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7BF" w:rsidRPr="00641042" w:rsidRDefault="005347BF" w:rsidP="005347BF">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/5-19</w:t>
      </w:r>
      <w:r w:rsidRPr="00641042">
        <w:rPr>
          <w:rFonts w:ascii="Times New Roman" w:hAnsi="Times New Roman"/>
          <w:b/>
          <w:sz w:val="26"/>
          <w:szCs w:val="26"/>
        </w:rPr>
        <w:t>/2019.</w:t>
      </w:r>
    </w:p>
    <w:p w:rsidR="005347BF" w:rsidRPr="00641042" w:rsidRDefault="005347BF" w:rsidP="005347BF">
      <w:pPr>
        <w:spacing w:after="0" w:line="240" w:lineRule="auto"/>
        <w:jc w:val="both"/>
        <w:rPr>
          <w:rFonts w:ascii="Times New Roman" w:hAnsi="Times New Roman"/>
          <w:b/>
          <w:sz w:val="26"/>
          <w:szCs w:val="26"/>
        </w:rPr>
      </w:pPr>
    </w:p>
    <w:p w:rsidR="005347BF" w:rsidRPr="00641042" w:rsidRDefault="005347BF" w:rsidP="005347BF">
      <w:pPr>
        <w:spacing w:after="0" w:line="240" w:lineRule="auto"/>
        <w:jc w:val="both"/>
        <w:rPr>
          <w:rFonts w:ascii="Times New Roman" w:hAnsi="Times New Roman"/>
          <w:b/>
          <w:sz w:val="26"/>
          <w:szCs w:val="26"/>
        </w:rPr>
      </w:pPr>
    </w:p>
    <w:p w:rsidR="005347BF" w:rsidRPr="00641042" w:rsidRDefault="005347BF" w:rsidP="005347BF">
      <w:pPr>
        <w:spacing w:after="0" w:line="240" w:lineRule="auto"/>
        <w:jc w:val="both"/>
        <w:rPr>
          <w:rFonts w:ascii="Times New Roman" w:hAnsi="Times New Roman"/>
          <w:sz w:val="26"/>
          <w:szCs w:val="26"/>
        </w:rPr>
      </w:pPr>
      <w:r w:rsidRPr="00641042">
        <w:rPr>
          <w:rFonts w:ascii="Times New Roman" w:hAnsi="Times New Roman"/>
          <w:sz w:val="26"/>
          <w:szCs w:val="26"/>
        </w:rPr>
        <w:t xml:space="preserve">Csongrád Városi Önkormányzat Képviselő-testületének </w:t>
      </w:r>
      <w:r w:rsidRPr="00641042">
        <w:rPr>
          <w:rFonts w:ascii="Times New Roman" w:hAnsi="Times New Roman"/>
          <w:b/>
          <w:sz w:val="26"/>
          <w:szCs w:val="26"/>
        </w:rPr>
        <w:t xml:space="preserve">2019. </w:t>
      </w:r>
      <w:r>
        <w:rPr>
          <w:rFonts w:ascii="Times New Roman" w:hAnsi="Times New Roman"/>
          <w:b/>
          <w:sz w:val="26"/>
          <w:szCs w:val="26"/>
        </w:rPr>
        <w:t>szeptember 26</w:t>
      </w:r>
      <w:r w:rsidRPr="00641042">
        <w:rPr>
          <w:rFonts w:ascii="Times New Roman" w:hAnsi="Times New Roman"/>
          <w:b/>
          <w:sz w:val="26"/>
          <w:szCs w:val="26"/>
        </w:rPr>
        <w:t xml:space="preserve">-án </w:t>
      </w:r>
      <w:r w:rsidRPr="00641042">
        <w:rPr>
          <w:rFonts w:ascii="Times New Roman" w:hAnsi="Times New Roman"/>
          <w:bCs/>
          <w:sz w:val="26"/>
          <w:szCs w:val="26"/>
        </w:rPr>
        <w:t>m</w:t>
      </w:r>
      <w:r w:rsidRPr="00641042">
        <w:rPr>
          <w:rFonts w:ascii="Times New Roman" w:hAnsi="Times New Roman"/>
          <w:sz w:val="26"/>
          <w:szCs w:val="26"/>
        </w:rPr>
        <w:t xml:space="preserve">egtartott </w:t>
      </w:r>
      <w:r>
        <w:rPr>
          <w:rFonts w:ascii="Times New Roman" w:hAnsi="Times New Roman"/>
          <w:b/>
          <w:sz w:val="26"/>
          <w:szCs w:val="26"/>
        </w:rPr>
        <w:t>19</w:t>
      </w:r>
      <w:r w:rsidRPr="00641042">
        <w:rPr>
          <w:rFonts w:ascii="Times New Roman" w:hAnsi="Times New Roman"/>
          <w:b/>
          <w:bCs/>
          <w:sz w:val="26"/>
          <w:szCs w:val="26"/>
        </w:rPr>
        <w:t xml:space="preserve">. </w:t>
      </w:r>
      <w:r w:rsidRPr="00641042">
        <w:rPr>
          <w:rFonts w:ascii="Times New Roman" w:hAnsi="Times New Roman"/>
          <w:sz w:val="26"/>
          <w:szCs w:val="26"/>
        </w:rPr>
        <w:t>(</w:t>
      </w:r>
      <w:r w:rsidRPr="00641042">
        <w:rPr>
          <w:rFonts w:ascii="Times New Roman" w:hAnsi="Times New Roman"/>
          <w:i/>
          <w:iCs/>
          <w:sz w:val="26"/>
          <w:szCs w:val="26"/>
        </w:rPr>
        <w:t>rend</w:t>
      </w:r>
      <w:r>
        <w:rPr>
          <w:rFonts w:ascii="Times New Roman" w:hAnsi="Times New Roman"/>
          <w:i/>
          <w:iCs/>
          <w:sz w:val="26"/>
          <w:szCs w:val="26"/>
        </w:rPr>
        <w:t>es</w:t>
      </w:r>
      <w:r w:rsidRPr="00641042">
        <w:rPr>
          <w:rFonts w:ascii="Times New Roman" w:hAnsi="Times New Roman"/>
          <w:sz w:val="26"/>
          <w:szCs w:val="26"/>
        </w:rPr>
        <w:t>) üléséről készült jegyzőkönyve.</w:t>
      </w:r>
    </w:p>
    <w:p w:rsidR="005347BF" w:rsidRPr="00641042" w:rsidRDefault="005347BF" w:rsidP="005347BF">
      <w:pPr>
        <w:spacing w:after="0" w:line="240" w:lineRule="auto"/>
        <w:jc w:val="both"/>
        <w:rPr>
          <w:rFonts w:ascii="Times New Roman" w:hAnsi="Times New Roman"/>
          <w:sz w:val="26"/>
          <w:szCs w:val="26"/>
        </w:rPr>
      </w:pPr>
    </w:p>
    <w:p w:rsidR="005347BF" w:rsidRPr="00641042" w:rsidRDefault="005347BF" w:rsidP="005347BF">
      <w:pPr>
        <w:spacing w:after="0" w:line="240" w:lineRule="auto"/>
        <w:jc w:val="both"/>
        <w:outlineLvl w:val="0"/>
        <w:rPr>
          <w:rFonts w:ascii="Times New Roman" w:hAnsi="Times New Roman"/>
          <w:b/>
          <w:sz w:val="26"/>
          <w:szCs w:val="26"/>
          <w:u w:val="single"/>
        </w:rPr>
      </w:pPr>
      <w:r w:rsidRPr="00641042">
        <w:rPr>
          <w:rFonts w:ascii="Times New Roman" w:hAnsi="Times New Roman"/>
          <w:b/>
          <w:sz w:val="26"/>
          <w:szCs w:val="26"/>
          <w:u w:val="single"/>
        </w:rPr>
        <w:t>N a p i r e n d:</w:t>
      </w:r>
    </w:p>
    <w:p w:rsidR="005347BF" w:rsidRPr="00641042" w:rsidRDefault="005347BF" w:rsidP="005347BF">
      <w:pPr>
        <w:spacing w:after="0" w:line="240" w:lineRule="auto"/>
        <w:jc w:val="both"/>
        <w:outlineLvl w:val="0"/>
        <w:rPr>
          <w:rFonts w:ascii="Times New Roman" w:hAnsi="Times New Roman"/>
          <w:b/>
          <w:sz w:val="26"/>
          <w:szCs w:val="26"/>
          <w:u w:val="single"/>
        </w:rPr>
      </w:pPr>
    </w:p>
    <w:p w:rsidR="005347BF" w:rsidRPr="00641042" w:rsidRDefault="005347BF" w:rsidP="005347BF">
      <w:pPr>
        <w:numPr>
          <w:ilvl w:val="0"/>
          <w:numId w:val="15"/>
        </w:numPr>
        <w:spacing w:after="0" w:line="240" w:lineRule="auto"/>
        <w:jc w:val="both"/>
        <w:outlineLvl w:val="0"/>
        <w:rPr>
          <w:rFonts w:ascii="Times New Roman" w:hAnsi="Times New Roman"/>
          <w:b/>
          <w:sz w:val="26"/>
          <w:szCs w:val="26"/>
        </w:rPr>
      </w:pPr>
      <w:r w:rsidRPr="00641042">
        <w:rPr>
          <w:rFonts w:ascii="Times New Roman" w:hAnsi="Times New Roman"/>
          <w:sz w:val="26"/>
          <w:szCs w:val="26"/>
          <w:lang w:eastAsia="hu-HU"/>
        </w:rPr>
        <w:t>Előterjesztések:</w:t>
      </w:r>
    </w:p>
    <w:p w:rsidR="005347BF" w:rsidRPr="00641042" w:rsidRDefault="005347BF" w:rsidP="005347BF">
      <w:pPr>
        <w:spacing w:after="0" w:line="240" w:lineRule="auto"/>
        <w:jc w:val="center"/>
        <w:outlineLvl w:val="0"/>
        <w:rPr>
          <w:rFonts w:ascii="Times New Roman" w:hAnsi="Times New Roman"/>
          <w:b/>
          <w:sz w:val="26"/>
          <w:szCs w:val="26"/>
        </w:rPr>
      </w:pPr>
    </w:p>
    <w:p w:rsidR="005347BF" w:rsidRPr="00641042" w:rsidRDefault="005347BF" w:rsidP="005347BF">
      <w:pPr>
        <w:spacing w:after="0" w:line="240" w:lineRule="auto"/>
        <w:jc w:val="center"/>
        <w:outlineLvl w:val="0"/>
        <w:rPr>
          <w:rFonts w:ascii="Times New Roman" w:hAnsi="Times New Roman"/>
          <w:b/>
          <w:sz w:val="26"/>
          <w:szCs w:val="26"/>
        </w:rPr>
      </w:pPr>
    </w:p>
    <w:p w:rsidR="005347BF" w:rsidRPr="00641042" w:rsidRDefault="005347BF" w:rsidP="005347BF">
      <w:pPr>
        <w:spacing w:after="0" w:line="240" w:lineRule="auto"/>
        <w:jc w:val="center"/>
        <w:outlineLvl w:val="0"/>
        <w:rPr>
          <w:rFonts w:ascii="Times New Roman" w:hAnsi="Times New Roman"/>
          <w:b/>
          <w:sz w:val="26"/>
          <w:szCs w:val="26"/>
        </w:rPr>
      </w:pPr>
      <w:r w:rsidRPr="00641042">
        <w:rPr>
          <w:rFonts w:ascii="Times New Roman" w:hAnsi="Times New Roman"/>
          <w:b/>
          <w:sz w:val="26"/>
          <w:szCs w:val="26"/>
        </w:rPr>
        <w:t xml:space="preserve">T </w:t>
      </w:r>
      <w:proofErr w:type="gramStart"/>
      <w:r w:rsidRPr="00641042">
        <w:rPr>
          <w:rFonts w:ascii="Times New Roman" w:hAnsi="Times New Roman"/>
          <w:b/>
          <w:sz w:val="26"/>
          <w:szCs w:val="26"/>
        </w:rPr>
        <w:t>A</w:t>
      </w:r>
      <w:proofErr w:type="gramEnd"/>
      <w:r w:rsidRPr="00641042">
        <w:rPr>
          <w:rFonts w:ascii="Times New Roman" w:hAnsi="Times New Roman"/>
          <w:b/>
          <w:sz w:val="26"/>
          <w:szCs w:val="26"/>
        </w:rPr>
        <w:t xml:space="preserve"> R T A L O M J E G Y Z É K :</w:t>
      </w:r>
    </w:p>
    <w:p w:rsidR="005347BF" w:rsidRPr="00641042" w:rsidRDefault="005347BF" w:rsidP="005347BF">
      <w:pPr>
        <w:spacing w:after="0" w:line="240" w:lineRule="auto"/>
        <w:jc w:val="center"/>
        <w:outlineLvl w:val="0"/>
        <w:rPr>
          <w:rFonts w:ascii="Times New Roman" w:hAnsi="Times New Roman"/>
          <w:b/>
          <w:sz w:val="26"/>
          <w:szCs w:val="26"/>
        </w:rPr>
      </w:pPr>
    </w:p>
    <w:p w:rsidR="005347BF" w:rsidRPr="00641042" w:rsidRDefault="005347BF" w:rsidP="005347BF">
      <w:pPr>
        <w:spacing w:after="0" w:line="240" w:lineRule="auto"/>
        <w:jc w:val="center"/>
        <w:outlineLvl w:val="0"/>
        <w:rPr>
          <w:rFonts w:ascii="Times New Roman" w:hAnsi="Times New Roman"/>
          <w:b/>
          <w:sz w:val="26"/>
          <w:szCs w:val="26"/>
        </w:rPr>
      </w:pPr>
    </w:p>
    <w:p w:rsidR="005347BF" w:rsidRPr="00641042" w:rsidRDefault="005347BF" w:rsidP="005347BF">
      <w:pPr>
        <w:spacing w:after="0" w:line="240" w:lineRule="auto"/>
        <w:outlineLvl w:val="0"/>
        <w:rPr>
          <w:rFonts w:ascii="Times New Roman" w:hAnsi="Times New Roman"/>
          <w:sz w:val="26"/>
          <w:szCs w:val="26"/>
        </w:rPr>
      </w:pPr>
    </w:p>
    <w:tbl>
      <w:tblPr>
        <w:tblpPr w:leftFromText="141" w:rightFromText="141" w:vertAnchor="text" w:tblpX="-31" w:tblpY="1"/>
        <w:tblOverlap w:val="never"/>
        <w:tblW w:w="5000" w:type="pct"/>
        <w:tblCellMar>
          <w:left w:w="70" w:type="dxa"/>
          <w:right w:w="70" w:type="dxa"/>
        </w:tblCellMar>
        <w:tblLook w:val="04A0"/>
      </w:tblPr>
      <w:tblGrid>
        <w:gridCol w:w="501"/>
        <w:gridCol w:w="5787"/>
        <w:gridCol w:w="1137"/>
        <w:gridCol w:w="1787"/>
      </w:tblGrid>
      <w:tr w:rsidR="005347BF" w:rsidRPr="00641042" w:rsidTr="00F349D3">
        <w:tc>
          <w:tcPr>
            <w:tcW w:w="272" w:type="pct"/>
            <w:hideMark/>
          </w:tcPr>
          <w:p w:rsidR="005347BF" w:rsidRPr="00641042" w:rsidRDefault="005347BF" w:rsidP="00F349D3">
            <w:pPr>
              <w:spacing w:after="0" w:line="240" w:lineRule="auto"/>
              <w:rPr>
                <w:rFonts w:ascii="Times New Roman" w:eastAsia="Times New Roman" w:hAnsi="Times New Roman"/>
                <w:sz w:val="26"/>
                <w:szCs w:val="26"/>
              </w:rPr>
            </w:pPr>
          </w:p>
        </w:tc>
        <w:tc>
          <w:tcPr>
            <w:tcW w:w="3141" w:type="pct"/>
            <w:hideMark/>
          </w:tcPr>
          <w:p w:rsidR="005347BF" w:rsidRPr="00641042" w:rsidRDefault="005347BF" w:rsidP="00F349D3">
            <w:pPr>
              <w:spacing w:after="0" w:line="240" w:lineRule="auto"/>
              <w:rPr>
                <w:rFonts w:ascii="Times New Roman" w:eastAsia="Times New Roman" w:hAnsi="Times New Roman"/>
                <w:sz w:val="26"/>
                <w:szCs w:val="26"/>
              </w:rPr>
            </w:pPr>
          </w:p>
        </w:tc>
        <w:tc>
          <w:tcPr>
            <w:tcW w:w="617" w:type="pct"/>
            <w:hideMark/>
          </w:tcPr>
          <w:p w:rsidR="005347BF" w:rsidRPr="00641042" w:rsidRDefault="005347BF" w:rsidP="00F349D3">
            <w:pPr>
              <w:spacing w:after="0" w:line="240" w:lineRule="auto"/>
              <w:rPr>
                <w:rFonts w:ascii="Times New Roman" w:eastAsia="Times New Roman" w:hAnsi="Times New Roman"/>
                <w:sz w:val="26"/>
                <w:szCs w:val="26"/>
              </w:rPr>
            </w:pPr>
          </w:p>
        </w:tc>
        <w:tc>
          <w:tcPr>
            <w:tcW w:w="970" w:type="pct"/>
            <w:hideMark/>
          </w:tcPr>
          <w:p w:rsidR="005347BF" w:rsidRPr="00641042" w:rsidRDefault="005347BF" w:rsidP="00F349D3">
            <w:pPr>
              <w:spacing w:after="0" w:line="240" w:lineRule="auto"/>
              <w:rPr>
                <w:rFonts w:ascii="Times New Roman" w:eastAsia="Times New Roman" w:hAnsi="Times New Roman"/>
                <w:sz w:val="26"/>
                <w:szCs w:val="26"/>
              </w:rPr>
            </w:pPr>
          </w:p>
        </w:tc>
      </w:tr>
      <w:tr w:rsidR="005347BF" w:rsidRPr="00641042" w:rsidTr="00F349D3">
        <w:trPr>
          <w:trHeight w:val="412"/>
        </w:trPr>
        <w:tc>
          <w:tcPr>
            <w:tcW w:w="272" w:type="pct"/>
          </w:tcPr>
          <w:p w:rsidR="005347BF" w:rsidRPr="00641042" w:rsidRDefault="005347BF" w:rsidP="00F349D3">
            <w:pPr>
              <w:spacing w:after="0" w:line="240" w:lineRule="auto"/>
              <w:rPr>
                <w:rFonts w:ascii="Times New Roman" w:hAnsi="Times New Roman"/>
                <w:bCs/>
                <w:sz w:val="26"/>
                <w:szCs w:val="26"/>
              </w:rPr>
            </w:pPr>
          </w:p>
        </w:tc>
        <w:tc>
          <w:tcPr>
            <w:tcW w:w="3141" w:type="pct"/>
            <w:hideMark/>
          </w:tcPr>
          <w:p w:rsidR="005347BF" w:rsidRPr="00641042" w:rsidRDefault="005347BF" w:rsidP="00F349D3">
            <w:pPr>
              <w:spacing w:after="0" w:line="240" w:lineRule="auto"/>
              <w:jc w:val="center"/>
              <w:rPr>
                <w:rFonts w:ascii="Times New Roman" w:hAnsi="Times New Roman"/>
                <w:b/>
                <w:sz w:val="26"/>
                <w:szCs w:val="26"/>
              </w:rPr>
            </w:pPr>
            <w:r w:rsidRPr="00641042">
              <w:rPr>
                <w:rFonts w:ascii="Times New Roman" w:hAnsi="Times New Roman"/>
                <w:b/>
                <w:sz w:val="26"/>
                <w:szCs w:val="26"/>
              </w:rPr>
              <w:t>A hozott határozat tárgya:</w:t>
            </w:r>
          </w:p>
          <w:p w:rsidR="005347BF" w:rsidRPr="00641042" w:rsidRDefault="005347BF" w:rsidP="00F349D3">
            <w:pPr>
              <w:spacing w:after="0" w:line="240" w:lineRule="auto"/>
              <w:jc w:val="center"/>
              <w:rPr>
                <w:rFonts w:ascii="Times New Roman" w:hAnsi="Times New Roman"/>
                <w:b/>
                <w:sz w:val="26"/>
                <w:szCs w:val="26"/>
              </w:rPr>
            </w:pPr>
          </w:p>
        </w:tc>
        <w:tc>
          <w:tcPr>
            <w:tcW w:w="617" w:type="pct"/>
            <w:hideMark/>
          </w:tcPr>
          <w:p w:rsidR="005347BF" w:rsidRPr="00641042" w:rsidRDefault="005347BF" w:rsidP="00F349D3">
            <w:pPr>
              <w:spacing w:after="0" w:line="240" w:lineRule="auto"/>
              <w:ind w:right="-31"/>
              <w:jc w:val="center"/>
              <w:rPr>
                <w:rFonts w:ascii="Times New Roman" w:eastAsia="Times New Roman" w:hAnsi="Times New Roman"/>
                <w:bCs/>
                <w:sz w:val="26"/>
                <w:szCs w:val="26"/>
              </w:rPr>
            </w:pPr>
            <w:r w:rsidRPr="00641042">
              <w:rPr>
                <w:rFonts w:ascii="Times New Roman" w:eastAsia="Times New Roman" w:hAnsi="Times New Roman"/>
                <w:b/>
                <w:bCs/>
                <w:sz w:val="26"/>
                <w:szCs w:val="26"/>
              </w:rPr>
              <w:t>száma</w:t>
            </w:r>
          </w:p>
        </w:tc>
        <w:tc>
          <w:tcPr>
            <w:tcW w:w="970" w:type="pct"/>
            <w:hideMark/>
          </w:tcPr>
          <w:p w:rsidR="005347BF" w:rsidRPr="00641042" w:rsidRDefault="005347BF" w:rsidP="00F349D3">
            <w:pPr>
              <w:spacing w:after="0" w:line="240" w:lineRule="auto"/>
              <w:ind w:right="-31"/>
              <w:jc w:val="center"/>
              <w:rPr>
                <w:rFonts w:ascii="Times New Roman" w:eastAsia="Times New Roman" w:hAnsi="Times New Roman"/>
                <w:bCs/>
                <w:sz w:val="26"/>
                <w:szCs w:val="26"/>
              </w:rPr>
            </w:pPr>
            <w:r w:rsidRPr="00641042">
              <w:rPr>
                <w:rFonts w:ascii="Times New Roman" w:eastAsia="Times New Roman" w:hAnsi="Times New Roman"/>
                <w:b/>
                <w:bCs/>
                <w:sz w:val="26"/>
                <w:szCs w:val="26"/>
              </w:rPr>
              <w:t>oldalszáma</w:t>
            </w:r>
          </w:p>
        </w:tc>
      </w:tr>
      <w:tr w:rsidR="005347BF" w:rsidRPr="00641042" w:rsidTr="00F349D3">
        <w:trPr>
          <w:trHeight w:val="586"/>
        </w:trPr>
        <w:tc>
          <w:tcPr>
            <w:tcW w:w="272" w:type="pct"/>
            <w:hideMark/>
          </w:tcPr>
          <w:p w:rsidR="005347BF" w:rsidRPr="00641042" w:rsidRDefault="005347BF" w:rsidP="00F349D3">
            <w:pPr>
              <w:spacing w:after="0" w:line="240" w:lineRule="auto"/>
              <w:jc w:val="center"/>
              <w:rPr>
                <w:rFonts w:ascii="Times New Roman" w:hAnsi="Times New Roman"/>
                <w:bCs/>
                <w:sz w:val="26"/>
                <w:szCs w:val="26"/>
              </w:rPr>
            </w:pPr>
          </w:p>
          <w:p w:rsidR="005347BF" w:rsidRPr="00641042" w:rsidRDefault="005347BF" w:rsidP="00F349D3">
            <w:pPr>
              <w:spacing w:after="0" w:line="240" w:lineRule="auto"/>
              <w:jc w:val="center"/>
              <w:rPr>
                <w:rFonts w:ascii="Times New Roman" w:hAnsi="Times New Roman"/>
                <w:bCs/>
                <w:sz w:val="26"/>
                <w:szCs w:val="26"/>
              </w:rPr>
            </w:pPr>
            <w:r w:rsidRPr="00641042">
              <w:rPr>
                <w:rFonts w:ascii="Times New Roman" w:hAnsi="Times New Roman"/>
                <w:bCs/>
                <w:sz w:val="26"/>
                <w:szCs w:val="26"/>
              </w:rPr>
              <w:t>1.</w:t>
            </w:r>
          </w:p>
        </w:tc>
        <w:tc>
          <w:tcPr>
            <w:tcW w:w="3141" w:type="pct"/>
            <w:hideMark/>
          </w:tcPr>
          <w:p w:rsidR="005347BF" w:rsidRPr="00641042" w:rsidRDefault="005347BF" w:rsidP="00F349D3">
            <w:pPr>
              <w:spacing w:after="0" w:line="240" w:lineRule="auto"/>
              <w:jc w:val="both"/>
              <w:rPr>
                <w:rFonts w:ascii="Times New Roman" w:eastAsia="Times New Roman" w:hAnsi="Times New Roman"/>
                <w:sz w:val="26"/>
                <w:szCs w:val="26"/>
              </w:rPr>
            </w:pPr>
            <w:r w:rsidRPr="00641042">
              <w:rPr>
                <w:rFonts w:ascii="Times New Roman" w:eastAsia="Times New Roman" w:hAnsi="Times New Roman"/>
                <w:sz w:val="26"/>
                <w:szCs w:val="26"/>
              </w:rPr>
              <w:t>Az ülés napirendjének és tárgyalási sorrendjének elfogadása</w:t>
            </w:r>
          </w:p>
          <w:p w:rsidR="005347BF" w:rsidRPr="00641042" w:rsidRDefault="005347BF" w:rsidP="00F349D3">
            <w:pPr>
              <w:spacing w:after="0" w:line="240" w:lineRule="auto"/>
              <w:jc w:val="both"/>
              <w:rPr>
                <w:rFonts w:ascii="Times New Roman" w:eastAsia="Times New Roman" w:hAnsi="Times New Roman"/>
                <w:sz w:val="26"/>
                <w:szCs w:val="26"/>
              </w:rPr>
            </w:pPr>
          </w:p>
        </w:tc>
        <w:tc>
          <w:tcPr>
            <w:tcW w:w="617" w:type="pct"/>
            <w:vAlign w:val="center"/>
            <w:hideMark/>
          </w:tcPr>
          <w:p w:rsidR="005347BF" w:rsidRPr="00641042" w:rsidRDefault="005347BF" w:rsidP="00F349D3">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166</w:t>
            </w:r>
          </w:p>
        </w:tc>
        <w:tc>
          <w:tcPr>
            <w:tcW w:w="970" w:type="pct"/>
            <w:vAlign w:val="center"/>
            <w:hideMark/>
          </w:tcPr>
          <w:p w:rsidR="005347BF" w:rsidRPr="00641042" w:rsidRDefault="005347BF" w:rsidP="00F349D3">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2-3</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sidRPr="00641042">
              <w:rPr>
                <w:rFonts w:ascii="Times New Roman" w:hAnsi="Times New Roman"/>
                <w:bCs/>
                <w:sz w:val="26"/>
                <w:szCs w:val="26"/>
              </w:rPr>
              <w:t xml:space="preserve">2. </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Tájékoztató áthúzódó pályázatokról</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167</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12</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3.</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A játszóterek használatának rendjéről szóló önkormányzati rendelet megalkotása (első olvasat)</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168</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16-17</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4.</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Csongrádi Alkotóház alapító okiratának módosítása</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169</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18-19</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5.</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Csatlakozás a BURSA Hungarica Felsőoktatási Önkormányzati Ösztöndíjpályázat 2020. évi fordulójához, és tájékoztató az előző évi forduló eredményeiről</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170</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21</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6.</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Csongrád Városi Önkormányzat Képviselő-testülete Felsőoktatási Ösztöndíjpályázat szabályzatának megalkotása</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171</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22</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7.</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 xml:space="preserve">Csongrádi fahíd és kompüzem üzemeltetéséhez biztosított </w:t>
            </w:r>
            <w:proofErr w:type="gramStart"/>
            <w:r>
              <w:rPr>
                <w:rFonts w:ascii="Times New Roman" w:hAnsi="Times New Roman"/>
                <w:bCs/>
                <w:sz w:val="26"/>
                <w:szCs w:val="26"/>
              </w:rPr>
              <w:t>terület művelésből</w:t>
            </w:r>
            <w:proofErr w:type="gramEnd"/>
            <w:r>
              <w:rPr>
                <w:rFonts w:ascii="Times New Roman" w:hAnsi="Times New Roman"/>
                <w:bCs/>
                <w:sz w:val="26"/>
                <w:szCs w:val="26"/>
              </w:rPr>
              <w:t xml:space="preserve"> való kivonása</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172</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23-24</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8.</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Csongrád városi vízi közműveinek 2020-2034. Gördülő Fejlesztési Terve jóváhagyása</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173</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25</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9.</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Tájékoztató a lejárt határidejű határozatok végrehajtásáról</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174</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26</w:t>
            </w:r>
          </w:p>
        </w:tc>
      </w:tr>
      <w:tr w:rsidR="005347BF" w:rsidRPr="00641042" w:rsidTr="00F349D3">
        <w:trPr>
          <w:trHeight w:val="329"/>
        </w:trPr>
        <w:tc>
          <w:tcPr>
            <w:tcW w:w="272" w:type="pct"/>
            <w:vAlign w:val="center"/>
            <w:hideMark/>
          </w:tcPr>
          <w:p w:rsidR="005347BF" w:rsidRPr="00641042" w:rsidRDefault="005347BF" w:rsidP="00F349D3">
            <w:pPr>
              <w:spacing w:before="120" w:after="0" w:line="240" w:lineRule="auto"/>
              <w:jc w:val="center"/>
              <w:rPr>
                <w:rFonts w:ascii="Times New Roman" w:hAnsi="Times New Roman"/>
                <w:bCs/>
                <w:sz w:val="26"/>
                <w:szCs w:val="26"/>
              </w:rPr>
            </w:pPr>
            <w:r>
              <w:rPr>
                <w:rFonts w:ascii="Times New Roman" w:hAnsi="Times New Roman"/>
                <w:bCs/>
                <w:sz w:val="26"/>
                <w:szCs w:val="26"/>
              </w:rPr>
              <w:t>10.</w:t>
            </w:r>
          </w:p>
        </w:tc>
        <w:tc>
          <w:tcPr>
            <w:tcW w:w="3141" w:type="pct"/>
            <w:hideMark/>
          </w:tcPr>
          <w:p w:rsidR="005347BF" w:rsidRPr="00641042" w:rsidRDefault="005347BF" w:rsidP="00F349D3">
            <w:pPr>
              <w:spacing w:after="0"/>
              <w:jc w:val="both"/>
              <w:rPr>
                <w:rFonts w:ascii="Times New Roman" w:hAnsi="Times New Roman"/>
                <w:bCs/>
                <w:sz w:val="26"/>
                <w:szCs w:val="26"/>
              </w:rPr>
            </w:pPr>
            <w:r>
              <w:rPr>
                <w:rFonts w:ascii="Times New Roman" w:hAnsi="Times New Roman"/>
                <w:bCs/>
                <w:sz w:val="26"/>
                <w:szCs w:val="26"/>
              </w:rPr>
              <w:t>2020.01.01.-2021.12.31. közötti közvilágítási szolgáltatás beszerzése</w:t>
            </w:r>
          </w:p>
        </w:tc>
        <w:tc>
          <w:tcPr>
            <w:tcW w:w="617"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175</w:t>
            </w:r>
          </w:p>
        </w:tc>
        <w:tc>
          <w:tcPr>
            <w:tcW w:w="970" w:type="pct"/>
            <w:vAlign w:val="center"/>
            <w:hideMark/>
          </w:tcPr>
          <w:p w:rsidR="005347BF" w:rsidRPr="00641042" w:rsidRDefault="005347BF" w:rsidP="00F349D3">
            <w:pPr>
              <w:spacing w:before="120"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27</w:t>
            </w:r>
          </w:p>
        </w:tc>
      </w:tr>
    </w:tbl>
    <w:p w:rsidR="005347BF" w:rsidRPr="00641042" w:rsidRDefault="005347BF" w:rsidP="005347BF">
      <w:pPr>
        <w:spacing w:after="0" w:line="240" w:lineRule="auto"/>
        <w:ind w:left="284" w:hanging="284"/>
        <w:jc w:val="both"/>
        <w:rPr>
          <w:rFonts w:ascii="Times New Roman" w:hAnsi="Times New Roman"/>
          <w:b/>
          <w:sz w:val="26"/>
          <w:szCs w:val="26"/>
        </w:rPr>
      </w:pPr>
    </w:p>
    <w:p w:rsidR="005347BF" w:rsidRPr="00641042" w:rsidRDefault="005347BF" w:rsidP="005347BF">
      <w:pPr>
        <w:spacing w:after="0" w:line="240" w:lineRule="auto"/>
        <w:ind w:left="284" w:hanging="284"/>
        <w:rPr>
          <w:rFonts w:ascii="Times New Roman" w:hAnsi="Times New Roman"/>
          <w:b/>
          <w:sz w:val="26"/>
          <w:szCs w:val="26"/>
          <w:u w:val="single"/>
        </w:rPr>
      </w:pPr>
    </w:p>
    <w:p w:rsidR="005347BF" w:rsidRDefault="005347BF" w:rsidP="005347BF">
      <w:pPr>
        <w:jc w:val="center"/>
        <w:rPr>
          <w:rFonts w:ascii="Times New Roman" w:hAnsi="Times New Roman"/>
          <w:sz w:val="26"/>
          <w:szCs w:val="26"/>
        </w:rPr>
      </w:pPr>
      <w:r>
        <w:rPr>
          <w:rFonts w:ascii="Times New Roman" w:hAnsi="Times New Roman"/>
          <w:sz w:val="26"/>
          <w:szCs w:val="26"/>
        </w:rPr>
        <w:br w:type="page"/>
      </w:r>
      <w:r>
        <w:rPr>
          <w:rFonts w:ascii="Times New Roman" w:hAnsi="Times New Roman"/>
          <w:sz w:val="26"/>
          <w:szCs w:val="26"/>
        </w:rPr>
        <w:lastRenderedPageBreak/>
        <w:t>2</w:t>
      </w:r>
    </w:p>
    <w:p w:rsidR="005347BF" w:rsidRPr="00FC5EA4" w:rsidRDefault="005347BF" w:rsidP="005347BF">
      <w:pPr>
        <w:rPr>
          <w:rFonts w:ascii="Times New Roman" w:hAnsi="Times New Roman"/>
          <w:b/>
          <w:sz w:val="26"/>
          <w:szCs w:val="26"/>
          <w:u w:val="single"/>
        </w:rPr>
      </w:pPr>
      <w:r w:rsidRPr="00FC5EA4">
        <w:rPr>
          <w:rFonts w:ascii="Times New Roman" w:hAnsi="Times New Roman"/>
          <w:b/>
          <w:sz w:val="26"/>
          <w:szCs w:val="26"/>
          <w:u w:val="single"/>
        </w:rPr>
        <w:t>A megalkotott rendeletek száma és tárgya:</w:t>
      </w:r>
    </w:p>
    <w:p w:rsidR="005347BF" w:rsidRPr="00FC5EA4" w:rsidRDefault="005347BF" w:rsidP="005347BF">
      <w:pPr>
        <w:spacing w:after="0" w:line="240" w:lineRule="auto"/>
        <w:rPr>
          <w:rFonts w:ascii="Times New Roman" w:hAnsi="Times New Roman"/>
          <w:sz w:val="26"/>
          <w:szCs w:val="26"/>
        </w:rPr>
      </w:pPr>
    </w:p>
    <w:p w:rsidR="005347BF" w:rsidRPr="00965A35" w:rsidRDefault="005347BF" w:rsidP="005347BF">
      <w:pPr>
        <w:spacing w:after="0" w:line="240" w:lineRule="auto"/>
        <w:ind w:left="1416" w:hanging="1416"/>
        <w:jc w:val="both"/>
        <w:rPr>
          <w:rFonts w:ascii="Times New Roman" w:hAnsi="Times New Roman"/>
          <w:b/>
          <w:sz w:val="26"/>
          <w:szCs w:val="26"/>
          <w:u w:val="single"/>
        </w:rPr>
      </w:pPr>
      <w:r>
        <w:rPr>
          <w:rFonts w:ascii="Times New Roman" w:hAnsi="Times New Roman"/>
          <w:b/>
          <w:sz w:val="26"/>
          <w:szCs w:val="26"/>
          <w:u w:val="single"/>
        </w:rPr>
        <w:t>24/2019. (IX</w:t>
      </w:r>
      <w:r w:rsidRPr="00965A35">
        <w:rPr>
          <w:rFonts w:ascii="Times New Roman" w:hAnsi="Times New Roman"/>
          <w:b/>
          <w:sz w:val="26"/>
          <w:szCs w:val="26"/>
          <w:u w:val="single"/>
        </w:rPr>
        <w:t>.</w:t>
      </w:r>
      <w:r>
        <w:rPr>
          <w:rFonts w:ascii="Times New Roman" w:hAnsi="Times New Roman"/>
          <w:b/>
          <w:sz w:val="26"/>
          <w:szCs w:val="26"/>
          <w:u w:val="single"/>
        </w:rPr>
        <w:t>27.</w:t>
      </w:r>
      <w:r w:rsidRPr="00965A35">
        <w:rPr>
          <w:rFonts w:ascii="Times New Roman" w:hAnsi="Times New Roman"/>
          <w:b/>
          <w:sz w:val="26"/>
          <w:szCs w:val="26"/>
          <w:u w:val="single"/>
        </w:rPr>
        <w:t>) önkormányzati rendelet</w:t>
      </w:r>
    </w:p>
    <w:p w:rsidR="005347BF" w:rsidRPr="00B1453A" w:rsidRDefault="005347BF" w:rsidP="005347BF">
      <w:pPr>
        <w:spacing w:after="0" w:line="240" w:lineRule="auto"/>
        <w:jc w:val="both"/>
        <w:rPr>
          <w:rFonts w:ascii="Times New Roman" w:hAnsi="Times New Roman"/>
          <w:sz w:val="26"/>
          <w:szCs w:val="26"/>
        </w:rPr>
      </w:pPr>
    </w:p>
    <w:p w:rsidR="005347BF" w:rsidRPr="00B1453A" w:rsidRDefault="005347BF" w:rsidP="005347BF">
      <w:pPr>
        <w:spacing w:after="0" w:line="240" w:lineRule="auto"/>
        <w:jc w:val="both"/>
        <w:rPr>
          <w:rFonts w:ascii="Times New Roman" w:hAnsi="Times New Roman"/>
          <w:sz w:val="26"/>
          <w:szCs w:val="26"/>
        </w:rPr>
      </w:pPr>
      <w:r w:rsidRPr="00B1453A">
        <w:rPr>
          <w:rFonts w:ascii="Times New Roman" w:hAnsi="Times New Roman"/>
          <w:b/>
          <w:bCs/>
          <w:i/>
          <w:sz w:val="26"/>
          <w:szCs w:val="26"/>
        </w:rPr>
        <w:t>„A Csongrád Város Önkormányzata 2019. évi költségvetéséről és annak végrehajtásáról, a költségvetési gazdálkodás vitelének szabályairól</w:t>
      </w:r>
      <w:r>
        <w:rPr>
          <w:rFonts w:ascii="Times New Roman" w:hAnsi="Times New Roman"/>
          <w:bCs/>
          <w:sz w:val="26"/>
          <w:szCs w:val="26"/>
        </w:rPr>
        <w:t>”</w:t>
      </w:r>
      <w:r w:rsidRPr="00B1453A">
        <w:rPr>
          <w:rFonts w:ascii="Times New Roman" w:hAnsi="Times New Roman"/>
          <w:bCs/>
          <w:sz w:val="26"/>
          <w:szCs w:val="26"/>
        </w:rPr>
        <w:t xml:space="preserve"> szóló 4/2019. (II.25.) önkormányzati rendelet módosításáról</w:t>
      </w:r>
    </w:p>
    <w:p w:rsidR="005347BF" w:rsidRPr="00B1453A" w:rsidRDefault="005347BF" w:rsidP="005347BF">
      <w:pPr>
        <w:spacing w:after="0" w:line="240" w:lineRule="auto"/>
        <w:jc w:val="both"/>
        <w:rPr>
          <w:rFonts w:ascii="Times New Roman" w:hAnsi="Times New Roman"/>
          <w:sz w:val="26"/>
          <w:szCs w:val="26"/>
        </w:rPr>
      </w:pPr>
    </w:p>
    <w:p w:rsidR="005347BF" w:rsidRPr="00675204" w:rsidRDefault="005347BF" w:rsidP="005347BF">
      <w:pPr>
        <w:spacing w:after="0" w:line="240" w:lineRule="auto"/>
        <w:jc w:val="center"/>
        <w:rPr>
          <w:rFonts w:ascii="Times New Roman" w:hAnsi="Times New Roman"/>
          <w:sz w:val="26"/>
          <w:szCs w:val="26"/>
        </w:rPr>
      </w:pPr>
      <w:r w:rsidRPr="00675204">
        <w:rPr>
          <w:rFonts w:ascii="Times New Roman" w:hAnsi="Times New Roman"/>
          <w:sz w:val="26"/>
          <w:szCs w:val="26"/>
        </w:rPr>
        <w:t>„NET</w:t>
      </w:r>
      <w:proofErr w:type="gramStart"/>
      <w:r w:rsidRPr="00675204">
        <w:rPr>
          <w:rFonts w:ascii="Times New Roman" w:hAnsi="Times New Roman"/>
          <w:sz w:val="26"/>
          <w:szCs w:val="26"/>
        </w:rPr>
        <w:t>” ,</w:t>
      </w:r>
      <w:proofErr w:type="gramEnd"/>
      <w:r w:rsidRPr="00675204">
        <w:rPr>
          <w:rFonts w:ascii="Times New Roman" w:hAnsi="Times New Roman"/>
          <w:sz w:val="26"/>
          <w:szCs w:val="26"/>
        </w:rPr>
        <w:t xml:space="preserve"> „I”</w:t>
      </w:r>
    </w:p>
    <w:p w:rsidR="005347BF" w:rsidRDefault="005347BF" w:rsidP="005347BF">
      <w:pPr>
        <w:rPr>
          <w:rFonts w:ascii="Times New Roman" w:hAnsi="Times New Roman"/>
          <w:sz w:val="26"/>
          <w:szCs w:val="26"/>
        </w:rPr>
      </w:pPr>
    </w:p>
    <w:p w:rsidR="005347BF" w:rsidRDefault="005347BF" w:rsidP="005347BF">
      <w:pPr>
        <w:rPr>
          <w:rFonts w:ascii="Times New Roman" w:hAnsi="Times New Roman"/>
          <w:sz w:val="26"/>
          <w:szCs w:val="26"/>
        </w:rPr>
      </w:pPr>
    </w:p>
    <w:p w:rsidR="005347BF" w:rsidRPr="00B1453A" w:rsidRDefault="005347BF" w:rsidP="005347BF">
      <w:pPr>
        <w:rPr>
          <w:rFonts w:ascii="Times New Roman" w:hAnsi="Times New Roman"/>
          <w:b/>
          <w:sz w:val="26"/>
          <w:szCs w:val="26"/>
          <w:u w:val="single"/>
        </w:rPr>
      </w:pPr>
      <w:r w:rsidRPr="00B1453A">
        <w:rPr>
          <w:rFonts w:ascii="Times New Roman" w:hAnsi="Times New Roman"/>
          <w:b/>
          <w:sz w:val="26"/>
          <w:szCs w:val="26"/>
          <w:u w:val="single"/>
        </w:rPr>
        <w:t>25/2019. (IX.26.) önkormányzati rendelet</w:t>
      </w:r>
    </w:p>
    <w:p w:rsidR="005347BF" w:rsidRPr="00B1453A" w:rsidRDefault="005347BF" w:rsidP="005347BF">
      <w:pPr>
        <w:spacing w:after="0" w:line="240" w:lineRule="auto"/>
        <w:rPr>
          <w:rFonts w:ascii="Times New Roman" w:hAnsi="Times New Roman"/>
          <w:b/>
          <w:sz w:val="26"/>
          <w:szCs w:val="26"/>
        </w:rPr>
      </w:pPr>
    </w:p>
    <w:p w:rsidR="005347BF" w:rsidRPr="00444F66" w:rsidRDefault="005347BF" w:rsidP="005347BF">
      <w:pPr>
        <w:spacing w:after="0" w:line="240" w:lineRule="auto"/>
        <w:jc w:val="both"/>
        <w:rPr>
          <w:rFonts w:ascii="Times New Roman" w:hAnsi="Times New Roman"/>
          <w:sz w:val="26"/>
          <w:szCs w:val="26"/>
        </w:rPr>
      </w:pPr>
      <w:r w:rsidRPr="00444F66">
        <w:rPr>
          <w:rFonts w:ascii="Times New Roman" w:hAnsi="Times New Roman"/>
          <w:b/>
          <w:i/>
          <w:sz w:val="26"/>
          <w:szCs w:val="26"/>
        </w:rPr>
        <w:t>„A helyi közművelődési feladatok ellátásáról”</w:t>
      </w:r>
      <w:r w:rsidRPr="00444F66">
        <w:rPr>
          <w:rFonts w:ascii="Times New Roman" w:hAnsi="Times New Roman"/>
          <w:sz w:val="26"/>
          <w:szCs w:val="26"/>
        </w:rPr>
        <w:t xml:space="preserve"> szóló 35/2016. (VII. 08.) önkormányzati rendelet módosításáról</w:t>
      </w:r>
    </w:p>
    <w:p w:rsidR="005347BF" w:rsidRDefault="005347BF" w:rsidP="005347BF">
      <w:pPr>
        <w:spacing w:after="0" w:line="240" w:lineRule="auto"/>
        <w:jc w:val="both"/>
        <w:rPr>
          <w:rFonts w:ascii="Times New Roman" w:hAnsi="Times New Roman"/>
          <w:sz w:val="26"/>
          <w:szCs w:val="26"/>
        </w:rPr>
      </w:pPr>
    </w:p>
    <w:p w:rsidR="005347BF" w:rsidRDefault="005347BF" w:rsidP="005347BF">
      <w:pPr>
        <w:spacing w:after="0" w:line="240" w:lineRule="auto"/>
        <w:jc w:val="both"/>
        <w:rPr>
          <w:rFonts w:ascii="Times New Roman" w:hAnsi="Times New Roman"/>
          <w:sz w:val="26"/>
          <w:szCs w:val="26"/>
        </w:rPr>
      </w:pPr>
    </w:p>
    <w:p w:rsidR="005347BF" w:rsidRPr="00675204" w:rsidRDefault="005347BF" w:rsidP="005347BF">
      <w:pPr>
        <w:spacing w:after="0" w:line="240" w:lineRule="auto"/>
        <w:jc w:val="center"/>
        <w:rPr>
          <w:rFonts w:ascii="Times New Roman" w:hAnsi="Times New Roman"/>
          <w:sz w:val="26"/>
          <w:szCs w:val="26"/>
        </w:rPr>
      </w:pPr>
      <w:r w:rsidRPr="00675204">
        <w:rPr>
          <w:rFonts w:ascii="Times New Roman" w:hAnsi="Times New Roman"/>
          <w:sz w:val="26"/>
          <w:szCs w:val="26"/>
        </w:rPr>
        <w:t>„NET</w:t>
      </w:r>
      <w:proofErr w:type="gramStart"/>
      <w:r w:rsidRPr="00675204">
        <w:rPr>
          <w:rFonts w:ascii="Times New Roman" w:hAnsi="Times New Roman"/>
          <w:sz w:val="26"/>
          <w:szCs w:val="26"/>
        </w:rPr>
        <w:t>” ,</w:t>
      </w:r>
      <w:proofErr w:type="gramEnd"/>
      <w:r w:rsidRPr="00675204">
        <w:rPr>
          <w:rFonts w:ascii="Times New Roman" w:hAnsi="Times New Roman"/>
          <w:sz w:val="26"/>
          <w:szCs w:val="26"/>
        </w:rPr>
        <w:t xml:space="preserve"> „I”</w:t>
      </w:r>
    </w:p>
    <w:p w:rsidR="005347BF" w:rsidRPr="00444F66" w:rsidRDefault="005347BF" w:rsidP="005347BF">
      <w:pPr>
        <w:spacing w:after="0" w:line="240" w:lineRule="auto"/>
        <w:jc w:val="both"/>
        <w:rPr>
          <w:rFonts w:ascii="Times New Roman" w:hAnsi="Times New Roman"/>
          <w:sz w:val="26"/>
          <w:szCs w:val="26"/>
        </w:rPr>
      </w:pPr>
    </w:p>
    <w:p w:rsidR="005347BF" w:rsidRDefault="005347BF">
      <w:pPr>
        <w:rPr>
          <w:rFonts w:ascii="Times New Roman" w:hAnsi="Times New Roman"/>
          <w:b/>
          <w:sz w:val="26"/>
          <w:szCs w:val="26"/>
        </w:rPr>
      </w:pPr>
      <w:r>
        <w:rPr>
          <w:rFonts w:ascii="Times New Roman" w:hAnsi="Times New Roman"/>
          <w:b/>
          <w:sz w:val="26"/>
          <w:szCs w:val="26"/>
        </w:rPr>
        <w:br w:type="page"/>
      </w:r>
    </w:p>
    <w:p w:rsidR="008763D7" w:rsidRDefault="008763D7" w:rsidP="008763D7">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lastRenderedPageBreak/>
        <w:t>Önk</w:t>
      </w:r>
      <w:proofErr w:type="spellEnd"/>
      <w:r>
        <w:rPr>
          <w:rFonts w:ascii="Times New Roman" w:hAnsi="Times New Roman"/>
          <w:b/>
          <w:sz w:val="26"/>
          <w:szCs w:val="26"/>
        </w:rPr>
        <w:t>/5-19/2019.</w:t>
      </w:r>
    </w:p>
    <w:p w:rsidR="008763D7" w:rsidRDefault="008763D7" w:rsidP="008763D7">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8763D7" w:rsidRDefault="008763D7" w:rsidP="008763D7">
      <w:pPr>
        <w:spacing w:after="0" w:line="240" w:lineRule="auto"/>
        <w:jc w:val="center"/>
        <w:rPr>
          <w:rFonts w:ascii="Times New Roman" w:hAnsi="Times New Roman"/>
          <w:b/>
          <w:bCs/>
          <w:sz w:val="26"/>
          <w:szCs w:val="26"/>
        </w:rPr>
      </w:pPr>
    </w:p>
    <w:p w:rsidR="008763D7" w:rsidRDefault="008763D7" w:rsidP="008763D7">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2019. szeptember 26-án </w:t>
      </w:r>
      <w:r>
        <w:rPr>
          <w:rFonts w:ascii="Times New Roman" w:hAnsi="Times New Roman"/>
          <w:i/>
          <w:iCs/>
          <w:sz w:val="26"/>
          <w:szCs w:val="26"/>
        </w:rPr>
        <w:t>(csütörtökön),</w:t>
      </w:r>
      <w:r>
        <w:rPr>
          <w:rFonts w:ascii="Times New Roman" w:hAnsi="Times New Roman"/>
          <w:b/>
          <w:iCs/>
          <w:sz w:val="26"/>
          <w:szCs w:val="26"/>
        </w:rPr>
        <w:t xml:space="preserve"> 13.00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19</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8763D7" w:rsidRDefault="008763D7" w:rsidP="008763D7">
      <w:pPr>
        <w:spacing w:after="0" w:line="240" w:lineRule="auto"/>
        <w:jc w:val="both"/>
        <w:rPr>
          <w:rFonts w:ascii="Times New Roman" w:hAnsi="Times New Roman"/>
          <w:bCs/>
          <w:iCs/>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Bartókné Vincze Zsuzsanna, Fábián György, Gyovai Gáspár, Gyovai Zsolt, Laczkó Zsolt, Máté Attila, Murányi László, Nagypál Sándor, Dr. Somogyi Árpád képviselők, </w:t>
      </w:r>
      <w:r>
        <w:rPr>
          <w:rFonts w:ascii="Times New Roman" w:hAnsi="Times New Roman"/>
          <w:b/>
          <w:i/>
          <w:sz w:val="26"/>
          <w:szCs w:val="26"/>
        </w:rPr>
        <w:t>összesen 11-en,</w:t>
      </w:r>
      <w:r>
        <w:rPr>
          <w:rFonts w:ascii="Times New Roman" w:hAnsi="Times New Roman"/>
          <w:sz w:val="26"/>
          <w:szCs w:val="26"/>
        </w:rPr>
        <w:t xml:space="preserve"> </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Havasi Jánosné képviselő asszony bejelentette késését.</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Kádár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Dr. Mezey Szimonetta, a fejlesztési és üzemeltetési iroda vezetője, Vinczéné Dudás Katalin, a szociális és lakásügyi csoport vezetője,</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proofErr w:type="spellStart"/>
      <w:r>
        <w:rPr>
          <w:rFonts w:ascii="Times New Roman" w:hAnsi="Times New Roman"/>
          <w:sz w:val="26"/>
          <w:szCs w:val="26"/>
        </w:rPr>
        <w:t>Kádár-Kovács</w:t>
      </w:r>
      <w:proofErr w:type="spellEnd"/>
      <w:r>
        <w:rPr>
          <w:rFonts w:ascii="Times New Roman" w:hAnsi="Times New Roman"/>
          <w:sz w:val="26"/>
          <w:szCs w:val="26"/>
        </w:rPr>
        <w:t xml:space="preserve"> Márta, az Esély Szociális és Gyermekjóléti Alapellátási Központ vezetője, Pintér Józsefné, a Gazdasági Ellátó Szervezet vezetője, </w:t>
      </w:r>
      <w:proofErr w:type="spellStart"/>
      <w:r>
        <w:rPr>
          <w:rFonts w:ascii="Times New Roman" w:hAnsi="Times New Roman"/>
          <w:sz w:val="26"/>
          <w:szCs w:val="26"/>
        </w:rPr>
        <w:t>Komlósi</w:t>
      </w:r>
      <w:proofErr w:type="spellEnd"/>
      <w:r>
        <w:rPr>
          <w:rFonts w:ascii="Times New Roman" w:hAnsi="Times New Roman"/>
          <w:sz w:val="26"/>
          <w:szCs w:val="26"/>
        </w:rPr>
        <w:t xml:space="preserve"> Mihály, a Városellátó Intézmény vezetője, </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 Kajtár István tű. alezredes, a Csongrádi Hivatásos Tűzoltóság parancsnoka. </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 xml:space="preserve">Majzik Attila, a </w:t>
      </w:r>
      <w:proofErr w:type="spellStart"/>
      <w:r>
        <w:rPr>
          <w:rFonts w:ascii="Times New Roman" w:hAnsi="Times New Roman"/>
          <w:sz w:val="26"/>
          <w:szCs w:val="26"/>
        </w:rPr>
        <w:t>Délmagyarország</w:t>
      </w:r>
      <w:proofErr w:type="spellEnd"/>
      <w:r>
        <w:rPr>
          <w:rFonts w:ascii="Times New Roman" w:hAnsi="Times New Roman"/>
          <w:sz w:val="26"/>
          <w:szCs w:val="26"/>
        </w:rPr>
        <w:t xml:space="preserve"> c. újság tudósítója, Hajdú Anikó, a Csongrádi Hírmondó főszerkesztője</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b/>
          <w:sz w:val="26"/>
          <w:szCs w:val="26"/>
          <w:u w:val="single"/>
        </w:rPr>
      </w:pPr>
    </w:p>
    <w:p w:rsidR="008763D7" w:rsidRDefault="008763D7" w:rsidP="008763D7">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8763D7" w:rsidRDefault="008763D7" w:rsidP="008763D7">
      <w:pPr>
        <w:spacing w:after="0" w:line="240" w:lineRule="auto"/>
        <w:jc w:val="both"/>
        <w:rPr>
          <w:rFonts w:ascii="Times New Roman" w:hAnsi="Times New Roman"/>
          <w:b/>
          <w:sz w:val="26"/>
          <w:szCs w:val="26"/>
          <w:u w:val="single"/>
        </w:rPr>
      </w:pPr>
    </w:p>
    <w:p w:rsidR="008763D7" w:rsidRDefault="008763D7" w:rsidP="008763D7">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képviselő-testület 12 tagja közül, 11 képviselő jelen van, Havasi Jánosné képviselő asszony bejelentette késését az ülésről.</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bocsátja szavazásra azzal a módosítással, hogy a </w:t>
      </w:r>
      <w:r w:rsidRPr="008763D7">
        <w:rPr>
          <w:rFonts w:ascii="Times New Roman" w:hAnsi="Times New Roman"/>
          <w:b/>
          <w:i/>
          <w:sz w:val="26"/>
          <w:szCs w:val="26"/>
        </w:rPr>
        <w:t>8-as</w:t>
      </w:r>
      <w:r>
        <w:rPr>
          <w:rFonts w:ascii="Times New Roman" w:hAnsi="Times New Roman"/>
          <w:sz w:val="26"/>
          <w:szCs w:val="26"/>
        </w:rPr>
        <w:t xml:space="preserve"> számú „</w:t>
      </w:r>
      <w:r w:rsidRPr="008763D7">
        <w:rPr>
          <w:rFonts w:ascii="Times New Roman" w:hAnsi="Times New Roman"/>
          <w:b/>
          <w:i/>
          <w:sz w:val="26"/>
          <w:szCs w:val="26"/>
        </w:rPr>
        <w:t>Csongrád Megyei Kormányhivatal törvényességi felhívása szerinti utcanevek felülvizsgálata</w:t>
      </w:r>
      <w:r>
        <w:rPr>
          <w:rFonts w:ascii="Times New Roman" w:hAnsi="Times New Roman"/>
          <w:sz w:val="26"/>
          <w:szCs w:val="26"/>
        </w:rPr>
        <w:t>” tárgyú előte</w:t>
      </w:r>
      <w:r w:rsidR="005B093B">
        <w:rPr>
          <w:rFonts w:ascii="Times New Roman" w:hAnsi="Times New Roman"/>
          <w:sz w:val="26"/>
          <w:szCs w:val="26"/>
        </w:rPr>
        <w:t>rjesztést vegyék le napirendről.</w:t>
      </w:r>
    </w:p>
    <w:p w:rsidR="00D7208E" w:rsidRDefault="00D7208E" w:rsidP="008763D7">
      <w:pPr>
        <w:spacing w:after="0" w:line="240" w:lineRule="auto"/>
        <w:jc w:val="both"/>
        <w:rPr>
          <w:rFonts w:ascii="Times New Roman" w:hAnsi="Times New Roman"/>
          <w:sz w:val="26"/>
          <w:szCs w:val="26"/>
        </w:rPr>
      </w:pPr>
    </w:p>
    <w:p w:rsidR="0024456F" w:rsidRDefault="0024456F" w:rsidP="008763D7">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elfogadja a</w:t>
      </w:r>
      <w:r w:rsidR="003E1F02">
        <w:rPr>
          <w:rFonts w:ascii="Times New Roman" w:hAnsi="Times New Roman"/>
          <w:sz w:val="26"/>
          <w:szCs w:val="26"/>
        </w:rPr>
        <w:t>z</w:t>
      </w:r>
      <w:r>
        <w:rPr>
          <w:rFonts w:ascii="Times New Roman" w:hAnsi="Times New Roman"/>
          <w:sz w:val="26"/>
          <w:szCs w:val="26"/>
        </w:rPr>
        <w:t xml:space="preserve"> indítványt.</w:t>
      </w:r>
    </w:p>
    <w:p w:rsidR="0024456F" w:rsidRDefault="0024456F" w:rsidP="008763D7">
      <w:pPr>
        <w:spacing w:after="0" w:line="240" w:lineRule="auto"/>
        <w:jc w:val="both"/>
        <w:rPr>
          <w:rFonts w:ascii="Times New Roman" w:hAnsi="Times New Roman"/>
          <w:sz w:val="26"/>
          <w:szCs w:val="26"/>
        </w:rPr>
      </w:pPr>
    </w:p>
    <w:p w:rsidR="00511DDD" w:rsidRDefault="00511DDD" w:rsidP="008763D7">
      <w:pPr>
        <w:spacing w:after="0" w:line="240" w:lineRule="auto"/>
        <w:jc w:val="both"/>
        <w:rPr>
          <w:rFonts w:ascii="Times New Roman" w:hAnsi="Times New Roman"/>
          <w:sz w:val="26"/>
          <w:szCs w:val="26"/>
        </w:rPr>
      </w:pP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D7208E" w:rsidRDefault="00D7208E" w:rsidP="008763D7">
      <w:pPr>
        <w:spacing w:after="0" w:line="240" w:lineRule="auto"/>
        <w:jc w:val="both"/>
        <w:rPr>
          <w:rFonts w:ascii="Times New Roman" w:hAnsi="Times New Roman"/>
          <w:sz w:val="26"/>
          <w:szCs w:val="26"/>
        </w:rPr>
      </w:pPr>
      <w:r>
        <w:rPr>
          <w:rFonts w:ascii="Times New Roman" w:hAnsi="Times New Roman"/>
          <w:sz w:val="26"/>
          <w:szCs w:val="26"/>
        </w:rPr>
        <w:t xml:space="preserve">Sürgősségi indítványt tesz a később kiküldött </w:t>
      </w:r>
      <w:r w:rsidRPr="0024456F">
        <w:rPr>
          <w:rFonts w:ascii="Times New Roman" w:hAnsi="Times New Roman"/>
          <w:b/>
          <w:i/>
          <w:sz w:val="26"/>
          <w:szCs w:val="26"/>
        </w:rPr>
        <w:t>12-es</w:t>
      </w:r>
      <w:r>
        <w:rPr>
          <w:rFonts w:ascii="Times New Roman" w:hAnsi="Times New Roman"/>
          <w:sz w:val="26"/>
          <w:szCs w:val="26"/>
        </w:rPr>
        <w:t xml:space="preserve"> számú </w:t>
      </w:r>
      <w:proofErr w:type="gramStart"/>
      <w:r w:rsidRPr="0024456F">
        <w:rPr>
          <w:rFonts w:ascii="Times New Roman" w:hAnsi="Times New Roman"/>
          <w:b/>
          <w:i/>
          <w:sz w:val="26"/>
          <w:szCs w:val="26"/>
        </w:rPr>
        <w:t>„ 2020.</w:t>
      </w:r>
      <w:proofErr w:type="gramEnd"/>
      <w:r w:rsidRPr="0024456F">
        <w:rPr>
          <w:rFonts w:ascii="Times New Roman" w:hAnsi="Times New Roman"/>
          <w:b/>
          <w:i/>
          <w:sz w:val="26"/>
          <w:szCs w:val="26"/>
        </w:rPr>
        <w:t>01.</w:t>
      </w:r>
      <w:r w:rsidR="00965E6E" w:rsidRPr="0024456F">
        <w:rPr>
          <w:rFonts w:ascii="Times New Roman" w:hAnsi="Times New Roman"/>
          <w:b/>
          <w:i/>
          <w:sz w:val="26"/>
          <w:szCs w:val="26"/>
        </w:rPr>
        <w:t>01.-2021. 12.31. közötti közvilágítási szolgáltatás beszerzése”</w:t>
      </w:r>
      <w:r w:rsidR="00965E6E">
        <w:rPr>
          <w:rFonts w:ascii="Times New Roman" w:hAnsi="Times New Roman"/>
          <w:sz w:val="26"/>
          <w:szCs w:val="26"/>
        </w:rPr>
        <w:t xml:space="preserve"> </w:t>
      </w:r>
      <w:r w:rsidR="0024456F">
        <w:rPr>
          <w:rFonts w:ascii="Times New Roman" w:hAnsi="Times New Roman"/>
          <w:sz w:val="26"/>
          <w:szCs w:val="26"/>
        </w:rPr>
        <w:t>tárgyú előterjesztés megtárgyalására.</w:t>
      </w:r>
    </w:p>
    <w:p w:rsidR="008763D7" w:rsidRDefault="008763D7" w:rsidP="008763D7">
      <w:pPr>
        <w:spacing w:after="0" w:line="240" w:lineRule="auto"/>
        <w:jc w:val="both"/>
        <w:rPr>
          <w:rFonts w:ascii="Times New Roman" w:hAnsi="Times New Roman"/>
          <w:sz w:val="26"/>
          <w:szCs w:val="26"/>
        </w:rPr>
      </w:pPr>
    </w:p>
    <w:p w:rsidR="0024456F" w:rsidRDefault="0024456F" w:rsidP="0024456F">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11 igen szavazat mellett elfogadja a </w:t>
      </w:r>
      <w:r w:rsidR="003E1F02">
        <w:rPr>
          <w:rFonts w:ascii="Times New Roman" w:hAnsi="Times New Roman"/>
          <w:sz w:val="26"/>
          <w:szCs w:val="26"/>
        </w:rPr>
        <w:t xml:space="preserve">sürgősségi </w:t>
      </w:r>
      <w:r>
        <w:rPr>
          <w:rFonts w:ascii="Times New Roman" w:hAnsi="Times New Roman"/>
          <w:sz w:val="26"/>
          <w:szCs w:val="26"/>
        </w:rPr>
        <w:t>indítványt.</w:t>
      </w:r>
    </w:p>
    <w:p w:rsidR="0024456F" w:rsidRDefault="0024456F" w:rsidP="008763D7">
      <w:pPr>
        <w:spacing w:after="0" w:line="240" w:lineRule="auto"/>
        <w:jc w:val="both"/>
        <w:rPr>
          <w:rFonts w:ascii="Times New Roman" w:hAnsi="Times New Roman"/>
          <w:sz w:val="26"/>
          <w:szCs w:val="26"/>
        </w:rPr>
      </w:pPr>
    </w:p>
    <w:p w:rsidR="0024456F" w:rsidRDefault="003E1F02" w:rsidP="008763D7">
      <w:pPr>
        <w:spacing w:after="0" w:line="240" w:lineRule="auto"/>
        <w:jc w:val="both"/>
        <w:rPr>
          <w:rFonts w:ascii="Times New Roman" w:hAnsi="Times New Roman"/>
          <w:sz w:val="26"/>
          <w:szCs w:val="26"/>
        </w:rPr>
      </w:pPr>
      <w:r w:rsidRPr="003E1F02">
        <w:rPr>
          <w:rFonts w:ascii="Times New Roman" w:hAnsi="Times New Roman"/>
          <w:sz w:val="26"/>
          <w:szCs w:val="26"/>
          <w:u w:val="single"/>
        </w:rPr>
        <w:t>Bedő Tamás:</w:t>
      </w:r>
      <w:r>
        <w:rPr>
          <w:rFonts w:ascii="Times New Roman" w:hAnsi="Times New Roman"/>
          <w:b/>
          <w:i/>
          <w:sz w:val="26"/>
          <w:szCs w:val="26"/>
        </w:rPr>
        <w:t xml:space="preserve"> </w:t>
      </w:r>
      <w:r w:rsidR="0024456F" w:rsidRPr="003E1F02">
        <w:rPr>
          <w:rFonts w:ascii="Times New Roman" w:hAnsi="Times New Roman"/>
          <w:b/>
          <w:i/>
          <w:sz w:val="26"/>
          <w:szCs w:val="26"/>
        </w:rPr>
        <w:t>Javasolja</w:t>
      </w:r>
      <w:r w:rsidR="0024456F">
        <w:rPr>
          <w:rFonts w:ascii="Times New Roman" w:hAnsi="Times New Roman"/>
          <w:sz w:val="26"/>
          <w:szCs w:val="26"/>
        </w:rPr>
        <w:t>, hogy az ülés rendjétől e</w:t>
      </w:r>
      <w:r w:rsidR="00A16B68">
        <w:rPr>
          <w:rFonts w:ascii="Times New Roman" w:hAnsi="Times New Roman"/>
          <w:sz w:val="26"/>
          <w:szCs w:val="26"/>
        </w:rPr>
        <w:t>ltérően ne legyenek interpellációk a mai ülésen.</w:t>
      </w:r>
    </w:p>
    <w:p w:rsidR="00A16B68" w:rsidRDefault="00A16B68" w:rsidP="008763D7">
      <w:pPr>
        <w:spacing w:after="0" w:line="240" w:lineRule="auto"/>
        <w:jc w:val="both"/>
        <w:rPr>
          <w:rFonts w:ascii="Times New Roman" w:hAnsi="Times New Roman"/>
          <w:sz w:val="26"/>
          <w:szCs w:val="26"/>
        </w:rPr>
      </w:pPr>
    </w:p>
    <w:p w:rsidR="00A16B68" w:rsidRDefault="00A16B68" w:rsidP="008763D7">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egyetért a javaslattal.</w:t>
      </w:r>
    </w:p>
    <w:p w:rsidR="00A16B68" w:rsidRDefault="00A16B68" w:rsidP="008763D7">
      <w:pPr>
        <w:spacing w:after="0" w:line="240" w:lineRule="auto"/>
        <w:jc w:val="both"/>
        <w:rPr>
          <w:rFonts w:ascii="Times New Roman" w:hAnsi="Times New Roman"/>
          <w:sz w:val="26"/>
          <w:szCs w:val="26"/>
        </w:rPr>
      </w:pPr>
    </w:p>
    <w:p w:rsidR="0024456F" w:rsidRDefault="005E1216" w:rsidP="008763D7">
      <w:pPr>
        <w:spacing w:after="0" w:line="240" w:lineRule="auto"/>
        <w:jc w:val="both"/>
        <w:rPr>
          <w:rFonts w:ascii="Times New Roman" w:hAnsi="Times New Roman"/>
          <w:sz w:val="26"/>
          <w:szCs w:val="26"/>
        </w:rPr>
      </w:pPr>
      <w:r w:rsidRPr="003E1F02">
        <w:rPr>
          <w:rFonts w:ascii="Times New Roman" w:hAnsi="Times New Roman"/>
          <w:sz w:val="26"/>
          <w:szCs w:val="26"/>
          <w:u w:val="single"/>
        </w:rPr>
        <w:t>Bedő Tamás:</w:t>
      </w:r>
      <w:r>
        <w:rPr>
          <w:rFonts w:ascii="Times New Roman" w:hAnsi="Times New Roman"/>
          <w:sz w:val="26"/>
          <w:szCs w:val="26"/>
        </w:rPr>
        <w:t xml:space="preserve"> A módosításokkal együtt szavazásra bocsátja a napirend elfogadását.</w:t>
      </w:r>
    </w:p>
    <w:p w:rsidR="008763D7" w:rsidRDefault="008763D7" w:rsidP="008763D7">
      <w:pPr>
        <w:spacing w:after="0" w:line="240" w:lineRule="auto"/>
        <w:jc w:val="both"/>
        <w:rPr>
          <w:rFonts w:ascii="Times New Roman" w:hAnsi="Times New Roman"/>
          <w:sz w:val="26"/>
          <w:szCs w:val="26"/>
        </w:rPr>
      </w:pPr>
    </w:p>
    <w:p w:rsidR="008763D7" w:rsidRDefault="008763D7" w:rsidP="008763D7">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elf</w:t>
      </w:r>
      <w:r w:rsidR="003E1F02">
        <w:rPr>
          <w:rFonts w:ascii="Times New Roman" w:hAnsi="Times New Roman"/>
          <w:sz w:val="26"/>
          <w:szCs w:val="26"/>
        </w:rPr>
        <w:t>ogadásra javasolja a napirendet, és a következő határozat hozza:</w:t>
      </w:r>
    </w:p>
    <w:p w:rsidR="008763D7" w:rsidRPr="00107F86" w:rsidRDefault="008763D7" w:rsidP="00107F86">
      <w:pPr>
        <w:pStyle w:val="Nincstrkz"/>
        <w:jc w:val="both"/>
        <w:rPr>
          <w:rFonts w:ascii="Times New Roman" w:eastAsia="Times New Roman" w:hAnsi="Times New Roman"/>
          <w:b/>
          <w:sz w:val="26"/>
          <w:szCs w:val="26"/>
        </w:rPr>
      </w:pPr>
    </w:p>
    <w:p w:rsidR="00107F86" w:rsidRPr="00107F86" w:rsidRDefault="00107F86" w:rsidP="00107F86">
      <w:pPr>
        <w:tabs>
          <w:tab w:val="left" w:pos="426"/>
        </w:tabs>
        <w:spacing w:after="0" w:line="240" w:lineRule="auto"/>
        <w:jc w:val="both"/>
        <w:rPr>
          <w:rFonts w:ascii="Times New Roman" w:hAnsi="Times New Roman"/>
          <w:b/>
          <w:sz w:val="26"/>
          <w:szCs w:val="26"/>
          <w:u w:val="single"/>
        </w:rPr>
      </w:pPr>
      <w:r w:rsidRPr="00107F86">
        <w:rPr>
          <w:rFonts w:ascii="Times New Roman" w:hAnsi="Times New Roman"/>
          <w:b/>
          <w:sz w:val="26"/>
          <w:szCs w:val="26"/>
          <w:u w:val="single"/>
        </w:rPr>
        <w:t>166/2019. (IX.26.) önkormányzati</w:t>
      </w:r>
    </w:p>
    <w:p w:rsidR="00107F86" w:rsidRPr="00107F86" w:rsidRDefault="00107F86" w:rsidP="00107F86">
      <w:pPr>
        <w:tabs>
          <w:tab w:val="left" w:pos="426"/>
        </w:tabs>
        <w:spacing w:after="0" w:line="240" w:lineRule="auto"/>
        <w:jc w:val="both"/>
        <w:rPr>
          <w:rFonts w:ascii="Times New Roman" w:hAnsi="Times New Roman"/>
          <w:sz w:val="26"/>
          <w:szCs w:val="26"/>
        </w:rPr>
      </w:pPr>
    </w:p>
    <w:p w:rsidR="00107F86" w:rsidRPr="00107F86" w:rsidRDefault="00107F86" w:rsidP="00107F86">
      <w:pPr>
        <w:tabs>
          <w:tab w:val="left" w:pos="426"/>
        </w:tabs>
        <w:spacing w:after="0" w:line="240" w:lineRule="auto"/>
        <w:jc w:val="center"/>
        <w:rPr>
          <w:rFonts w:ascii="Times New Roman" w:hAnsi="Times New Roman"/>
          <w:sz w:val="26"/>
          <w:szCs w:val="26"/>
        </w:rPr>
      </w:pPr>
      <w:r w:rsidRPr="00107F86">
        <w:rPr>
          <w:rFonts w:ascii="Times New Roman" w:hAnsi="Times New Roman"/>
          <w:sz w:val="26"/>
          <w:szCs w:val="26"/>
        </w:rPr>
        <w:t>H a t á r o z a t</w:t>
      </w:r>
    </w:p>
    <w:p w:rsidR="00107F86" w:rsidRDefault="00107F86" w:rsidP="00107F86">
      <w:pPr>
        <w:tabs>
          <w:tab w:val="left" w:pos="426"/>
        </w:tabs>
        <w:spacing w:after="0" w:line="240" w:lineRule="auto"/>
        <w:jc w:val="both"/>
        <w:rPr>
          <w:rFonts w:ascii="Times New Roman" w:hAnsi="Times New Roman"/>
          <w:sz w:val="26"/>
          <w:szCs w:val="26"/>
        </w:rPr>
      </w:pPr>
    </w:p>
    <w:p w:rsidR="003E1F02" w:rsidRPr="003E1F02" w:rsidRDefault="003E1F02" w:rsidP="003E1F02">
      <w:pPr>
        <w:spacing w:after="0" w:line="240" w:lineRule="auto"/>
        <w:jc w:val="both"/>
        <w:rPr>
          <w:rFonts w:ascii="Times New Roman" w:hAnsi="Times New Roman"/>
          <w:sz w:val="26"/>
          <w:szCs w:val="26"/>
        </w:rPr>
      </w:pPr>
      <w:r w:rsidRPr="003E1F02">
        <w:rPr>
          <w:rFonts w:ascii="Times New Roman" w:hAnsi="Times New Roman"/>
          <w:sz w:val="26"/>
          <w:szCs w:val="26"/>
        </w:rPr>
        <w:t>Csongrád Városi Önkormányzat Képvisel</w:t>
      </w:r>
      <w:r>
        <w:rPr>
          <w:rFonts w:ascii="Times New Roman" w:hAnsi="Times New Roman"/>
          <w:sz w:val="26"/>
          <w:szCs w:val="26"/>
        </w:rPr>
        <w:t>ő-testülete a 2019. szeptember 26-ai</w:t>
      </w:r>
      <w:r w:rsidRPr="003E1F02">
        <w:rPr>
          <w:rFonts w:ascii="Times New Roman" w:hAnsi="Times New Roman"/>
          <w:sz w:val="26"/>
          <w:szCs w:val="26"/>
        </w:rPr>
        <w:t xml:space="preserve"> rendkívüli ülésének napirendjét a következők szerint állapítja meg:</w:t>
      </w:r>
    </w:p>
    <w:p w:rsidR="003E1F02" w:rsidRPr="00107F86" w:rsidRDefault="003E1F02" w:rsidP="00107F86">
      <w:pPr>
        <w:tabs>
          <w:tab w:val="left" w:pos="426"/>
        </w:tabs>
        <w:spacing w:after="0" w:line="240" w:lineRule="auto"/>
        <w:jc w:val="both"/>
        <w:rPr>
          <w:rFonts w:ascii="Times New Roman" w:hAnsi="Times New Roman"/>
          <w:sz w:val="26"/>
          <w:szCs w:val="26"/>
        </w:rPr>
      </w:pPr>
    </w:p>
    <w:p w:rsidR="00107F86" w:rsidRPr="00107F86" w:rsidRDefault="00107F86" w:rsidP="00107F86">
      <w:pPr>
        <w:spacing w:after="0" w:line="240" w:lineRule="auto"/>
        <w:jc w:val="both"/>
        <w:rPr>
          <w:rFonts w:ascii="Times New Roman" w:hAnsi="Times New Roman"/>
          <w:sz w:val="26"/>
          <w:szCs w:val="26"/>
        </w:rPr>
      </w:pPr>
      <w:r w:rsidRPr="00107F86">
        <w:rPr>
          <w:rFonts w:ascii="Times New Roman" w:hAnsi="Times New Roman"/>
          <w:b/>
          <w:sz w:val="26"/>
          <w:szCs w:val="26"/>
        </w:rPr>
        <w:t>1.</w:t>
      </w:r>
      <w:r w:rsidRPr="00107F86">
        <w:rPr>
          <w:rFonts w:ascii="Times New Roman" w:hAnsi="Times New Roman"/>
          <w:sz w:val="26"/>
          <w:szCs w:val="26"/>
        </w:rPr>
        <w:t xml:space="preserve"> 2019. évi költségvetés III. negyedéves előirányzat-módosítása</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jc w:val="both"/>
        <w:rPr>
          <w:rFonts w:ascii="Times New Roman" w:hAnsi="Times New Roman"/>
          <w:sz w:val="26"/>
          <w:szCs w:val="26"/>
        </w:rPr>
      </w:pPr>
      <w:r w:rsidRPr="00107F86">
        <w:rPr>
          <w:rFonts w:ascii="Times New Roman" w:hAnsi="Times New Roman"/>
          <w:b/>
          <w:sz w:val="26"/>
          <w:szCs w:val="26"/>
        </w:rPr>
        <w:t>2.</w:t>
      </w:r>
      <w:r w:rsidRPr="00107F86">
        <w:rPr>
          <w:rFonts w:ascii="Times New Roman" w:hAnsi="Times New Roman"/>
          <w:sz w:val="26"/>
          <w:szCs w:val="26"/>
        </w:rPr>
        <w:t xml:space="preserve"> Tájékoztató áthúzódó pályázatokról</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jc w:val="both"/>
        <w:rPr>
          <w:rFonts w:ascii="Times New Roman" w:hAnsi="Times New Roman"/>
          <w:sz w:val="26"/>
          <w:szCs w:val="26"/>
        </w:rPr>
      </w:pPr>
      <w:r w:rsidRPr="00107F86">
        <w:rPr>
          <w:rFonts w:ascii="Times New Roman" w:hAnsi="Times New Roman"/>
          <w:b/>
          <w:sz w:val="26"/>
          <w:szCs w:val="26"/>
        </w:rPr>
        <w:t>3.</w:t>
      </w:r>
      <w:r w:rsidRPr="00107F86">
        <w:rPr>
          <w:rFonts w:ascii="Times New Roman" w:hAnsi="Times New Roman"/>
          <w:sz w:val="26"/>
          <w:szCs w:val="26"/>
        </w:rPr>
        <w:t xml:space="preserve"> A játszóterek használatának rendjéről szóló önkormányzati rendelet megalkotása</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ind w:left="426" w:hanging="426"/>
        <w:jc w:val="both"/>
        <w:rPr>
          <w:rFonts w:ascii="Times New Roman" w:hAnsi="Times New Roman"/>
          <w:sz w:val="26"/>
          <w:szCs w:val="26"/>
        </w:rPr>
      </w:pPr>
      <w:r w:rsidRPr="00107F86">
        <w:rPr>
          <w:rFonts w:ascii="Times New Roman" w:hAnsi="Times New Roman"/>
          <w:b/>
          <w:sz w:val="26"/>
          <w:szCs w:val="26"/>
        </w:rPr>
        <w:t>4.</w:t>
      </w:r>
      <w:r w:rsidRPr="00107F86">
        <w:rPr>
          <w:rFonts w:ascii="Times New Roman" w:hAnsi="Times New Roman"/>
          <w:sz w:val="26"/>
          <w:szCs w:val="26"/>
        </w:rPr>
        <w:t xml:space="preserve"> Javaslat a helyi közművelődési feladatok ellátásáról szóló 35/2016.(VII. 8.) önkormányzati rendelet módosítására</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jc w:val="both"/>
        <w:rPr>
          <w:rFonts w:ascii="Times New Roman" w:hAnsi="Times New Roman"/>
          <w:sz w:val="26"/>
          <w:szCs w:val="26"/>
        </w:rPr>
      </w:pPr>
      <w:r w:rsidRPr="00107F86">
        <w:rPr>
          <w:rFonts w:ascii="Times New Roman" w:hAnsi="Times New Roman"/>
          <w:b/>
          <w:sz w:val="26"/>
          <w:szCs w:val="26"/>
        </w:rPr>
        <w:t>5.</w:t>
      </w:r>
      <w:r w:rsidRPr="00107F86">
        <w:rPr>
          <w:rFonts w:ascii="Times New Roman" w:hAnsi="Times New Roman"/>
          <w:sz w:val="26"/>
          <w:szCs w:val="26"/>
        </w:rPr>
        <w:t xml:space="preserve"> A Csongrádi Alkotóház alapító okiratának módosítása</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ind w:left="284" w:hanging="284"/>
        <w:jc w:val="both"/>
        <w:rPr>
          <w:rFonts w:ascii="Times New Roman" w:hAnsi="Times New Roman"/>
          <w:sz w:val="26"/>
          <w:szCs w:val="26"/>
        </w:rPr>
      </w:pPr>
      <w:r w:rsidRPr="00107F86">
        <w:rPr>
          <w:rFonts w:ascii="Times New Roman" w:hAnsi="Times New Roman"/>
          <w:b/>
          <w:sz w:val="26"/>
          <w:szCs w:val="26"/>
        </w:rPr>
        <w:t>6.</w:t>
      </w:r>
      <w:r w:rsidRPr="00107F86">
        <w:rPr>
          <w:rFonts w:ascii="Times New Roman" w:hAnsi="Times New Roman"/>
          <w:sz w:val="26"/>
          <w:szCs w:val="26"/>
        </w:rPr>
        <w:t xml:space="preserve"> Csatlakozás a BURSA Hungarica Felsőoktatási Önkormányzati Ösztöndíjpályázat 2020. évi fordulójához, és tájékoztató az előző évi forduló eredményeiről.</w:t>
      </w:r>
    </w:p>
    <w:p w:rsidR="00107F86" w:rsidRPr="00107F86" w:rsidRDefault="00107F86" w:rsidP="00107F86">
      <w:pPr>
        <w:spacing w:after="0" w:line="240" w:lineRule="auto"/>
        <w:ind w:left="284"/>
        <w:jc w:val="both"/>
        <w:rPr>
          <w:rFonts w:ascii="Times New Roman" w:hAnsi="Times New Roman"/>
          <w:sz w:val="26"/>
          <w:szCs w:val="26"/>
        </w:rPr>
      </w:pPr>
    </w:p>
    <w:p w:rsidR="00107F86" w:rsidRPr="00107F86" w:rsidRDefault="00107F86" w:rsidP="00107F86">
      <w:pPr>
        <w:spacing w:after="0" w:line="240" w:lineRule="auto"/>
        <w:ind w:left="284" w:hanging="284"/>
        <w:jc w:val="both"/>
        <w:rPr>
          <w:rFonts w:ascii="Times New Roman" w:hAnsi="Times New Roman"/>
          <w:sz w:val="26"/>
          <w:szCs w:val="26"/>
        </w:rPr>
      </w:pPr>
      <w:r w:rsidRPr="00107F86">
        <w:rPr>
          <w:rFonts w:ascii="Times New Roman" w:hAnsi="Times New Roman"/>
          <w:b/>
          <w:sz w:val="26"/>
          <w:szCs w:val="26"/>
        </w:rPr>
        <w:t>7.</w:t>
      </w:r>
      <w:r w:rsidRPr="00107F86">
        <w:rPr>
          <w:rFonts w:ascii="Times New Roman" w:hAnsi="Times New Roman"/>
          <w:sz w:val="26"/>
          <w:szCs w:val="26"/>
        </w:rPr>
        <w:t xml:space="preserve"> Javaslat: Csongrád Városi Önkormányzat Képviselő-testülete Felsőoktatási Ösztöndíjpályázat szabályzatának megalkotására</w:t>
      </w:r>
    </w:p>
    <w:p w:rsidR="00107F86" w:rsidRPr="00107F86" w:rsidRDefault="00107F86" w:rsidP="00107F86">
      <w:pPr>
        <w:spacing w:after="0" w:line="240" w:lineRule="auto"/>
        <w:jc w:val="both"/>
        <w:rPr>
          <w:rFonts w:ascii="Times New Roman" w:hAnsi="Times New Roman"/>
          <w:b/>
          <w:sz w:val="26"/>
          <w:szCs w:val="26"/>
        </w:rPr>
      </w:pPr>
    </w:p>
    <w:p w:rsidR="00107F86" w:rsidRPr="00107F86" w:rsidRDefault="00107F86" w:rsidP="00107F86">
      <w:pPr>
        <w:spacing w:after="0" w:line="240" w:lineRule="auto"/>
        <w:ind w:left="284" w:hanging="284"/>
        <w:jc w:val="both"/>
        <w:rPr>
          <w:rFonts w:ascii="Times New Roman" w:hAnsi="Times New Roman"/>
          <w:sz w:val="26"/>
          <w:szCs w:val="26"/>
        </w:rPr>
      </w:pPr>
      <w:r w:rsidRPr="00107F86">
        <w:rPr>
          <w:rFonts w:ascii="Times New Roman" w:hAnsi="Times New Roman"/>
          <w:b/>
          <w:sz w:val="26"/>
          <w:szCs w:val="26"/>
        </w:rPr>
        <w:t>9.</w:t>
      </w:r>
      <w:r w:rsidRPr="00107F86">
        <w:rPr>
          <w:rFonts w:ascii="Times New Roman" w:hAnsi="Times New Roman"/>
          <w:sz w:val="26"/>
          <w:szCs w:val="26"/>
        </w:rPr>
        <w:t xml:space="preserve"> Csongrád fahíd és kompüzem üzemeltetéséhez biztosított </w:t>
      </w:r>
      <w:proofErr w:type="gramStart"/>
      <w:r w:rsidRPr="00107F86">
        <w:rPr>
          <w:rFonts w:ascii="Times New Roman" w:hAnsi="Times New Roman"/>
          <w:sz w:val="26"/>
          <w:szCs w:val="26"/>
        </w:rPr>
        <w:t>terület művelésből</w:t>
      </w:r>
      <w:proofErr w:type="gramEnd"/>
      <w:r w:rsidRPr="00107F86">
        <w:rPr>
          <w:rFonts w:ascii="Times New Roman" w:hAnsi="Times New Roman"/>
          <w:sz w:val="26"/>
          <w:szCs w:val="26"/>
        </w:rPr>
        <w:t xml:space="preserve"> való kivonása.</w:t>
      </w:r>
    </w:p>
    <w:p w:rsidR="00107F86" w:rsidRPr="00107F86" w:rsidRDefault="00107F86" w:rsidP="00107F86">
      <w:pPr>
        <w:spacing w:after="0" w:line="240" w:lineRule="auto"/>
        <w:jc w:val="both"/>
        <w:rPr>
          <w:rFonts w:ascii="Times New Roman" w:hAnsi="Times New Roman"/>
          <w:sz w:val="26"/>
          <w:szCs w:val="26"/>
        </w:rPr>
      </w:pPr>
    </w:p>
    <w:p w:rsidR="00107F86" w:rsidRPr="00107F86" w:rsidRDefault="00107F86" w:rsidP="00107F86">
      <w:pPr>
        <w:spacing w:after="0" w:line="240" w:lineRule="auto"/>
        <w:ind w:left="426" w:hanging="426"/>
        <w:jc w:val="both"/>
        <w:rPr>
          <w:rFonts w:ascii="Times New Roman" w:hAnsi="Times New Roman"/>
          <w:sz w:val="26"/>
          <w:szCs w:val="26"/>
        </w:rPr>
      </w:pPr>
      <w:r w:rsidRPr="00107F86">
        <w:rPr>
          <w:rFonts w:ascii="Times New Roman" w:hAnsi="Times New Roman"/>
          <w:b/>
          <w:sz w:val="26"/>
          <w:szCs w:val="26"/>
        </w:rPr>
        <w:t>10</w:t>
      </w:r>
      <w:r w:rsidRPr="00107F86">
        <w:rPr>
          <w:rFonts w:ascii="Times New Roman" w:hAnsi="Times New Roman"/>
          <w:sz w:val="26"/>
          <w:szCs w:val="26"/>
        </w:rPr>
        <w:t>. Csongrád városi vízi közműveinek 2020-2034. Gördülő Fejlesztési Terve jóváhagyása</w:t>
      </w:r>
    </w:p>
    <w:p w:rsidR="00107F86" w:rsidRPr="00107F86"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107F86" w:rsidRPr="00107F86" w:rsidRDefault="00107F86" w:rsidP="00107F86">
      <w:pPr>
        <w:spacing w:after="0" w:line="240" w:lineRule="auto"/>
        <w:jc w:val="both"/>
        <w:rPr>
          <w:rFonts w:ascii="Times New Roman" w:hAnsi="Times New Roman"/>
          <w:sz w:val="26"/>
          <w:szCs w:val="26"/>
        </w:rPr>
      </w:pPr>
      <w:r w:rsidRPr="00107F86">
        <w:rPr>
          <w:rFonts w:ascii="Times New Roman" w:hAnsi="Times New Roman"/>
          <w:b/>
          <w:sz w:val="26"/>
          <w:szCs w:val="26"/>
        </w:rPr>
        <w:t>11.</w:t>
      </w:r>
      <w:r w:rsidRPr="00107F86">
        <w:rPr>
          <w:rFonts w:ascii="Times New Roman" w:hAnsi="Times New Roman"/>
          <w:sz w:val="26"/>
          <w:szCs w:val="26"/>
        </w:rPr>
        <w:t xml:space="preserve"> Tájékoztatás a lejárt határidejű határozatok végrehajtásáról</w:t>
      </w:r>
    </w:p>
    <w:p w:rsidR="00107F86" w:rsidRPr="00107F86" w:rsidRDefault="00107F86" w:rsidP="00107F86">
      <w:pPr>
        <w:tabs>
          <w:tab w:val="left" w:pos="426"/>
        </w:tabs>
        <w:spacing w:after="0" w:line="240" w:lineRule="auto"/>
        <w:jc w:val="both"/>
        <w:rPr>
          <w:rFonts w:ascii="Times New Roman" w:hAnsi="Times New Roman"/>
          <w:sz w:val="26"/>
          <w:szCs w:val="26"/>
        </w:rPr>
      </w:pPr>
    </w:p>
    <w:p w:rsidR="00107F86" w:rsidRPr="00107F86" w:rsidRDefault="00107F86" w:rsidP="00107F86">
      <w:pPr>
        <w:tabs>
          <w:tab w:val="left" w:pos="426"/>
        </w:tabs>
        <w:spacing w:after="0" w:line="240" w:lineRule="auto"/>
        <w:jc w:val="both"/>
        <w:rPr>
          <w:rFonts w:ascii="Times New Roman" w:hAnsi="Times New Roman"/>
          <w:sz w:val="26"/>
          <w:szCs w:val="26"/>
        </w:rPr>
      </w:pPr>
      <w:r w:rsidRPr="00107F86">
        <w:rPr>
          <w:rFonts w:ascii="Times New Roman" w:hAnsi="Times New Roman"/>
          <w:b/>
          <w:sz w:val="26"/>
          <w:szCs w:val="26"/>
        </w:rPr>
        <w:t>12.</w:t>
      </w:r>
      <w:r w:rsidRPr="00107F86">
        <w:rPr>
          <w:rFonts w:ascii="Times New Roman" w:hAnsi="Times New Roman"/>
          <w:sz w:val="26"/>
          <w:szCs w:val="26"/>
        </w:rPr>
        <w:t xml:space="preserve"> 2020.01.01. – 2021. 12. 31. közötti közvilágítási szolgáltatás beszerzése</w:t>
      </w:r>
    </w:p>
    <w:p w:rsidR="00107F86" w:rsidRPr="00107F86" w:rsidRDefault="00107F86" w:rsidP="00107F86">
      <w:pPr>
        <w:tabs>
          <w:tab w:val="left" w:pos="426"/>
        </w:tabs>
        <w:spacing w:after="0" w:line="240" w:lineRule="auto"/>
        <w:jc w:val="both"/>
        <w:rPr>
          <w:rFonts w:ascii="Times New Roman" w:hAnsi="Times New Roman"/>
          <w:sz w:val="26"/>
          <w:szCs w:val="26"/>
        </w:rPr>
      </w:pPr>
    </w:p>
    <w:p w:rsidR="003231D8" w:rsidRDefault="00F26288" w:rsidP="00107F86">
      <w:pPr>
        <w:spacing w:after="0" w:line="240" w:lineRule="auto"/>
        <w:rPr>
          <w:rFonts w:ascii="Times New Roman" w:eastAsia="Times New Roman" w:hAnsi="Times New Roman"/>
          <w:sz w:val="26"/>
          <w:szCs w:val="26"/>
        </w:rPr>
      </w:pPr>
      <w:r w:rsidRPr="00014950">
        <w:rPr>
          <w:rFonts w:ascii="Times New Roman" w:eastAsia="Times New Roman" w:hAnsi="Times New Roman"/>
          <w:sz w:val="26"/>
          <w:szCs w:val="26"/>
          <w:u w:val="single"/>
        </w:rPr>
        <w:t>Bedő Tamás:</w:t>
      </w:r>
      <w:r w:rsidRPr="00F26288">
        <w:rPr>
          <w:rFonts w:ascii="Times New Roman" w:eastAsia="Times New Roman" w:hAnsi="Times New Roman"/>
          <w:sz w:val="26"/>
          <w:szCs w:val="26"/>
        </w:rPr>
        <w:t xml:space="preserve"> </w:t>
      </w:r>
      <w:r>
        <w:rPr>
          <w:rFonts w:ascii="Times New Roman" w:eastAsia="Times New Roman" w:hAnsi="Times New Roman"/>
          <w:sz w:val="26"/>
          <w:szCs w:val="26"/>
        </w:rPr>
        <w:t xml:space="preserve">Laczkó Zsolt képviselő úr jelezte, hogy napirend előtt fel kíván szólalni </w:t>
      </w:r>
      <w:r w:rsidRPr="00014950">
        <w:rPr>
          <w:rFonts w:ascii="Times New Roman" w:eastAsia="Times New Roman" w:hAnsi="Times New Roman"/>
          <w:b/>
          <w:i/>
          <w:sz w:val="26"/>
          <w:szCs w:val="26"/>
        </w:rPr>
        <w:t>„Az idő”</w:t>
      </w:r>
      <w:r>
        <w:rPr>
          <w:rFonts w:ascii="Times New Roman" w:eastAsia="Times New Roman" w:hAnsi="Times New Roman"/>
          <w:sz w:val="26"/>
          <w:szCs w:val="26"/>
        </w:rPr>
        <w:t xml:space="preserve"> témában.</w:t>
      </w:r>
    </w:p>
    <w:p w:rsidR="00F26288" w:rsidRDefault="00F26288" w:rsidP="00107F86">
      <w:pPr>
        <w:spacing w:after="0" w:line="240" w:lineRule="auto"/>
        <w:rPr>
          <w:rFonts w:ascii="Times New Roman" w:eastAsia="Times New Roman" w:hAnsi="Times New Roman"/>
          <w:sz w:val="26"/>
          <w:szCs w:val="26"/>
        </w:rPr>
      </w:pPr>
    </w:p>
    <w:p w:rsidR="00F26288" w:rsidRDefault="00F26288" w:rsidP="00F26288">
      <w:pPr>
        <w:spacing w:after="0" w:line="240" w:lineRule="auto"/>
        <w:jc w:val="both"/>
        <w:rPr>
          <w:rFonts w:ascii="Times New Roman" w:eastAsia="Times New Roman" w:hAnsi="Times New Roman"/>
          <w:sz w:val="26"/>
          <w:szCs w:val="26"/>
        </w:rPr>
      </w:pPr>
      <w:r w:rsidRPr="00F26288">
        <w:rPr>
          <w:rFonts w:ascii="Times New Roman" w:eastAsia="Times New Roman" w:hAnsi="Times New Roman"/>
          <w:sz w:val="26"/>
          <w:szCs w:val="26"/>
          <w:u w:val="single"/>
        </w:rPr>
        <w:t>Laczkó Zsolt:</w:t>
      </w:r>
      <w:r w:rsidR="00014950">
        <w:rPr>
          <w:rFonts w:ascii="Times New Roman" w:eastAsia="Times New Roman" w:hAnsi="Times New Roman"/>
          <w:sz w:val="26"/>
          <w:szCs w:val="26"/>
        </w:rPr>
        <w:t xml:space="preserve"> Van bal</w:t>
      </w:r>
      <w:r>
        <w:rPr>
          <w:rFonts w:ascii="Times New Roman" w:eastAsia="Times New Roman" w:hAnsi="Times New Roman"/>
          <w:sz w:val="26"/>
          <w:szCs w:val="26"/>
        </w:rPr>
        <w:t>oldal</w:t>
      </w:r>
      <w:r w:rsidR="00014950">
        <w:rPr>
          <w:rFonts w:ascii="Times New Roman" w:eastAsia="Times New Roman" w:hAnsi="Times New Roman"/>
          <w:sz w:val="26"/>
          <w:szCs w:val="26"/>
        </w:rPr>
        <w:t>on</w:t>
      </w:r>
      <w:r>
        <w:rPr>
          <w:rFonts w:ascii="Times New Roman" w:eastAsia="Times New Roman" w:hAnsi="Times New Roman"/>
          <w:sz w:val="26"/>
          <w:szCs w:val="26"/>
        </w:rPr>
        <w:t xml:space="preserve"> egy szép tábla, amely jelzi a hozzászólási időt. Kéri, hogy ezt a hozzászólási időt m</w:t>
      </w:r>
      <w:r w:rsidR="003E1F02">
        <w:rPr>
          <w:rFonts w:ascii="Times New Roman" w:eastAsia="Times New Roman" w:hAnsi="Times New Roman"/>
          <w:sz w:val="26"/>
          <w:szCs w:val="26"/>
        </w:rPr>
        <w:t>inden képviselő társa tartsa be. Nem szeretné, ha</w:t>
      </w:r>
      <w:r>
        <w:rPr>
          <w:rFonts w:ascii="Times New Roman" w:eastAsia="Times New Roman" w:hAnsi="Times New Roman"/>
          <w:sz w:val="26"/>
          <w:szCs w:val="26"/>
        </w:rPr>
        <w:t xml:space="preserve"> az utolsó testületi ülés átmenne egy kampányülésbe és kéri, hogy mindenki tartsa be az időkorlátot.</w:t>
      </w:r>
    </w:p>
    <w:p w:rsidR="00F26288" w:rsidRDefault="00F26288" w:rsidP="00F26288">
      <w:pPr>
        <w:spacing w:after="0" w:line="240" w:lineRule="auto"/>
        <w:jc w:val="both"/>
        <w:rPr>
          <w:rFonts w:ascii="Times New Roman" w:eastAsia="Times New Roman" w:hAnsi="Times New Roman"/>
          <w:sz w:val="26"/>
          <w:szCs w:val="26"/>
        </w:rPr>
      </w:pPr>
    </w:p>
    <w:p w:rsidR="00F26288" w:rsidRDefault="00F26288" w:rsidP="00F26288">
      <w:pPr>
        <w:spacing w:after="0" w:line="240" w:lineRule="auto"/>
        <w:jc w:val="both"/>
        <w:rPr>
          <w:rFonts w:ascii="Times New Roman" w:eastAsia="Times New Roman" w:hAnsi="Times New Roman"/>
          <w:sz w:val="26"/>
          <w:szCs w:val="26"/>
        </w:rPr>
      </w:pPr>
    </w:p>
    <w:p w:rsidR="00F26288" w:rsidRPr="00F26288" w:rsidRDefault="00F26288" w:rsidP="00F26288">
      <w:pPr>
        <w:spacing w:after="0" w:line="240" w:lineRule="auto"/>
        <w:jc w:val="both"/>
        <w:rPr>
          <w:rFonts w:ascii="Times New Roman" w:eastAsia="Times New Roman" w:hAnsi="Times New Roman"/>
          <w:b/>
          <w:sz w:val="26"/>
          <w:szCs w:val="26"/>
          <w:u w:val="single"/>
        </w:rPr>
      </w:pPr>
      <w:r w:rsidRPr="00F26288">
        <w:rPr>
          <w:rFonts w:ascii="Times New Roman" w:eastAsia="Times New Roman" w:hAnsi="Times New Roman"/>
          <w:b/>
          <w:sz w:val="26"/>
          <w:szCs w:val="26"/>
          <w:u w:val="single"/>
        </w:rPr>
        <w:t>1. 2019. évi költségvetés III. negyedéves előirányzat-módosítása.</w:t>
      </w:r>
    </w:p>
    <w:p w:rsidR="00F26288" w:rsidRDefault="00F26288" w:rsidP="00F26288">
      <w:pPr>
        <w:spacing w:after="0" w:line="240" w:lineRule="auto"/>
        <w:jc w:val="both"/>
        <w:rPr>
          <w:rFonts w:ascii="Times New Roman" w:eastAsia="Times New Roman" w:hAnsi="Times New Roman"/>
          <w:sz w:val="26"/>
          <w:szCs w:val="26"/>
        </w:rPr>
      </w:pPr>
    </w:p>
    <w:p w:rsidR="00F26288" w:rsidRPr="00824259" w:rsidRDefault="00F26288" w:rsidP="00F26288">
      <w:pPr>
        <w:spacing w:after="0" w:line="240" w:lineRule="auto"/>
        <w:jc w:val="both"/>
        <w:rPr>
          <w:rFonts w:ascii="Times New Roman" w:eastAsia="Times New Roman" w:hAnsi="Times New Roman"/>
          <w:b/>
          <w:sz w:val="26"/>
          <w:szCs w:val="26"/>
        </w:rPr>
      </w:pPr>
      <w:r w:rsidRPr="00824259">
        <w:rPr>
          <w:rFonts w:ascii="Times New Roman" w:eastAsia="Times New Roman" w:hAnsi="Times New Roman"/>
          <w:b/>
          <w:sz w:val="26"/>
          <w:szCs w:val="26"/>
        </w:rPr>
        <w:t>Bizottsági vélemények:</w:t>
      </w:r>
    </w:p>
    <w:p w:rsidR="00F26288" w:rsidRDefault="00F26288" w:rsidP="00F26288">
      <w:pPr>
        <w:spacing w:after="0" w:line="240" w:lineRule="auto"/>
        <w:jc w:val="both"/>
        <w:rPr>
          <w:rFonts w:ascii="Times New Roman" w:eastAsia="Times New Roman" w:hAnsi="Times New Roman"/>
          <w:sz w:val="26"/>
          <w:szCs w:val="26"/>
        </w:rPr>
      </w:pPr>
    </w:p>
    <w:p w:rsidR="00F26288" w:rsidRDefault="00F26288" w:rsidP="00F26288">
      <w:pPr>
        <w:spacing w:after="0" w:line="240" w:lineRule="auto"/>
        <w:jc w:val="both"/>
        <w:rPr>
          <w:rFonts w:ascii="Times New Roman" w:eastAsia="Times New Roman" w:hAnsi="Times New Roman"/>
          <w:sz w:val="26"/>
          <w:szCs w:val="26"/>
        </w:rPr>
      </w:pPr>
      <w:r w:rsidRPr="00824259">
        <w:rPr>
          <w:rFonts w:ascii="Times New Roman" w:eastAsia="Times New Roman" w:hAnsi="Times New Roman"/>
          <w:sz w:val="26"/>
          <w:szCs w:val="26"/>
          <w:u w:val="single"/>
        </w:rPr>
        <w:t>Murányi László</w:t>
      </w:r>
      <w:r>
        <w:rPr>
          <w:rFonts w:ascii="Times New Roman" w:eastAsia="Times New Roman" w:hAnsi="Times New Roman"/>
          <w:sz w:val="26"/>
          <w:szCs w:val="26"/>
        </w:rPr>
        <w:t xml:space="preserve"> a pénzügyi és városfejlesztési bizottság elnöke elmondja, hogy mivel ez a ciklus utolsó ülése, ezért hamarabb napirendre vették ezt az előterjesztést. Az előirányzat módosítás formailag ugyan az, mint a korábbiak voltak, mégis a számok mást mutatnak. </w:t>
      </w:r>
    </w:p>
    <w:p w:rsidR="00F26288" w:rsidRDefault="00F26288"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Korábbi döntéseken alapuló változások szerepelnek az anyagban, a céljelleggel érkezett előirányzatok, önkormányzati többlettámogatással nem járó átcsoportosítások és a hitelállomány alakulásáról van szó.</w:t>
      </w:r>
    </w:p>
    <w:p w:rsidR="00F26288" w:rsidRDefault="00F26288"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200</w:t>
      </w:r>
      <w:r w:rsidR="00571B9B">
        <w:rPr>
          <w:rFonts w:ascii="Times New Roman" w:eastAsia="Times New Roman" w:hAnsi="Times New Roman"/>
          <w:sz w:val="26"/>
          <w:szCs w:val="26"/>
        </w:rPr>
        <w:t>8-ban vállalták, hogy tüdőszűrő költségeit a város átvállalja. Ez az elmúlt időben, egy komplett III. n</w:t>
      </w:r>
      <w:r w:rsidR="00AB7F58">
        <w:rPr>
          <w:rFonts w:ascii="Times New Roman" w:eastAsia="Times New Roman" w:hAnsi="Times New Roman"/>
          <w:sz w:val="26"/>
          <w:szCs w:val="26"/>
        </w:rPr>
        <w:t>egyedévben 42.500,- Ft volt, ez az önkormányzatnak kiszámlázásra került.</w:t>
      </w:r>
      <w:r w:rsidR="00571B9B">
        <w:rPr>
          <w:rFonts w:ascii="Times New Roman" w:eastAsia="Times New Roman" w:hAnsi="Times New Roman"/>
          <w:sz w:val="26"/>
          <w:szCs w:val="26"/>
        </w:rPr>
        <w:t xml:space="preserve"> </w:t>
      </w:r>
    </w:p>
    <w:p w:rsidR="00571B9B" w:rsidRDefault="00AB7F58"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A céljelleggel érkezett költségeknél, szerepel</w:t>
      </w:r>
      <w:r w:rsidR="00571B9B">
        <w:rPr>
          <w:rFonts w:ascii="Times New Roman" w:eastAsia="Times New Roman" w:hAnsi="Times New Roman"/>
          <w:sz w:val="26"/>
          <w:szCs w:val="26"/>
        </w:rPr>
        <w:t xml:space="preserve"> egy n</w:t>
      </w:r>
      <w:r w:rsidR="00824259">
        <w:rPr>
          <w:rFonts w:ascii="Times New Roman" w:eastAsia="Times New Roman" w:hAnsi="Times New Roman"/>
          <w:sz w:val="26"/>
          <w:szCs w:val="26"/>
        </w:rPr>
        <w:t xml:space="preserve">agyobb összeg, az </w:t>
      </w:r>
      <w:r>
        <w:rPr>
          <w:rFonts w:ascii="Times New Roman" w:eastAsia="Times New Roman" w:hAnsi="Times New Roman"/>
          <w:sz w:val="26"/>
          <w:szCs w:val="26"/>
        </w:rPr>
        <w:t xml:space="preserve">a </w:t>
      </w:r>
      <w:r w:rsidR="00824259">
        <w:rPr>
          <w:rFonts w:ascii="Times New Roman" w:eastAsia="Times New Roman" w:hAnsi="Times New Roman"/>
          <w:sz w:val="26"/>
          <w:szCs w:val="26"/>
        </w:rPr>
        <w:t xml:space="preserve">közfoglalkoztatási összeg. A többi a szokásos átcsoportosítások. </w:t>
      </w:r>
    </w:p>
    <w:p w:rsidR="00824259" w:rsidRDefault="00824259"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Megköszöni Illés Péternek és munkatársainak, hogy pályáztak és nyertek 1 millió Ft-nál kicsit többet, ez</w:t>
      </w:r>
      <w:r w:rsidR="00AB7F58">
        <w:rPr>
          <w:rFonts w:ascii="Times New Roman" w:eastAsia="Times New Roman" w:hAnsi="Times New Roman"/>
          <w:sz w:val="26"/>
          <w:szCs w:val="26"/>
        </w:rPr>
        <w:t xml:space="preserve"> érdekeltségnövelő pályázaton</w:t>
      </w:r>
      <w:r>
        <w:rPr>
          <w:rFonts w:ascii="Times New Roman" w:eastAsia="Times New Roman" w:hAnsi="Times New Roman"/>
          <w:sz w:val="26"/>
          <w:szCs w:val="26"/>
        </w:rPr>
        <w:t>. A háziorvosok tekintetében döntöttek, az elmúlt hónapokban, hogy a III. háziorvosi praxis az önkormányzaté. Az önkormányzat alkalmazottja a doktor úr, aki ellátja a betegeket. Nem vette meg a praxist, hanem az önkormányzatra szállt vissza, az önkormányzat működteti</w:t>
      </w:r>
      <w:r w:rsidR="00AB7F58">
        <w:rPr>
          <w:rFonts w:ascii="Times New Roman" w:eastAsia="Times New Roman" w:hAnsi="Times New Roman"/>
          <w:sz w:val="26"/>
          <w:szCs w:val="26"/>
        </w:rPr>
        <w:t xml:space="preserve"> tovább</w:t>
      </w:r>
      <w:r>
        <w:rPr>
          <w:rFonts w:ascii="Times New Roman" w:eastAsia="Times New Roman" w:hAnsi="Times New Roman"/>
          <w:sz w:val="26"/>
          <w:szCs w:val="26"/>
        </w:rPr>
        <w:t xml:space="preserve">. </w:t>
      </w:r>
    </w:p>
    <w:p w:rsidR="00824259" w:rsidRDefault="00824259"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Van egy Fő utcai óvoda felújítás. Egyetlen egy óvoda a városban, ami eddi</w:t>
      </w:r>
      <w:r w:rsidR="00AB7F58">
        <w:rPr>
          <w:rFonts w:ascii="Times New Roman" w:eastAsia="Times New Roman" w:hAnsi="Times New Roman"/>
          <w:sz w:val="26"/>
          <w:szCs w:val="26"/>
        </w:rPr>
        <w:t>g még nem újult meg. Most fel lesz újítva</w:t>
      </w:r>
      <w:r>
        <w:rPr>
          <w:rFonts w:ascii="Times New Roman" w:eastAsia="Times New Roman" w:hAnsi="Times New Roman"/>
          <w:sz w:val="26"/>
          <w:szCs w:val="26"/>
        </w:rPr>
        <w:t xml:space="preserve">, közel 30 millió Ft-os összegről van szó, amihez a város még hozzá fog tenni 10 millió Ft-ot. </w:t>
      </w:r>
    </w:p>
    <w:p w:rsidR="00824259" w:rsidRDefault="00824259"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A startprogramnál szerepel egy érdekes összeg, amelyet a közalkalmazottak örömmel fogadtak, egy kormányhatározat volt, hogy 81.530,- Ft + járulék jár </w:t>
      </w:r>
      <w:r w:rsidR="00AB7F58">
        <w:rPr>
          <w:rFonts w:ascii="Times New Roman" w:eastAsia="Times New Roman" w:hAnsi="Times New Roman"/>
          <w:sz w:val="26"/>
          <w:szCs w:val="26"/>
        </w:rPr>
        <w:t>minden egyes főnek</w:t>
      </w:r>
      <w:r>
        <w:rPr>
          <w:rFonts w:ascii="Times New Roman" w:eastAsia="Times New Roman" w:hAnsi="Times New Roman"/>
          <w:sz w:val="26"/>
          <w:szCs w:val="26"/>
        </w:rPr>
        <w:t xml:space="preserve">, ez nettó összegben jár a dolgozóknak. Ez nettóban 54.000,- Ft-ot jelentett minden embernek. </w:t>
      </w:r>
    </w:p>
    <w:p w:rsidR="00824259" w:rsidRDefault="00824259"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A 11-es tételben szere</w:t>
      </w:r>
      <w:r w:rsidR="00241D05">
        <w:rPr>
          <w:rFonts w:ascii="Times New Roman" w:eastAsia="Times New Roman" w:hAnsi="Times New Roman"/>
          <w:sz w:val="26"/>
          <w:szCs w:val="26"/>
        </w:rPr>
        <w:t xml:space="preserve">pel a gyermekek táboroztatására, ösztöndíjára 21 millió Ft-os tétel. </w:t>
      </w:r>
    </w:p>
    <w:p w:rsidR="00511DDD" w:rsidRDefault="00241D05"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140 millió Ft értékben volt egy likvid hitel, ehhez sajnos hozzá kellett nyúlni a bérfizetések miatt. </w:t>
      </w:r>
    </w:p>
    <w:p w:rsidR="00511DDD" w:rsidRDefault="00511DDD" w:rsidP="00511DD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4</w:t>
      </w:r>
    </w:p>
    <w:p w:rsidR="00241D05" w:rsidRDefault="00241D05"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130 millió Ft-ot vettek igénybe egyéb dolgok miatt, de ez az összeg vissza van fizetve, a hitel továbbra is rendelkezésére áll a városnak. Ebben a pillanatban nincs likvid hitel tétele a városnak. Kezességvállalásnál is volt mozgás, az elmúlt időszakban ezt csökkentették, a </w:t>
      </w:r>
      <w:proofErr w:type="spellStart"/>
      <w:r>
        <w:rPr>
          <w:rFonts w:ascii="Times New Roman" w:eastAsia="Times New Roman" w:hAnsi="Times New Roman"/>
          <w:sz w:val="26"/>
          <w:szCs w:val="26"/>
        </w:rPr>
        <w:t>Csoterm</w:t>
      </w:r>
      <w:proofErr w:type="spellEnd"/>
      <w:r>
        <w:rPr>
          <w:rFonts w:ascii="Times New Roman" w:eastAsia="Times New Roman" w:hAnsi="Times New Roman"/>
          <w:sz w:val="26"/>
          <w:szCs w:val="26"/>
        </w:rPr>
        <w:t xml:space="preserve"> Kft-nél és a Közmű Szolgáltatónál is 5-5 millió </w:t>
      </w:r>
      <w:proofErr w:type="spellStart"/>
      <w:r>
        <w:rPr>
          <w:rFonts w:ascii="Times New Roman" w:eastAsia="Times New Roman" w:hAnsi="Times New Roman"/>
          <w:sz w:val="26"/>
          <w:szCs w:val="26"/>
        </w:rPr>
        <w:t>Ft-al</w:t>
      </w:r>
      <w:proofErr w:type="spellEnd"/>
      <w:r>
        <w:rPr>
          <w:rFonts w:ascii="Times New Roman" w:eastAsia="Times New Roman" w:hAnsi="Times New Roman"/>
          <w:sz w:val="26"/>
          <w:szCs w:val="26"/>
        </w:rPr>
        <w:t xml:space="preserve">. </w:t>
      </w:r>
    </w:p>
    <w:p w:rsidR="00241D05" w:rsidRDefault="00241D05"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A bizottság </w:t>
      </w:r>
      <w:proofErr w:type="gramStart"/>
      <w:r>
        <w:rPr>
          <w:rFonts w:ascii="Times New Roman" w:eastAsia="Times New Roman" w:hAnsi="Times New Roman"/>
          <w:sz w:val="26"/>
          <w:szCs w:val="26"/>
        </w:rPr>
        <w:t>egyhangúlag</w:t>
      </w:r>
      <w:proofErr w:type="gramEnd"/>
      <w:r>
        <w:rPr>
          <w:rFonts w:ascii="Times New Roman" w:eastAsia="Times New Roman" w:hAnsi="Times New Roman"/>
          <w:sz w:val="26"/>
          <w:szCs w:val="26"/>
        </w:rPr>
        <w:t xml:space="preserve"> elfogadásra javasolja a </w:t>
      </w:r>
      <w:r w:rsidR="00310219">
        <w:rPr>
          <w:rFonts w:ascii="Times New Roman" w:eastAsia="Times New Roman" w:hAnsi="Times New Roman"/>
          <w:sz w:val="26"/>
          <w:szCs w:val="26"/>
        </w:rPr>
        <w:t>beterjesztett rendelet-tervezetet.</w:t>
      </w:r>
    </w:p>
    <w:p w:rsidR="00241D05" w:rsidRDefault="00241D05"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Az elmúlt időszakban gépkocsit vásároltak a GESZ részére. </w:t>
      </w:r>
    </w:p>
    <w:p w:rsidR="00241D05" w:rsidRDefault="00241D05" w:rsidP="00F26288">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Az Ipari Parknál szintén volt egy átcsoportosítási lehetőség, ami fennmarad</w:t>
      </w:r>
      <w:r w:rsidR="00310219">
        <w:rPr>
          <w:rFonts w:ascii="Times New Roman" w:eastAsia="Times New Roman" w:hAnsi="Times New Roman"/>
          <w:sz w:val="26"/>
          <w:szCs w:val="26"/>
        </w:rPr>
        <w:t>t pénz volt, ez 14 millió Ft</w:t>
      </w:r>
      <w:r>
        <w:rPr>
          <w:rFonts w:ascii="Times New Roman" w:eastAsia="Times New Roman" w:hAnsi="Times New Roman"/>
          <w:sz w:val="26"/>
          <w:szCs w:val="26"/>
        </w:rPr>
        <w:t xml:space="preserve">, amit elköltöttek az Ipari Park környékére. Parkolókat és utakat építettek belőle. </w:t>
      </w:r>
    </w:p>
    <w:p w:rsidR="00241D05" w:rsidRDefault="00241D05" w:rsidP="00F26288">
      <w:pPr>
        <w:spacing w:after="0" w:line="240" w:lineRule="auto"/>
        <w:jc w:val="both"/>
        <w:rPr>
          <w:rFonts w:ascii="Times New Roman" w:eastAsia="Times New Roman" w:hAnsi="Times New Roman"/>
          <w:sz w:val="26"/>
          <w:szCs w:val="26"/>
        </w:rPr>
      </w:pPr>
    </w:p>
    <w:p w:rsidR="00241D05" w:rsidRDefault="00241D05" w:rsidP="00F26288">
      <w:pPr>
        <w:spacing w:after="0" w:line="240" w:lineRule="auto"/>
        <w:jc w:val="both"/>
        <w:rPr>
          <w:rFonts w:ascii="Times New Roman" w:eastAsia="Times New Roman" w:hAnsi="Times New Roman"/>
          <w:sz w:val="26"/>
          <w:szCs w:val="26"/>
        </w:rPr>
      </w:pPr>
      <w:r w:rsidRPr="00070DE4">
        <w:rPr>
          <w:rFonts w:ascii="Times New Roman" w:eastAsia="Times New Roman" w:hAnsi="Times New Roman"/>
          <w:sz w:val="26"/>
          <w:szCs w:val="26"/>
          <w:u w:val="single"/>
        </w:rPr>
        <w:t>Fábián György</w:t>
      </w:r>
      <w:r>
        <w:rPr>
          <w:rFonts w:ascii="Times New Roman" w:eastAsia="Times New Roman" w:hAnsi="Times New Roman"/>
          <w:sz w:val="26"/>
          <w:szCs w:val="26"/>
        </w:rPr>
        <w:t xml:space="preserve"> az ügyrendi, jogi és összeférhetetlenségi bizottság elnöke elmondja, hogy a céljelleggel érkezett előirányzat módosítás tekintélyes összeg, összesen 1</w:t>
      </w:r>
      <w:r w:rsidR="00310219">
        <w:rPr>
          <w:rFonts w:ascii="Times New Roman" w:eastAsia="Times New Roman" w:hAnsi="Times New Roman"/>
          <w:sz w:val="26"/>
          <w:szCs w:val="26"/>
        </w:rPr>
        <w:t xml:space="preserve">22 millió Ft. </w:t>
      </w:r>
      <w:r>
        <w:rPr>
          <w:rFonts w:ascii="Times New Roman" w:eastAsia="Times New Roman" w:hAnsi="Times New Roman"/>
          <w:sz w:val="26"/>
          <w:szCs w:val="26"/>
        </w:rPr>
        <w:t xml:space="preserve">A jelenlegi pénzügyi helyzete a városnak 263 millió Ft volt </w:t>
      </w:r>
      <w:r w:rsidR="00310219">
        <w:rPr>
          <w:rFonts w:ascii="Times New Roman" w:eastAsia="Times New Roman" w:hAnsi="Times New Roman"/>
          <w:sz w:val="26"/>
          <w:szCs w:val="26"/>
        </w:rPr>
        <w:t>a leírtak időpontjában. Azóta ez</w:t>
      </w:r>
      <w:r>
        <w:rPr>
          <w:rFonts w:ascii="Times New Roman" w:eastAsia="Times New Roman" w:hAnsi="Times New Roman"/>
          <w:sz w:val="26"/>
          <w:szCs w:val="26"/>
        </w:rPr>
        <w:t xml:space="preserve"> csökkent kb. 190 és 200 millió Ft közötti a jelenlegi számlaegyenlege a városnak. </w:t>
      </w:r>
      <w:r w:rsidR="00866DC4">
        <w:rPr>
          <w:rFonts w:ascii="Times New Roman" w:eastAsia="Times New Roman" w:hAnsi="Times New Roman"/>
          <w:sz w:val="26"/>
          <w:szCs w:val="26"/>
        </w:rPr>
        <w:t>Arra a kérdésre, hogy a következő napokat, ami az évből még hátra van, az irodavezető úr tájékoztatása szerint várhatóan ehhez a pénzhez még egyéb bevételek jöhetnek, mégpedig ingatlan értékesítés</w:t>
      </w:r>
      <w:r w:rsidR="00310219">
        <w:rPr>
          <w:rFonts w:ascii="Times New Roman" w:eastAsia="Times New Roman" w:hAnsi="Times New Roman"/>
          <w:sz w:val="26"/>
          <w:szCs w:val="26"/>
        </w:rPr>
        <w:t>éből kifolyólag</w:t>
      </w:r>
      <w:r w:rsidR="00866DC4">
        <w:rPr>
          <w:rFonts w:ascii="Times New Roman" w:eastAsia="Times New Roman" w:hAnsi="Times New Roman"/>
          <w:sz w:val="26"/>
          <w:szCs w:val="26"/>
        </w:rPr>
        <w:t>. Ez valószínű fedezetet fog biztosítani a szükséges kiadásokra. Az a 140 millió Ft likvidhitel, amit szeptember végéig vissza kell törleszteni</w:t>
      </w:r>
      <w:r w:rsidR="00692D8B">
        <w:rPr>
          <w:rFonts w:ascii="Times New Roman" w:eastAsia="Times New Roman" w:hAnsi="Times New Roman"/>
          <w:sz w:val="26"/>
          <w:szCs w:val="26"/>
        </w:rPr>
        <w:t xml:space="preserve">, az már nincs benne. Így rendelkeznek ennyi pénzzel. Ez azt a félelmet, amit a féléves pénzügyi beszámoló kapcsán kifejtettek, az most megnyugtatóan látszik rendeződni. Nem annyira feszült a pénzügyi helyzet most már, ezt látva, mint ahogyan a félévi beszámolónál feltételezhető volt. A bizottság </w:t>
      </w:r>
      <w:proofErr w:type="gramStart"/>
      <w:r w:rsidR="00692D8B">
        <w:rPr>
          <w:rFonts w:ascii="Times New Roman" w:eastAsia="Times New Roman" w:hAnsi="Times New Roman"/>
          <w:sz w:val="26"/>
          <w:szCs w:val="26"/>
        </w:rPr>
        <w:t>egyhangúlag</w:t>
      </w:r>
      <w:proofErr w:type="gramEnd"/>
      <w:r w:rsidR="00692D8B">
        <w:rPr>
          <w:rFonts w:ascii="Times New Roman" w:eastAsia="Times New Roman" w:hAnsi="Times New Roman"/>
          <w:sz w:val="26"/>
          <w:szCs w:val="26"/>
        </w:rPr>
        <w:t xml:space="preserve"> elfogadásra javasolja a rendelet-tervezet elfogadását. </w:t>
      </w:r>
    </w:p>
    <w:p w:rsidR="00692D8B" w:rsidRDefault="00692D8B" w:rsidP="00F26288">
      <w:pPr>
        <w:spacing w:after="0" w:line="240" w:lineRule="auto"/>
        <w:jc w:val="both"/>
        <w:rPr>
          <w:rFonts w:ascii="Times New Roman" w:eastAsia="Times New Roman" w:hAnsi="Times New Roman"/>
          <w:sz w:val="26"/>
          <w:szCs w:val="26"/>
        </w:rPr>
      </w:pPr>
    </w:p>
    <w:p w:rsidR="00014950" w:rsidRDefault="00014950" w:rsidP="00F26288">
      <w:pPr>
        <w:spacing w:after="0" w:line="240" w:lineRule="auto"/>
        <w:jc w:val="both"/>
        <w:rPr>
          <w:rFonts w:ascii="Times New Roman" w:eastAsia="Times New Roman" w:hAnsi="Times New Roman"/>
          <w:sz w:val="26"/>
          <w:szCs w:val="26"/>
        </w:rPr>
      </w:pPr>
    </w:p>
    <w:p w:rsidR="00014950" w:rsidRPr="008153F0" w:rsidRDefault="00014950" w:rsidP="00F26288">
      <w:pPr>
        <w:spacing w:after="0" w:line="240" w:lineRule="auto"/>
        <w:jc w:val="both"/>
        <w:rPr>
          <w:rFonts w:ascii="Times New Roman" w:eastAsia="Times New Roman" w:hAnsi="Times New Roman"/>
          <w:i/>
          <w:sz w:val="26"/>
          <w:szCs w:val="26"/>
        </w:rPr>
      </w:pPr>
      <w:r w:rsidRPr="008153F0">
        <w:rPr>
          <w:rFonts w:ascii="Times New Roman" w:eastAsia="Times New Roman" w:hAnsi="Times New Roman"/>
          <w:i/>
          <w:sz w:val="26"/>
          <w:szCs w:val="26"/>
        </w:rPr>
        <w:t>Havasi Jánosné megérkezett</w:t>
      </w:r>
      <w:r w:rsidR="008153F0">
        <w:rPr>
          <w:rFonts w:ascii="Times New Roman" w:eastAsia="Times New Roman" w:hAnsi="Times New Roman"/>
          <w:i/>
          <w:sz w:val="26"/>
          <w:szCs w:val="26"/>
        </w:rPr>
        <w:t xml:space="preserve"> az ülésre</w:t>
      </w:r>
      <w:r w:rsidRPr="008153F0">
        <w:rPr>
          <w:rFonts w:ascii="Times New Roman" w:eastAsia="Times New Roman" w:hAnsi="Times New Roman"/>
          <w:i/>
          <w:sz w:val="26"/>
          <w:szCs w:val="26"/>
        </w:rPr>
        <w:t>, a Képviselő-testület létszáma a továbbiakban: 12 fő.</w:t>
      </w:r>
    </w:p>
    <w:p w:rsidR="00014950" w:rsidRDefault="00014950" w:rsidP="00F26288">
      <w:pPr>
        <w:spacing w:after="0" w:line="240" w:lineRule="auto"/>
        <w:jc w:val="both"/>
        <w:rPr>
          <w:rFonts w:ascii="Times New Roman" w:eastAsia="Times New Roman" w:hAnsi="Times New Roman"/>
          <w:sz w:val="26"/>
          <w:szCs w:val="26"/>
        </w:rPr>
      </w:pPr>
    </w:p>
    <w:p w:rsidR="00692D8B" w:rsidRDefault="00692D8B" w:rsidP="00F26288">
      <w:pPr>
        <w:spacing w:after="0" w:line="240" w:lineRule="auto"/>
        <w:jc w:val="both"/>
        <w:rPr>
          <w:rFonts w:ascii="Times New Roman" w:eastAsia="Times New Roman" w:hAnsi="Times New Roman"/>
          <w:sz w:val="26"/>
          <w:szCs w:val="26"/>
        </w:rPr>
      </w:pPr>
      <w:r w:rsidRPr="00014950">
        <w:rPr>
          <w:rFonts w:ascii="Times New Roman" w:eastAsia="Times New Roman" w:hAnsi="Times New Roman"/>
          <w:sz w:val="26"/>
          <w:szCs w:val="26"/>
          <w:u w:val="single"/>
        </w:rPr>
        <w:t>Dr. Somogyi Árpád</w:t>
      </w:r>
      <w:r>
        <w:rPr>
          <w:rFonts w:ascii="Times New Roman" w:eastAsia="Times New Roman" w:hAnsi="Times New Roman"/>
          <w:sz w:val="26"/>
          <w:szCs w:val="26"/>
        </w:rPr>
        <w:t xml:space="preserve"> képviselő az egészségügyi és szociális valamint a részönkormányzat elnöke elmondja, </w:t>
      </w:r>
      <w:r w:rsidR="00014950">
        <w:rPr>
          <w:rFonts w:ascii="Times New Roman" w:eastAsia="Times New Roman" w:hAnsi="Times New Roman"/>
          <w:sz w:val="26"/>
          <w:szCs w:val="26"/>
        </w:rPr>
        <w:t>az önkormányzat likviditása a befolyt adóval már mindenféleképpen pozitív. Rákérdeztek arra, hogy az előző évekhez képest ez az összeg mekkora, válaszban megkapták, hogy számottevő eltérés nincs. Az új könyvelési rendszerből adódóan vannak olyan tételek, amelyek még teljes egészében nem látszanak. Az egészségügyi és szociális</w:t>
      </w:r>
      <w:r w:rsidR="008153F0">
        <w:rPr>
          <w:rFonts w:ascii="Times New Roman" w:eastAsia="Times New Roman" w:hAnsi="Times New Roman"/>
          <w:sz w:val="26"/>
          <w:szCs w:val="26"/>
        </w:rPr>
        <w:t xml:space="preserve"> és a részönkormányzati</w:t>
      </w:r>
      <w:r w:rsidR="00014950">
        <w:rPr>
          <w:rFonts w:ascii="Times New Roman" w:eastAsia="Times New Roman" w:hAnsi="Times New Roman"/>
          <w:sz w:val="26"/>
          <w:szCs w:val="26"/>
        </w:rPr>
        <w:t xml:space="preserve"> bizottság </w:t>
      </w:r>
      <w:proofErr w:type="gramStart"/>
      <w:r w:rsidR="00014950">
        <w:rPr>
          <w:rFonts w:ascii="Times New Roman" w:eastAsia="Times New Roman" w:hAnsi="Times New Roman"/>
          <w:sz w:val="26"/>
          <w:szCs w:val="26"/>
        </w:rPr>
        <w:t>egyhangúlag</w:t>
      </w:r>
      <w:proofErr w:type="gramEnd"/>
      <w:r w:rsidR="00014950">
        <w:rPr>
          <w:rFonts w:ascii="Times New Roman" w:eastAsia="Times New Roman" w:hAnsi="Times New Roman"/>
          <w:sz w:val="26"/>
          <w:szCs w:val="26"/>
        </w:rPr>
        <w:t xml:space="preserve"> elfogadásra javasolja a beterjesztett rendelet-tervezet elfogadását.</w:t>
      </w:r>
    </w:p>
    <w:p w:rsidR="008153F0" w:rsidRDefault="008153F0" w:rsidP="00F26288">
      <w:pPr>
        <w:spacing w:after="0" w:line="240" w:lineRule="auto"/>
        <w:jc w:val="both"/>
        <w:rPr>
          <w:rFonts w:ascii="Times New Roman" w:eastAsia="Times New Roman" w:hAnsi="Times New Roman"/>
          <w:sz w:val="26"/>
          <w:szCs w:val="26"/>
        </w:rPr>
      </w:pPr>
    </w:p>
    <w:p w:rsidR="008153F0" w:rsidRPr="008153F0" w:rsidRDefault="008153F0" w:rsidP="00F26288">
      <w:pPr>
        <w:spacing w:after="0" w:line="240" w:lineRule="auto"/>
        <w:jc w:val="both"/>
        <w:rPr>
          <w:rFonts w:ascii="Times New Roman" w:eastAsia="Times New Roman" w:hAnsi="Times New Roman"/>
          <w:i/>
          <w:sz w:val="26"/>
          <w:szCs w:val="26"/>
        </w:rPr>
      </w:pPr>
      <w:r w:rsidRPr="008153F0">
        <w:rPr>
          <w:rFonts w:ascii="Times New Roman" w:eastAsia="Times New Roman" w:hAnsi="Times New Roman"/>
          <w:i/>
          <w:sz w:val="26"/>
          <w:szCs w:val="26"/>
        </w:rPr>
        <w:t>Kérdés, vélemény nem hangzott el.</w:t>
      </w:r>
    </w:p>
    <w:p w:rsidR="008153F0" w:rsidRDefault="008153F0" w:rsidP="00F26288">
      <w:pPr>
        <w:spacing w:after="0" w:line="240" w:lineRule="auto"/>
        <w:jc w:val="both"/>
        <w:rPr>
          <w:rFonts w:ascii="Times New Roman" w:eastAsia="Times New Roman" w:hAnsi="Times New Roman"/>
          <w:sz w:val="26"/>
          <w:szCs w:val="26"/>
        </w:rPr>
      </w:pPr>
    </w:p>
    <w:p w:rsidR="008153F0" w:rsidRDefault="008153F0" w:rsidP="00F26288">
      <w:pPr>
        <w:spacing w:after="0" w:line="240" w:lineRule="auto"/>
        <w:jc w:val="both"/>
        <w:rPr>
          <w:rFonts w:ascii="Times New Roman" w:hAnsi="Times New Roman"/>
          <w:sz w:val="26"/>
          <w:szCs w:val="26"/>
        </w:rPr>
      </w:pPr>
      <w:r w:rsidRPr="008153F0">
        <w:rPr>
          <w:rFonts w:ascii="Times New Roman" w:hAnsi="Times New Roman"/>
          <w:sz w:val="26"/>
          <w:szCs w:val="26"/>
          <w:u w:val="single"/>
        </w:rPr>
        <w:t>Bedő Tamás:</w:t>
      </w:r>
      <w:r>
        <w:rPr>
          <w:rFonts w:ascii="Times New Roman" w:hAnsi="Times New Roman"/>
          <w:sz w:val="26"/>
          <w:szCs w:val="26"/>
        </w:rPr>
        <w:t xml:space="preserve"> Szavazásra bocsátja a beterjesztett </w:t>
      </w:r>
      <w:proofErr w:type="gramStart"/>
      <w:r>
        <w:rPr>
          <w:rFonts w:ascii="Times New Roman" w:hAnsi="Times New Roman"/>
          <w:sz w:val="26"/>
          <w:szCs w:val="26"/>
        </w:rPr>
        <w:t>rendelet-tervezet módosítást</w:t>
      </w:r>
      <w:proofErr w:type="gramEnd"/>
      <w:r>
        <w:rPr>
          <w:rFonts w:ascii="Times New Roman" w:hAnsi="Times New Roman"/>
          <w:sz w:val="26"/>
          <w:szCs w:val="26"/>
        </w:rPr>
        <w:t>.</w:t>
      </w:r>
    </w:p>
    <w:p w:rsidR="008153F0" w:rsidRDefault="008153F0" w:rsidP="00F26288">
      <w:pPr>
        <w:spacing w:after="0" w:line="240" w:lineRule="auto"/>
        <w:jc w:val="both"/>
        <w:rPr>
          <w:rFonts w:ascii="Times New Roman" w:hAnsi="Times New Roman"/>
          <w:sz w:val="26"/>
          <w:szCs w:val="26"/>
        </w:rPr>
      </w:pPr>
    </w:p>
    <w:p w:rsidR="008153F0" w:rsidRDefault="008153F0" w:rsidP="00F26288">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12 igen szavazat mellett megalkotja a következő rendelet-tervezetét.</w:t>
      </w:r>
    </w:p>
    <w:p w:rsidR="00511DDD" w:rsidRDefault="00511DDD">
      <w:pPr>
        <w:rPr>
          <w:rFonts w:ascii="Times New Roman" w:hAnsi="Times New Roman"/>
          <w:sz w:val="26"/>
          <w:szCs w:val="26"/>
        </w:rPr>
      </w:pPr>
      <w:r>
        <w:rPr>
          <w:rFonts w:ascii="Times New Roman" w:hAnsi="Times New Roman"/>
          <w:sz w:val="26"/>
          <w:szCs w:val="26"/>
        </w:rPr>
        <w:br w:type="page"/>
      </w:r>
    </w:p>
    <w:p w:rsidR="008153F0"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5</w:t>
      </w:r>
    </w:p>
    <w:p w:rsidR="008153F0" w:rsidRPr="00066AC0" w:rsidRDefault="008153F0" w:rsidP="00F26288">
      <w:pPr>
        <w:spacing w:after="0" w:line="240" w:lineRule="auto"/>
        <w:jc w:val="both"/>
        <w:rPr>
          <w:rFonts w:ascii="Times New Roman" w:hAnsi="Times New Roman"/>
          <w:b/>
          <w:sz w:val="26"/>
          <w:szCs w:val="26"/>
          <w:u w:val="single"/>
        </w:rPr>
      </w:pPr>
      <w:r w:rsidRPr="00066AC0">
        <w:rPr>
          <w:rFonts w:ascii="Times New Roman" w:hAnsi="Times New Roman"/>
          <w:b/>
          <w:sz w:val="26"/>
          <w:szCs w:val="26"/>
          <w:u w:val="single"/>
        </w:rPr>
        <w:t>24/2019. (IX.</w:t>
      </w:r>
      <w:r w:rsidR="00066AC0" w:rsidRPr="00066AC0">
        <w:rPr>
          <w:rFonts w:ascii="Times New Roman" w:hAnsi="Times New Roman"/>
          <w:b/>
          <w:sz w:val="26"/>
          <w:szCs w:val="26"/>
          <w:u w:val="single"/>
        </w:rPr>
        <w:t>27.) önkormányzati</w:t>
      </w:r>
    </w:p>
    <w:p w:rsidR="00066AC0" w:rsidRDefault="00066AC0" w:rsidP="00F26288">
      <w:pPr>
        <w:spacing w:after="0" w:line="240" w:lineRule="auto"/>
        <w:jc w:val="both"/>
        <w:rPr>
          <w:rFonts w:ascii="Times New Roman" w:hAnsi="Times New Roman"/>
          <w:sz w:val="26"/>
          <w:szCs w:val="26"/>
        </w:rPr>
      </w:pPr>
      <w:proofErr w:type="spellStart"/>
      <w:r>
        <w:rPr>
          <w:rFonts w:ascii="Times New Roman" w:hAnsi="Times New Roman"/>
          <w:sz w:val="26"/>
          <w:szCs w:val="26"/>
        </w:rPr>
        <w:t>Pü</w:t>
      </w:r>
      <w:proofErr w:type="spellEnd"/>
      <w:r>
        <w:rPr>
          <w:rFonts w:ascii="Times New Roman" w:hAnsi="Times New Roman"/>
          <w:sz w:val="26"/>
          <w:szCs w:val="26"/>
        </w:rPr>
        <w:t>/50-1/2019.</w:t>
      </w:r>
    </w:p>
    <w:p w:rsidR="00066AC0" w:rsidRDefault="00066AC0" w:rsidP="00F26288">
      <w:pPr>
        <w:spacing w:after="0" w:line="240" w:lineRule="auto"/>
        <w:jc w:val="both"/>
        <w:rPr>
          <w:rFonts w:ascii="Times New Roman" w:hAnsi="Times New Roman"/>
          <w:sz w:val="26"/>
          <w:szCs w:val="26"/>
        </w:rPr>
      </w:pPr>
    </w:p>
    <w:p w:rsidR="00066AC0" w:rsidRDefault="00066AC0" w:rsidP="00066AC0">
      <w:pPr>
        <w:spacing w:after="0" w:line="240" w:lineRule="auto"/>
        <w:jc w:val="center"/>
        <w:rPr>
          <w:rFonts w:ascii="Times New Roman" w:hAnsi="Times New Roman"/>
          <w:sz w:val="26"/>
          <w:szCs w:val="26"/>
        </w:rPr>
      </w:pPr>
      <w:r>
        <w:rPr>
          <w:rFonts w:ascii="Times New Roman" w:hAnsi="Times New Roman"/>
          <w:sz w:val="26"/>
          <w:szCs w:val="26"/>
        </w:rPr>
        <w:t>R e n d e l e t</w:t>
      </w:r>
    </w:p>
    <w:p w:rsidR="00511DDD" w:rsidRDefault="00511DDD" w:rsidP="00066AC0">
      <w:pPr>
        <w:spacing w:after="0" w:line="240" w:lineRule="auto"/>
        <w:jc w:val="center"/>
        <w:rPr>
          <w:rFonts w:ascii="Times New Roman" w:hAnsi="Times New Roman"/>
          <w:sz w:val="26"/>
          <w:szCs w:val="26"/>
        </w:rPr>
      </w:pPr>
    </w:p>
    <w:p w:rsidR="00066AC0" w:rsidRPr="00EB0F4A" w:rsidRDefault="00066AC0" w:rsidP="00066AC0">
      <w:pPr>
        <w:pStyle w:val="Szvegtrzs"/>
        <w:rPr>
          <w:bCs/>
          <w:sz w:val="26"/>
          <w:szCs w:val="26"/>
        </w:rPr>
      </w:pPr>
      <w:r w:rsidRPr="00EB0F4A">
        <w:rPr>
          <w:sz w:val="26"/>
          <w:szCs w:val="26"/>
        </w:rPr>
        <w:t>Csongrád Városi Önkormányzat Képviselő-testülete</w:t>
      </w:r>
      <w:r>
        <w:rPr>
          <w:sz w:val="26"/>
          <w:szCs w:val="26"/>
        </w:rPr>
        <w:t xml:space="preserve"> megalkotja a 24/2019. (IX. 27</w:t>
      </w:r>
      <w:r w:rsidRPr="00EB0F4A">
        <w:rPr>
          <w:sz w:val="26"/>
          <w:szCs w:val="26"/>
        </w:rPr>
        <w:t>.) önkormányzati rendeletét a</w:t>
      </w:r>
      <w:r w:rsidRPr="00EB0F4A">
        <w:rPr>
          <w:b/>
          <w:bCs/>
          <w:i/>
          <w:sz w:val="26"/>
          <w:szCs w:val="26"/>
        </w:rPr>
        <w:t xml:space="preserve"> „</w:t>
      </w:r>
      <w:proofErr w:type="gramStart"/>
      <w:r>
        <w:rPr>
          <w:b/>
          <w:bCs/>
          <w:i/>
          <w:sz w:val="26"/>
          <w:szCs w:val="26"/>
        </w:rPr>
        <w:t>A</w:t>
      </w:r>
      <w:proofErr w:type="gramEnd"/>
      <w:r>
        <w:rPr>
          <w:b/>
          <w:bCs/>
          <w:i/>
          <w:sz w:val="26"/>
          <w:szCs w:val="26"/>
        </w:rPr>
        <w:t xml:space="preserve"> Csongrád Város Önkormányzata 2019. évi költségvetéséről és annak végrehajtásáról, a költségvetési gazdálkodás vitelének szabályairól</w:t>
      </w:r>
      <w:r w:rsidRPr="00EB0F4A">
        <w:rPr>
          <w:b/>
          <w:bCs/>
          <w:i/>
          <w:sz w:val="26"/>
          <w:szCs w:val="26"/>
        </w:rPr>
        <w:t xml:space="preserve">” </w:t>
      </w:r>
      <w:r w:rsidRPr="00EB0F4A">
        <w:rPr>
          <w:bCs/>
          <w:sz w:val="26"/>
          <w:szCs w:val="26"/>
        </w:rPr>
        <w:t>szóló 4/2019. (II.25.) önkormányzati rendelet módosításáról.</w:t>
      </w:r>
    </w:p>
    <w:p w:rsidR="00066AC0" w:rsidRPr="003876F0" w:rsidRDefault="00066AC0" w:rsidP="00066AC0">
      <w:pPr>
        <w:spacing w:after="0" w:line="240" w:lineRule="auto"/>
        <w:jc w:val="both"/>
        <w:rPr>
          <w:rFonts w:ascii="Times New Roman" w:hAnsi="Times New Roman"/>
          <w:sz w:val="26"/>
          <w:szCs w:val="26"/>
        </w:rPr>
      </w:pPr>
    </w:p>
    <w:p w:rsidR="00066AC0" w:rsidRPr="003876F0" w:rsidRDefault="00066AC0" w:rsidP="00066AC0">
      <w:pPr>
        <w:spacing w:after="0" w:line="240" w:lineRule="auto"/>
        <w:jc w:val="both"/>
        <w:rPr>
          <w:rFonts w:ascii="Times New Roman" w:hAnsi="Times New Roman"/>
          <w:sz w:val="26"/>
          <w:szCs w:val="26"/>
        </w:rPr>
      </w:pPr>
      <w:r w:rsidRPr="003876F0">
        <w:rPr>
          <w:rFonts w:ascii="Times New Roman" w:hAnsi="Times New Roman"/>
          <w:sz w:val="26"/>
          <w:szCs w:val="26"/>
        </w:rPr>
        <w:t xml:space="preserve">Erről jegyzőkönyvi kivonaton értesítést kap: </w:t>
      </w:r>
    </w:p>
    <w:p w:rsidR="00066AC0" w:rsidRPr="003876F0" w:rsidRDefault="00066AC0" w:rsidP="00066AC0">
      <w:pPr>
        <w:numPr>
          <w:ilvl w:val="0"/>
          <w:numId w:val="1"/>
        </w:numPr>
        <w:spacing w:after="0" w:line="240" w:lineRule="auto"/>
        <w:jc w:val="both"/>
        <w:rPr>
          <w:rFonts w:ascii="Times New Roman" w:hAnsi="Times New Roman"/>
          <w:sz w:val="26"/>
          <w:szCs w:val="26"/>
        </w:rPr>
      </w:pPr>
      <w:r w:rsidRPr="003876F0">
        <w:rPr>
          <w:rFonts w:ascii="Times New Roman" w:hAnsi="Times New Roman"/>
          <w:sz w:val="26"/>
          <w:szCs w:val="26"/>
        </w:rPr>
        <w:t>A Képviselő-testület tagjai</w:t>
      </w:r>
    </w:p>
    <w:p w:rsidR="00066AC0" w:rsidRPr="003876F0" w:rsidRDefault="00066AC0" w:rsidP="00066AC0">
      <w:pPr>
        <w:numPr>
          <w:ilvl w:val="0"/>
          <w:numId w:val="1"/>
        </w:numPr>
        <w:spacing w:after="0" w:line="240" w:lineRule="auto"/>
        <w:jc w:val="both"/>
        <w:rPr>
          <w:rFonts w:ascii="Times New Roman" w:hAnsi="Times New Roman"/>
          <w:sz w:val="26"/>
          <w:szCs w:val="26"/>
        </w:rPr>
      </w:pPr>
      <w:r w:rsidRPr="003876F0">
        <w:rPr>
          <w:rFonts w:ascii="Times New Roman" w:hAnsi="Times New Roman"/>
          <w:sz w:val="26"/>
          <w:szCs w:val="26"/>
        </w:rPr>
        <w:t xml:space="preserve">Dr. Juhász László jegyző </w:t>
      </w:r>
    </w:p>
    <w:p w:rsidR="00066AC0" w:rsidRPr="003876F0" w:rsidRDefault="00066AC0" w:rsidP="00066AC0">
      <w:pPr>
        <w:numPr>
          <w:ilvl w:val="0"/>
          <w:numId w:val="1"/>
        </w:numPr>
        <w:spacing w:after="0" w:line="240" w:lineRule="auto"/>
        <w:jc w:val="both"/>
        <w:rPr>
          <w:rFonts w:ascii="Times New Roman" w:hAnsi="Times New Roman"/>
          <w:sz w:val="26"/>
          <w:szCs w:val="26"/>
        </w:rPr>
      </w:pPr>
      <w:r w:rsidRPr="003876F0">
        <w:rPr>
          <w:rFonts w:ascii="Times New Roman" w:hAnsi="Times New Roman"/>
          <w:sz w:val="26"/>
          <w:szCs w:val="26"/>
        </w:rPr>
        <w:t xml:space="preserve">Gazdálkodási Iroda és </w:t>
      </w:r>
      <w:r w:rsidRPr="003876F0">
        <w:rPr>
          <w:rFonts w:ascii="Times New Roman" w:hAnsi="Times New Roman"/>
          <w:sz w:val="26"/>
          <w:szCs w:val="26"/>
          <w:u w:val="single"/>
        </w:rPr>
        <w:t>általa</w:t>
      </w:r>
      <w:r w:rsidRPr="003876F0">
        <w:rPr>
          <w:rFonts w:ascii="Times New Roman" w:hAnsi="Times New Roman"/>
          <w:sz w:val="26"/>
          <w:szCs w:val="26"/>
        </w:rPr>
        <w:t xml:space="preserve">: </w:t>
      </w:r>
    </w:p>
    <w:p w:rsidR="00066AC0" w:rsidRDefault="00066AC0" w:rsidP="00066AC0">
      <w:pPr>
        <w:spacing w:after="0" w:line="240" w:lineRule="auto"/>
        <w:rPr>
          <w:rFonts w:ascii="Times New Roman" w:hAnsi="Times New Roman"/>
          <w:sz w:val="26"/>
          <w:szCs w:val="26"/>
        </w:rPr>
      </w:pPr>
    </w:p>
    <w:p w:rsidR="00066AC0" w:rsidRPr="00066AC0" w:rsidRDefault="00066AC0" w:rsidP="00066AC0">
      <w:pPr>
        <w:spacing w:after="0" w:line="240" w:lineRule="auto"/>
        <w:rPr>
          <w:rFonts w:ascii="Times New Roman" w:hAnsi="Times New Roman"/>
          <w:b/>
          <w:sz w:val="26"/>
          <w:szCs w:val="26"/>
          <w:u w:val="single"/>
        </w:rPr>
      </w:pPr>
      <w:r w:rsidRPr="00066AC0">
        <w:rPr>
          <w:rFonts w:ascii="Times New Roman" w:hAnsi="Times New Roman"/>
          <w:b/>
          <w:sz w:val="26"/>
          <w:szCs w:val="26"/>
          <w:u w:val="single"/>
        </w:rPr>
        <w:t>2. Tájékoztató áthúzódó pályázatokról</w:t>
      </w:r>
    </w:p>
    <w:p w:rsidR="00066AC0" w:rsidRDefault="00066AC0" w:rsidP="00066AC0">
      <w:pPr>
        <w:spacing w:after="0" w:line="240" w:lineRule="auto"/>
        <w:rPr>
          <w:rFonts w:ascii="Times New Roman" w:hAnsi="Times New Roman"/>
          <w:sz w:val="26"/>
          <w:szCs w:val="26"/>
        </w:rPr>
      </w:pPr>
    </w:p>
    <w:p w:rsidR="00066AC0" w:rsidRDefault="00AE02DA" w:rsidP="00E54032">
      <w:pPr>
        <w:spacing w:after="0" w:line="240" w:lineRule="auto"/>
        <w:jc w:val="both"/>
        <w:rPr>
          <w:rFonts w:ascii="Times New Roman" w:hAnsi="Times New Roman"/>
          <w:sz w:val="26"/>
          <w:szCs w:val="26"/>
        </w:rPr>
      </w:pPr>
      <w:r w:rsidRPr="00310219">
        <w:rPr>
          <w:rFonts w:ascii="Times New Roman" w:hAnsi="Times New Roman"/>
          <w:sz w:val="26"/>
          <w:szCs w:val="26"/>
          <w:u w:val="single"/>
        </w:rPr>
        <w:t>Bedő Tamás:</w:t>
      </w:r>
      <w:r w:rsidR="00550DCE">
        <w:rPr>
          <w:rFonts w:ascii="Times New Roman" w:hAnsi="Times New Roman"/>
          <w:sz w:val="26"/>
          <w:szCs w:val="26"/>
        </w:rPr>
        <w:t xml:space="preserve"> Korábbi ülésen jelezte, hogy ezt az előterjesztés le kívánja tenni az asztalra.</w:t>
      </w:r>
      <w:r w:rsidR="00050CCB">
        <w:rPr>
          <w:rFonts w:ascii="Times New Roman" w:hAnsi="Times New Roman"/>
          <w:sz w:val="26"/>
          <w:szCs w:val="26"/>
        </w:rPr>
        <w:t xml:space="preserve"> Ez az anyag minden olyan pályázatot tartalmaz, aminek a végleg</w:t>
      </w:r>
      <w:r w:rsidR="009672E6">
        <w:rPr>
          <w:rFonts w:ascii="Times New Roman" w:hAnsi="Times New Roman"/>
          <w:sz w:val="26"/>
          <w:szCs w:val="26"/>
        </w:rPr>
        <w:t>es zárása</w:t>
      </w:r>
      <w:r w:rsidR="00050CCB">
        <w:rPr>
          <w:rFonts w:ascii="Times New Roman" w:hAnsi="Times New Roman"/>
          <w:sz w:val="26"/>
          <w:szCs w:val="26"/>
        </w:rPr>
        <w:t xml:space="preserve">, ilyen vagy olyan okok miatt áthúzódik a következő testületre. Ez azokat a pályázatokat, amelyekben a végleges zárás megtörtént, tehát a két óvoda felújítás vagy a </w:t>
      </w:r>
      <w:proofErr w:type="gramStart"/>
      <w:r w:rsidR="00050CCB">
        <w:rPr>
          <w:rFonts w:ascii="Times New Roman" w:hAnsi="Times New Roman"/>
          <w:sz w:val="26"/>
          <w:szCs w:val="26"/>
        </w:rPr>
        <w:t>honvéd üdülő</w:t>
      </w:r>
      <w:proofErr w:type="gramEnd"/>
      <w:r w:rsidR="00050CCB">
        <w:rPr>
          <w:rFonts w:ascii="Times New Roman" w:hAnsi="Times New Roman"/>
          <w:sz w:val="26"/>
          <w:szCs w:val="26"/>
        </w:rPr>
        <w:t xml:space="preserve"> f</w:t>
      </w:r>
      <w:r w:rsidR="009672E6">
        <w:rPr>
          <w:rFonts w:ascii="Times New Roman" w:hAnsi="Times New Roman"/>
          <w:sz w:val="26"/>
          <w:szCs w:val="26"/>
        </w:rPr>
        <w:t>elújítását már nem tartalmazza az előterjesztés.</w:t>
      </w:r>
    </w:p>
    <w:p w:rsidR="00050CCB" w:rsidRDefault="00050CCB" w:rsidP="00E54032">
      <w:pPr>
        <w:spacing w:after="0" w:line="240" w:lineRule="auto"/>
        <w:jc w:val="both"/>
        <w:rPr>
          <w:rFonts w:ascii="Times New Roman" w:hAnsi="Times New Roman"/>
          <w:sz w:val="26"/>
          <w:szCs w:val="26"/>
        </w:rPr>
      </w:pPr>
    </w:p>
    <w:p w:rsidR="00050CCB" w:rsidRPr="00ED38CB" w:rsidRDefault="00050CCB" w:rsidP="00E54032">
      <w:pPr>
        <w:spacing w:after="0" w:line="240" w:lineRule="auto"/>
        <w:jc w:val="both"/>
        <w:rPr>
          <w:rFonts w:ascii="Times New Roman" w:hAnsi="Times New Roman"/>
          <w:b/>
          <w:sz w:val="26"/>
          <w:szCs w:val="26"/>
        </w:rPr>
      </w:pPr>
      <w:r w:rsidRPr="00ED38CB">
        <w:rPr>
          <w:rFonts w:ascii="Times New Roman" w:hAnsi="Times New Roman"/>
          <w:b/>
          <w:sz w:val="26"/>
          <w:szCs w:val="26"/>
        </w:rPr>
        <w:t>Bizottsági vélemények:</w:t>
      </w:r>
    </w:p>
    <w:p w:rsidR="00050CCB" w:rsidRDefault="00050CCB" w:rsidP="00E54032">
      <w:pPr>
        <w:spacing w:after="0" w:line="240" w:lineRule="auto"/>
        <w:jc w:val="both"/>
        <w:rPr>
          <w:rFonts w:ascii="Times New Roman" w:hAnsi="Times New Roman"/>
          <w:sz w:val="26"/>
          <w:szCs w:val="26"/>
        </w:rPr>
      </w:pPr>
    </w:p>
    <w:p w:rsidR="009672E6" w:rsidRDefault="00050CCB" w:rsidP="00E54032">
      <w:pPr>
        <w:spacing w:after="0" w:line="240" w:lineRule="auto"/>
        <w:jc w:val="both"/>
        <w:rPr>
          <w:rFonts w:ascii="Times New Roman" w:hAnsi="Times New Roman"/>
          <w:sz w:val="26"/>
          <w:szCs w:val="26"/>
        </w:rPr>
      </w:pPr>
      <w:r w:rsidRPr="009672E6">
        <w:rPr>
          <w:rFonts w:ascii="Times New Roman" w:hAnsi="Times New Roman"/>
          <w:sz w:val="26"/>
          <w:szCs w:val="26"/>
          <w:u w:val="single"/>
        </w:rPr>
        <w:t>Murányi László</w:t>
      </w:r>
      <w:r>
        <w:rPr>
          <w:rFonts w:ascii="Times New Roman" w:hAnsi="Times New Roman"/>
          <w:sz w:val="26"/>
          <w:szCs w:val="26"/>
        </w:rPr>
        <w:t xml:space="preserve"> a pénzügyi és városgazdasági bizottság elnöke elmondja, hogy a testületi döntéseket a képviselők fogadják el, és milliárdokról van szó. Olyan milliárdokról, amelyek Csongrád életében 2-3 évre</w:t>
      </w:r>
      <w:r w:rsidR="009672E6">
        <w:rPr>
          <w:rFonts w:ascii="Times New Roman" w:hAnsi="Times New Roman"/>
          <w:sz w:val="26"/>
          <w:szCs w:val="26"/>
        </w:rPr>
        <w:t>, ahogyan a P</w:t>
      </w:r>
      <w:r>
        <w:rPr>
          <w:rFonts w:ascii="Times New Roman" w:hAnsi="Times New Roman"/>
          <w:sz w:val="26"/>
          <w:szCs w:val="26"/>
        </w:rPr>
        <w:t>olgármester</w:t>
      </w:r>
      <w:r w:rsidR="009672E6">
        <w:rPr>
          <w:rFonts w:ascii="Times New Roman" w:hAnsi="Times New Roman"/>
          <w:sz w:val="26"/>
          <w:szCs w:val="26"/>
        </w:rPr>
        <w:t xml:space="preserve"> úr</w:t>
      </w:r>
      <w:r>
        <w:rPr>
          <w:rFonts w:ascii="Times New Roman" w:hAnsi="Times New Roman"/>
          <w:sz w:val="26"/>
          <w:szCs w:val="26"/>
        </w:rPr>
        <w:t xml:space="preserve"> jelezte meghatározó módon megvalósult Csongrádon illetve még folyamatban van</w:t>
      </w:r>
      <w:r w:rsidR="009672E6">
        <w:rPr>
          <w:rFonts w:ascii="Times New Roman" w:hAnsi="Times New Roman"/>
          <w:sz w:val="26"/>
          <w:szCs w:val="26"/>
        </w:rPr>
        <w:t>nak</w:t>
      </w:r>
      <w:r>
        <w:rPr>
          <w:rFonts w:ascii="Times New Roman" w:hAnsi="Times New Roman"/>
          <w:sz w:val="26"/>
          <w:szCs w:val="26"/>
        </w:rPr>
        <w:t xml:space="preserve">. </w:t>
      </w:r>
      <w:r w:rsidR="009672E6">
        <w:rPr>
          <w:rFonts w:ascii="Times New Roman" w:hAnsi="Times New Roman"/>
          <w:sz w:val="26"/>
          <w:szCs w:val="26"/>
        </w:rPr>
        <w:t>Ezekkel a döntésekkel kapcsolatban</w:t>
      </w:r>
      <w:r w:rsidR="00450936">
        <w:rPr>
          <w:rFonts w:ascii="Times New Roman" w:hAnsi="Times New Roman"/>
          <w:sz w:val="26"/>
          <w:szCs w:val="26"/>
        </w:rPr>
        <w:t xml:space="preserve"> Csongrádon</w:t>
      </w:r>
      <w:r w:rsidR="009672E6">
        <w:rPr>
          <w:rFonts w:ascii="Times New Roman" w:hAnsi="Times New Roman"/>
          <w:sz w:val="26"/>
          <w:szCs w:val="26"/>
        </w:rPr>
        <w:t>,</w:t>
      </w:r>
      <w:r w:rsidR="00450936">
        <w:rPr>
          <w:rFonts w:ascii="Times New Roman" w:hAnsi="Times New Roman"/>
          <w:sz w:val="26"/>
          <w:szCs w:val="26"/>
        </w:rPr>
        <w:t xml:space="preserve"> még soha nem hallott olyat, hogy a pályázatokkal kapcso</w:t>
      </w:r>
      <w:r w:rsidR="009672E6">
        <w:rPr>
          <w:rFonts w:ascii="Times New Roman" w:hAnsi="Times New Roman"/>
          <w:sz w:val="26"/>
          <w:szCs w:val="26"/>
        </w:rPr>
        <w:t>latosan</w:t>
      </w:r>
      <w:r w:rsidR="00450936">
        <w:rPr>
          <w:rFonts w:ascii="Times New Roman" w:hAnsi="Times New Roman"/>
          <w:sz w:val="26"/>
          <w:szCs w:val="26"/>
        </w:rPr>
        <w:t xml:space="preserve"> valamilyen visszaélés lenne. Tisztességes</w:t>
      </w:r>
      <w:r w:rsidR="009672E6">
        <w:rPr>
          <w:rFonts w:ascii="Times New Roman" w:hAnsi="Times New Roman"/>
          <w:sz w:val="26"/>
          <w:szCs w:val="26"/>
        </w:rPr>
        <w:t>ek voltak a pályázati elszámolások.</w:t>
      </w:r>
      <w:r w:rsidR="00450936">
        <w:rPr>
          <w:rFonts w:ascii="Times New Roman" w:hAnsi="Times New Roman"/>
          <w:sz w:val="26"/>
          <w:szCs w:val="26"/>
        </w:rPr>
        <w:t xml:space="preserve"> </w:t>
      </w:r>
    </w:p>
    <w:p w:rsidR="00450936" w:rsidRDefault="00450936" w:rsidP="00E54032">
      <w:pPr>
        <w:spacing w:after="0" w:line="240" w:lineRule="auto"/>
        <w:jc w:val="both"/>
        <w:rPr>
          <w:rFonts w:ascii="Times New Roman" w:hAnsi="Times New Roman"/>
          <w:sz w:val="26"/>
          <w:szCs w:val="26"/>
        </w:rPr>
      </w:pPr>
      <w:r>
        <w:rPr>
          <w:rFonts w:ascii="Times New Roman" w:hAnsi="Times New Roman"/>
          <w:sz w:val="26"/>
          <w:szCs w:val="26"/>
        </w:rPr>
        <w:t>A pályázatok kiírásának az értékelésébe ő képviselte a testületet, ez a 4-5 milliárd forint odaítélésének mind a legkisebbtől a legnagyobbig</w:t>
      </w:r>
      <w:r w:rsidR="009672E6">
        <w:rPr>
          <w:rFonts w:ascii="Times New Roman" w:hAnsi="Times New Roman"/>
          <w:sz w:val="26"/>
          <w:szCs w:val="26"/>
        </w:rPr>
        <w:t>,</w:t>
      </w:r>
      <w:r>
        <w:rPr>
          <w:rFonts w:ascii="Times New Roman" w:hAnsi="Times New Roman"/>
          <w:sz w:val="26"/>
          <w:szCs w:val="26"/>
        </w:rPr>
        <w:t xml:space="preserve"> személy szerint részt vett.</w:t>
      </w:r>
    </w:p>
    <w:p w:rsidR="00450936" w:rsidRDefault="00450936" w:rsidP="00E54032">
      <w:pPr>
        <w:spacing w:after="0" w:line="240" w:lineRule="auto"/>
        <w:jc w:val="both"/>
        <w:rPr>
          <w:rFonts w:ascii="Times New Roman" w:hAnsi="Times New Roman"/>
          <w:sz w:val="26"/>
          <w:szCs w:val="26"/>
        </w:rPr>
      </w:pPr>
      <w:r>
        <w:rPr>
          <w:rFonts w:ascii="Times New Roman" w:hAnsi="Times New Roman"/>
          <w:sz w:val="26"/>
          <w:szCs w:val="26"/>
        </w:rPr>
        <w:t>Csongrádi Ipari Park fejleszté</w:t>
      </w:r>
      <w:r w:rsidR="00D979D5">
        <w:rPr>
          <w:rFonts w:ascii="Times New Roman" w:hAnsi="Times New Roman"/>
          <w:sz w:val="26"/>
          <w:szCs w:val="26"/>
        </w:rPr>
        <w:t xml:space="preserve">se 140 millió Ft-os, gyakorlatilag </w:t>
      </w:r>
      <w:r w:rsidR="009672E6">
        <w:rPr>
          <w:rFonts w:ascii="Times New Roman" w:hAnsi="Times New Roman"/>
          <w:sz w:val="26"/>
          <w:szCs w:val="26"/>
        </w:rPr>
        <w:t xml:space="preserve">elkészült. </w:t>
      </w:r>
      <w:r w:rsidR="00D979D5">
        <w:rPr>
          <w:rFonts w:ascii="Times New Roman" w:hAnsi="Times New Roman"/>
          <w:sz w:val="26"/>
          <w:szCs w:val="26"/>
        </w:rPr>
        <w:t xml:space="preserve">A legtöbb pályázatnál a tervezetnél több önrészt kellett a városnak odatenni. 140 millió Ft csak az önrész volt, 4,4 milliárd Ft-os megnyert pályázathoz. Amikor benyújtották a pályázatot, akkor kérték a kiírótól, hogy amennyire lehet, legyen tekintettel az önrészre és valamit ebből térítsen meg. Ebből adódóan a pályázatok egy része papíron lezárva nincs, de fizikálisan megvalósult. </w:t>
      </w:r>
    </w:p>
    <w:p w:rsidR="00511DDD" w:rsidRDefault="00D979D5" w:rsidP="00E54032">
      <w:pPr>
        <w:spacing w:after="0" w:line="240" w:lineRule="auto"/>
        <w:jc w:val="both"/>
        <w:rPr>
          <w:rFonts w:ascii="Times New Roman" w:hAnsi="Times New Roman"/>
          <w:sz w:val="26"/>
          <w:szCs w:val="26"/>
        </w:rPr>
      </w:pPr>
      <w:r>
        <w:rPr>
          <w:rFonts w:ascii="Times New Roman" w:hAnsi="Times New Roman"/>
          <w:sz w:val="26"/>
          <w:szCs w:val="26"/>
        </w:rPr>
        <w:t xml:space="preserve">Tehát csongrádi Ipari Park 140 millió Ft-os, </w:t>
      </w:r>
      <w:proofErr w:type="spellStart"/>
      <w:r>
        <w:rPr>
          <w:rFonts w:ascii="Times New Roman" w:hAnsi="Times New Roman"/>
          <w:sz w:val="26"/>
          <w:szCs w:val="26"/>
        </w:rPr>
        <w:t>bökényi</w:t>
      </w:r>
      <w:proofErr w:type="spellEnd"/>
      <w:r>
        <w:rPr>
          <w:rFonts w:ascii="Times New Roman" w:hAnsi="Times New Roman"/>
          <w:sz w:val="26"/>
          <w:szCs w:val="26"/>
        </w:rPr>
        <w:t xml:space="preserve"> zöld városprogram elkészült, többlettámogatási igényük van ez egy 500 millió Ft-os tétel, 100%-os intenzitású volt. Sághy konyhát már nagyon fel kellett újítani, ez sikerült 100 millió Ft-os nagyságrendben. 300 millió Ft-ból a Körös-torok komplex fejlesztése történt meg. </w:t>
      </w:r>
    </w:p>
    <w:p w:rsidR="00511DDD" w:rsidRDefault="00511DDD" w:rsidP="00E54032">
      <w:pPr>
        <w:spacing w:after="0" w:line="240" w:lineRule="auto"/>
        <w:jc w:val="both"/>
        <w:rPr>
          <w:rFonts w:ascii="Times New Roman" w:hAnsi="Times New Roman"/>
          <w:sz w:val="26"/>
          <w:szCs w:val="26"/>
        </w:rPr>
      </w:pP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D979D5" w:rsidRDefault="00D979D5" w:rsidP="00E54032">
      <w:pPr>
        <w:spacing w:after="0" w:line="240" w:lineRule="auto"/>
        <w:jc w:val="both"/>
        <w:rPr>
          <w:rFonts w:ascii="Times New Roman" w:hAnsi="Times New Roman"/>
          <w:sz w:val="26"/>
          <w:szCs w:val="26"/>
        </w:rPr>
      </w:pPr>
      <w:r>
        <w:rPr>
          <w:rFonts w:ascii="Times New Roman" w:hAnsi="Times New Roman"/>
          <w:sz w:val="26"/>
          <w:szCs w:val="26"/>
        </w:rPr>
        <w:t xml:space="preserve">Két évvel ezelőtt összehívták az összes körös-toroki üdülőtulajdonost és akkor bemutatták ezt a programot. Nem kis feladat volt, egy hatalmas összeget tudtak a Körös-torokra fordítani. </w:t>
      </w:r>
    </w:p>
    <w:p w:rsidR="00317E93" w:rsidRDefault="00D979D5" w:rsidP="00E54032">
      <w:pPr>
        <w:spacing w:after="0" w:line="240" w:lineRule="auto"/>
        <w:jc w:val="both"/>
        <w:rPr>
          <w:rFonts w:ascii="Times New Roman" w:hAnsi="Times New Roman"/>
          <w:sz w:val="26"/>
          <w:szCs w:val="26"/>
        </w:rPr>
      </w:pPr>
      <w:r>
        <w:rPr>
          <w:rFonts w:ascii="Times New Roman" w:hAnsi="Times New Roman"/>
          <w:sz w:val="26"/>
          <w:szCs w:val="26"/>
        </w:rPr>
        <w:t xml:space="preserve">Barnamezős beruházás az Ipari Park területén még nem oldódott meg, lényegesen magas árajánlatokat kapott a város, mint amennyi pénzük volt rá. </w:t>
      </w:r>
    </w:p>
    <w:p w:rsidR="00317E93" w:rsidRDefault="00317E93" w:rsidP="00E54032">
      <w:pPr>
        <w:spacing w:after="0" w:line="240" w:lineRule="auto"/>
        <w:jc w:val="both"/>
        <w:rPr>
          <w:rFonts w:ascii="Times New Roman" w:hAnsi="Times New Roman"/>
          <w:sz w:val="26"/>
          <w:szCs w:val="26"/>
        </w:rPr>
      </w:pPr>
    </w:p>
    <w:p w:rsidR="00D979D5" w:rsidRDefault="00D979D5" w:rsidP="00E54032">
      <w:pPr>
        <w:spacing w:after="0" w:line="240" w:lineRule="auto"/>
        <w:jc w:val="both"/>
        <w:rPr>
          <w:rFonts w:ascii="Times New Roman" w:hAnsi="Times New Roman"/>
          <w:sz w:val="26"/>
          <w:szCs w:val="26"/>
        </w:rPr>
      </w:pPr>
      <w:r>
        <w:rPr>
          <w:rFonts w:ascii="Times New Roman" w:hAnsi="Times New Roman"/>
          <w:sz w:val="26"/>
          <w:szCs w:val="26"/>
        </w:rPr>
        <w:t xml:space="preserve">Csongrád Önkormányzatához tartozó épületek energiatakarékossági támogatása 280 millió Ft-os. Itt szerepelnek az óvodák és iskolák is. </w:t>
      </w:r>
    </w:p>
    <w:p w:rsidR="00D979D5" w:rsidRDefault="00D979D5" w:rsidP="00E54032">
      <w:pPr>
        <w:spacing w:after="0" w:line="240" w:lineRule="auto"/>
        <w:jc w:val="both"/>
        <w:rPr>
          <w:rFonts w:ascii="Times New Roman" w:hAnsi="Times New Roman"/>
          <w:sz w:val="26"/>
          <w:szCs w:val="26"/>
        </w:rPr>
      </w:pPr>
      <w:r>
        <w:rPr>
          <w:rFonts w:ascii="Times New Roman" w:hAnsi="Times New Roman"/>
          <w:sz w:val="26"/>
          <w:szCs w:val="26"/>
        </w:rPr>
        <w:t xml:space="preserve">Helyi identitás és kohézió erősítése Csongrádon, </w:t>
      </w:r>
      <w:r w:rsidR="002D444B">
        <w:rPr>
          <w:rFonts w:ascii="Times New Roman" w:hAnsi="Times New Roman"/>
          <w:sz w:val="26"/>
          <w:szCs w:val="26"/>
        </w:rPr>
        <w:t xml:space="preserve">folyamatos konzorciumban történő pályázat. </w:t>
      </w:r>
    </w:p>
    <w:p w:rsidR="002D444B" w:rsidRDefault="002D444B" w:rsidP="00E54032">
      <w:pPr>
        <w:spacing w:after="0" w:line="240" w:lineRule="auto"/>
        <w:jc w:val="both"/>
        <w:rPr>
          <w:rFonts w:ascii="Times New Roman" w:hAnsi="Times New Roman"/>
          <w:sz w:val="26"/>
          <w:szCs w:val="26"/>
        </w:rPr>
      </w:pPr>
      <w:r>
        <w:rPr>
          <w:rFonts w:ascii="Times New Roman" w:hAnsi="Times New Roman"/>
          <w:sz w:val="26"/>
          <w:szCs w:val="26"/>
        </w:rPr>
        <w:t>Foglalkoztatási együttműködések kialakítása C</w:t>
      </w:r>
      <w:r w:rsidR="00317E93">
        <w:rPr>
          <w:rFonts w:ascii="Times New Roman" w:hAnsi="Times New Roman"/>
          <w:sz w:val="26"/>
          <w:szCs w:val="26"/>
        </w:rPr>
        <w:t>songrád megyében, ez egy paktum</w:t>
      </w:r>
      <w:r>
        <w:rPr>
          <w:rFonts w:ascii="Times New Roman" w:hAnsi="Times New Roman"/>
          <w:sz w:val="26"/>
          <w:szCs w:val="26"/>
        </w:rPr>
        <w:t>szerű dolog, más településekkel együtt dolgoztak együtt, Csongrádra jutott 75 millió Ft körüli forrás.</w:t>
      </w:r>
    </w:p>
    <w:p w:rsidR="002D444B" w:rsidRDefault="002D444B" w:rsidP="00E54032">
      <w:pPr>
        <w:spacing w:after="0" w:line="240" w:lineRule="auto"/>
        <w:jc w:val="both"/>
        <w:rPr>
          <w:rFonts w:ascii="Times New Roman" w:hAnsi="Times New Roman"/>
          <w:sz w:val="26"/>
          <w:szCs w:val="26"/>
        </w:rPr>
      </w:pPr>
      <w:r>
        <w:rPr>
          <w:rFonts w:ascii="Times New Roman" w:hAnsi="Times New Roman"/>
          <w:sz w:val="26"/>
          <w:szCs w:val="26"/>
        </w:rPr>
        <w:t xml:space="preserve">Bokrosi Művelődési Ház és Könyvtár fejlesztése, még ugyan nincs kész, de nemsokára az is elkészül. </w:t>
      </w:r>
    </w:p>
    <w:p w:rsidR="002D444B" w:rsidRDefault="002D444B" w:rsidP="00E54032">
      <w:pPr>
        <w:spacing w:after="0" w:line="240" w:lineRule="auto"/>
        <w:jc w:val="both"/>
        <w:rPr>
          <w:rFonts w:ascii="Times New Roman" w:hAnsi="Times New Roman"/>
          <w:sz w:val="26"/>
          <w:szCs w:val="26"/>
        </w:rPr>
      </w:pPr>
      <w:r>
        <w:rPr>
          <w:rFonts w:ascii="Times New Roman" w:hAnsi="Times New Roman"/>
          <w:sz w:val="26"/>
          <w:szCs w:val="26"/>
        </w:rPr>
        <w:t xml:space="preserve">Városi Galéria felújítása, ez a pályázat most indul. </w:t>
      </w:r>
    </w:p>
    <w:p w:rsidR="002D444B" w:rsidRDefault="002D444B" w:rsidP="00E54032">
      <w:pPr>
        <w:spacing w:after="0" w:line="240" w:lineRule="auto"/>
        <w:jc w:val="both"/>
        <w:rPr>
          <w:rFonts w:ascii="Times New Roman" w:hAnsi="Times New Roman"/>
          <w:sz w:val="26"/>
          <w:szCs w:val="26"/>
        </w:rPr>
      </w:pPr>
      <w:r>
        <w:rPr>
          <w:rFonts w:ascii="Times New Roman" w:hAnsi="Times New Roman"/>
          <w:sz w:val="26"/>
          <w:szCs w:val="26"/>
        </w:rPr>
        <w:t>Külterületi helyi közutak fejlesztése Csongrádon pályázat, zárás alatt van</w:t>
      </w:r>
      <w:r w:rsidR="00FE4A2A">
        <w:rPr>
          <w:rFonts w:ascii="Times New Roman" w:hAnsi="Times New Roman"/>
          <w:sz w:val="26"/>
          <w:szCs w:val="26"/>
        </w:rPr>
        <w:t>.</w:t>
      </w:r>
    </w:p>
    <w:p w:rsidR="00FE4A2A" w:rsidRDefault="00FE4A2A" w:rsidP="00E54032">
      <w:pPr>
        <w:spacing w:after="0" w:line="240" w:lineRule="auto"/>
        <w:jc w:val="both"/>
        <w:rPr>
          <w:rFonts w:ascii="Times New Roman" w:hAnsi="Times New Roman"/>
          <w:sz w:val="26"/>
          <w:szCs w:val="26"/>
        </w:rPr>
      </w:pPr>
      <w:r>
        <w:rPr>
          <w:rFonts w:ascii="Times New Roman" w:hAnsi="Times New Roman"/>
          <w:sz w:val="26"/>
          <w:szCs w:val="26"/>
        </w:rPr>
        <w:t xml:space="preserve">Csongrádi Alkotóház Villa épületének felújítása. Itt megelőlegezte a város a pénzt. </w:t>
      </w:r>
      <w:r w:rsidR="00836790">
        <w:rPr>
          <w:rFonts w:ascii="Times New Roman" w:hAnsi="Times New Roman"/>
          <w:sz w:val="26"/>
          <w:szCs w:val="26"/>
        </w:rPr>
        <w:t>Még mindig vannak különböző vitás kérdések a pályázat kiírójával kapcsolatban, de várni nem tudtak, így a város saját költségén megcsináltatta pl. az elektromos hálózatot.</w:t>
      </w:r>
    </w:p>
    <w:p w:rsidR="00836790" w:rsidRDefault="00836790" w:rsidP="00E54032">
      <w:pPr>
        <w:spacing w:after="0" w:line="240" w:lineRule="auto"/>
        <w:jc w:val="both"/>
        <w:rPr>
          <w:rFonts w:ascii="Times New Roman" w:hAnsi="Times New Roman"/>
          <w:sz w:val="26"/>
          <w:szCs w:val="26"/>
        </w:rPr>
      </w:pPr>
      <w:r>
        <w:rPr>
          <w:rFonts w:ascii="Times New Roman" w:hAnsi="Times New Roman"/>
          <w:sz w:val="26"/>
          <w:szCs w:val="26"/>
        </w:rPr>
        <w:t xml:space="preserve">Csongrádi Alkotóház Műterem épületének felújítása, folyamatban van ez a pályázat. </w:t>
      </w:r>
    </w:p>
    <w:p w:rsidR="00836790" w:rsidRDefault="00836790" w:rsidP="00E54032">
      <w:pPr>
        <w:spacing w:after="0" w:line="240" w:lineRule="auto"/>
        <w:jc w:val="both"/>
        <w:rPr>
          <w:rFonts w:ascii="Times New Roman" w:hAnsi="Times New Roman"/>
          <w:sz w:val="26"/>
          <w:szCs w:val="26"/>
        </w:rPr>
      </w:pPr>
      <w:r>
        <w:rPr>
          <w:rFonts w:ascii="Times New Roman" w:hAnsi="Times New Roman"/>
          <w:sz w:val="26"/>
          <w:szCs w:val="26"/>
        </w:rPr>
        <w:t>Csongrád és térsége köznevelésének elősegítésére 24-25 millió Ft-ot nyert a város.</w:t>
      </w:r>
    </w:p>
    <w:p w:rsidR="00836790" w:rsidRDefault="00836790" w:rsidP="00E54032">
      <w:pPr>
        <w:spacing w:after="0" w:line="240" w:lineRule="auto"/>
        <w:jc w:val="both"/>
        <w:rPr>
          <w:rFonts w:ascii="Times New Roman" w:hAnsi="Times New Roman"/>
          <w:sz w:val="26"/>
          <w:szCs w:val="26"/>
        </w:rPr>
      </w:pPr>
      <w:r>
        <w:rPr>
          <w:rFonts w:ascii="Times New Roman" w:hAnsi="Times New Roman"/>
          <w:sz w:val="26"/>
          <w:szCs w:val="26"/>
        </w:rPr>
        <w:t xml:space="preserve">Fejlődj velünk! Az egész életen át tartó tanuláshoz hozzáférés biztosítása Csongrádon: Jelentős összeget nyert a város </w:t>
      </w:r>
      <w:r w:rsidR="00317E93">
        <w:rPr>
          <w:rFonts w:ascii="Times New Roman" w:hAnsi="Times New Roman"/>
          <w:sz w:val="26"/>
          <w:szCs w:val="26"/>
        </w:rPr>
        <w:t>33-34 millió Ft-ot</w:t>
      </w:r>
      <w:r>
        <w:rPr>
          <w:rFonts w:ascii="Times New Roman" w:hAnsi="Times New Roman"/>
          <w:sz w:val="26"/>
          <w:szCs w:val="26"/>
        </w:rPr>
        <w:t>, ennek a pályázatnak a vége 2019. decemberben lesz.</w:t>
      </w:r>
    </w:p>
    <w:p w:rsidR="00836790" w:rsidRDefault="00317E93" w:rsidP="00E54032">
      <w:pPr>
        <w:spacing w:after="0" w:line="240" w:lineRule="auto"/>
        <w:jc w:val="both"/>
        <w:rPr>
          <w:rFonts w:ascii="Times New Roman" w:hAnsi="Times New Roman"/>
          <w:sz w:val="26"/>
          <w:szCs w:val="26"/>
        </w:rPr>
      </w:pPr>
      <w:proofErr w:type="gramStart"/>
      <w:r>
        <w:rPr>
          <w:rFonts w:ascii="Times New Roman" w:hAnsi="Times New Roman"/>
          <w:sz w:val="26"/>
          <w:szCs w:val="26"/>
        </w:rPr>
        <w:t>Tisza-</w:t>
      </w:r>
      <w:r w:rsidR="00836790">
        <w:rPr>
          <w:rFonts w:ascii="Times New Roman" w:hAnsi="Times New Roman"/>
          <w:sz w:val="26"/>
          <w:szCs w:val="26"/>
        </w:rPr>
        <w:t>menti virágzás</w:t>
      </w:r>
      <w:proofErr w:type="gramEnd"/>
      <w:r w:rsidR="00836790">
        <w:rPr>
          <w:rFonts w:ascii="Times New Roman" w:hAnsi="Times New Roman"/>
          <w:sz w:val="26"/>
          <w:szCs w:val="26"/>
        </w:rPr>
        <w:t xml:space="preserve"> 2, ez folyamatban lévő pályázat, nem régen tárgyalt róla a testület. </w:t>
      </w:r>
    </w:p>
    <w:p w:rsidR="00836790" w:rsidRDefault="00836790" w:rsidP="00E54032">
      <w:pPr>
        <w:spacing w:after="0" w:line="240" w:lineRule="auto"/>
        <w:jc w:val="both"/>
        <w:rPr>
          <w:rFonts w:ascii="Times New Roman" w:hAnsi="Times New Roman"/>
          <w:sz w:val="26"/>
          <w:szCs w:val="26"/>
        </w:rPr>
      </w:pPr>
      <w:r>
        <w:rPr>
          <w:rFonts w:ascii="Times New Roman" w:hAnsi="Times New Roman"/>
          <w:sz w:val="26"/>
          <w:szCs w:val="26"/>
        </w:rPr>
        <w:t>Praxisközösség kialakítása Csongrád térségében. Ez egy három éves pályázat rendkívül jelentős 150 milliós pályázatról van szó. Ezt az összeget a város kapja</w:t>
      </w:r>
      <w:r w:rsidR="00317E93">
        <w:rPr>
          <w:rFonts w:ascii="Times New Roman" w:hAnsi="Times New Roman"/>
          <w:sz w:val="26"/>
          <w:szCs w:val="26"/>
        </w:rPr>
        <w:t>,</w:t>
      </w:r>
      <w:r>
        <w:rPr>
          <w:rFonts w:ascii="Times New Roman" w:hAnsi="Times New Roman"/>
          <w:sz w:val="26"/>
          <w:szCs w:val="26"/>
        </w:rPr>
        <w:t xml:space="preserve"> és az önkormányzaton megy á</w:t>
      </w:r>
      <w:r w:rsidR="00317E93">
        <w:rPr>
          <w:rFonts w:ascii="Times New Roman" w:hAnsi="Times New Roman"/>
          <w:sz w:val="26"/>
          <w:szCs w:val="26"/>
        </w:rPr>
        <w:t>t a támogatás</w:t>
      </w:r>
      <w:r>
        <w:rPr>
          <w:rFonts w:ascii="Times New Roman" w:hAnsi="Times New Roman"/>
          <w:sz w:val="26"/>
          <w:szCs w:val="26"/>
        </w:rPr>
        <w:t xml:space="preserve">, segíti Csongrád egészségügyi ellátását. </w:t>
      </w:r>
    </w:p>
    <w:p w:rsidR="00836790" w:rsidRDefault="00836790" w:rsidP="00E54032">
      <w:pPr>
        <w:spacing w:after="0" w:line="240" w:lineRule="auto"/>
        <w:jc w:val="both"/>
        <w:rPr>
          <w:rFonts w:ascii="Times New Roman" w:hAnsi="Times New Roman"/>
          <w:sz w:val="26"/>
          <w:szCs w:val="26"/>
        </w:rPr>
      </w:pPr>
      <w:r>
        <w:rPr>
          <w:rFonts w:ascii="Times New Roman" w:hAnsi="Times New Roman"/>
          <w:sz w:val="26"/>
          <w:szCs w:val="26"/>
        </w:rPr>
        <w:t xml:space="preserve">Az külön dolog, hogy az </w:t>
      </w:r>
      <w:proofErr w:type="spellStart"/>
      <w:r>
        <w:rPr>
          <w:rFonts w:ascii="Times New Roman" w:hAnsi="Times New Roman"/>
          <w:sz w:val="26"/>
          <w:szCs w:val="26"/>
        </w:rPr>
        <w:t>ASP-hez</w:t>
      </w:r>
      <w:proofErr w:type="spellEnd"/>
      <w:r>
        <w:rPr>
          <w:rFonts w:ascii="Times New Roman" w:hAnsi="Times New Roman"/>
          <w:sz w:val="26"/>
          <w:szCs w:val="26"/>
        </w:rPr>
        <w:t xml:space="preserve"> kellett csatlakozni a központi elszámolási irányítás</w:t>
      </w:r>
      <w:r w:rsidR="00317E93">
        <w:rPr>
          <w:rFonts w:ascii="Times New Roman" w:hAnsi="Times New Roman"/>
          <w:sz w:val="26"/>
          <w:szCs w:val="26"/>
        </w:rPr>
        <w:t>t</w:t>
      </w:r>
      <w:r>
        <w:rPr>
          <w:rFonts w:ascii="Times New Roman" w:hAnsi="Times New Roman"/>
          <w:sz w:val="26"/>
          <w:szCs w:val="26"/>
        </w:rPr>
        <w:t xml:space="preserve"> ellenőrző rendszerhez, amire külön pályázni kellett. </w:t>
      </w:r>
    </w:p>
    <w:p w:rsidR="00081365" w:rsidRDefault="00081365" w:rsidP="00E54032">
      <w:pPr>
        <w:spacing w:after="0" w:line="240" w:lineRule="auto"/>
        <w:jc w:val="both"/>
        <w:rPr>
          <w:rFonts w:ascii="Times New Roman" w:hAnsi="Times New Roman"/>
          <w:sz w:val="26"/>
          <w:szCs w:val="26"/>
        </w:rPr>
      </w:pPr>
      <w:r>
        <w:rPr>
          <w:rFonts w:ascii="Times New Roman" w:hAnsi="Times New Roman"/>
          <w:sz w:val="26"/>
          <w:szCs w:val="26"/>
        </w:rPr>
        <w:t>A bizottsági ü</w:t>
      </w:r>
      <w:r w:rsidR="000D72F1">
        <w:rPr>
          <w:rFonts w:ascii="Times New Roman" w:hAnsi="Times New Roman"/>
          <w:sz w:val="26"/>
          <w:szCs w:val="26"/>
        </w:rPr>
        <w:t>lésen elhangzott</w:t>
      </w:r>
      <w:r>
        <w:rPr>
          <w:rFonts w:ascii="Times New Roman" w:hAnsi="Times New Roman"/>
          <w:sz w:val="26"/>
          <w:szCs w:val="26"/>
        </w:rPr>
        <w:t xml:space="preserve"> pl. a vízilabda medence létesítése, a sportuszoda kialakítása. </w:t>
      </w:r>
      <w:r w:rsidR="000D72F1">
        <w:rPr>
          <w:rFonts w:ascii="Times New Roman" w:hAnsi="Times New Roman"/>
          <w:sz w:val="26"/>
          <w:szCs w:val="26"/>
        </w:rPr>
        <w:t xml:space="preserve">Megkéri Polgármester urat, </w:t>
      </w:r>
      <w:r>
        <w:rPr>
          <w:rFonts w:ascii="Times New Roman" w:hAnsi="Times New Roman"/>
          <w:sz w:val="26"/>
          <w:szCs w:val="26"/>
        </w:rPr>
        <w:t xml:space="preserve">hogy adjon róla tájékoztatást és a kézilabda csarnokról, amely szintén egy megnyert pályázat, de ez nem az önkormányzaton megy keresztül, így </w:t>
      </w:r>
      <w:r w:rsidR="000D72F1">
        <w:rPr>
          <w:rFonts w:ascii="Times New Roman" w:hAnsi="Times New Roman"/>
          <w:sz w:val="26"/>
          <w:szCs w:val="26"/>
        </w:rPr>
        <w:t>erről nem tudnak semmit.</w:t>
      </w:r>
    </w:p>
    <w:p w:rsidR="00081365" w:rsidRDefault="00081365" w:rsidP="00E54032">
      <w:pPr>
        <w:spacing w:after="0" w:line="240" w:lineRule="auto"/>
        <w:jc w:val="both"/>
        <w:rPr>
          <w:rFonts w:ascii="Times New Roman" w:hAnsi="Times New Roman"/>
          <w:sz w:val="26"/>
          <w:szCs w:val="26"/>
        </w:rPr>
      </w:pPr>
      <w:r>
        <w:rPr>
          <w:rFonts w:ascii="Times New Roman" w:hAnsi="Times New Roman"/>
          <w:sz w:val="26"/>
          <w:szCs w:val="26"/>
        </w:rPr>
        <w:t xml:space="preserve">Volt egy nagyobb összeg az egészségre nevelő és szemléletformáló életmód programok a kistérségben, a Dr. Szarka Ödön Egészségügyi intézmény vette kézbe, több alapellátást érintő pályázattal együtt, ami eszközt is jelentett a város életében. </w:t>
      </w:r>
    </w:p>
    <w:p w:rsidR="00081365" w:rsidRDefault="00081365" w:rsidP="00E54032">
      <w:pPr>
        <w:spacing w:after="0" w:line="240" w:lineRule="auto"/>
        <w:jc w:val="both"/>
        <w:rPr>
          <w:rFonts w:ascii="Times New Roman" w:hAnsi="Times New Roman"/>
          <w:sz w:val="26"/>
          <w:szCs w:val="26"/>
        </w:rPr>
      </w:pPr>
      <w:r>
        <w:rPr>
          <w:rFonts w:ascii="Times New Roman" w:hAnsi="Times New Roman"/>
          <w:sz w:val="26"/>
          <w:szCs w:val="26"/>
        </w:rPr>
        <w:t xml:space="preserve">Nők a családban és a munkahelyen. Van egy ilyen pályázati lehetőség is, szintén a Dr. Szarka Ödön </w:t>
      </w:r>
      <w:r w:rsidR="000D72F1">
        <w:rPr>
          <w:rFonts w:ascii="Times New Roman" w:hAnsi="Times New Roman"/>
          <w:sz w:val="26"/>
          <w:szCs w:val="26"/>
        </w:rPr>
        <w:t xml:space="preserve">Egészségügyi Intézmény </w:t>
      </w:r>
      <w:r>
        <w:rPr>
          <w:rFonts w:ascii="Times New Roman" w:hAnsi="Times New Roman"/>
          <w:sz w:val="26"/>
          <w:szCs w:val="26"/>
        </w:rPr>
        <w:t>kezeli.</w:t>
      </w:r>
    </w:p>
    <w:p w:rsidR="00081365" w:rsidRDefault="00081365" w:rsidP="00E54032">
      <w:pPr>
        <w:spacing w:after="0" w:line="240" w:lineRule="auto"/>
        <w:jc w:val="both"/>
        <w:rPr>
          <w:rFonts w:ascii="Times New Roman" w:hAnsi="Times New Roman"/>
          <w:sz w:val="26"/>
          <w:szCs w:val="26"/>
        </w:rPr>
      </w:pPr>
      <w:r>
        <w:rPr>
          <w:rFonts w:ascii="Times New Roman" w:hAnsi="Times New Roman"/>
          <w:sz w:val="26"/>
          <w:szCs w:val="26"/>
        </w:rPr>
        <w:t xml:space="preserve">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támogatja az előterjesztés elfogadását. </w:t>
      </w:r>
    </w:p>
    <w:p w:rsidR="00511DDD" w:rsidRDefault="00511DDD">
      <w:pPr>
        <w:rPr>
          <w:rFonts w:ascii="Times New Roman" w:hAnsi="Times New Roman"/>
          <w:sz w:val="26"/>
          <w:szCs w:val="26"/>
        </w:rPr>
      </w:pPr>
      <w:r>
        <w:rPr>
          <w:rFonts w:ascii="Times New Roman" w:hAnsi="Times New Roman"/>
          <w:sz w:val="26"/>
          <w:szCs w:val="26"/>
        </w:rPr>
        <w:br w:type="page"/>
      </w:r>
    </w:p>
    <w:p w:rsidR="00081365"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7</w:t>
      </w:r>
    </w:p>
    <w:p w:rsidR="00081365" w:rsidRDefault="00081365" w:rsidP="00E54032">
      <w:pPr>
        <w:spacing w:after="0" w:line="240" w:lineRule="auto"/>
        <w:jc w:val="both"/>
        <w:rPr>
          <w:rFonts w:ascii="Times New Roman" w:hAnsi="Times New Roman"/>
          <w:sz w:val="26"/>
          <w:szCs w:val="26"/>
        </w:rPr>
      </w:pPr>
      <w:r w:rsidRPr="00887E92">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tájékoztató elfogadását. Ez a tájékoztató 28 db nagypályázatr</w:t>
      </w:r>
      <w:r w:rsidR="007E43FA">
        <w:rPr>
          <w:rFonts w:ascii="Times New Roman" w:hAnsi="Times New Roman"/>
          <w:sz w:val="26"/>
          <w:szCs w:val="26"/>
        </w:rPr>
        <w:t>ól és 5 db intézményi pályázatról szól, összesen 4,5 milliárd Ft-ot ölel át. Az összeg jelentősége mutatja, hogy nagy horderejű listáról van itt szó, éppen ezért a bizottság javasolja, hogy ez a tájékoztató legyen melléklete és kerüljön csatolásra az öt éves mu</w:t>
      </w:r>
      <w:r w:rsidR="003570D3">
        <w:rPr>
          <w:rFonts w:ascii="Times New Roman" w:hAnsi="Times New Roman"/>
          <w:sz w:val="26"/>
          <w:szCs w:val="26"/>
        </w:rPr>
        <w:t>nkaprogramról szóló beszámolóhoz</w:t>
      </w:r>
      <w:r w:rsidR="007E43FA">
        <w:rPr>
          <w:rFonts w:ascii="Times New Roman" w:hAnsi="Times New Roman"/>
          <w:sz w:val="26"/>
          <w:szCs w:val="26"/>
        </w:rPr>
        <w:t>, mivel ennek a beszámolónak sok elemére világít rá, az itt felhozott lista. Megjegyzi, hogy Csongrád lakossága ennek a 28 illetve plusz 5 db intézményi pályázatnak áttekintésére módja van, az előterjesztést megtalálják a honlapon is. Ebben nincs</w:t>
      </w:r>
      <w:r w:rsidR="003570D3">
        <w:rPr>
          <w:rFonts w:ascii="Times New Roman" w:hAnsi="Times New Roman"/>
          <w:sz w:val="26"/>
          <w:szCs w:val="26"/>
        </w:rPr>
        <w:t>en</w:t>
      </w:r>
      <w:r w:rsidR="007E43FA">
        <w:rPr>
          <w:rFonts w:ascii="Times New Roman" w:hAnsi="Times New Roman"/>
          <w:sz w:val="26"/>
          <w:szCs w:val="26"/>
        </w:rPr>
        <w:t xml:space="preserve"> benne azok a pályázatok, amelyek már befejeződtek ebben a ciklusban, pl. az óvodák felújítása, mindazokkal kiegészítve így jön ki, ami a munkaprogramban szerepel, hogy kb. 6 milliárd Ft az </w:t>
      </w:r>
      <w:proofErr w:type="spellStart"/>
      <w:r w:rsidR="007E43FA">
        <w:rPr>
          <w:rFonts w:ascii="Times New Roman" w:hAnsi="Times New Roman"/>
          <w:sz w:val="26"/>
          <w:szCs w:val="26"/>
        </w:rPr>
        <w:t>az</w:t>
      </w:r>
      <w:proofErr w:type="spellEnd"/>
      <w:r w:rsidR="007E43FA">
        <w:rPr>
          <w:rFonts w:ascii="Times New Roman" w:hAnsi="Times New Roman"/>
          <w:sz w:val="26"/>
          <w:szCs w:val="26"/>
        </w:rPr>
        <w:t xml:space="preserve"> összeg, ami ebben a ciklusban városfejlesztésre fordítottak. </w:t>
      </w:r>
      <w:r w:rsidR="00037468">
        <w:rPr>
          <w:rFonts w:ascii="Times New Roman" w:hAnsi="Times New Roman"/>
          <w:sz w:val="26"/>
          <w:szCs w:val="26"/>
        </w:rPr>
        <w:t xml:space="preserve">A kisebb összegű intézményi pályázatok nem szerepelnek az előterjesztésben. </w:t>
      </w:r>
    </w:p>
    <w:p w:rsidR="00037468" w:rsidRDefault="00037468" w:rsidP="00E54032">
      <w:pPr>
        <w:spacing w:after="0" w:line="240" w:lineRule="auto"/>
        <w:jc w:val="both"/>
        <w:rPr>
          <w:rFonts w:ascii="Times New Roman" w:hAnsi="Times New Roman"/>
          <w:sz w:val="26"/>
          <w:szCs w:val="26"/>
        </w:rPr>
      </w:pPr>
    </w:p>
    <w:p w:rsidR="00037468" w:rsidRDefault="00037468" w:rsidP="00E54032">
      <w:pPr>
        <w:spacing w:after="0" w:line="240" w:lineRule="auto"/>
        <w:jc w:val="both"/>
        <w:rPr>
          <w:rFonts w:ascii="Times New Roman" w:hAnsi="Times New Roman"/>
          <w:sz w:val="26"/>
          <w:szCs w:val="26"/>
        </w:rPr>
      </w:pPr>
      <w:r w:rsidRPr="00887E92">
        <w:rPr>
          <w:rFonts w:ascii="Times New Roman" w:hAnsi="Times New Roman"/>
          <w:sz w:val="26"/>
          <w:szCs w:val="26"/>
          <w:u w:val="single"/>
        </w:rPr>
        <w:t>Bartókné Vincze Zsuzsanna</w:t>
      </w:r>
      <w:r>
        <w:rPr>
          <w:rFonts w:ascii="Times New Roman" w:hAnsi="Times New Roman"/>
          <w:sz w:val="26"/>
          <w:szCs w:val="26"/>
        </w:rPr>
        <w:t xml:space="preserve"> az oktatási, művelődési és sport bizottság elnöke elmondja, hogy egy dolog mindenképpen kiderül ebből az átfogó tájékoztatóból, hogy a Fejlesztési Irodán dolgozók nem unatkoztak. Megköszöni nekik ezt a hatalmas munkát, amelyet az elmúlt 5 évben véghezvittek.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tájékoztató elfogadását. </w:t>
      </w:r>
    </w:p>
    <w:p w:rsidR="00037468" w:rsidRDefault="00037468" w:rsidP="00E54032">
      <w:pPr>
        <w:spacing w:after="0" w:line="240" w:lineRule="auto"/>
        <w:jc w:val="both"/>
        <w:rPr>
          <w:rFonts w:ascii="Times New Roman" w:hAnsi="Times New Roman"/>
          <w:sz w:val="26"/>
          <w:szCs w:val="26"/>
        </w:rPr>
      </w:pPr>
    </w:p>
    <w:p w:rsidR="00037468" w:rsidRDefault="00037468" w:rsidP="00E54032">
      <w:pPr>
        <w:spacing w:after="0" w:line="240" w:lineRule="auto"/>
        <w:jc w:val="both"/>
        <w:rPr>
          <w:rFonts w:ascii="Times New Roman" w:hAnsi="Times New Roman"/>
          <w:sz w:val="26"/>
          <w:szCs w:val="26"/>
        </w:rPr>
      </w:pPr>
      <w:r w:rsidRPr="00887E92">
        <w:rPr>
          <w:rFonts w:ascii="Times New Roman" w:hAnsi="Times New Roman"/>
          <w:sz w:val="26"/>
          <w:szCs w:val="26"/>
          <w:u w:val="single"/>
        </w:rPr>
        <w:t>Dr. Somogyi Árpád</w:t>
      </w:r>
      <w:r>
        <w:rPr>
          <w:rFonts w:ascii="Times New Roman" w:hAnsi="Times New Roman"/>
          <w:sz w:val="26"/>
          <w:szCs w:val="26"/>
        </w:rPr>
        <w:t xml:space="preserve"> az egészségügyi és szociális valamint a részönkormányzat elnöke elmondja, hogy a b</w:t>
      </w:r>
      <w:r w:rsidR="003570D3">
        <w:rPr>
          <w:rFonts w:ascii="Times New Roman" w:hAnsi="Times New Roman"/>
          <w:sz w:val="26"/>
          <w:szCs w:val="26"/>
        </w:rPr>
        <w:t>izottságok egyhangúan elfogadásra javasolják a tájékoztatót.</w:t>
      </w:r>
      <w:r>
        <w:rPr>
          <w:rFonts w:ascii="Times New Roman" w:hAnsi="Times New Roman"/>
          <w:sz w:val="26"/>
          <w:szCs w:val="26"/>
        </w:rPr>
        <w:t xml:space="preserve"> Az előterjesztés is tartalmazza, hogy ezek a pályázatok egy része</w:t>
      </w:r>
      <w:r w:rsidR="003570D3">
        <w:rPr>
          <w:rFonts w:ascii="Times New Roman" w:hAnsi="Times New Roman"/>
          <w:sz w:val="26"/>
          <w:szCs w:val="26"/>
        </w:rPr>
        <w:t xml:space="preserve"> áthúzódik a következő ciklusra</w:t>
      </w:r>
      <w:r>
        <w:rPr>
          <w:rFonts w:ascii="Times New Roman" w:hAnsi="Times New Roman"/>
          <w:sz w:val="26"/>
          <w:szCs w:val="26"/>
        </w:rPr>
        <w:t xml:space="preserve"> is. Ez az anyag azt mutatja, hogy azok a lehetőségek, amelyek nyitva voltak a kormány részéről, egy ekkora városnak, próbálták a maximumot kihozni belőle. Voltak olyan pályázati kiírások, ahol alapjában véve szinte adott területen minden olyan pályázatot, a</w:t>
      </w:r>
      <w:r w:rsidR="003570D3">
        <w:rPr>
          <w:rFonts w:ascii="Times New Roman" w:hAnsi="Times New Roman"/>
          <w:sz w:val="26"/>
          <w:szCs w:val="26"/>
        </w:rPr>
        <w:t>mit megírtak, azt meg is nyertek</w:t>
      </w:r>
      <w:r>
        <w:rPr>
          <w:rFonts w:ascii="Times New Roman" w:hAnsi="Times New Roman"/>
          <w:sz w:val="26"/>
          <w:szCs w:val="26"/>
        </w:rPr>
        <w:t xml:space="preserve">. Ezeknek a lebonyolítása </w:t>
      </w:r>
      <w:r w:rsidR="003570D3">
        <w:rPr>
          <w:rFonts w:ascii="Times New Roman" w:hAnsi="Times New Roman"/>
          <w:sz w:val="26"/>
          <w:szCs w:val="26"/>
        </w:rPr>
        <w:t xml:space="preserve">jelen pillanatban is </w:t>
      </w:r>
      <w:r>
        <w:rPr>
          <w:rFonts w:ascii="Times New Roman" w:hAnsi="Times New Roman"/>
          <w:sz w:val="26"/>
          <w:szCs w:val="26"/>
        </w:rPr>
        <w:t>folyik. Voltak olyan pályázatok, amelyek szükségessé váltak ahhoz, hogy a már több évtizedes célokat próbálták megvalósítani belőle, pl. a bokrosi művelődési ház felújítása, ami a településrésznek régi igénye volt. Tudtak találni egy olyan pályázati kiírást, ami a finanszírozás nagy részét magába tudta foglalni. Ez a kreativitás, ami itt működött az elmúlt öt évben, ez mindenféleképpen hozzájárult ahhoz, hogy ezek a pályázatok megvalósításra kerüljenek. Minden pályázat annyit ér, amennyit az itt lakók ebből éreznek és hasznosítani tudnak saját maguk számára</w:t>
      </w:r>
      <w:r w:rsidR="00887E92">
        <w:rPr>
          <w:rFonts w:ascii="Times New Roman" w:hAnsi="Times New Roman"/>
          <w:sz w:val="26"/>
          <w:szCs w:val="26"/>
        </w:rPr>
        <w:t>, mert ezeknek a pályázatoknak a célja, amely kiírásra került</w:t>
      </w:r>
      <w:r w:rsidR="003570D3">
        <w:rPr>
          <w:rFonts w:ascii="Times New Roman" w:hAnsi="Times New Roman"/>
          <w:sz w:val="26"/>
          <w:szCs w:val="26"/>
        </w:rPr>
        <w:t>ek</w:t>
      </w:r>
      <w:r w:rsidR="00887E92">
        <w:rPr>
          <w:rFonts w:ascii="Times New Roman" w:hAnsi="Times New Roman"/>
          <w:sz w:val="26"/>
          <w:szCs w:val="26"/>
        </w:rPr>
        <w:t xml:space="preserve"> teljesen más gondolkodást igényelt maga a megvalósítók számára is és a lakosság számára is. A lakosság éljen azzal a lehetőséggel, amelyet felkínálnak. Ez kezdetben egy kicsit nehezebben ment, de ahogy látják az emberek, hogy van értelme és saját maguk is tudnak belőle „hasznot húzni” mindenféleképpen egyre nyitottabbak lesznek egy-egy ilyen pályázati lehetőségre is. Eredménye</w:t>
      </w:r>
      <w:r w:rsidR="003570D3">
        <w:rPr>
          <w:rFonts w:ascii="Times New Roman" w:hAnsi="Times New Roman"/>
          <w:sz w:val="26"/>
          <w:szCs w:val="26"/>
        </w:rPr>
        <w:t>s</w:t>
      </w:r>
      <w:r w:rsidR="00887E92">
        <w:rPr>
          <w:rFonts w:ascii="Times New Roman" w:hAnsi="Times New Roman"/>
          <w:sz w:val="26"/>
          <w:szCs w:val="26"/>
        </w:rPr>
        <w:t xml:space="preserve"> volt és reméli, hogy a jövőben is ezt a munkát tudják folytatni. </w:t>
      </w:r>
    </w:p>
    <w:p w:rsidR="00511DDD" w:rsidRDefault="00511DDD">
      <w:pPr>
        <w:rPr>
          <w:rFonts w:ascii="Times New Roman" w:hAnsi="Times New Roman"/>
          <w:sz w:val="26"/>
          <w:szCs w:val="26"/>
        </w:rPr>
      </w:pPr>
      <w:r>
        <w:rPr>
          <w:rFonts w:ascii="Times New Roman" w:hAnsi="Times New Roman"/>
          <w:sz w:val="26"/>
          <w:szCs w:val="26"/>
        </w:rPr>
        <w:br w:type="page"/>
      </w:r>
    </w:p>
    <w:p w:rsidR="000D4857"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0D4857" w:rsidRPr="000D4857" w:rsidRDefault="000D4857" w:rsidP="00E54032">
      <w:pPr>
        <w:spacing w:after="0" w:line="240" w:lineRule="auto"/>
        <w:jc w:val="both"/>
        <w:rPr>
          <w:rFonts w:ascii="Times New Roman" w:hAnsi="Times New Roman"/>
          <w:b/>
          <w:sz w:val="26"/>
          <w:szCs w:val="26"/>
        </w:rPr>
      </w:pPr>
      <w:r w:rsidRPr="000D4857">
        <w:rPr>
          <w:rFonts w:ascii="Times New Roman" w:hAnsi="Times New Roman"/>
          <w:b/>
          <w:sz w:val="26"/>
          <w:szCs w:val="26"/>
        </w:rPr>
        <w:t>Kérdések, vélemények:</w:t>
      </w:r>
    </w:p>
    <w:p w:rsidR="000D4857" w:rsidRDefault="000D4857" w:rsidP="00E54032">
      <w:pPr>
        <w:spacing w:after="0" w:line="240" w:lineRule="auto"/>
        <w:jc w:val="both"/>
        <w:rPr>
          <w:rFonts w:ascii="Times New Roman" w:hAnsi="Times New Roman"/>
          <w:sz w:val="26"/>
          <w:szCs w:val="26"/>
        </w:rPr>
      </w:pPr>
    </w:p>
    <w:p w:rsidR="000D4857" w:rsidRDefault="000D4857" w:rsidP="00E54032">
      <w:pPr>
        <w:spacing w:after="0" w:line="240" w:lineRule="auto"/>
        <w:jc w:val="both"/>
        <w:rPr>
          <w:rFonts w:ascii="Times New Roman" w:hAnsi="Times New Roman"/>
          <w:sz w:val="26"/>
          <w:szCs w:val="26"/>
        </w:rPr>
      </w:pPr>
      <w:r w:rsidRPr="000D4857">
        <w:rPr>
          <w:rFonts w:ascii="Times New Roman" w:hAnsi="Times New Roman"/>
          <w:sz w:val="26"/>
          <w:szCs w:val="26"/>
          <w:u w:val="single"/>
        </w:rPr>
        <w:t>Bartókné Vincze Zsuzsanna:</w:t>
      </w:r>
      <w:r>
        <w:rPr>
          <w:rFonts w:ascii="Times New Roman" w:hAnsi="Times New Roman"/>
          <w:sz w:val="26"/>
          <w:szCs w:val="26"/>
        </w:rPr>
        <w:t xml:space="preserve"> Bizottsági ülésen két kérdésére nem kapott választ, mivel ezek intézményi pályázatok. Praxisközösséggel kapcsolatban megkérdezi, hogy konkrétan milyen programok valósultak meg ennek keretében. A járó beteg szakellátó szolgáltatások fejlesztésénél volt egy a közöss</w:t>
      </w:r>
      <w:r w:rsidR="00341C0F">
        <w:rPr>
          <w:rFonts w:ascii="Times New Roman" w:hAnsi="Times New Roman"/>
          <w:sz w:val="26"/>
          <w:szCs w:val="26"/>
        </w:rPr>
        <w:t>égi médiában is nagy port kavart</w:t>
      </w:r>
      <w:r>
        <w:rPr>
          <w:rFonts w:ascii="Times New Roman" w:hAnsi="Times New Roman"/>
          <w:sz w:val="26"/>
          <w:szCs w:val="26"/>
        </w:rPr>
        <w:t xml:space="preserve"> kissé félre sikerült akadálymentesítés. Megkérdezi, hogy a probléma megoldása mikorra várható. </w:t>
      </w:r>
    </w:p>
    <w:p w:rsidR="000D4857" w:rsidRDefault="000D4857" w:rsidP="00E54032">
      <w:pPr>
        <w:spacing w:after="0" w:line="240" w:lineRule="auto"/>
        <w:jc w:val="both"/>
        <w:rPr>
          <w:rFonts w:ascii="Times New Roman" w:hAnsi="Times New Roman"/>
          <w:sz w:val="26"/>
          <w:szCs w:val="26"/>
        </w:rPr>
      </w:pPr>
    </w:p>
    <w:p w:rsidR="000D4857" w:rsidRDefault="000D4857" w:rsidP="00E54032">
      <w:pPr>
        <w:spacing w:after="0" w:line="240" w:lineRule="auto"/>
        <w:jc w:val="both"/>
        <w:rPr>
          <w:rFonts w:ascii="Times New Roman" w:hAnsi="Times New Roman"/>
          <w:sz w:val="26"/>
          <w:szCs w:val="26"/>
        </w:rPr>
      </w:pPr>
      <w:r w:rsidRPr="000D4857">
        <w:rPr>
          <w:rFonts w:ascii="Times New Roman" w:hAnsi="Times New Roman"/>
          <w:sz w:val="26"/>
          <w:szCs w:val="26"/>
          <w:u w:val="single"/>
        </w:rPr>
        <w:t>Bedő Tamás:</w:t>
      </w:r>
      <w:r>
        <w:rPr>
          <w:rFonts w:ascii="Times New Roman" w:hAnsi="Times New Roman"/>
          <w:sz w:val="26"/>
          <w:szCs w:val="26"/>
        </w:rPr>
        <w:t xml:space="preserve"> A Síp utcai épülettel kapcsolatban elmondja, hogy az ajtó átfordítása folyamatban van, meg van rendelve az új ajtó. Egy rehabilitációs mérnök tervezte, ezért pont a rámpa felé nyílik az ajtó. Ez átfordításra kerül, várhatóan már hétfőn a rámpa végébe lesz egy teli betonos parkoló, ami a mozgáskorlátozottak ki és beszállását könnyíti, hiszen valóban a kivitelező gyephézagos borítást alkalmazott a rendelő előtt, ami hatására a bot akár be is szorulhat. Október végére ezek a dolgok le fognak zajlódni. Elmondja, hogy az épületben a beteggondozás lényegesen jobb műszaki színvonalon történik, mint történt. Köszöni az észrevételt. Ő személyesen beszélt az észrevételt tevővel telefonon. </w:t>
      </w:r>
    </w:p>
    <w:p w:rsidR="00C4279A" w:rsidRDefault="00C4279A" w:rsidP="00E54032">
      <w:pPr>
        <w:spacing w:after="0" w:line="240" w:lineRule="auto"/>
        <w:jc w:val="both"/>
        <w:rPr>
          <w:rFonts w:ascii="Times New Roman" w:hAnsi="Times New Roman"/>
          <w:sz w:val="26"/>
          <w:szCs w:val="26"/>
        </w:rPr>
      </w:pPr>
    </w:p>
    <w:p w:rsidR="00511DDD" w:rsidRDefault="00C4279A" w:rsidP="00E54032">
      <w:pPr>
        <w:spacing w:after="0" w:line="240" w:lineRule="auto"/>
        <w:jc w:val="both"/>
        <w:rPr>
          <w:rFonts w:ascii="Times New Roman" w:hAnsi="Times New Roman"/>
          <w:sz w:val="26"/>
          <w:szCs w:val="26"/>
        </w:rPr>
      </w:pPr>
      <w:r w:rsidRPr="00027654">
        <w:rPr>
          <w:rFonts w:ascii="Times New Roman" w:hAnsi="Times New Roman"/>
          <w:sz w:val="26"/>
          <w:szCs w:val="26"/>
          <w:u w:val="single"/>
        </w:rPr>
        <w:t>Dr. Somogyi Árpád</w:t>
      </w:r>
      <w:r>
        <w:rPr>
          <w:rFonts w:ascii="Times New Roman" w:hAnsi="Times New Roman"/>
          <w:sz w:val="26"/>
          <w:szCs w:val="26"/>
        </w:rPr>
        <w:t>: Ennek a praxisközösségnek a gerincét a jelenleg Csongrádon dolgozó háziorvosok képezik. Maga a pályázat megírása előtt, a pályázat megírója mindenkinek kikérte a véleményét, hogy adott esetben</w:t>
      </w:r>
      <w:r w:rsidR="00070528">
        <w:rPr>
          <w:rFonts w:ascii="Times New Roman" w:hAnsi="Times New Roman"/>
          <w:sz w:val="26"/>
          <w:szCs w:val="26"/>
        </w:rPr>
        <w:t>,</w:t>
      </w:r>
      <w:r>
        <w:rPr>
          <w:rFonts w:ascii="Times New Roman" w:hAnsi="Times New Roman"/>
          <w:sz w:val="26"/>
          <w:szCs w:val="26"/>
        </w:rPr>
        <w:t xml:space="preserve"> ha ez a pályázat nyer, akkor szeretne-e ebben a pályázatban részt venni. Ennek folyamán Csongrád városból 9 orvos illetve Felgyő</w:t>
      </w:r>
      <w:r w:rsidR="00341C0F">
        <w:rPr>
          <w:rFonts w:ascii="Times New Roman" w:hAnsi="Times New Roman"/>
          <w:sz w:val="26"/>
          <w:szCs w:val="26"/>
        </w:rPr>
        <w:t>n</w:t>
      </w:r>
      <w:r>
        <w:rPr>
          <w:rFonts w:ascii="Times New Roman" w:hAnsi="Times New Roman"/>
          <w:sz w:val="26"/>
          <w:szCs w:val="26"/>
        </w:rPr>
        <w:t xml:space="preserve"> dolgozó egy háziorvos jelezte, hogy ebben a pályázatban szeretne részt venni, majd</w:t>
      </w:r>
      <w:r w:rsidR="00341C0F">
        <w:rPr>
          <w:rFonts w:ascii="Times New Roman" w:hAnsi="Times New Roman"/>
          <w:sz w:val="26"/>
          <w:szCs w:val="26"/>
        </w:rPr>
        <w:t xml:space="preserve"> ezt követően a pályázat megírása,</w:t>
      </w:r>
      <w:r>
        <w:rPr>
          <w:rFonts w:ascii="Times New Roman" w:hAnsi="Times New Roman"/>
          <w:sz w:val="26"/>
          <w:szCs w:val="26"/>
        </w:rPr>
        <w:t xml:space="preserve"> és a pályázat elnyerése közben egy kollega jelezte, hogy egészségi állapota miatt nem szeretne részt venni a pályázatban. Tehát 9 orvos kollegával indult a pályázat. A pályázat része volt, hogy a védőnői hálózatból is a védőnők nagy része csatlakoz</w:t>
      </w:r>
      <w:r w:rsidR="00341C0F">
        <w:rPr>
          <w:rFonts w:ascii="Times New Roman" w:hAnsi="Times New Roman"/>
          <w:sz w:val="26"/>
          <w:szCs w:val="26"/>
        </w:rPr>
        <w:t>ik a pályázat megvalósításában</w:t>
      </w:r>
      <w:r>
        <w:rPr>
          <w:rFonts w:ascii="Times New Roman" w:hAnsi="Times New Roman"/>
          <w:sz w:val="26"/>
          <w:szCs w:val="26"/>
        </w:rPr>
        <w:t>. Úgy gondolták a pályázat kiírásából következően, hogy minél szélesebb körben tudnak eljutni, ez mindenféleképpen a pályázat sikerét fogja eredményezni. Tehát ennek következtében jelenleg egy háziorvosi körzet betöltésre került, az új kollega csatlakozott a pályázathoz. Ennek keretében most három gyermek háziorvos és 7 felnőtt háziorvos vesz részt a pályázatban. Ennek a pályázatnak az alapját az alapellátás képezi, azok közül is főleg a felnőtt háziorvosi körzetek. Ehhez bővítették ki a gyermekorvosokkal és a védőnőkkel a pályázatot, hogy minél több személyt tudjanak bevonni a pályázatba. Maga a pályázat úgy néz ki, hogy egy alap állapotfelmérés történik, amelyet a háziorvosok saját praxisukban lévő betegek k</w:t>
      </w:r>
      <w:r w:rsidR="002050B8">
        <w:rPr>
          <w:rFonts w:ascii="Times New Roman" w:hAnsi="Times New Roman"/>
          <w:sz w:val="26"/>
          <w:szCs w:val="26"/>
        </w:rPr>
        <w:t>özül, aki megkeresésre kerül,</w:t>
      </w:r>
      <w:r>
        <w:rPr>
          <w:rFonts w:ascii="Times New Roman" w:hAnsi="Times New Roman"/>
          <w:sz w:val="26"/>
          <w:szCs w:val="26"/>
        </w:rPr>
        <w:t xml:space="preserve"> önkéntes alapon részt</w:t>
      </w:r>
      <w:r w:rsidR="002050B8">
        <w:rPr>
          <w:rFonts w:ascii="Times New Roman" w:hAnsi="Times New Roman"/>
          <w:sz w:val="26"/>
          <w:szCs w:val="26"/>
        </w:rPr>
        <w:t xml:space="preserve"> vehet</w:t>
      </w:r>
      <w:r>
        <w:rPr>
          <w:rFonts w:ascii="Times New Roman" w:hAnsi="Times New Roman"/>
          <w:sz w:val="26"/>
          <w:szCs w:val="26"/>
        </w:rPr>
        <w:t xml:space="preserve">. Ez </w:t>
      </w:r>
      <w:proofErr w:type="gramStart"/>
      <w:r>
        <w:rPr>
          <w:rFonts w:ascii="Times New Roman" w:hAnsi="Times New Roman"/>
          <w:sz w:val="26"/>
          <w:szCs w:val="26"/>
        </w:rPr>
        <w:t>több, mint</w:t>
      </w:r>
      <w:proofErr w:type="gramEnd"/>
      <w:r>
        <w:rPr>
          <w:rFonts w:ascii="Times New Roman" w:hAnsi="Times New Roman"/>
          <w:sz w:val="26"/>
          <w:szCs w:val="26"/>
        </w:rPr>
        <w:t xml:space="preserve"> 10 oldalas kérdőív, melynek kitöltése 25-30 percet vesz igénybe személyenként. Ez egy átfogó képet ad egy személynek az egészségi állapotáról</w:t>
      </w:r>
      <w:r w:rsidR="00070528">
        <w:rPr>
          <w:rFonts w:ascii="Times New Roman" w:hAnsi="Times New Roman"/>
          <w:sz w:val="26"/>
          <w:szCs w:val="26"/>
        </w:rPr>
        <w:t xml:space="preserve">, mind a szociális helyzetéről, mind a mozgásáról, táplálkozásáról. Ez képezi magának a pályázatnak az alapját. Ennek elkészülte után a háziorvosi kollegák felmérik, hogy az adott személynek véleményük szerint milyen egyéb </w:t>
      </w:r>
      <w:proofErr w:type="gramStart"/>
      <w:r w:rsidR="00070528">
        <w:rPr>
          <w:rFonts w:ascii="Times New Roman" w:hAnsi="Times New Roman"/>
          <w:sz w:val="26"/>
          <w:szCs w:val="26"/>
        </w:rPr>
        <w:t>plusz szolgáltatásra</w:t>
      </w:r>
      <w:proofErr w:type="gramEnd"/>
      <w:r w:rsidR="00070528">
        <w:rPr>
          <w:rFonts w:ascii="Times New Roman" w:hAnsi="Times New Roman"/>
          <w:sz w:val="26"/>
          <w:szCs w:val="26"/>
        </w:rPr>
        <w:t xml:space="preserve"> volna szüksége. Ez a </w:t>
      </w:r>
      <w:proofErr w:type="gramStart"/>
      <w:r w:rsidR="00070528">
        <w:rPr>
          <w:rFonts w:ascii="Times New Roman" w:hAnsi="Times New Roman"/>
          <w:sz w:val="26"/>
          <w:szCs w:val="26"/>
        </w:rPr>
        <w:t>plusz szolgáltatás</w:t>
      </w:r>
      <w:proofErr w:type="gramEnd"/>
      <w:r w:rsidR="00070528">
        <w:rPr>
          <w:rFonts w:ascii="Times New Roman" w:hAnsi="Times New Roman"/>
          <w:sz w:val="26"/>
          <w:szCs w:val="26"/>
        </w:rPr>
        <w:t xml:space="preserve"> adódhat </w:t>
      </w:r>
      <w:r w:rsidR="00F966AC">
        <w:rPr>
          <w:rFonts w:ascii="Times New Roman" w:hAnsi="Times New Roman"/>
          <w:sz w:val="26"/>
          <w:szCs w:val="26"/>
        </w:rPr>
        <w:t>dietétikai</w:t>
      </w:r>
      <w:r w:rsidR="00070528">
        <w:rPr>
          <w:rFonts w:ascii="Times New Roman" w:hAnsi="Times New Roman"/>
          <w:sz w:val="26"/>
          <w:szCs w:val="26"/>
        </w:rPr>
        <w:t xml:space="preserve"> tanácsadásból, sajnos szinten 80-95 %-a Csongrád város lakossága tekintetében rászorulna erre a tanácsadásra. </w:t>
      </w: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C4279A" w:rsidRDefault="00070528" w:rsidP="00E54032">
      <w:pPr>
        <w:spacing w:after="0" w:line="240" w:lineRule="auto"/>
        <w:jc w:val="both"/>
        <w:rPr>
          <w:rFonts w:ascii="Times New Roman" w:hAnsi="Times New Roman"/>
          <w:sz w:val="26"/>
          <w:szCs w:val="26"/>
        </w:rPr>
      </w:pPr>
      <w:r>
        <w:rPr>
          <w:rFonts w:ascii="Times New Roman" w:hAnsi="Times New Roman"/>
          <w:sz w:val="26"/>
          <w:szCs w:val="26"/>
        </w:rPr>
        <w:t xml:space="preserve">Ez adódhat túlsúlyból, adódhat olyan anyagcsere eltérésekből, szénhidrát </w:t>
      </w:r>
      <w:proofErr w:type="gramStart"/>
      <w:r>
        <w:rPr>
          <w:rFonts w:ascii="Times New Roman" w:hAnsi="Times New Roman"/>
          <w:sz w:val="26"/>
          <w:szCs w:val="26"/>
        </w:rPr>
        <w:t>anyagcsere zavarokból</w:t>
      </w:r>
      <w:proofErr w:type="gramEnd"/>
      <w:r>
        <w:rPr>
          <w:rFonts w:ascii="Times New Roman" w:hAnsi="Times New Roman"/>
          <w:sz w:val="26"/>
          <w:szCs w:val="26"/>
        </w:rPr>
        <w:t xml:space="preserve">, ami szükségelteti azt, hogy adott esetben ez a kiszűrt beteg, egy </w:t>
      </w:r>
      <w:r w:rsidR="00F966AC">
        <w:rPr>
          <w:rFonts w:ascii="Times New Roman" w:hAnsi="Times New Roman"/>
          <w:sz w:val="26"/>
          <w:szCs w:val="26"/>
        </w:rPr>
        <w:t>dietétikai</w:t>
      </w:r>
      <w:r>
        <w:rPr>
          <w:rFonts w:ascii="Times New Roman" w:hAnsi="Times New Roman"/>
          <w:sz w:val="26"/>
          <w:szCs w:val="26"/>
        </w:rPr>
        <w:t xml:space="preserve"> tanácsadáson részt vegyen. Természetesen minden egyes lépése ennek a folyamatnak önkéntes, amennyiben az így kiszűrt beteg vállalja azt, hogy eljár </w:t>
      </w:r>
      <w:r w:rsidR="00F966AC">
        <w:rPr>
          <w:rFonts w:ascii="Times New Roman" w:hAnsi="Times New Roman"/>
          <w:sz w:val="26"/>
          <w:szCs w:val="26"/>
        </w:rPr>
        <w:t>dietétikai</w:t>
      </w:r>
      <w:r>
        <w:rPr>
          <w:rFonts w:ascii="Times New Roman" w:hAnsi="Times New Roman"/>
          <w:sz w:val="26"/>
          <w:szCs w:val="26"/>
        </w:rPr>
        <w:t xml:space="preserve"> tanácsadásra, akkor elindul a folyamat. Elkészült az a program, amelyben online tudnak időpontot kérni. Sajnos sza</w:t>
      </w:r>
      <w:r w:rsidR="008B5A2C">
        <w:rPr>
          <w:rFonts w:ascii="Times New Roman" w:hAnsi="Times New Roman"/>
          <w:sz w:val="26"/>
          <w:szCs w:val="26"/>
        </w:rPr>
        <w:t xml:space="preserve">kember hiánnyal küzdenek, úgy néz ki, hogy sikerült egy olyan kolleganőt Csongrádra pályakezdőként megnyerni arra, </w:t>
      </w:r>
      <w:r w:rsidR="00443621">
        <w:rPr>
          <w:rFonts w:ascii="Times New Roman" w:hAnsi="Times New Roman"/>
          <w:sz w:val="26"/>
          <w:szCs w:val="26"/>
        </w:rPr>
        <w:t xml:space="preserve">hogy a városban tevékenykedjen. Most már a </w:t>
      </w:r>
      <w:proofErr w:type="spellStart"/>
      <w:r w:rsidR="00443621">
        <w:rPr>
          <w:rFonts w:ascii="Times New Roman" w:hAnsi="Times New Roman"/>
          <w:sz w:val="26"/>
          <w:szCs w:val="26"/>
        </w:rPr>
        <w:t>diatetikus</w:t>
      </w:r>
      <w:proofErr w:type="spellEnd"/>
      <w:r w:rsidR="00443621">
        <w:rPr>
          <w:rFonts w:ascii="Times New Roman" w:hAnsi="Times New Roman"/>
          <w:sz w:val="26"/>
          <w:szCs w:val="26"/>
        </w:rPr>
        <w:t xml:space="preserve"> tanácsadás folyamatosan működik, előjegyzések működnek. Ez mellett még lehetőség van gyógytornára, szintén tudják, hogy a mozgásszervi megbetegedések országosan is igen magas, így ennek keretében foglalkoztatnak külön gyógytornászt is, van tornatermük a Kereszt téren. Ezek a folyamatok is működnek. Van még lehetőség arra, hogy szakorvoshoz </w:t>
      </w:r>
      <w:r w:rsidR="001659F6">
        <w:rPr>
          <w:rFonts w:ascii="Times New Roman" w:hAnsi="Times New Roman"/>
          <w:sz w:val="26"/>
          <w:szCs w:val="26"/>
        </w:rPr>
        <w:t>küldjék a betegeket, külön az OEP ellátástól függetlenül. Ezek a szakorvosok tudják fogadni az adott betegeket, akinek erre szüksége van</w:t>
      </w:r>
      <w:r w:rsidR="00E854F0">
        <w:rPr>
          <w:rFonts w:ascii="Times New Roman" w:hAnsi="Times New Roman"/>
          <w:sz w:val="26"/>
          <w:szCs w:val="26"/>
        </w:rPr>
        <w:t>. Ez mellett még pszichológiai</w:t>
      </w:r>
      <w:r w:rsidR="00ED273D">
        <w:rPr>
          <w:rFonts w:ascii="Times New Roman" w:hAnsi="Times New Roman"/>
          <w:sz w:val="26"/>
          <w:szCs w:val="26"/>
        </w:rPr>
        <w:t xml:space="preserve"> tanácsadás is működik, ha igény merül fel a kérdőívek kitöltése mellett. </w:t>
      </w:r>
    </w:p>
    <w:p w:rsidR="00ED273D" w:rsidRDefault="00ED273D" w:rsidP="00E54032">
      <w:pPr>
        <w:spacing w:after="0" w:line="240" w:lineRule="auto"/>
        <w:jc w:val="both"/>
        <w:rPr>
          <w:rFonts w:ascii="Times New Roman" w:hAnsi="Times New Roman"/>
          <w:sz w:val="26"/>
          <w:szCs w:val="26"/>
        </w:rPr>
      </w:pPr>
      <w:r>
        <w:rPr>
          <w:rFonts w:ascii="Times New Roman" w:hAnsi="Times New Roman"/>
          <w:sz w:val="26"/>
          <w:szCs w:val="26"/>
        </w:rPr>
        <w:t xml:space="preserve">A másik része a pályázatnak, hogy különböző kitelepülések mellett, hasonlóan, mint annak idején már elkezdték az egészségfejlesztési iroda keretében, hogy bizonyos szűrő vizsgálatokkal kitelepültek egy-egy munkahelyre, ott szintén elvégzik ezeket a felméréseket, és ennek keretében tudnak javaslatokat tenni, hogy adott személyek milyen irányban induljanak tovább. Ez mellett a pályázat lehetőséget biztosít, hogy bizonyos képzéseket is meg kell valósítani az abban résztvevők számára, ami még időnként új dolognak számít a szereplők számára, de egyre inkább meg fogja szokni azt, hogy erre szükség van. Ez mellett beszerzésre kerültek informatikai eszközök, bizonyos egészségügyi eszközök, beszerzésre kerültek a Kereszt térre játszóeszközök a gyerekek számára, ameddig az anyukák tornáznak. </w:t>
      </w:r>
    </w:p>
    <w:p w:rsidR="00ED273D" w:rsidRDefault="00ED273D" w:rsidP="00E54032">
      <w:pPr>
        <w:spacing w:after="0" w:line="240" w:lineRule="auto"/>
        <w:jc w:val="both"/>
        <w:rPr>
          <w:rFonts w:ascii="Times New Roman" w:hAnsi="Times New Roman"/>
          <w:sz w:val="26"/>
          <w:szCs w:val="26"/>
        </w:rPr>
      </w:pPr>
      <w:r>
        <w:rPr>
          <w:rFonts w:ascii="Times New Roman" w:hAnsi="Times New Roman"/>
          <w:sz w:val="26"/>
          <w:szCs w:val="26"/>
        </w:rPr>
        <w:t xml:space="preserve">Ami újdonság, hogy egy teljesen új szemléletet igényel a benne részt vevő kollegák számára is, tehát itt igazán a prevenciós, megelőző szempont a fontos, tehát nem arról van szó, hogy bemegy az orvoshoz egy lakos valamilyen panasszal, hanem ezek a személyek egy része úgy gondolja, hogy neki nincsen semmi problémája, elküldi egy laborvizsgálatra és közben kiderül, hogy valami problémája van. Saját </w:t>
      </w:r>
      <w:r w:rsidR="00112CE5">
        <w:rPr>
          <w:rFonts w:ascii="Times New Roman" w:hAnsi="Times New Roman"/>
          <w:sz w:val="26"/>
          <w:szCs w:val="26"/>
        </w:rPr>
        <w:t>praxisát</w:t>
      </w:r>
      <w:r>
        <w:rPr>
          <w:rFonts w:ascii="Times New Roman" w:hAnsi="Times New Roman"/>
          <w:sz w:val="26"/>
          <w:szCs w:val="26"/>
        </w:rPr>
        <w:t xml:space="preserve"> megemlíti példának, miszerint nem volt olyan személy, aki azt mondta volna, hogy nem akar ebben a szűrővizsgálatban részt venni. Először féltek attól, hogy lesz-e igény erre az egészre, hogy állnak hozzá Csongrád város illetve Felgyő lakói, de az volt számára a legnagyobb meglepetés, hogy igen is igénylik a lakók azt, hogy törődjenek az egészségükkel, hívják fel a figyelmet arra, ha esetleg probléma van. </w:t>
      </w:r>
    </w:p>
    <w:p w:rsidR="00ED273D" w:rsidRDefault="00845325" w:rsidP="00E54032">
      <w:pPr>
        <w:spacing w:after="0" w:line="240" w:lineRule="auto"/>
        <w:jc w:val="both"/>
        <w:rPr>
          <w:rFonts w:ascii="Times New Roman" w:hAnsi="Times New Roman"/>
          <w:sz w:val="26"/>
          <w:szCs w:val="26"/>
        </w:rPr>
      </w:pPr>
      <w:r>
        <w:rPr>
          <w:rFonts w:ascii="Times New Roman" w:hAnsi="Times New Roman"/>
          <w:sz w:val="26"/>
          <w:szCs w:val="26"/>
        </w:rPr>
        <w:t>Maga a pro</w:t>
      </w:r>
      <w:r w:rsidR="009A0434">
        <w:rPr>
          <w:rFonts w:ascii="Times New Roman" w:hAnsi="Times New Roman"/>
          <w:sz w:val="26"/>
          <w:szCs w:val="26"/>
        </w:rPr>
        <w:t>jekt zárása 2020. március végén lesz.</w:t>
      </w:r>
    </w:p>
    <w:p w:rsidR="00845325" w:rsidRDefault="00845325" w:rsidP="00E54032">
      <w:pPr>
        <w:spacing w:after="0" w:line="240" w:lineRule="auto"/>
        <w:jc w:val="both"/>
        <w:rPr>
          <w:rFonts w:ascii="Times New Roman" w:hAnsi="Times New Roman"/>
          <w:sz w:val="26"/>
          <w:szCs w:val="26"/>
        </w:rPr>
      </w:pPr>
    </w:p>
    <w:p w:rsidR="00511DDD" w:rsidRDefault="00845325" w:rsidP="00E54032">
      <w:pPr>
        <w:spacing w:after="0" w:line="240" w:lineRule="auto"/>
        <w:jc w:val="both"/>
        <w:rPr>
          <w:rFonts w:ascii="Times New Roman" w:hAnsi="Times New Roman"/>
          <w:sz w:val="26"/>
          <w:szCs w:val="26"/>
        </w:rPr>
      </w:pPr>
      <w:r w:rsidRPr="002D6BF4">
        <w:rPr>
          <w:rFonts w:ascii="Times New Roman" w:hAnsi="Times New Roman"/>
          <w:sz w:val="26"/>
          <w:szCs w:val="26"/>
          <w:u w:val="single"/>
        </w:rPr>
        <w:t>Tóth Irén:</w:t>
      </w:r>
      <w:r>
        <w:rPr>
          <w:rFonts w:ascii="Times New Roman" w:hAnsi="Times New Roman"/>
          <w:sz w:val="26"/>
          <w:szCs w:val="26"/>
        </w:rPr>
        <w:t xml:space="preserve"> </w:t>
      </w:r>
      <w:r w:rsidR="002D6BF4">
        <w:rPr>
          <w:rFonts w:ascii="Times New Roman" w:hAnsi="Times New Roman"/>
          <w:sz w:val="26"/>
          <w:szCs w:val="26"/>
        </w:rPr>
        <w:t xml:space="preserve">A Síp utcai épülettel kapcsolatban elmondja, hogy mindenekelőtt tájékoztatja a Képviselő-testületet, hogy a projekt tartalma 2020. január 30. Tehát még több hónapjuk van arra, hogy a hiányosságokat és a pótmunkákat, az elmaradt feladatokat pótolják. Valóban a panaszos panasza jogos. Tehát az épület megközelítése az akadálymentesítés szempontjából nem megfelelő, amelyet többször jeleztek már a kivitelező felé, de a pályázati kötelem, a pályázati szabályozottság olyan előírásokat jelent, hogy bizonyos leveleket végig kell futtatni ahhoz, hogy a hiányosságokat is tudják pótolni. </w:t>
      </w: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10</w:t>
      </w:r>
    </w:p>
    <w:p w:rsidR="00845325" w:rsidRDefault="002D6BF4" w:rsidP="00E54032">
      <w:pPr>
        <w:spacing w:after="0" w:line="240" w:lineRule="auto"/>
        <w:jc w:val="both"/>
        <w:rPr>
          <w:rFonts w:ascii="Times New Roman" w:hAnsi="Times New Roman"/>
          <w:sz w:val="26"/>
          <w:szCs w:val="26"/>
        </w:rPr>
      </w:pPr>
      <w:r>
        <w:rPr>
          <w:rFonts w:ascii="Times New Roman" w:hAnsi="Times New Roman"/>
          <w:sz w:val="26"/>
          <w:szCs w:val="26"/>
        </w:rPr>
        <w:t xml:space="preserve">Ezek mindenképpen csúsztatják azokat az időket, amelyeket minél hamarabb szeretnének megtenni. Pénteken 9 órakor a kezdeményezésükre már a 3. bejárás fog </w:t>
      </w:r>
      <w:r w:rsidR="009A0434">
        <w:rPr>
          <w:rFonts w:ascii="Times New Roman" w:hAnsi="Times New Roman"/>
          <w:sz w:val="26"/>
          <w:szCs w:val="26"/>
        </w:rPr>
        <w:t>meg</w:t>
      </w:r>
      <w:r>
        <w:rPr>
          <w:rFonts w:ascii="Times New Roman" w:hAnsi="Times New Roman"/>
          <w:sz w:val="26"/>
          <w:szCs w:val="26"/>
        </w:rPr>
        <w:t>történni az épületben, ahol a kivitelező, a műszaki ellenőr és minden beruházó szereplő jelen lesz</w:t>
      </w:r>
      <w:r w:rsidR="007B4618">
        <w:rPr>
          <w:rFonts w:ascii="Times New Roman" w:hAnsi="Times New Roman"/>
          <w:sz w:val="26"/>
          <w:szCs w:val="26"/>
        </w:rPr>
        <w:t>,</w:t>
      </w:r>
      <w:r>
        <w:rPr>
          <w:rFonts w:ascii="Times New Roman" w:hAnsi="Times New Roman"/>
          <w:sz w:val="26"/>
          <w:szCs w:val="26"/>
        </w:rPr>
        <w:t xml:space="preserve"> és újból fel fogják tárni a használat során hiányosságokat és problémákat. Azt gondolja, hogy a hiányosságok és problémák abból állnak, hogy az akadálymentesített parkoló, a bejárati ajtó, a csapadékvíz elvezetés a hiányosságok pedig abból adódik, hogy a betegbehívó rendszer beszerzése még folyamatban van. Már többször beszéltek a kivitelezővel és szerették volna, ha ennek a hónapnak a végéig lezajlott volna a pótmunka és a hiánypótlás, de sajnos az említett pályázati előírások miatt nehezebben mentek át a dokumentumok, így a holnapi napon kerül sor a szemlére és maga a feladat</w:t>
      </w:r>
      <w:r w:rsidR="00A2273D">
        <w:rPr>
          <w:rFonts w:ascii="Times New Roman" w:hAnsi="Times New Roman"/>
          <w:sz w:val="26"/>
          <w:szCs w:val="26"/>
        </w:rPr>
        <w:t>ellátás, a megvalósítás pedig az azt következő napokban elkészül.</w:t>
      </w:r>
    </w:p>
    <w:p w:rsidR="00A2273D" w:rsidRDefault="00A2273D" w:rsidP="00E54032">
      <w:pPr>
        <w:spacing w:after="0" w:line="240" w:lineRule="auto"/>
        <w:jc w:val="both"/>
        <w:rPr>
          <w:rFonts w:ascii="Times New Roman" w:hAnsi="Times New Roman"/>
          <w:sz w:val="26"/>
          <w:szCs w:val="26"/>
        </w:rPr>
      </w:pPr>
    </w:p>
    <w:p w:rsidR="00A2273D" w:rsidRDefault="00A2273D" w:rsidP="00E54032">
      <w:pPr>
        <w:spacing w:after="0" w:line="240" w:lineRule="auto"/>
        <w:jc w:val="both"/>
        <w:rPr>
          <w:rFonts w:ascii="Times New Roman" w:hAnsi="Times New Roman"/>
          <w:sz w:val="26"/>
          <w:szCs w:val="26"/>
        </w:rPr>
      </w:pPr>
      <w:r w:rsidRPr="00BC588E">
        <w:rPr>
          <w:rFonts w:ascii="Times New Roman" w:hAnsi="Times New Roman"/>
          <w:sz w:val="26"/>
          <w:szCs w:val="26"/>
          <w:u w:val="single"/>
        </w:rPr>
        <w:t>Nagypál Sándor:</w:t>
      </w:r>
      <w:r w:rsidR="00D64D05">
        <w:rPr>
          <w:rFonts w:ascii="Times New Roman" w:hAnsi="Times New Roman"/>
          <w:sz w:val="26"/>
          <w:szCs w:val="26"/>
        </w:rPr>
        <w:t xml:space="preserve"> Ipari Parkkal kapcsolatban elmondja, hogy az előző ülésen interpellált ezzel kapcsolatban, de nem kapott rá választ. Van ez Ipari Parkban egy telek, amivel a Pénzügyi Bizottság sokat foglalkozott – akkor még a tagja volt – mi lesz ezzel a telekkel, mivel hatalmas nagy gaz borítja az egész területet. Nem szeretné, ha ezzel a területtel is úgy járnának, mint a másik területtel. Van olyan terület is, amit már értékesített az önkormányzat és még az sincs rendezve. </w:t>
      </w:r>
      <w:r w:rsidR="0040184F">
        <w:rPr>
          <w:rFonts w:ascii="Times New Roman" w:hAnsi="Times New Roman"/>
          <w:sz w:val="26"/>
          <w:szCs w:val="26"/>
        </w:rPr>
        <w:t>Kéri, hogy ezeket a dolgokat rendezze el az önkormányzat.</w:t>
      </w:r>
    </w:p>
    <w:p w:rsidR="0040184F" w:rsidRDefault="0040184F" w:rsidP="00E54032">
      <w:pPr>
        <w:spacing w:after="0" w:line="240" w:lineRule="auto"/>
        <w:jc w:val="both"/>
        <w:rPr>
          <w:rFonts w:ascii="Times New Roman" w:hAnsi="Times New Roman"/>
          <w:sz w:val="26"/>
          <w:szCs w:val="26"/>
        </w:rPr>
      </w:pPr>
    </w:p>
    <w:p w:rsidR="0040184F" w:rsidRDefault="0040184F" w:rsidP="00E54032">
      <w:pPr>
        <w:spacing w:after="0" w:line="240" w:lineRule="auto"/>
        <w:jc w:val="both"/>
        <w:rPr>
          <w:rFonts w:ascii="Times New Roman" w:hAnsi="Times New Roman"/>
          <w:sz w:val="26"/>
          <w:szCs w:val="26"/>
        </w:rPr>
      </w:pPr>
      <w:r w:rsidRPr="00EF67CA">
        <w:rPr>
          <w:rFonts w:ascii="Times New Roman" w:hAnsi="Times New Roman"/>
          <w:sz w:val="26"/>
          <w:szCs w:val="26"/>
          <w:u w:val="single"/>
        </w:rPr>
        <w:t>Bedő Tamás:</w:t>
      </w:r>
      <w:r>
        <w:rPr>
          <w:rFonts w:ascii="Times New Roman" w:hAnsi="Times New Roman"/>
          <w:sz w:val="26"/>
          <w:szCs w:val="26"/>
        </w:rPr>
        <w:t xml:space="preserve"> A függőben levő területrész értékesítés még mindig függőben van. A másik dologban pozitív előrelépés van. Ha arra jár képviselő úr, látja, hogy ki van tűzve az építési határok, elvileg jövő héten indul a beruházás.</w:t>
      </w:r>
    </w:p>
    <w:p w:rsidR="0040184F" w:rsidRDefault="0040184F" w:rsidP="00E54032">
      <w:pPr>
        <w:spacing w:after="0" w:line="240" w:lineRule="auto"/>
        <w:jc w:val="both"/>
        <w:rPr>
          <w:rFonts w:ascii="Times New Roman" w:hAnsi="Times New Roman"/>
          <w:sz w:val="26"/>
          <w:szCs w:val="26"/>
        </w:rPr>
      </w:pPr>
    </w:p>
    <w:p w:rsidR="0040184F" w:rsidRDefault="0040184F" w:rsidP="00E54032">
      <w:pPr>
        <w:spacing w:after="0" w:line="240" w:lineRule="auto"/>
        <w:jc w:val="both"/>
        <w:rPr>
          <w:rFonts w:ascii="Times New Roman" w:hAnsi="Times New Roman"/>
          <w:sz w:val="26"/>
          <w:szCs w:val="26"/>
        </w:rPr>
      </w:pPr>
      <w:r w:rsidRPr="00EF67CA">
        <w:rPr>
          <w:rFonts w:ascii="Times New Roman" w:hAnsi="Times New Roman"/>
          <w:sz w:val="26"/>
          <w:szCs w:val="26"/>
          <w:u w:val="single"/>
        </w:rPr>
        <w:t>Murányi László:</w:t>
      </w:r>
      <w:r>
        <w:rPr>
          <w:rFonts w:ascii="Times New Roman" w:hAnsi="Times New Roman"/>
          <w:sz w:val="26"/>
          <w:szCs w:val="26"/>
        </w:rPr>
        <w:t xml:space="preserve"> Jó döntés volt korábban egy stabil társaság létrehozása. Megköszöni a Fejlesztési iroda munkatársainak a munkát. Ahhoz, hogy ennyi pályázaton nyerjen a város, kellett ennek</w:t>
      </w:r>
      <w:r w:rsidR="00471ED6">
        <w:rPr>
          <w:rFonts w:ascii="Times New Roman" w:hAnsi="Times New Roman"/>
          <w:sz w:val="26"/>
          <w:szCs w:val="26"/>
        </w:rPr>
        <w:t xml:space="preserve"> a háznak minden dolgozója, a városhoz tartozó intézmények dolgozói is. Hiszen ahol a pályázatok megvalósultak, anyag nélkül, forrás nélkül nem lehetett volna elkészíteni ezeket. Még egyszer mindenkinek megköszöni a munkát. </w:t>
      </w:r>
    </w:p>
    <w:p w:rsidR="00471ED6" w:rsidRDefault="00471ED6" w:rsidP="00E54032">
      <w:pPr>
        <w:spacing w:after="0" w:line="240" w:lineRule="auto"/>
        <w:jc w:val="both"/>
        <w:rPr>
          <w:rFonts w:ascii="Times New Roman" w:hAnsi="Times New Roman"/>
          <w:sz w:val="26"/>
          <w:szCs w:val="26"/>
        </w:rPr>
      </w:pPr>
    </w:p>
    <w:p w:rsidR="00471ED6" w:rsidRDefault="00471ED6" w:rsidP="00E54032">
      <w:pPr>
        <w:spacing w:after="0" w:line="240" w:lineRule="auto"/>
        <w:jc w:val="both"/>
        <w:rPr>
          <w:rFonts w:ascii="Times New Roman" w:hAnsi="Times New Roman"/>
          <w:sz w:val="26"/>
          <w:szCs w:val="26"/>
        </w:rPr>
      </w:pPr>
      <w:r w:rsidRPr="00BF3B77">
        <w:rPr>
          <w:rFonts w:ascii="Times New Roman" w:hAnsi="Times New Roman"/>
          <w:sz w:val="26"/>
          <w:szCs w:val="26"/>
          <w:u w:val="single"/>
        </w:rPr>
        <w:t>Gyovai Gáspár:</w:t>
      </w:r>
      <w:r>
        <w:rPr>
          <w:rFonts w:ascii="Times New Roman" w:hAnsi="Times New Roman"/>
          <w:sz w:val="26"/>
          <w:szCs w:val="26"/>
        </w:rPr>
        <w:t xml:space="preserve"> Valóban egy nagy anyag van előttük, és nagy az </w:t>
      </w:r>
      <w:r w:rsidR="00BF3B77">
        <w:rPr>
          <w:rFonts w:ascii="Times New Roman" w:hAnsi="Times New Roman"/>
          <w:sz w:val="26"/>
          <w:szCs w:val="26"/>
        </w:rPr>
        <w:t>összeg, amit a pályázati program tartalmaz. Közel 30 pontjából tevődik össze. Nagy odafigyelést igényel, hogy ezek a pályázatok a zárásig végigmenjenek. A jogi bizottság a szociális szövetkezeteket egy bizonyos szempontból áttekintette. Tart attól, hogy a végén az önkormányzatnak kell pótolni a hiányzó összeget</w:t>
      </w:r>
      <w:r w:rsidR="00F47C8C">
        <w:rPr>
          <w:rFonts w:ascii="Times New Roman" w:hAnsi="Times New Roman"/>
          <w:sz w:val="26"/>
          <w:szCs w:val="26"/>
        </w:rPr>
        <w:t xml:space="preserve">. Felhívták a figyelmet arra, hogy a jövőben meg kell találni a lehetőséget, hogy próbálják meg átfordítani pozitív irányba a működésüket. Hasznot tudjanak előállítani és ne az önkormányzat fizessen helyettük. </w:t>
      </w:r>
    </w:p>
    <w:p w:rsidR="00F47C8C" w:rsidRDefault="00F47C8C" w:rsidP="00E54032">
      <w:pPr>
        <w:spacing w:after="0" w:line="240" w:lineRule="auto"/>
        <w:jc w:val="both"/>
        <w:rPr>
          <w:rFonts w:ascii="Times New Roman" w:hAnsi="Times New Roman"/>
          <w:sz w:val="26"/>
          <w:szCs w:val="26"/>
        </w:rPr>
      </w:pPr>
    </w:p>
    <w:p w:rsidR="00511DDD" w:rsidRDefault="00F47C8C" w:rsidP="00E54032">
      <w:pPr>
        <w:spacing w:after="0" w:line="240" w:lineRule="auto"/>
        <w:jc w:val="both"/>
        <w:rPr>
          <w:rFonts w:ascii="Times New Roman" w:hAnsi="Times New Roman"/>
          <w:sz w:val="26"/>
          <w:szCs w:val="26"/>
        </w:rPr>
      </w:pPr>
      <w:r w:rsidRPr="00EF60EC">
        <w:rPr>
          <w:rFonts w:ascii="Times New Roman" w:hAnsi="Times New Roman"/>
          <w:sz w:val="26"/>
          <w:szCs w:val="26"/>
          <w:u w:val="single"/>
        </w:rPr>
        <w:t>Bedő Tamás:</w:t>
      </w:r>
      <w:r>
        <w:rPr>
          <w:rFonts w:ascii="Times New Roman" w:hAnsi="Times New Roman"/>
          <w:sz w:val="26"/>
          <w:szCs w:val="26"/>
        </w:rPr>
        <w:t xml:space="preserve"> A kézilabda csarnokkal kapcsolatban elmondja, hogy amit vállalt az önkormányzat, azt teljesítette. A terület teljesen el lett takarítva, most lenyírták a gazt, a villamoshálózat kapcsolószekrénye telepítésre került. Ezen kívül be van adva a külső közművek engedélyeztetése. Ehhez meg kellett várni a belső közművek csatlakozási pontjait, amelyet nem olyan régen kaptak meg. </w:t>
      </w:r>
    </w:p>
    <w:p w:rsidR="00511DDD" w:rsidRDefault="00511DDD">
      <w:pPr>
        <w:rPr>
          <w:rFonts w:ascii="Times New Roman" w:hAnsi="Times New Roman"/>
          <w:sz w:val="26"/>
          <w:szCs w:val="26"/>
        </w:rPr>
      </w:pPr>
      <w:r>
        <w:rPr>
          <w:rFonts w:ascii="Times New Roman" w:hAnsi="Times New Roman"/>
          <w:sz w:val="26"/>
          <w:szCs w:val="26"/>
        </w:rPr>
        <w:br w:type="page"/>
      </w: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11</w:t>
      </w:r>
    </w:p>
    <w:p w:rsidR="00F47C8C" w:rsidRDefault="00F47C8C" w:rsidP="00E54032">
      <w:pPr>
        <w:spacing w:after="0" w:line="240" w:lineRule="auto"/>
        <w:jc w:val="both"/>
        <w:rPr>
          <w:rFonts w:ascii="Times New Roman" w:hAnsi="Times New Roman"/>
          <w:sz w:val="26"/>
          <w:szCs w:val="26"/>
        </w:rPr>
      </w:pPr>
      <w:r>
        <w:rPr>
          <w:rFonts w:ascii="Times New Roman" w:hAnsi="Times New Roman"/>
          <w:sz w:val="26"/>
          <w:szCs w:val="26"/>
        </w:rPr>
        <w:t>A kiviteli tervek véleményezése az állami szervnél folyamatban van, majd ezt követően át fog kerülni a beruházási ügynökséghez, aki a közbeszerzést ki fogja írni. Innentől</w:t>
      </w:r>
      <w:r w:rsidR="009A0434">
        <w:rPr>
          <w:rFonts w:ascii="Times New Roman" w:hAnsi="Times New Roman"/>
          <w:sz w:val="26"/>
          <w:szCs w:val="26"/>
        </w:rPr>
        <w:t>,</w:t>
      </w:r>
      <w:r>
        <w:rPr>
          <w:rFonts w:ascii="Times New Roman" w:hAnsi="Times New Roman"/>
          <w:sz w:val="26"/>
          <w:szCs w:val="26"/>
        </w:rPr>
        <w:t xml:space="preserve"> ennek az üteme határozza meg, hogy mikor kezdődik</w:t>
      </w:r>
      <w:r w:rsidR="00214769">
        <w:rPr>
          <w:rFonts w:ascii="Times New Roman" w:hAnsi="Times New Roman"/>
          <w:sz w:val="26"/>
          <w:szCs w:val="26"/>
        </w:rPr>
        <w:t>,</w:t>
      </w:r>
      <w:r>
        <w:rPr>
          <w:rFonts w:ascii="Times New Roman" w:hAnsi="Times New Roman"/>
          <w:sz w:val="26"/>
          <w:szCs w:val="26"/>
        </w:rPr>
        <w:t xml:space="preserve"> és mikor fejeződik be a kézilabda csarnoknak az építése. Gyakorlatilag nincs változás, a kormányrendelet szerint támogatott a város, tehát gyakorlatilag ez a régi kertészet helyén</w:t>
      </w:r>
      <w:r w:rsidR="009A0434">
        <w:rPr>
          <w:rFonts w:ascii="Times New Roman" w:hAnsi="Times New Roman"/>
          <w:sz w:val="26"/>
          <w:szCs w:val="26"/>
        </w:rPr>
        <w:t>,</w:t>
      </w:r>
      <w:r>
        <w:rPr>
          <w:rFonts w:ascii="Times New Roman" w:hAnsi="Times New Roman"/>
          <w:sz w:val="26"/>
          <w:szCs w:val="26"/>
        </w:rPr>
        <w:t xml:space="preserve"> biztosan meg fog épülni. Majd lesz az önkormányzatnak feladata ezzel kapcsolatban, a környezetet valahogyan rendezni kell. Ami az önkormányzat területe, azzal nincs is gond, de ami magánterület, azért nem tudnak garanciát vállalni. Ha lesz ott egy rendezett terület, akkor a környékbeli magántulajdon is rendeződni fognak, nem úgy fognak kinézni, ahogyan most. A sétány kialakítására gondol elsősorban.</w:t>
      </w:r>
    </w:p>
    <w:p w:rsidR="00F47C8C" w:rsidRDefault="00F47C8C" w:rsidP="00E54032">
      <w:pPr>
        <w:spacing w:after="0" w:line="240" w:lineRule="auto"/>
        <w:jc w:val="both"/>
        <w:rPr>
          <w:rFonts w:ascii="Times New Roman" w:hAnsi="Times New Roman"/>
          <w:sz w:val="26"/>
          <w:szCs w:val="26"/>
        </w:rPr>
      </w:pPr>
      <w:r>
        <w:rPr>
          <w:rFonts w:ascii="Times New Roman" w:hAnsi="Times New Roman"/>
          <w:sz w:val="26"/>
          <w:szCs w:val="26"/>
        </w:rPr>
        <w:t xml:space="preserve">Fedett medence ügye kicsit bonyolultabb. TAO pénzből fél milliárd forint már összegyűlt. Ezt az egyesület vezetősége sem cáfolja, viszont a 30%-os önerővel együtt a mostani műszaki tartalom messze nem elég. Tehát az a 828 millió Ft-os + áfa legutóbbi ajánlat, ami bejött most 1 milliárd Ft+áfánál tart. Ennyire drágult meg a beruházás. </w:t>
      </w:r>
      <w:r w:rsidR="00347FE8">
        <w:rPr>
          <w:rFonts w:ascii="Times New Roman" w:hAnsi="Times New Roman"/>
          <w:sz w:val="26"/>
          <w:szCs w:val="26"/>
        </w:rPr>
        <w:t>Ezt abban a műszaki tartalommal jól láthatóan nem lehet ebből a forrásból megépíteni és egy módosított költségvetést is kért az egyesület, amelyet a vízilabda szövetség szakértői elfogadtak, 850 millió Ft értékben. A vízilabda egyesülettel közösen írtak egy levelet a képviselő úrn</w:t>
      </w:r>
      <w:r w:rsidR="009A0434">
        <w:rPr>
          <w:rFonts w:ascii="Times New Roman" w:hAnsi="Times New Roman"/>
          <w:sz w:val="26"/>
          <w:szCs w:val="26"/>
        </w:rPr>
        <w:t>ak, illetve áttétesen az miniszterelnökségnek</w:t>
      </w:r>
      <w:r w:rsidR="00347FE8">
        <w:rPr>
          <w:rFonts w:ascii="Times New Roman" w:hAnsi="Times New Roman"/>
          <w:sz w:val="26"/>
          <w:szCs w:val="26"/>
        </w:rPr>
        <w:t xml:space="preserve">, hogy a műszaki </w:t>
      </w:r>
      <w:proofErr w:type="gramStart"/>
      <w:r w:rsidR="00347FE8">
        <w:rPr>
          <w:rFonts w:ascii="Times New Roman" w:hAnsi="Times New Roman"/>
          <w:sz w:val="26"/>
          <w:szCs w:val="26"/>
        </w:rPr>
        <w:t>tartalom módosításról</w:t>
      </w:r>
      <w:proofErr w:type="gramEnd"/>
      <w:r w:rsidR="00347FE8">
        <w:rPr>
          <w:rFonts w:ascii="Times New Roman" w:hAnsi="Times New Roman"/>
          <w:sz w:val="26"/>
          <w:szCs w:val="26"/>
        </w:rPr>
        <w:t xml:space="preserve"> folytassanak egy egyeztetést. Ami </w:t>
      </w:r>
      <w:proofErr w:type="gramStart"/>
      <w:r w:rsidR="00347FE8">
        <w:rPr>
          <w:rFonts w:ascii="Times New Roman" w:hAnsi="Times New Roman"/>
          <w:sz w:val="26"/>
          <w:szCs w:val="26"/>
        </w:rPr>
        <w:t>egyenlőre</w:t>
      </w:r>
      <w:proofErr w:type="gramEnd"/>
      <w:r w:rsidR="00347FE8">
        <w:rPr>
          <w:rFonts w:ascii="Times New Roman" w:hAnsi="Times New Roman"/>
          <w:sz w:val="26"/>
          <w:szCs w:val="26"/>
        </w:rPr>
        <w:t xml:space="preserve"> lehetetlenné teszi a megépítést, az a felépítmény, de ezt a felépítményt lehetne egyszerűbben is, és akkor pedig a rendelkezésre álló pénz megvan és meg lehetne építeni a fedett medencét. Véleménye szerint ebben az ügyben nyitott lesz a minisztérium és akkor ez a pénz felhasználásra kerül. Az anyag is tartalmazza, hogy 2021. június 30-ig kell a TAO forrást felhasználni. Remélhetőleg egy két hónapon belül pozitív műszaki tartalomra vonatkozó döntés megszületik, akkor jövőre megkezdődhet az építkezés. Természetesen ez azt is jelenti, hogy funkcionális lesz alapvetően az épület és nem feltétlenül az esztétika fog dominálni. </w:t>
      </w:r>
      <w:r w:rsidR="00424D8A">
        <w:rPr>
          <w:rFonts w:ascii="Times New Roman" w:hAnsi="Times New Roman"/>
          <w:sz w:val="26"/>
          <w:szCs w:val="26"/>
        </w:rPr>
        <w:t xml:space="preserve">Véleménye szerint ez közös ügy mind az önkormányzatnak, mind az egyesületnek, hogy egy független medencéje legyen és növekedjen a fürdő medenceszáma. </w:t>
      </w:r>
    </w:p>
    <w:p w:rsidR="00424D8A" w:rsidRDefault="00424D8A" w:rsidP="00E54032">
      <w:pPr>
        <w:spacing w:after="0" w:line="240" w:lineRule="auto"/>
        <w:jc w:val="both"/>
        <w:rPr>
          <w:rFonts w:ascii="Times New Roman" w:hAnsi="Times New Roman"/>
          <w:sz w:val="26"/>
          <w:szCs w:val="26"/>
        </w:rPr>
      </w:pPr>
      <w:r>
        <w:rPr>
          <w:rFonts w:ascii="Times New Roman" w:hAnsi="Times New Roman"/>
          <w:sz w:val="26"/>
          <w:szCs w:val="26"/>
        </w:rPr>
        <w:t xml:space="preserve">Szövetkezetek közül a Homokföveny Szövetkezet miatt nem aggódik, a fenntartását biztosítja. A Vendégváró Szövetkezet működését látja, tudja, hogy ott intézkedéseket kell hozni a működtetésében. Nem ajándék az a pénz, amit adnak. Ha nem javul a munka minősége és a hozzáállás, akkor gyorsan változtatni fognak. </w:t>
      </w:r>
    </w:p>
    <w:p w:rsidR="00511DDD" w:rsidRDefault="007133E9" w:rsidP="00E54032">
      <w:pPr>
        <w:spacing w:after="0" w:line="240" w:lineRule="auto"/>
        <w:jc w:val="both"/>
        <w:rPr>
          <w:rFonts w:ascii="Times New Roman" w:hAnsi="Times New Roman"/>
          <w:sz w:val="26"/>
          <w:szCs w:val="26"/>
        </w:rPr>
      </w:pPr>
      <w:r>
        <w:rPr>
          <w:rFonts w:ascii="Times New Roman" w:hAnsi="Times New Roman"/>
          <w:sz w:val="26"/>
          <w:szCs w:val="26"/>
        </w:rPr>
        <w:t>Megköszöni mindenki munkáját,</w:t>
      </w:r>
      <w:r w:rsidR="00424D8A">
        <w:rPr>
          <w:rFonts w:ascii="Times New Roman" w:hAnsi="Times New Roman"/>
          <w:sz w:val="26"/>
          <w:szCs w:val="26"/>
        </w:rPr>
        <w:t xml:space="preserve"> 28 nagyobb pályázat szerepel az anyagban és kiegészül a nagyobb intézményi pályázatokkal. Az </w:t>
      </w:r>
      <w:proofErr w:type="spellStart"/>
      <w:r w:rsidR="00424D8A">
        <w:rPr>
          <w:rFonts w:ascii="Times New Roman" w:hAnsi="Times New Roman"/>
          <w:sz w:val="26"/>
          <w:szCs w:val="26"/>
        </w:rPr>
        <w:t>EFOP-os</w:t>
      </w:r>
      <w:proofErr w:type="spellEnd"/>
      <w:r w:rsidR="00424D8A">
        <w:rPr>
          <w:rFonts w:ascii="Times New Roman" w:hAnsi="Times New Roman"/>
          <w:sz w:val="26"/>
          <w:szCs w:val="26"/>
        </w:rPr>
        <w:t xml:space="preserve"> pályázatoknál a Dr. Szarka Ödön Egyesített Egészségügyi Intézmény a kedvezményezett, tehát így az intézményeknél is komoly munka folyik, és az önkormányzatnál is. Így együtt ez a csapatmunka hozza azt, hogy nagyon sok pályázatnál már a végső zárás felé közelednek, jók a kifizetési számok. Ez azért fontos, mert egy ekkora önkormányzatnál 8-10 pályázat is komoly munkát jelent, ebből van 28 db és a pályázatok nagyon nagy része mind belső projektmenedzseri feladatként látják el, így a Fejlesztési Iroda, az intézmények vagy egyéb szervek látják el a pályázatok lebonyolítását. Igyekeztek az erre jutó forrásokat is házon belül tartani. Remélhetőleg ez így lesz a későbbiekben is. Nem tartalmazza az anyag azokat a pályázatokat, amelyeket az intézmények nyújtottak be. </w:t>
      </w: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12</w:t>
      </w:r>
    </w:p>
    <w:p w:rsidR="00424D8A" w:rsidRDefault="00424D8A" w:rsidP="00E54032">
      <w:pPr>
        <w:spacing w:after="0" w:line="240" w:lineRule="auto"/>
        <w:jc w:val="both"/>
        <w:rPr>
          <w:rFonts w:ascii="Times New Roman" w:hAnsi="Times New Roman"/>
          <w:sz w:val="26"/>
          <w:szCs w:val="26"/>
        </w:rPr>
      </w:pPr>
      <w:r>
        <w:rPr>
          <w:rFonts w:ascii="Times New Roman" w:hAnsi="Times New Roman"/>
          <w:sz w:val="26"/>
          <w:szCs w:val="26"/>
        </w:rPr>
        <w:t>Ha visszaemlékeznek egy korábbi anyagra csak itt a hivatalon belül 46 pályázatot kezeltek egy időben</w:t>
      </w:r>
      <w:r w:rsidR="00CF1C45">
        <w:rPr>
          <w:rFonts w:ascii="Times New Roman" w:hAnsi="Times New Roman"/>
          <w:sz w:val="26"/>
          <w:szCs w:val="26"/>
        </w:rPr>
        <w:t>, ez az 1-2 millió Ft-os Bethlen Gábor alaptól egészen az 500 millió Ft-os Bökényig terjed. Az intézményeknek számos olyan kisebb pályázat van, közművelődési intézménynél önmagába van 6 db CLLD pályázat, ami most fut. Ez</w:t>
      </w:r>
      <w:r w:rsidR="001A58EF">
        <w:rPr>
          <w:rFonts w:ascii="Times New Roman" w:hAnsi="Times New Roman"/>
          <w:sz w:val="26"/>
          <w:szCs w:val="26"/>
        </w:rPr>
        <w:t xml:space="preserve">ek zökkenőmentes lebonyolítása komoly munkát igényel. Megnyerni egy pályázatot könnyebb, mint utána lebonyolítani irtózatos mennyiségű papírmunkával és dokumentációval jár. Főleg az </w:t>
      </w:r>
      <w:proofErr w:type="spellStart"/>
      <w:r w:rsidR="001A58EF">
        <w:rPr>
          <w:rFonts w:ascii="Times New Roman" w:hAnsi="Times New Roman"/>
          <w:sz w:val="26"/>
          <w:szCs w:val="26"/>
        </w:rPr>
        <w:t>EFOP-os</w:t>
      </w:r>
      <w:proofErr w:type="spellEnd"/>
      <w:r w:rsidR="001A58EF">
        <w:rPr>
          <w:rFonts w:ascii="Times New Roman" w:hAnsi="Times New Roman"/>
          <w:sz w:val="26"/>
          <w:szCs w:val="26"/>
        </w:rPr>
        <w:t xml:space="preserve"> pályázatokkal kapcsolatban egy fél emeletet foglal el csak a jelenléti íveknek a dokumentációja. Mindenkinek megköszöni a munkát. </w:t>
      </w:r>
    </w:p>
    <w:p w:rsidR="001A58EF" w:rsidRDefault="001A58EF" w:rsidP="00E54032">
      <w:pPr>
        <w:spacing w:after="0" w:line="240" w:lineRule="auto"/>
        <w:jc w:val="both"/>
        <w:rPr>
          <w:rFonts w:ascii="Times New Roman" w:hAnsi="Times New Roman"/>
          <w:sz w:val="26"/>
          <w:szCs w:val="26"/>
        </w:rPr>
      </w:pPr>
    </w:p>
    <w:p w:rsidR="00931126" w:rsidRDefault="00931126" w:rsidP="00E54032">
      <w:pPr>
        <w:spacing w:after="0" w:line="240" w:lineRule="auto"/>
        <w:jc w:val="both"/>
        <w:rPr>
          <w:rFonts w:ascii="Times New Roman" w:hAnsi="Times New Roman"/>
          <w:sz w:val="26"/>
          <w:szCs w:val="26"/>
        </w:rPr>
      </w:pPr>
      <w:r w:rsidRPr="00931126">
        <w:rPr>
          <w:rFonts w:ascii="Times New Roman" w:hAnsi="Times New Roman"/>
          <w:sz w:val="26"/>
          <w:szCs w:val="26"/>
          <w:u w:val="single"/>
        </w:rPr>
        <w:t>Fábián György:</w:t>
      </w:r>
      <w:r>
        <w:rPr>
          <w:rFonts w:ascii="Times New Roman" w:hAnsi="Times New Roman"/>
          <w:sz w:val="26"/>
          <w:szCs w:val="26"/>
        </w:rPr>
        <w:t xml:space="preserve"> Bizottsági ülésen javasolta, hogy ez a tájékoztató kerüljön csatolásra az 5 éves gazdasági és munkaprogram mellé.</w:t>
      </w:r>
    </w:p>
    <w:p w:rsidR="00931126" w:rsidRDefault="00931126" w:rsidP="00E54032">
      <w:pPr>
        <w:spacing w:after="0" w:line="240" w:lineRule="auto"/>
        <w:jc w:val="both"/>
        <w:rPr>
          <w:rFonts w:ascii="Times New Roman" w:hAnsi="Times New Roman"/>
          <w:sz w:val="26"/>
          <w:szCs w:val="26"/>
        </w:rPr>
      </w:pPr>
    </w:p>
    <w:p w:rsidR="001A58EF" w:rsidRDefault="007133E9" w:rsidP="00E54032">
      <w:pPr>
        <w:spacing w:after="0" w:line="240" w:lineRule="auto"/>
        <w:jc w:val="both"/>
        <w:rPr>
          <w:rFonts w:ascii="Times New Roman" w:hAnsi="Times New Roman"/>
          <w:sz w:val="26"/>
          <w:szCs w:val="26"/>
        </w:rPr>
      </w:pPr>
      <w:r w:rsidRPr="00511DDD">
        <w:rPr>
          <w:rFonts w:ascii="Times New Roman" w:hAnsi="Times New Roman"/>
          <w:sz w:val="26"/>
          <w:szCs w:val="26"/>
          <w:u w:val="single"/>
        </w:rPr>
        <w:t>Bedő Tamás</w:t>
      </w:r>
      <w:r>
        <w:rPr>
          <w:rFonts w:ascii="Times New Roman" w:hAnsi="Times New Roman"/>
          <w:sz w:val="26"/>
          <w:szCs w:val="26"/>
        </w:rPr>
        <w:t xml:space="preserve">: </w:t>
      </w:r>
      <w:r w:rsidR="001A58EF">
        <w:rPr>
          <w:rFonts w:ascii="Times New Roman" w:hAnsi="Times New Roman"/>
          <w:sz w:val="26"/>
          <w:szCs w:val="26"/>
        </w:rPr>
        <w:t>Szavazásra bocsátja a tájékoztató elfogadását.</w:t>
      </w:r>
    </w:p>
    <w:p w:rsidR="001A58EF" w:rsidRDefault="001A58EF" w:rsidP="00E54032">
      <w:pPr>
        <w:spacing w:after="0" w:line="240" w:lineRule="auto"/>
        <w:jc w:val="both"/>
        <w:rPr>
          <w:rFonts w:ascii="Times New Roman" w:hAnsi="Times New Roman"/>
          <w:sz w:val="26"/>
          <w:szCs w:val="26"/>
        </w:rPr>
      </w:pPr>
    </w:p>
    <w:p w:rsidR="001A58EF" w:rsidRDefault="001A58EF" w:rsidP="00E54032">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12 igen szavazat mellett a következő határozatot hozza:</w:t>
      </w:r>
    </w:p>
    <w:p w:rsidR="001A58EF" w:rsidRPr="001A58EF" w:rsidRDefault="001A58EF" w:rsidP="001A58EF">
      <w:pPr>
        <w:spacing w:after="0" w:line="240" w:lineRule="auto"/>
        <w:jc w:val="both"/>
        <w:rPr>
          <w:rFonts w:ascii="Times New Roman" w:hAnsi="Times New Roman"/>
          <w:sz w:val="26"/>
          <w:szCs w:val="26"/>
        </w:rPr>
      </w:pPr>
    </w:p>
    <w:p w:rsidR="001A58EF" w:rsidRPr="001A58EF" w:rsidRDefault="001A58EF" w:rsidP="001A58EF">
      <w:pPr>
        <w:tabs>
          <w:tab w:val="left" w:pos="426"/>
        </w:tabs>
        <w:spacing w:after="0" w:line="240" w:lineRule="auto"/>
        <w:jc w:val="both"/>
        <w:rPr>
          <w:rFonts w:ascii="Times New Roman" w:hAnsi="Times New Roman"/>
          <w:b/>
          <w:sz w:val="26"/>
          <w:szCs w:val="26"/>
          <w:u w:val="single"/>
        </w:rPr>
      </w:pPr>
      <w:r w:rsidRPr="001A58EF">
        <w:rPr>
          <w:rFonts w:ascii="Times New Roman" w:hAnsi="Times New Roman"/>
          <w:b/>
          <w:sz w:val="26"/>
          <w:szCs w:val="26"/>
          <w:u w:val="single"/>
        </w:rPr>
        <w:t>167/2019. (IX.26.) önkormányzati</w:t>
      </w:r>
    </w:p>
    <w:p w:rsidR="001A58EF" w:rsidRPr="001A58EF" w:rsidRDefault="001A58EF" w:rsidP="001A58EF">
      <w:pPr>
        <w:tabs>
          <w:tab w:val="left" w:pos="426"/>
        </w:tabs>
        <w:spacing w:after="0" w:line="240" w:lineRule="auto"/>
        <w:jc w:val="both"/>
        <w:rPr>
          <w:rFonts w:ascii="Times New Roman" w:hAnsi="Times New Roman"/>
          <w:sz w:val="26"/>
          <w:szCs w:val="26"/>
        </w:rPr>
      </w:pPr>
      <w:r w:rsidRPr="001A58EF">
        <w:rPr>
          <w:rFonts w:ascii="Times New Roman" w:hAnsi="Times New Roman"/>
          <w:sz w:val="26"/>
          <w:szCs w:val="26"/>
        </w:rPr>
        <w:t>FJL/411-1/2019.</w:t>
      </w:r>
    </w:p>
    <w:p w:rsidR="001A58EF" w:rsidRPr="001A58EF" w:rsidRDefault="001A58EF" w:rsidP="001A58EF">
      <w:pPr>
        <w:tabs>
          <w:tab w:val="left" w:pos="426"/>
        </w:tabs>
        <w:spacing w:after="0" w:line="240" w:lineRule="auto"/>
        <w:jc w:val="both"/>
        <w:rPr>
          <w:rFonts w:ascii="Times New Roman" w:hAnsi="Times New Roman"/>
          <w:sz w:val="26"/>
          <w:szCs w:val="26"/>
        </w:rPr>
      </w:pPr>
    </w:p>
    <w:p w:rsidR="001A58EF" w:rsidRPr="001A58EF" w:rsidRDefault="001A58EF" w:rsidP="001A58EF">
      <w:pPr>
        <w:tabs>
          <w:tab w:val="left" w:pos="426"/>
        </w:tabs>
        <w:spacing w:after="0" w:line="240" w:lineRule="auto"/>
        <w:jc w:val="center"/>
        <w:rPr>
          <w:rFonts w:ascii="Times New Roman" w:hAnsi="Times New Roman"/>
          <w:sz w:val="26"/>
          <w:szCs w:val="26"/>
        </w:rPr>
      </w:pPr>
      <w:r w:rsidRPr="001A58EF">
        <w:rPr>
          <w:rFonts w:ascii="Times New Roman" w:hAnsi="Times New Roman"/>
          <w:sz w:val="26"/>
          <w:szCs w:val="26"/>
        </w:rPr>
        <w:t>H a t á r o z a t</w:t>
      </w:r>
    </w:p>
    <w:p w:rsidR="001A58EF" w:rsidRPr="001A58EF" w:rsidRDefault="001A58EF" w:rsidP="001A58EF">
      <w:pPr>
        <w:pStyle w:val="Listaszerbekezds"/>
        <w:ind w:left="0"/>
        <w:contextualSpacing w:val="0"/>
        <w:jc w:val="both"/>
        <w:rPr>
          <w:sz w:val="26"/>
          <w:szCs w:val="26"/>
        </w:rPr>
      </w:pPr>
    </w:p>
    <w:p w:rsidR="001A58EF" w:rsidRPr="001A58EF" w:rsidRDefault="001A58EF" w:rsidP="001A58EF">
      <w:pPr>
        <w:pStyle w:val="Listaszerbekezds"/>
        <w:ind w:left="0"/>
        <w:contextualSpacing w:val="0"/>
        <w:jc w:val="both"/>
        <w:rPr>
          <w:sz w:val="26"/>
          <w:szCs w:val="26"/>
        </w:rPr>
      </w:pPr>
      <w:r w:rsidRPr="001A58EF">
        <w:rPr>
          <w:sz w:val="26"/>
          <w:szCs w:val="26"/>
        </w:rPr>
        <w:t xml:space="preserve">Csongrád Város Önkormányzatának Képviselő-testülete megtárgyalta a „Tájékoztató áthúzódó pályázatokról” </w:t>
      </w:r>
      <w:r w:rsidRPr="001A58EF">
        <w:rPr>
          <w:iCs/>
          <w:sz w:val="26"/>
          <w:szCs w:val="26"/>
        </w:rPr>
        <w:t>tárgyú</w:t>
      </w:r>
      <w:r w:rsidRPr="001A58EF">
        <w:rPr>
          <w:sz w:val="26"/>
          <w:szCs w:val="26"/>
        </w:rPr>
        <w:t xml:space="preserve"> előterjesztést és az alábbi döntést hozza: </w:t>
      </w:r>
    </w:p>
    <w:p w:rsidR="001A58EF" w:rsidRPr="001A58EF" w:rsidRDefault="001A58EF" w:rsidP="001A58EF">
      <w:pPr>
        <w:pStyle w:val="Szvegtrzs"/>
        <w:rPr>
          <w:sz w:val="26"/>
          <w:szCs w:val="26"/>
        </w:rPr>
      </w:pPr>
    </w:p>
    <w:p w:rsidR="001A58EF" w:rsidRPr="001A58EF" w:rsidRDefault="001A58EF" w:rsidP="001A58EF">
      <w:pPr>
        <w:pStyle w:val="Szvegtrzs"/>
        <w:rPr>
          <w:sz w:val="26"/>
          <w:szCs w:val="26"/>
        </w:rPr>
      </w:pPr>
      <w:r w:rsidRPr="001A58EF">
        <w:rPr>
          <w:sz w:val="26"/>
          <w:szCs w:val="26"/>
        </w:rPr>
        <w:t>Csongrád Város Önkormányzatának Képviselő-testülete úgy dönt, hogy az áthúzódó pályázatokról szóló tájékoztatót elfogadja.</w:t>
      </w:r>
    </w:p>
    <w:p w:rsidR="001A58EF" w:rsidRPr="001A58EF" w:rsidRDefault="001A58EF" w:rsidP="001A58EF">
      <w:pPr>
        <w:pStyle w:val="Szvegtrzs"/>
        <w:rPr>
          <w:sz w:val="26"/>
          <w:szCs w:val="26"/>
          <w:u w:val="single"/>
        </w:rPr>
      </w:pPr>
    </w:p>
    <w:p w:rsidR="001A58EF" w:rsidRPr="001A58EF" w:rsidRDefault="001A58EF" w:rsidP="001A58EF">
      <w:pPr>
        <w:pStyle w:val="Szvegtrzs"/>
        <w:rPr>
          <w:sz w:val="26"/>
          <w:szCs w:val="26"/>
        </w:rPr>
      </w:pPr>
      <w:r w:rsidRPr="001A58EF">
        <w:rPr>
          <w:sz w:val="26"/>
          <w:szCs w:val="26"/>
          <w:u w:val="single"/>
        </w:rPr>
        <w:t>Határidő:</w:t>
      </w:r>
      <w:r w:rsidRPr="001A58EF">
        <w:rPr>
          <w:sz w:val="26"/>
          <w:szCs w:val="26"/>
        </w:rPr>
        <w:t xml:space="preserve"> azonnal</w:t>
      </w:r>
    </w:p>
    <w:p w:rsidR="001A58EF" w:rsidRPr="001A58EF" w:rsidRDefault="001A58EF" w:rsidP="001A58EF">
      <w:pPr>
        <w:pStyle w:val="Szvegtrzs"/>
        <w:rPr>
          <w:sz w:val="26"/>
          <w:szCs w:val="26"/>
        </w:rPr>
      </w:pPr>
      <w:r w:rsidRPr="001A58EF">
        <w:rPr>
          <w:sz w:val="26"/>
          <w:szCs w:val="26"/>
          <w:u w:val="single"/>
        </w:rPr>
        <w:t>Felelős:</w:t>
      </w:r>
      <w:r w:rsidRPr="001A58EF">
        <w:rPr>
          <w:sz w:val="26"/>
          <w:szCs w:val="26"/>
        </w:rPr>
        <w:t xml:space="preserve"> Bedő Tamás polgármester</w:t>
      </w:r>
    </w:p>
    <w:p w:rsidR="001A58EF" w:rsidRPr="001A58EF" w:rsidRDefault="001A58EF" w:rsidP="001A58EF">
      <w:pPr>
        <w:spacing w:after="0" w:line="240" w:lineRule="auto"/>
        <w:jc w:val="both"/>
        <w:rPr>
          <w:rFonts w:ascii="Times New Roman" w:hAnsi="Times New Roman"/>
          <w:bCs/>
          <w:sz w:val="26"/>
          <w:szCs w:val="26"/>
        </w:rPr>
      </w:pPr>
    </w:p>
    <w:p w:rsidR="001A58EF" w:rsidRPr="001A58EF" w:rsidRDefault="001A58EF" w:rsidP="001A58EF">
      <w:pPr>
        <w:spacing w:after="0" w:line="240" w:lineRule="auto"/>
        <w:jc w:val="both"/>
        <w:rPr>
          <w:rFonts w:ascii="Times New Roman" w:hAnsi="Times New Roman"/>
          <w:sz w:val="26"/>
          <w:szCs w:val="26"/>
        </w:rPr>
      </w:pPr>
      <w:r w:rsidRPr="001A58EF">
        <w:rPr>
          <w:rFonts w:ascii="Times New Roman" w:hAnsi="Times New Roman"/>
          <w:sz w:val="26"/>
          <w:szCs w:val="26"/>
        </w:rPr>
        <w:t>Erről jegyzőkönyvi kivonaton értesítést kap:</w:t>
      </w:r>
    </w:p>
    <w:p w:rsidR="001A58EF" w:rsidRPr="001A58EF" w:rsidRDefault="001A58EF" w:rsidP="001A58EF">
      <w:pPr>
        <w:pStyle w:val="Listaszerbekezds"/>
        <w:numPr>
          <w:ilvl w:val="0"/>
          <w:numId w:val="2"/>
        </w:numPr>
        <w:jc w:val="both"/>
        <w:rPr>
          <w:sz w:val="26"/>
          <w:szCs w:val="26"/>
        </w:rPr>
      </w:pPr>
      <w:r w:rsidRPr="001A58EF">
        <w:rPr>
          <w:sz w:val="26"/>
          <w:szCs w:val="26"/>
        </w:rPr>
        <w:t>a képviselő testület tagjai</w:t>
      </w:r>
    </w:p>
    <w:p w:rsidR="001A58EF" w:rsidRPr="001A58EF" w:rsidRDefault="001A58EF" w:rsidP="001A58EF">
      <w:pPr>
        <w:pStyle w:val="Listaszerbekezds"/>
        <w:numPr>
          <w:ilvl w:val="0"/>
          <w:numId w:val="2"/>
        </w:numPr>
        <w:jc w:val="both"/>
        <w:rPr>
          <w:sz w:val="26"/>
          <w:szCs w:val="26"/>
        </w:rPr>
      </w:pPr>
      <w:r w:rsidRPr="001A58EF">
        <w:rPr>
          <w:sz w:val="26"/>
          <w:szCs w:val="26"/>
        </w:rPr>
        <w:t>Bedő Tamás polgármester</w:t>
      </w:r>
    </w:p>
    <w:p w:rsidR="001A58EF" w:rsidRPr="001A58EF" w:rsidRDefault="001A58EF" w:rsidP="001A58EF">
      <w:pPr>
        <w:pStyle w:val="Listaszerbekezds"/>
        <w:numPr>
          <w:ilvl w:val="0"/>
          <w:numId w:val="2"/>
        </w:numPr>
        <w:jc w:val="both"/>
        <w:rPr>
          <w:sz w:val="26"/>
          <w:szCs w:val="26"/>
        </w:rPr>
      </w:pPr>
      <w:r w:rsidRPr="001A58EF">
        <w:rPr>
          <w:sz w:val="26"/>
          <w:szCs w:val="26"/>
        </w:rPr>
        <w:t>Fejlesztési és Üzemeltetési Iroda általa</w:t>
      </w:r>
    </w:p>
    <w:p w:rsidR="001A58EF" w:rsidRPr="001A58EF" w:rsidRDefault="001A58EF" w:rsidP="001A58EF">
      <w:pPr>
        <w:pStyle w:val="Listaszerbekezds"/>
        <w:numPr>
          <w:ilvl w:val="0"/>
          <w:numId w:val="2"/>
        </w:numPr>
        <w:jc w:val="both"/>
        <w:rPr>
          <w:sz w:val="26"/>
          <w:szCs w:val="26"/>
        </w:rPr>
      </w:pPr>
      <w:r w:rsidRPr="001A58EF">
        <w:rPr>
          <w:sz w:val="26"/>
          <w:szCs w:val="26"/>
        </w:rPr>
        <w:t>Gazdálkodási Iroda</w:t>
      </w:r>
    </w:p>
    <w:p w:rsidR="001A58EF" w:rsidRPr="001A58EF" w:rsidRDefault="001A58EF" w:rsidP="001A58EF">
      <w:pPr>
        <w:tabs>
          <w:tab w:val="left" w:pos="426"/>
        </w:tabs>
        <w:spacing w:after="0" w:line="240" w:lineRule="auto"/>
        <w:jc w:val="both"/>
        <w:rPr>
          <w:rFonts w:ascii="Times New Roman" w:hAnsi="Times New Roman"/>
          <w:sz w:val="26"/>
          <w:szCs w:val="26"/>
        </w:rPr>
      </w:pPr>
    </w:p>
    <w:p w:rsidR="001A58EF" w:rsidRPr="001A58EF" w:rsidRDefault="001A58EF" w:rsidP="001A58EF">
      <w:pPr>
        <w:tabs>
          <w:tab w:val="left" w:pos="426"/>
        </w:tabs>
        <w:spacing w:after="0" w:line="240" w:lineRule="auto"/>
        <w:jc w:val="both"/>
        <w:rPr>
          <w:rFonts w:ascii="Times New Roman" w:hAnsi="Times New Roman"/>
          <w:sz w:val="26"/>
          <w:szCs w:val="26"/>
        </w:rPr>
      </w:pPr>
    </w:p>
    <w:p w:rsidR="001A58EF" w:rsidRPr="001A58EF" w:rsidRDefault="001A58EF" w:rsidP="001A58EF">
      <w:pPr>
        <w:spacing w:after="0" w:line="240" w:lineRule="auto"/>
        <w:jc w:val="both"/>
        <w:rPr>
          <w:rFonts w:ascii="Times New Roman" w:hAnsi="Times New Roman"/>
          <w:b/>
          <w:sz w:val="26"/>
          <w:szCs w:val="26"/>
          <w:u w:val="single"/>
        </w:rPr>
      </w:pPr>
      <w:r w:rsidRPr="001A58EF">
        <w:rPr>
          <w:rFonts w:ascii="Times New Roman" w:hAnsi="Times New Roman"/>
          <w:b/>
          <w:sz w:val="26"/>
          <w:szCs w:val="26"/>
          <w:u w:val="single"/>
        </w:rPr>
        <w:t>3. A játszóterek használatának rendjéről szóló önkormányzati rendelet megalkotása</w:t>
      </w:r>
    </w:p>
    <w:p w:rsidR="001A58EF" w:rsidRDefault="001A58EF" w:rsidP="001A58EF">
      <w:pPr>
        <w:spacing w:after="0" w:line="240" w:lineRule="auto"/>
        <w:jc w:val="both"/>
        <w:rPr>
          <w:rFonts w:ascii="Times New Roman" w:hAnsi="Times New Roman"/>
          <w:sz w:val="26"/>
          <w:szCs w:val="26"/>
        </w:rPr>
      </w:pPr>
    </w:p>
    <w:p w:rsidR="001A58EF" w:rsidRDefault="001A58EF" w:rsidP="001A58EF">
      <w:pPr>
        <w:spacing w:after="0" w:line="240" w:lineRule="auto"/>
        <w:jc w:val="both"/>
        <w:rPr>
          <w:rFonts w:ascii="Times New Roman" w:hAnsi="Times New Roman"/>
          <w:sz w:val="26"/>
          <w:szCs w:val="26"/>
        </w:rPr>
      </w:pPr>
      <w:r w:rsidRPr="001A58EF">
        <w:rPr>
          <w:rFonts w:ascii="Times New Roman" w:hAnsi="Times New Roman"/>
          <w:sz w:val="26"/>
          <w:szCs w:val="26"/>
          <w:u w:val="single"/>
        </w:rPr>
        <w:t>Bedő Tamás:</w:t>
      </w:r>
      <w:r>
        <w:rPr>
          <w:rFonts w:ascii="Times New Roman" w:hAnsi="Times New Roman"/>
          <w:sz w:val="26"/>
          <w:szCs w:val="26"/>
        </w:rPr>
        <w:t xml:space="preserve"> Bizottsági vélemények alapján javasolja, hogy első olvasatként tárgyalja meg az előterjesztést a Képviselő-testület.</w:t>
      </w:r>
    </w:p>
    <w:p w:rsidR="001A58EF" w:rsidRDefault="001A58EF" w:rsidP="001A58EF">
      <w:pPr>
        <w:spacing w:after="0" w:line="240" w:lineRule="auto"/>
        <w:jc w:val="both"/>
        <w:rPr>
          <w:rFonts w:ascii="Times New Roman" w:hAnsi="Times New Roman"/>
          <w:sz w:val="26"/>
          <w:szCs w:val="26"/>
        </w:rPr>
      </w:pPr>
    </w:p>
    <w:p w:rsidR="00511DDD" w:rsidRPr="00511DDD" w:rsidRDefault="00511DDD" w:rsidP="00511DDD">
      <w:pPr>
        <w:spacing w:after="0" w:line="240" w:lineRule="auto"/>
        <w:jc w:val="center"/>
        <w:rPr>
          <w:rFonts w:ascii="Times New Roman" w:hAnsi="Times New Roman"/>
          <w:sz w:val="26"/>
          <w:szCs w:val="26"/>
        </w:rPr>
      </w:pPr>
      <w:r w:rsidRPr="00511DDD">
        <w:rPr>
          <w:rFonts w:ascii="Times New Roman" w:hAnsi="Times New Roman"/>
          <w:sz w:val="26"/>
          <w:szCs w:val="26"/>
        </w:rPr>
        <w:lastRenderedPageBreak/>
        <w:t>13</w:t>
      </w:r>
    </w:p>
    <w:p w:rsidR="001A58EF" w:rsidRPr="001A58EF" w:rsidRDefault="001A58EF" w:rsidP="001A58EF">
      <w:pPr>
        <w:spacing w:after="0" w:line="240" w:lineRule="auto"/>
        <w:jc w:val="both"/>
        <w:rPr>
          <w:rFonts w:ascii="Times New Roman" w:hAnsi="Times New Roman"/>
          <w:b/>
          <w:sz w:val="26"/>
          <w:szCs w:val="26"/>
        </w:rPr>
      </w:pPr>
      <w:r w:rsidRPr="001A58EF">
        <w:rPr>
          <w:rFonts w:ascii="Times New Roman" w:hAnsi="Times New Roman"/>
          <w:b/>
          <w:sz w:val="26"/>
          <w:szCs w:val="26"/>
        </w:rPr>
        <w:t>Bizottsági vélemények:</w:t>
      </w:r>
    </w:p>
    <w:p w:rsidR="001A58EF" w:rsidRDefault="001A58EF" w:rsidP="001A58EF">
      <w:pPr>
        <w:spacing w:after="0" w:line="240" w:lineRule="auto"/>
        <w:jc w:val="both"/>
        <w:rPr>
          <w:rFonts w:ascii="Times New Roman" w:hAnsi="Times New Roman"/>
          <w:sz w:val="26"/>
          <w:szCs w:val="26"/>
        </w:rPr>
      </w:pPr>
    </w:p>
    <w:p w:rsidR="001A58EF" w:rsidRDefault="001A58EF" w:rsidP="001A58EF">
      <w:pPr>
        <w:spacing w:after="0" w:line="240" w:lineRule="auto"/>
        <w:jc w:val="both"/>
        <w:rPr>
          <w:rFonts w:ascii="Times New Roman" w:hAnsi="Times New Roman"/>
          <w:sz w:val="26"/>
          <w:szCs w:val="26"/>
        </w:rPr>
      </w:pPr>
      <w:r w:rsidRPr="007133E9">
        <w:rPr>
          <w:rFonts w:ascii="Times New Roman" w:hAnsi="Times New Roman"/>
          <w:sz w:val="26"/>
          <w:szCs w:val="26"/>
          <w:u w:val="single"/>
        </w:rPr>
        <w:t>Fábián György</w:t>
      </w:r>
      <w:r>
        <w:rPr>
          <w:rFonts w:ascii="Times New Roman" w:hAnsi="Times New Roman"/>
          <w:sz w:val="26"/>
          <w:szCs w:val="26"/>
        </w:rPr>
        <w:t xml:space="preserve"> az ügyrendi, jogi- és összeférhetetlenségi bi</w:t>
      </w:r>
      <w:r w:rsidR="00931126">
        <w:rPr>
          <w:rFonts w:ascii="Times New Roman" w:hAnsi="Times New Roman"/>
          <w:sz w:val="26"/>
          <w:szCs w:val="26"/>
        </w:rPr>
        <w:t xml:space="preserve">zottság elnöke elmondja, hogy a bizottság javaslata, hogy ne ez a Képviselő-testület hozza meg ezt a rendeletet, hanem első olvasatként tárgyalják meg. </w:t>
      </w:r>
    </w:p>
    <w:p w:rsidR="00931126" w:rsidRDefault="00931126" w:rsidP="001A58EF">
      <w:pPr>
        <w:spacing w:after="0" w:line="240" w:lineRule="auto"/>
        <w:jc w:val="both"/>
        <w:rPr>
          <w:rFonts w:ascii="Times New Roman" w:hAnsi="Times New Roman"/>
          <w:sz w:val="26"/>
          <w:szCs w:val="26"/>
        </w:rPr>
      </w:pPr>
      <w:r>
        <w:rPr>
          <w:rFonts w:ascii="Times New Roman" w:hAnsi="Times New Roman"/>
          <w:sz w:val="26"/>
          <w:szCs w:val="26"/>
        </w:rPr>
        <w:t>Javasolják, hogy minden játszótérnek legyen pontos elnevezése. Így lenne ezekből egy lista, hogy a város területén 14 db játszótér van és pontosan hol találhatóak</w:t>
      </w:r>
      <w:r w:rsidR="007133E9">
        <w:rPr>
          <w:rFonts w:ascii="Times New Roman" w:hAnsi="Times New Roman"/>
          <w:sz w:val="26"/>
          <w:szCs w:val="26"/>
        </w:rPr>
        <w:t xml:space="preserve"> azok. Mindenki rendeltetés</w:t>
      </w:r>
      <w:r>
        <w:rPr>
          <w:rFonts w:ascii="Times New Roman" w:hAnsi="Times New Roman"/>
          <w:sz w:val="26"/>
          <w:szCs w:val="26"/>
        </w:rPr>
        <w:t>szerűen használja a játszótereket és a játszót</w:t>
      </w:r>
      <w:r w:rsidR="007133E9">
        <w:rPr>
          <w:rFonts w:ascii="Times New Roman" w:hAnsi="Times New Roman"/>
          <w:sz w:val="26"/>
          <w:szCs w:val="26"/>
        </w:rPr>
        <w:t>ereken külön-külön mindegyiknél</w:t>
      </w:r>
      <w:r>
        <w:rPr>
          <w:rFonts w:ascii="Times New Roman" w:hAnsi="Times New Roman"/>
          <w:sz w:val="26"/>
          <w:szCs w:val="26"/>
        </w:rPr>
        <w:t xml:space="preserve"> lesz egy olyan házirend, amelyik speciálisan arra vonatkozik. A játszóterek között vannak lényeges különbségek pl. a Kerekárokban </w:t>
      </w:r>
      <w:r w:rsidR="007133E9">
        <w:rPr>
          <w:rFonts w:ascii="Times New Roman" w:hAnsi="Times New Roman"/>
          <w:sz w:val="26"/>
          <w:szCs w:val="26"/>
        </w:rPr>
        <w:t>fitnesz</w:t>
      </w:r>
      <w:r>
        <w:rPr>
          <w:rFonts w:ascii="Times New Roman" w:hAnsi="Times New Roman"/>
          <w:sz w:val="26"/>
          <w:szCs w:val="26"/>
        </w:rPr>
        <w:t xml:space="preserve"> eszközöket helyeztek el. Másképpen kell a Muskátli utcai játszóteret is használni, mert az kifejezetten 0-6 éves korú gyermekek számára készült. Mindegyik játszótérnél vannak speciális esetek. Ezeket a rendeletből, ami oda vonatkozik, speciálisan arra a játszótérre ott azon a táblán, ami kifüggesztésre kerül és mindenki elolvashatja. Ilyen módon van jo</w:t>
      </w:r>
      <w:r w:rsidR="007133E9">
        <w:rPr>
          <w:rFonts w:ascii="Times New Roman" w:hAnsi="Times New Roman"/>
          <w:sz w:val="26"/>
          <w:szCs w:val="26"/>
        </w:rPr>
        <w:t>galapja annak, aki a játszótér</w:t>
      </w:r>
      <w:r>
        <w:rPr>
          <w:rFonts w:ascii="Times New Roman" w:hAnsi="Times New Roman"/>
          <w:sz w:val="26"/>
          <w:szCs w:val="26"/>
        </w:rPr>
        <w:t xml:space="preserve"> </w:t>
      </w:r>
      <w:r w:rsidR="007133E9">
        <w:rPr>
          <w:rFonts w:ascii="Times New Roman" w:hAnsi="Times New Roman"/>
          <w:sz w:val="26"/>
          <w:szCs w:val="26"/>
        </w:rPr>
        <w:t xml:space="preserve">használatát </w:t>
      </w:r>
      <w:r>
        <w:rPr>
          <w:rFonts w:ascii="Times New Roman" w:hAnsi="Times New Roman"/>
          <w:sz w:val="26"/>
          <w:szCs w:val="26"/>
        </w:rPr>
        <w:t>ellenőrzi</w:t>
      </w:r>
      <w:r w:rsidR="007133E9">
        <w:rPr>
          <w:rFonts w:ascii="Times New Roman" w:hAnsi="Times New Roman"/>
          <w:sz w:val="26"/>
          <w:szCs w:val="26"/>
        </w:rPr>
        <w:t>.</w:t>
      </w:r>
      <w:r>
        <w:rPr>
          <w:rFonts w:ascii="Times New Roman" w:hAnsi="Times New Roman"/>
          <w:sz w:val="26"/>
          <w:szCs w:val="26"/>
        </w:rPr>
        <w:t xml:space="preserve"> Szankciókat is javasolhat az ellenőr és talán ezzel szabályozni lehetne azt is, mert a játszótereket nem csak használják, hanem ezeknek a játszótereknek vannak</w:t>
      </w:r>
      <w:r w:rsidR="007133E9">
        <w:rPr>
          <w:rFonts w:ascii="Times New Roman" w:hAnsi="Times New Roman"/>
          <w:sz w:val="26"/>
          <w:szCs w:val="26"/>
        </w:rPr>
        <w:t xml:space="preserve"> bizonyos</w:t>
      </w:r>
      <w:r>
        <w:rPr>
          <w:rFonts w:ascii="Times New Roman" w:hAnsi="Times New Roman"/>
          <w:sz w:val="26"/>
          <w:szCs w:val="26"/>
        </w:rPr>
        <w:t xml:space="preserve"> hatásai is. Némelyik hangos, zavarja az ott lakókat. Ezeknek a játszótereknél szabályozni kell az időkorlátot is, vagyis mettől meddig van a játszótér használatára lehet</w:t>
      </w:r>
      <w:r w:rsidR="007133E9">
        <w:rPr>
          <w:rFonts w:ascii="Times New Roman" w:hAnsi="Times New Roman"/>
          <w:sz w:val="26"/>
          <w:szCs w:val="26"/>
        </w:rPr>
        <w:t>őség. Amikor a lakossági fóruma</w:t>
      </w:r>
      <w:r>
        <w:rPr>
          <w:rFonts w:ascii="Times New Roman" w:hAnsi="Times New Roman"/>
          <w:sz w:val="26"/>
          <w:szCs w:val="26"/>
        </w:rPr>
        <w:t xml:space="preserve"> volt, kifejezetten tiltakoztak az ellen a lakók, hogy este 9-10 óra után </w:t>
      </w:r>
      <w:r w:rsidR="0097182B">
        <w:rPr>
          <w:rFonts w:ascii="Times New Roman" w:hAnsi="Times New Roman"/>
          <w:sz w:val="26"/>
          <w:szCs w:val="26"/>
        </w:rPr>
        <w:t xml:space="preserve">a Bökényben a „Dühöngő” ami a </w:t>
      </w:r>
      <w:proofErr w:type="spellStart"/>
      <w:r w:rsidR="0097182B">
        <w:rPr>
          <w:rFonts w:ascii="Times New Roman" w:hAnsi="Times New Roman"/>
          <w:sz w:val="26"/>
          <w:szCs w:val="26"/>
        </w:rPr>
        <w:t>Raissio</w:t>
      </w:r>
      <w:proofErr w:type="spellEnd"/>
      <w:r w:rsidR="0097182B">
        <w:rPr>
          <w:rFonts w:ascii="Times New Roman" w:hAnsi="Times New Roman"/>
          <w:sz w:val="26"/>
          <w:szCs w:val="26"/>
        </w:rPr>
        <w:t xml:space="preserve"> utca végén van ott labdával és zenével fűszerezve kiabálnak és még este 10 óra után is ezt kell hallgatniuk azoknak, akik a környéken laknak. Ebben megoldást kell találni azzal, hogy egy házirendet alkossanak meg. Megfontolandó, hogy ennek a rendelet-tervezetnek a létjogosultságát a következő Képviselő-testület is, ha jogosnak tartja</w:t>
      </w:r>
      <w:r w:rsidR="007133E9">
        <w:rPr>
          <w:rFonts w:ascii="Times New Roman" w:hAnsi="Times New Roman"/>
          <w:sz w:val="26"/>
          <w:szCs w:val="26"/>
        </w:rPr>
        <w:t>,</w:t>
      </w:r>
      <w:r w:rsidR="0097182B">
        <w:rPr>
          <w:rFonts w:ascii="Times New Roman" w:hAnsi="Times New Roman"/>
          <w:sz w:val="26"/>
          <w:szCs w:val="26"/>
        </w:rPr>
        <w:t xml:space="preserve"> szabályozzák. Felmerült a bizottsági ülésen, hogy esetleg ebbe a rendeletbe bele kellene fogalmazni a fenntartó kötelességeit is. Jogosnak tartja, hogy a rendeletben, és a kihelyezett táblákon legyen egy olyan telefonszám vagy e-mail cím, amin keresztül a játszóteret használók a felvetődött rongálásokat, vagy problémákat azonnal jelezni</w:t>
      </w:r>
      <w:r w:rsidR="006108D6">
        <w:rPr>
          <w:rFonts w:ascii="Times New Roman" w:hAnsi="Times New Roman"/>
          <w:sz w:val="26"/>
          <w:szCs w:val="26"/>
        </w:rPr>
        <w:t xml:space="preserve"> tudják</w:t>
      </w:r>
      <w:r w:rsidR="0097182B">
        <w:rPr>
          <w:rFonts w:ascii="Times New Roman" w:hAnsi="Times New Roman"/>
          <w:sz w:val="26"/>
          <w:szCs w:val="26"/>
        </w:rPr>
        <w:t xml:space="preserve">. Ilyen szempontból a fenntartóval lehetne azonnal kommunikálni. </w:t>
      </w:r>
      <w:r w:rsidR="00136A60">
        <w:rPr>
          <w:rFonts w:ascii="Times New Roman" w:hAnsi="Times New Roman"/>
          <w:sz w:val="26"/>
          <w:szCs w:val="26"/>
        </w:rPr>
        <w:t>Bizonyos embereknek lehetne plusz munkát adni a játszóterek karbantartásával kapcsolatban. A játszóterek rendje, használhatósága, színvonala, ami most van, az legalább megmaradjon</w:t>
      </w:r>
      <w:r w:rsidR="006108D6">
        <w:rPr>
          <w:rFonts w:ascii="Times New Roman" w:hAnsi="Times New Roman"/>
          <w:sz w:val="26"/>
          <w:szCs w:val="26"/>
        </w:rPr>
        <w:t>, és ne romoljon tovább</w:t>
      </w:r>
      <w:r w:rsidR="00136A60">
        <w:rPr>
          <w:rFonts w:ascii="Times New Roman" w:hAnsi="Times New Roman"/>
          <w:sz w:val="26"/>
          <w:szCs w:val="26"/>
        </w:rPr>
        <w:t xml:space="preserve"> </w:t>
      </w:r>
      <w:r w:rsidR="006108D6">
        <w:rPr>
          <w:rFonts w:ascii="Times New Roman" w:hAnsi="Times New Roman"/>
          <w:sz w:val="26"/>
          <w:szCs w:val="26"/>
        </w:rPr>
        <w:t xml:space="preserve">az </w:t>
      </w:r>
      <w:r w:rsidR="00136A60">
        <w:rPr>
          <w:rFonts w:ascii="Times New Roman" w:hAnsi="Times New Roman"/>
          <w:sz w:val="26"/>
          <w:szCs w:val="26"/>
        </w:rPr>
        <w:t xml:space="preserve">állapota. Gratulál a bokrosiaknak, hogy egy új játszóteret létesítettek. A végleges rendelet megalkotásához ezek az észrevételeket alapul kellene venni. A bizottság </w:t>
      </w:r>
      <w:proofErr w:type="gramStart"/>
      <w:r w:rsidR="00136A60">
        <w:rPr>
          <w:rFonts w:ascii="Times New Roman" w:hAnsi="Times New Roman"/>
          <w:sz w:val="26"/>
          <w:szCs w:val="26"/>
        </w:rPr>
        <w:t>egyhangúlag</w:t>
      </w:r>
      <w:proofErr w:type="gramEnd"/>
      <w:r w:rsidR="00136A60">
        <w:rPr>
          <w:rFonts w:ascii="Times New Roman" w:hAnsi="Times New Roman"/>
          <w:sz w:val="26"/>
          <w:szCs w:val="26"/>
        </w:rPr>
        <w:t xml:space="preserve"> támogatja az első olvasatos rendelet-tervezetet.</w:t>
      </w:r>
    </w:p>
    <w:p w:rsidR="00136A60" w:rsidRDefault="00136A60" w:rsidP="001A58EF">
      <w:pPr>
        <w:spacing w:after="0" w:line="240" w:lineRule="auto"/>
        <w:jc w:val="both"/>
        <w:rPr>
          <w:rFonts w:ascii="Times New Roman" w:hAnsi="Times New Roman"/>
          <w:sz w:val="26"/>
          <w:szCs w:val="26"/>
        </w:rPr>
      </w:pPr>
    </w:p>
    <w:p w:rsidR="00136A60" w:rsidRDefault="00136A60" w:rsidP="001A58EF">
      <w:pPr>
        <w:spacing w:after="0" w:line="240" w:lineRule="auto"/>
        <w:jc w:val="both"/>
        <w:rPr>
          <w:rFonts w:ascii="Times New Roman" w:hAnsi="Times New Roman"/>
          <w:sz w:val="26"/>
          <w:szCs w:val="26"/>
        </w:rPr>
      </w:pPr>
      <w:r w:rsidRPr="003C7424">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tárgyalásra alkalmasnak elfogadja a rendelet-tervezetet. </w:t>
      </w:r>
    </w:p>
    <w:p w:rsidR="00136A60" w:rsidRDefault="00136A60" w:rsidP="001A58EF">
      <w:pPr>
        <w:spacing w:after="0" w:line="240" w:lineRule="auto"/>
        <w:jc w:val="both"/>
        <w:rPr>
          <w:rFonts w:ascii="Times New Roman" w:hAnsi="Times New Roman"/>
          <w:sz w:val="26"/>
          <w:szCs w:val="26"/>
        </w:rPr>
      </w:pPr>
      <w:r>
        <w:rPr>
          <w:rFonts w:ascii="Times New Roman" w:hAnsi="Times New Roman"/>
          <w:sz w:val="26"/>
          <w:szCs w:val="26"/>
        </w:rPr>
        <w:t xml:space="preserve">Egyetért Fábián György képviselő úrral, hogy legyen első olvasat ez a rendelet-tervezet. </w:t>
      </w:r>
    </w:p>
    <w:p w:rsidR="00136A60" w:rsidRDefault="00136A60" w:rsidP="001A58EF">
      <w:pPr>
        <w:spacing w:after="0" w:line="240" w:lineRule="auto"/>
        <w:jc w:val="both"/>
        <w:rPr>
          <w:rFonts w:ascii="Times New Roman" w:hAnsi="Times New Roman"/>
          <w:sz w:val="26"/>
          <w:szCs w:val="26"/>
        </w:rPr>
      </w:pPr>
      <w:r>
        <w:rPr>
          <w:rFonts w:ascii="Times New Roman" w:hAnsi="Times New Roman"/>
          <w:sz w:val="26"/>
          <w:szCs w:val="26"/>
        </w:rPr>
        <w:t xml:space="preserve">Felvetődött bizottsági ülésen, hogy nincs is 14 játszótér </w:t>
      </w:r>
      <w:r w:rsidR="006108D6">
        <w:rPr>
          <w:rFonts w:ascii="Times New Roman" w:hAnsi="Times New Roman"/>
          <w:sz w:val="26"/>
          <w:szCs w:val="26"/>
        </w:rPr>
        <w:t xml:space="preserve">Csongrádon, </w:t>
      </w:r>
      <w:r>
        <w:rPr>
          <w:rFonts w:ascii="Times New Roman" w:hAnsi="Times New Roman"/>
          <w:sz w:val="26"/>
          <w:szCs w:val="26"/>
        </w:rPr>
        <w:t xml:space="preserve">még nyoma sincs a 14 játszótérnek. Így hogyan fogalmazzák meg a játszótér fogalmát. A rendeletben nagyon szépen le van írva a dohányzás, italozás, </w:t>
      </w:r>
      <w:proofErr w:type="spellStart"/>
      <w:r>
        <w:rPr>
          <w:rFonts w:ascii="Times New Roman" w:hAnsi="Times New Roman"/>
          <w:sz w:val="26"/>
          <w:szCs w:val="26"/>
        </w:rPr>
        <w:t>stb</w:t>
      </w:r>
      <w:proofErr w:type="spellEnd"/>
      <w:r>
        <w:rPr>
          <w:rFonts w:ascii="Times New Roman" w:hAnsi="Times New Roman"/>
          <w:sz w:val="26"/>
          <w:szCs w:val="26"/>
        </w:rPr>
        <w:t xml:space="preserve"> tiltás</w:t>
      </w:r>
      <w:r w:rsidR="006108D6">
        <w:rPr>
          <w:rFonts w:ascii="Times New Roman" w:hAnsi="Times New Roman"/>
          <w:sz w:val="26"/>
          <w:szCs w:val="26"/>
        </w:rPr>
        <w:t>a, de ez annyit ér, amennyit be</w:t>
      </w:r>
      <w:r>
        <w:rPr>
          <w:rFonts w:ascii="Times New Roman" w:hAnsi="Times New Roman"/>
          <w:sz w:val="26"/>
          <w:szCs w:val="26"/>
        </w:rPr>
        <w:t xml:space="preserve">tartatnak belőle. Le kell írni, hogy ki fogja ezt ellenőrizni. </w:t>
      </w:r>
    </w:p>
    <w:p w:rsidR="00511DDD" w:rsidRDefault="00511DDD" w:rsidP="001A58EF">
      <w:pPr>
        <w:spacing w:after="0" w:line="240" w:lineRule="auto"/>
        <w:jc w:val="both"/>
        <w:rPr>
          <w:rFonts w:ascii="Times New Roman" w:hAnsi="Times New Roman"/>
          <w:sz w:val="26"/>
          <w:szCs w:val="26"/>
        </w:rPr>
      </w:pP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14</w:t>
      </w:r>
    </w:p>
    <w:p w:rsidR="00136A60" w:rsidRDefault="00136A60" w:rsidP="001A58EF">
      <w:pPr>
        <w:spacing w:after="0" w:line="240" w:lineRule="auto"/>
        <w:jc w:val="both"/>
        <w:rPr>
          <w:rFonts w:ascii="Times New Roman" w:hAnsi="Times New Roman"/>
          <w:sz w:val="26"/>
          <w:szCs w:val="26"/>
        </w:rPr>
      </w:pPr>
      <w:r>
        <w:rPr>
          <w:rFonts w:ascii="Times New Roman" w:hAnsi="Times New Roman"/>
          <w:sz w:val="26"/>
          <w:szCs w:val="26"/>
        </w:rPr>
        <w:t>Csongrád város területén kb. 4-5 játszótér van, nem 14. Az ő körzetében talált a mellékelt térképmásolaton egy olyan megjelölést, hogy ott is van játszótér. Ott nincs játszótér, 2 db vasoszlop van, ez a Kemény</w:t>
      </w:r>
      <w:r w:rsidR="006108D6">
        <w:rPr>
          <w:rFonts w:ascii="Times New Roman" w:hAnsi="Times New Roman"/>
          <w:sz w:val="26"/>
          <w:szCs w:val="26"/>
        </w:rPr>
        <w:t xml:space="preserve"> Zsigmond utca egyik oldalán található</w:t>
      </w:r>
      <w:r>
        <w:rPr>
          <w:rFonts w:ascii="Times New Roman" w:hAnsi="Times New Roman"/>
          <w:sz w:val="26"/>
          <w:szCs w:val="26"/>
        </w:rPr>
        <w:t xml:space="preserve">. Mielőtt </w:t>
      </w:r>
      <w:r w:rsidR="0088050E">
        <w:rPr>
          <w:rFonts w:ascii="Times New Roman" w:hAnsi="Times New Roman"/>
          <w:sz w:val="26"/>
          <w:szCs w:val="26"/>
        </w:rPr>
        <w:t xml:space="preserve">hozzá fognak rendeletet alkotni, nézzék már meg, hogy miről akarnak </w:t>
      </w:r>
      <w:r w:rsidR="006108D6">
        <w:rPr>
          <w:rFonts w:ascii="Times New Roman" w:hAnsi="Times New Roman"/>
          <w:sz w:val="26"/>
          <w:szCs w:val="26"/>
        </w:rPr>
        <w:t xml:space="preserve">egyáltalán </w:t>
      </w:r>
      <w:r w:rsidR="0088050E">
        <w:rPr>
          <w:rFonts w:ascii="Times New Roman" w:hAnsi="Times New Roman"/>
          <w:sz w:val="26"/>
          <w:szCs w:val="26"/>
        </w:rPr>
        <w:t xml:space="preserve">rendeletet alkotni. Mi a játszótér fogalma? Kb. 15 évvel ezelőtt kérte, amikor a Dohánysori Óvoda megszűnt, azt a kis szabályozott játszóteret adják oda a </w:t>
      </w:r>
      <w:proofErr w:type="spellStart"/>
      <w:r w:rsidR="0088050E">
        <w:rPr>
          <w:rFonts w:ascii="Times New Roman" w:hAnsi="Times New Roman"/>
          <w:sz w:val="26"/>
          <w:szCs w:val="26"/>
        </w:rPr>
        <w:t>Heringer</w:t>
      </w:r>
      <w:proofErr w:type="spellEnd"/>
      <w:r w:rsidR="0088050E">
        <w:rPr>
          <w:rFonts w:ascii="Times New Roman" w:hAnsi="Times New Roman"/>
          <w:sz w:val="26"/>
          <w:szCs w:val="26"/>
        </w:rPr>
        <w:t xml:space="preserve"> telepi gyerekeknek. Akkor az volt a válasz, hogy a játszótér fogalma egy szigorú dolog, azt felügyelni kell, annak sok féle előírásai vannak, amelyeket be kell tartani. Ez miatt nem lehet ezt a területet játszótérnek nevezni, mivel az óvodának az egy udvara volt. Nem lehetett kimondani, hogy játszótér, nem lehetett odaadni senkinek sem. Már most kiderült, hogy ez nem igaz, teljesen belefér a játszótér fogalmába. Tehát először nézzék meg, hogy hány játszótere van a városnak és vegyék ezt most első olvasatnak, járják körbe ezt a kérdést.</w:t>
      </w:r>
    </w:p>
    <w:p w:rsidR="0088050E" w:rsidRDefault="0088050E" w:rsidP="001A58EF">
      <w:pPr>
        <w:spacing w:after="0" w:line="240" w:lineRule="auto"/>
        <w:jc w:val="both"/>
        <w:rPr>
          <w:rFonts w:ascii="Times New Roman" w:hAnsi="Times New Roman"/>
          <w:sz w:val="26"/>
          <w:szCs w:val="26"/>
        </w:rPr>
      </w:pPr>
    </w:p>
    <w:p w:rsidR="0088050E" w:rsidRDefault="0088050E" w:rsidP="001A58EF">
      <w:pPr>
        <w:spacing w:after="0" w:line="240" w:lineRule="auto"/>
        <w:jc w:val="both"/>
        <w:rPr>
          <w:rFonts w:ascii="Times New Roman" w:hAnsi="Times New Roman"/>
          <w:sz w:val="26"/>
          <w:szCs w:val="26"/>
        </w:rPr>
      </w:pPr>
      <w:r w:rsidRPr="00B70D16">
        <w:rPr>
          <w:rFonts w:ascii="Times New Roman" w:hAnsi="Times New Roman"/>
          <w:sz w:val="26"/>
          <w:szCs w:val="26"/>
          <w:u w:val="single"/>
        </w:rPr>
        <w:t>Bartókné Vincze Zsuzsanna</w:t>
      </w:r>
      <w:r>
        <w:rPr>
          <w:rFonts w:ascii="Times New Roman" w:hAnsi="Times New Roman"/>
          <w:sz w:val="26"/>
          <w:szCs w:val="26"/>
        </w:rPr>
        <w:t xml:space="preserve"> az oktatás, művelődési és sport bizottság elnöke elmondja, hogy a bizottságuk is első olvasatként tárgyalta az előterjesztést és azt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javasolják. </w:t>
      </w:r>
    </w:p>
    <w:p w:rsidR="0088050E" w:rsidRDefault="0088050E" w:rsidP="001A58EF">
      <w:pPr>
        <w:spacing w:after="0" w:line="240" w:lineRule="auto"/>
        <w:jc w:val="both"/>
        <w:rPr>
          <w:rFonts w:ascii="Times New Roman" w:hAnsi="Times New Roman"/>
          <w:sz w:val="26"/>
          <w:szCs w:val="26"/>
        </w:rPr>
      </w:pPr>
    </w:p>
    <w:p w:rsidR="0088050E" w:rsidRDefault="0088050E" w:rsidP="001A58EF">
      <w:pPr>
        <w:spacing w:after="0" w:line="240" w:lineRule="auto"/>
        <w:jc w:val="both"/>
        <w:rPr>
          <w:rFonts w:ascii="Times New Roman" w:hAnsi="Times New Roman"/>
          <w:sz w:val="26"/>
          <w:szCs w:val="26"/>
        </w:rPr>
      </w:pPr>
      <w:r w:rsidRPr="00B70D16">
        <w:rPr>
          <w:rFonts w:ascii="Times New Roman" w:hAnsi="Times New Roman"/>
          <w:sz w:val="26"/>
          <w:szCs w:val="26"/>
          <w:u w:val="single"/>
        </w:rPr>
        <w:t>Dr. Somogyi Árpád</w:t>
      </w:r>
      <w:r>
        <w:rPr>
          <w:rFonts w:ascii="Times New Roman" w:hAnsi="Times New Roman"/>
          <w:sz w:val="26"/>
          <w:szCs w:val="26"/>
        </w:rPr>
        <w:t xml:space="preserve"> a részönkormányzat elnöke elmondja, hogy a Bokros városrésznek már több évtizedes álma valósult meg az elmúlt napokban, amikor is átadásra került az új játszótér példás összefogással. A pénz egy részét az önkormányzat biztosította részt vett benne egy civil szervezet, aki a megvalósításban az operatív munka teljes egészében ő végezte. A tél beállta előtt elkészült ez a játszótér. Érdekes módon ennek a játszótérnek megvan az a kiírása, hogy ki és miként és hogyan használhatja a játékokat. </w:t>
      </w:r>
      <w:r w:rsidR="00280746">
        <w:rPr>
          <w:rFonts w:ascii="Times New Roman" w:hAnsi="Times New Roman"/>
          <w:sz w:val="26"/>
          <w:szCs w:val="26"/>
        </w:rPr>
        <w:t xml:space="preserve">Itt 10 éves korig lehet felügyelettel, 10 és 14 éves kor között pedig szülői hozzájárulással lehet használni a játszóteret. Fontos, hogy az ott elhelyezett használati utasításokat mindenki betartsa, hogy nehogy baleset legyen belőle. </w:t>
      </w:r>
    </w:p>
    <w:p w:rsidR="00280746" w:rsidRDefault="00280746" w:rsidP="001A58EF">
      <w:pPr>
        <w:spacing w:after="0" w:line="240" w:lineRule="auto"/>
        <w:jc w:val="both"/>
        <w:rPr>
          <w:rFonts w:ascii="Times New Roman" w:hAnsi="Times New Roman"/>
          <w:sz w:val="26"/>
          <w:szCs w:val="26"/>
        </w:rPr>
      </w:pPr>
      <w:r>
        <w:rPr>
          <w:rFonts w:ascii="Times New Roman" w:hAnsi="Times New Roman"/>
          <w:sz w:val="26"/>
          <w:szCs w:val="26"/>
        </w:rPr>
        <w:t xml:space="preserve">Ha ezek a játszóterek megépültek pl. az Ifjúsági téren és az összes játszótér, ami megfelel a 21. századnak, ki kellene találni, hogy ennek a tényleges üzemeltetése hogyan és miként legyen. A bokrosiak most nagyon féltik az ő játszóterüket, de azt mindenki tudja, hogy tartósak csak akkor lesznek a játékok, ha karban is tartják őket. Ez a karbantartás a zöldfelület karbantartásától egészen az eszközök karbantartásáig tart. A következő testületnek olyan döntések sorozatát kellene meghozni, hogy az a fű, ami most el lett ültetve az gyommentes legyen, stb. Ez egy komoly szakma, mindenféleképpen döntés szükségeltetik abban, hogy ezek a megépített új játszóterek ne csak a mostani gyerekeknek legyen meg, hanem a következő generációnak is. </w:t>
      </w:r>
    </w:p>
    <w:p w:rsidR="00280746" w:rsidRDefault="00280746" w:rsidP="001A58EF">
      <w:pPr>
        <w:spacing w:after="0" w:line="240" w:lineRule="auto"/>
        <w:jc w:val="both"/>
        <w:rPr>
          <w:rFonts w:ascii="Times New Roman" w:hAnsi="Times New Roman"/>
          <w:sz w:val="26"/>
          <w:szCs w:val="26"/>
        </w:rPr>
      </w:pPr>
      <w:r>
        <w:rPr>
          <w:rFonts w:ascii="Times New Roman" w:hAnsi="Times New Roman"/>
          <w:sz w:val="26"/>
          <w:szCs w:val="26"/>
        </w:rPr>
        <w:t xml:space="preserve">Érdekesség az, hogy a bokrosi régi játszótér nem volt </w:t>
      </w:r>
      <w:proofErr w:type="gramStart"/>
      <w:r>
        <w:rPr>
          <w:rFonts w:ascii="Times New Roman" w:hAnsi="Times New Roman"/>
          <w:sz w:val="26"/>
          <w:szCs w:val="26"/>
        </w:rPr>
        <w:t>több, mint</w:t>
      </w:r>
      <w:proofErr w:type="gramEnd"/>
      <w:r>
        <w:rPr>
          <w:rFonts w:ascii="Times New Roman" w:hAnsi="Times New Roman"/>
          <w:sz w:val="26"/>
          <w:szCs w:val="26"/>
        </w:rPr>
        <w:t xml:space="preserve"> 10 éves, azok a fa játszóelemek, amelyeket lecseréltek. Ez elgondolkodtató dolog. Ezt el kellene kerülni és a jó gazda módjára vigyázni kellene a játszóterek állapotára.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támogatta az első olvasat rendelet-tervezetet.</w:t>
      </w:r>
    </w:p>
    <w:p w:rsidR="00280746" w:rsidRDefault="00280746" w:rsidP="001A58EF">
      <w:pPr>
        <w:spacing w:after="0" w:line="240" w:lineRule="auto"/>
        <w:jc w:val="both"/>
        <w:rPr>
          <w:rFonts w:ascii="Times New Roman" w:hAnsi="Times New Roman"/>
          <w:sz w:val="26"/>
          <w:szCs w:val="26"/>
        </w:rPr>
      </w:pPr>
    </w:p>
    <w:p w:rsidR="00280746" w:rsidRPr="00630EBF" w:rsidRDefault="00280746" w:rsidP="001A58EF">
      <w:pPr>
        <w:spacing w:after="0" w:line="240" w:lineRule="auto"/>
        <w:jc w:val="both"/>
        <w:rPr>
          <w:rFonts w:ascii="Times New Roman" w:hAnsi="Times New Roman"/>
          <w:b/>
          <w:sz w:val="26"/>
          <w:szCs w:val="26"/>
        </w:rPr>
      </w:pPr>
      <w:r w:rsidRPr="00630EBF">
        <w:rPr>
          <w:rFonts w:ascii="Times New Roman" w:hAnsi="Times New Roman"/>
          <w:b/>
          <w:sz w:val="26"/>
          <w:szCs w:val="26"/>
        </w:rPr>
        <w:t>Kérdések, vélemények:</w:t>
      </w:r>
    </w:p>
    <w:p w:rsidR="00280746" w:rsidRDefault="00280746" w:rsidP="001A58EF">
      <w:pPr>
        <w:spacing w:after="0" w:line="240" w:lineRule="auto"/>
        <w:jc w:val="both"/>
        <w:rPr>
          <w:rFonts w:ascii="Times New Roman" w:hAnsi="Times New Roman"/>
          <w:sz w:val="26"/>
          <w:szCs w:val="26"/>
        </w:rPr>
      </w:pPr>
    </w:p>
    <w:p w:rsidR="00511DDD" w:rsidRDefault="00280746" w:rsidP="001A58EF">
      <w:pPr>
        <w:spacing w:after="0" w:line="240" w:lineRule="auto"/>
        <w:jc w:val="both"/>
        <w:rPr>
          <w:rFonts w:ascii="Times New Roman" w:hAnsi="Times New Roman"/>
          <w:sz w:val="26"/>
          <w:szCs w:val="26"/>
        </w:rPr>
      </w:pPr>
      <w:r w:rsidRPr="00B70D16">
        <w:rPr>
          <w:rFonts w:ascii="Times New Roman" w:hAnsi="Times New Roman"/>
          <w:sz w:val="26"/>
          <w:szCs w:val="26"/>
          <w:u w:val="single"/>
        </w:rPr>
        <w:t>Máté Attila:</w:t>
      </w:r>
      <w:r>
        <w:rPr>
          <w:rFonts w:ascii="Times New Roman" w:hAnsi="Times New Roman"/>
          <w:sz w:val="26"/>
          <w:szCs w:val="26"/>
        </w:rPr>
        <w:t xml:space="preserve"> Örül ennek az anyagnak. Ezt már nem most kellett volna meghozni, hanem sokkal korábban. </w:t>
      </w:r>
    </w:p>
    <w:p w:rsidR="00511DDD" w:rsidRDefault="00511DDD" w:rsidP="00511DDD">
      <w:pPr>
        <w:spacing w:after="0" w:line="240" w:lineRule="auto"/>
        <w:jc w:val="center"/>
        <w:rPr>
          <w:rFonts w:ascii="Times New Roman" w:hAnsi="Times New Roman"/>
          <w:sz w:val="26"/>
          <w:szCs w:val="26"/>
        </w:rPr>
      </w:pPr>
      <w:r>
        <w:rPr>
          <w:rFonts w:ascii="Times New Roman" w:hAnsi="Times New Roman"/>
          <w:sz w:val="26"/>
          <w:szCs w:val="26"/>
        </w:rPr>
        <w:lastRenderedPageBreak/>
        <w:t>15</w:t>
      </w:r>
    </w:p>
    <w:p w:rsidR="00280746" w:rsidRDefault="00280746" w:rsidP="001A58EF">
      <w:pPr>
        <w:spacing w:after="0" w:line="240" w:lineRule="auto"/>
        <w:jc w:val="both"/>
        <w:rPr>
          <w:rFonts w:ascii="Times New Roman" w:hAnsi="Times New Roman"/>
          <w:sz w:val="26"/>
          <w:szCs w:val="26"/>
        </w:rPr>
      </w:pPr>
      <w:r>
        <w:rPr>
          <w:rFonts w:ascii="Times New Roman" w:hAnsi="Times New Roman"/>
          <w:sz w:val="26"/>
          <w:szCs w:val="26"/>
        </w:rPr>
        <w:t>Évek alatt nagyon sok képviselő szólalt fel játszótéri ügyekkel kapcsolatban</w:t>
      </w:r>
      <w:r w:rsidR="00630EBF">
        <w:rPr>
          <w:rFonts w:ascii="Times New Roman" w:hAnsi="Times New Roman"/>
          <w:sz w:val="26"/>
          <w:szCs w:val="26"/>
        </w:rPr>
        <w:t>. Ez a rendelet nem azoknak szól, akik használják a játszóteret, hanem inkább arra irányul, hogy hogyan óvják meg a játszótereket. Itt nem a kisgyermekekről szól a rendeletet, hanem a 14 év feletti gyerekekről, akik rongálják a játszótereket és nem a Kerekárokban lévő kondi gépeken tölti</w:t>
      </w:r>
      <w:r w:rsidR="006A5B41">
        <w:rPr>
          <w:rFonts w:ascii="Times New Roman" w:hAnsi="Times New Roman"/>
          <w:sz w:val="26"/>
          <w:szCs w:val="26"/>
        </w:rPr>
        <w:t>k ki az erejüket</w:t>
      </w:r>
      <w:r w:rsidR="00630EBF">
        <w:rPr>
          <w:rFonts w:ascii="Times New Roman" w:hAnsi="Times New Roman"/>
          <w:sz w:val="26"/>
          <w:szCs w:val="26"/>
        </w:rPr>
        <w:t>, hanem az egyéb játszótereken. Ezzel a rendelettel eredményt fognak elérni, ha ezek a pontok be lesznek tartatva. Egyetért Fábián György képviselő társa javaslatával, és véleménye szerint ezek a javaslatok beépíthetőek a rendeletbe. Javasolja</w:t>
      </w:r>
      <w:r w:rsidR="000204FF">
        <w:rPr>
          <w:rFonts w:ascii="Times New Roman" w:hAnsi="Times New Roman"/>
          <w:sz w:val="26"/>
          <w:szCs w:val="26"/>
        </w:rPr>
        <w:t>,</w:t>
      </w:r>
      <w:r w:rsidR="00630EBF">
        <w:rPr>
          <w:rFonts w:ascii="Times New Roman" w:hAnsi="Times New Roman"/>
          <w:sz w:val="26"/>
          <w:szCs w:val="26"/>
        </w:rPr>
        <w:t xml:space="preserve"> ha megnézik a játszóterek térképét a városban, főleg a városközpontban és a Bökényben, ezért javasolja, a következő testületnek, hogy próbáljon terjeszkedni a város másik részére is, mert a térkép bal oldala üres. A </w:t>
      </w:r>
      <w:proofErr w:type="spellStart"/>
      <w:r w:rsidR="00630EBF">
        <w:rPr>
          <w:rFonts w:ascii="Times New Roman" w:hAnsi="Times New Roman"/>
          <w:sz w:val="26"/>
          <w:szCs w:val="26"/>
        </w:rPr>
        <w:t>bökényi</w:t>
      </w:r>
      <w:proofErr w:type="spellEnd"/>
      <w:r w:rsidR="00630EBF">
        <w:rPr>
          <w:rFonts w:ascii="Times New Roman" w:hAnsi="Times New Roman"/>
          <w:sz w:val="26"/>
          <w:szCs w:val="26"/>
        </w:rPr>
        <w:t xml:space="preserve"> projektből 5 játszótér újult meg, ezeken a játszótérieken is szoktak </w:t>
      </w:r>
      <w:proofErr w:type="spellStart"/>
      <w:r w:rsidR="00630EBF">
        <w:rPr>
          <w:rFonts w:ascii="Times New Roman" w:hAnsi="Times New Roman"/>
          <w:sz w:val="26"/>
          <w:szCs w:val="26"/>
        </w:rPr>
        <w:t>vandálkodni</w:t>
      </w:r>
      <w:proofErr w:type="spellEnd"/>
      <w:r w:rsidR="00630EBF">
        <w:rPr>
          <w:rFonts w:ascii="Times New Roman" w:hAnsi="Times New Roman"/>
          <w:sz w:val="26"/>
          <w:szCs w:val="26"/>
        </w:rPr>
        <w:t xml:space="preserve"> fiatalok. Reméli, ha egyszer ez a rendelet életbe lép, akkor ez visszább fog szorulni. </w:t>
      </w:r>
    </w:p>
    <w:p w:rsidR="00630EBF" w:rsidRDefault="00630EBF" w:rsidP="001A58EF">
      <w:pPr>
        <w:spacing w:after="0" w:line="240" w:lineRule="auto"/>
        <w:jc w:val="both"/>
        <w:rPr>
          <w:rFonts w:ascii="Times New Roman" w:hAnsi="Times New Roman"/>
          <w:sz w:val="26"/>
          <w:szCs w:val="26"/>
        </w:rPr>
      </w:pPr>
    </w:p>
    <w:p w:rsidR="00630EBF" w:rsidRDefault="00630EBF" w:rsidP="001A58EF">
      <w:pPr>
        <w:spacing w:after="0" w:line="240" w:lineRule="auto"/>
        <w:jc w:val="both"/>
        <w:rPr>
          <w:rFonts w:ascii="Times New Roman" w:hAnsi="Times New Roman"/>
          <w:sz w:val="26"/>
          <w:szCs w:val="26"/>
        </w:rPr>
      </w:pPr>
      <w:r w:rsidRPr="00630EBF">
        <w:rPr>
          <w:rFonts w:ascii="Times New Roman" w:hAnsi="Times New Roman"/>
          <w:sz w:val="26"/>
          <w:szCs w:val="26"/>
          <w:u w:val="single"/>
        </w:rPr>
        <w:t>Gyovai Gáspár:</w:t>
      </w:r>
      <w:r>
        <w:rPr>
          <w:rFonts w:ascii="Times New Roman" w:hAnsi="Times New Roman"/>
          <w:sz w:val="26"/>
          <w:szCs w:val="26"/>
        </w:rPr>
        <w:t xml:space="preserve"> Erre a rendeletre szükség van. A bokrosi játszótérnél ki van helyezve egy szabályzat, de ezt rende</w:t>
      </w:r>
      <w:r w:rsidR="006A5B41">
        <w:rPr>
          <w:rFonts w:ascii="Times New Roman" w:hAnsi="Times New Roman"/>
          <w:sz w:val="26"/>
          <w:szCs w:val="26"/>
        </w:rPr>
        <w:t xml:space="preserve">lettel is kell szabályozni. Meg lehet nézni egy játszóteret </w:t>
      </w:r>
      <w:r>
        <w:rPr>
          <w:rFonts w:ascii="Times New Roman" w:hAnsi="Times New Roman"/>
          <w:sz w:val="26"/>
          <w:szCs w:val="26"/>
        </w:rPr>
        <w:t>és látják, hogy egy 10 éve épület játszótér most milyen állapotban van. Két dologból adódik a játszóterek amortizálódása. Az egyik, hogy nem gyerekek használják, hanem fiatal felnőttek egy késői ór</w:t>
      </w:r>
      <w:r w:rsidR="006A5B41">
        <w:rPr>
          <w:rFonts w:ascii="Times New Roman" w:hAnsi="Times New Roman"/>
          <w:sz w:val="26"/>
          <w:szCs w:val="26"/>
        </w:rPr>
        <w:t>ában használják nem rendeltetés</w:t>
      </w:r>
      <w:r>
        <w:rPr>
          <w:rFonts w:ascii="Times New Roman" w:hAnsi="Times New Roman"/>
          <w:sz w:val="26"/>
          <w:szCs w:val="26"/>
        </w:rPr>
        <w:t xml:space="preserve">szerűen, tehát rongálják. </w:t>
      </w:r>
      <w:r w:rsidR="009A10AD">
        <w:rPr>
          <w:rFonts w:ascii="Times New Roman" w:hAnsi="Times New Roman"/>
          <w:sz w:val="26"/>
          <w:szCs w:val="26"/>
        </w:rPr>
        <w:t xml:space="preserve">Az egyik legnagyobb problémája a játszótereknek, hogy nincsenek karbantartva. Ha rendszeresen karban vannak tartva a játékok, akkor ki lehet nyújtani az élettartamát. </w:t>
      </w:r>
    </w:p>
    <w:p w:rsidR="009A10AD" w:rsidRDefault="009A10AD" w:rsidP="001A58EF">
      <w:pPr>
        <w:spacing w:after="0" w:line="240" w:lineRule="auto"/>
        <w:jc w:val="both"/>
        <w:rPr>
          <w:rFonts w:ascii="Times New Roman" w:hAnsi="Times New Roman"/>
          <w:sz w:val="26"/>
          <w:szCs w:val="26"/>
        </w:rPr>
      </w:pPr>
      <w:r>
        <w:rPr>
          <w:rFonts w:ascii="Times New Roman" w:hAnsi="Times New Roman"/>
          <w:sz w:val="26"/>
          <w:szCs w:val="26"/>
        </w:rPr>
        <w:t>Szükségesnek tartja a játszótereknél a megfelelő közvilágítás kialakítását. Az</w:t>
      </w:r>
      <w:r w:rsidR="006A5B41">
        <w:rPr>
          <w:rFonts w:ascii="Times New Roman" w:hAnsi="Times New Roman"/>
          <w:sz w:val="26"/>
          <w:szCs w:val="26"/>
        </w:rPr>
        <w:t>on</w:t>
      </w:r>
      <w:r>
        <w:rPr>
          <w:rFonts w:ascii="Times New Roman" w:hAnsi="Times New Roman"/>
          <w:sz w:val="26"/>
          <w:szCs w:val="26"/>
        </w:rPr>
        <w:t xml:space="preserve"> is el kellene gondolkodni, hogy köztéri kamera rendszer</w:t>
      </w:r>
      <w:r w:rsidR="006A5B41">
        <w:rPr>
          <w:rFonts w:ascii="Times New Roman" w:hAnsi="Times New Roman"/>
          <w:sz w:val="26"/>
          <w:szCs w:val="26"/>
        </w:rPr>
        <w:t>t építsenek ki.</w:t>
      </w:r>
      <w:r>
        <w:rPr>
          <w:rFonts w:ascii="Times New Roman" w:hAnsi="Times New Roman"/>
          <w:sz w:val="26"/>
          <w:szCs w:val="26"/>
        </w:rPr>
        <w:t xml:space="preserve"> </w:t>
      </w:r>
      <w:r w:rsidR="006A5B41">
        <w:rPr>
          <w:rFonts w:ascii="Times New Roman" w:hAnsi="Times New Roman"/>
          <w:sz w:val="26"/>
          <w:szCs w:val="26"/>
        </w:rPr>
        <w:t>N</w:t>
      </w:r>
      <w:r>
        <w:rPr>
          <w:rFonts w:ascii="Times New Roman" w:hAnsi="Times New Roman"/>
          <w:sz w:val="26"/>
          <w:szCs w:val="26"/>
        </w:rPr>
        <w:t xml:space="preserve">em </w:t>
      </w:r>
      <w:r w:rsidR="00FE51E3">
        <w:rPr>
          <w:rFonts w:ascii="Times New Roman" w:hAnsi="Times New Roman"/>
          <w:sz w:val="26"/>
          <w:szCs w:val="26"/>
        </w:rPr>
        <w:t xml:space="preserve">is </w:t>
      </w:r>
      <w:r w:rsidR="006A5B41">
        <w:rPr>
          <w:rFonts w:ascii="Times New Roman" w:hAnsi="Times New Roman"/>
          <w:sz w:val="26"/>
          <w:szCs w:val="26"/>
        </w:rPr>
        <w:t xml:space="preserve">a </w:t>
      </w:r>
      <w:r w:rsidR="00FE51E3">
        <w:rPr>
          <w:rFonts w:ascii="Times New Roman" w:hAnsi="Times New Roman"/>
          <w:sz w:val="26"/>
          <w:szCs w:val="26"/>
        </w:rPr>
        <w:t>játszótérre, hanem a játszóteret megközelít</w:t>
      </w:r>
      <w:r w:rsidR="00FC53BC">
        <w:rPr>
          <w:rFonts w:ascii="Times New Roman" w:hAnsi="Times New Roman"/>
          <w:sz w:val="26"/>
          <w:szCs w:val="26"/>
        </w:rPr>
        <w:t>ő járdaszakaszra. Ez is visszatartó erő lenne. A játszóterek állagmegóvása és éle</w:t>
      </w:r>
      <w:r w:rsidR="006A5B41">
        <w:rPr>
          <w:rFonts w:ascii="Times New Roman" w:hAnsi="Times New Roman"/>
          <w:sz w:val="26"/>
          <w:szCs w:val="26"/>
        </w:rPr>
        <w:t>ttartalmának növelése a fontos szempont.</w:t>
      </w:r>
    </w:p>
    <w:p w:rsidR="00FC53BC" w:rsidRDefault="00FC53BC" w:rsidP="001A58EF">
      <w:pPr>
        <w:spacing w:after="0" w:line="240" w:lineRule="auto"/>
        <w:jc w:val="both"/>
        <w:rPr>
          <w:rFonts w:ascii="Times New Roman" w:hAnsi="Times New Roman"/>
          <w:sz w:val="26"/>
          <w:szCs w:val="26"/>
        </w:rPr>
      </w:pPr>
    </w:p>
    <w:p w:rsidR="00FC53BC" w:rsidRDefault="00FC53BC" w:rsidP="001A58EF">
      <w:pPr>
        <w:spacing w:after="0" w:line="240" w:lineRule="auto"/>
        <w:jc w:val="both"/>
        <w:rPr>
          <w:rFonts w:ascii="Times New Roman" w:hAnsi="Times New Roman"/>
          <w:sz w:val="26"/>
          <w:szCs w:val="26"/>
        </w:rPr>
      </w:pPr>
      <w:r w:rsidRPr="005D4B51">
        <w:rPr>
          <w:rFonts w:ascii="Times New Roman" w:hAnsi="Times New Roman"/>
          <w:sz w:val="26"/>
          <w:szCs w:val="26"/>
          <w:u w:val="single"/>
        </w:rPr>
        <w:t>Nagypál Sándor:</w:t>
      </w:r>
      <w:r>
        <w:rPr>
          <w:rFonts w:ascii="Times New Roman" w:hAnsi="Times New Roman"/>
          <w:sz w:val="26"/>
          <w:szCs w:val="26"/>
        </w:rPr>
        <w:t xml:space="preserve"> A </w:t>
      </w:r>
      <w:proofErr w:type="spellStart"/>
      <w:r>
        <w:rPr>
          <w:rFonts w:ascii="Times New Roman" w:hAnsi="Times New Roman"/>
          <w:sz w:val="26"/>
          <w:szCs w:val="26"/>
        </w:rPr>
        <w:t>Piroskavárosi</w:t>
      </w:r>
      <w:proofErr w:type="spellEnd"/>
      <w:r>
        <w:rPr>
          <w:rFonts w:ascii="Times New Roman" w:hAnsi="Times New Roman"/>
          <w:sz w:val="26"/>
          <w:szCs w:val="26"/>
        </w:rPr>
        <w:t xml:space="preserve"> játszótérrel kapcsolatban elmondja, hogy több mint egy éve a gumiszőnyeget felszedték. Senki nem tudta neki megmondani azt, hogy hova lettek a gumilapok.</w:t>
      </w:r>
    </w:p>
    <w:p w:rsidR="004F7E4D" w:rsidRPr="004F7E4D" w:rsidRDefault="006A5B41" w:rsidP="004F7E4D">
      <w:pPr>
        <w:spacing w:after="0" w:line="240" w:lineRule="auto"/>
        <w:jc w:val="both"/>
        <w:rPr>
          <w:rFonts w:ascii="Times New Roman" w:hAnsi="Times New Roman"/>
        </w:rPr>
      </w:pPr>
      <w:r>
        <w:rPr>
          <w:rFonts w:ascii="Times New Roman" w:hAnsi="Times New Roman"/>
          <w:sz w:val="26"/>
          <w:szCs w:val="26"/>
        </w:rPr>
        <w:t>Egy</w:t>
      </w:r>
      <w:r w:rsidR="004F7E4D" w:rsidRPr="004F7E4D">
        <w:rPr>
          <w:rFonts w:ascii="Times New Roman" w:hAnsi="Times New Roman"/>
          <w:sz w:val="26"/>
          <w:szCs w:val="26"/>
        </w:rPr>
        <w:t xml:space="preserve"> év óta azt mondogatják, hogy a gumiszőnyeget ellopták, de azt nem lopták el, azt a Városellátó Intézmény szedte fel, mert ba</w:t>
      </w:r>
      <w:r w:rsidR="004F7E4D">
        <w:rPr>
          <w:rFonts w:ascii="Times New Roman" w:hAnsi="Times New Roman"/>
          <w:sz w:val="26"/>
          <w:szCs w:val="26"/>
        </w:rPr>
        <w:t xml:space="preserve">lesetveszélyes volt. Azonban a </w:t>
      </w:r>
      <w:r>
        <w:rPr>
          <w:rFonts w:ascii="Times New Roman" w:hAnsi="Times New Roman"/>
          <w:sz w:val="26"/>
          <w:szCs w:val="26"/>
        </w:rPr>
        <w:t>forrást a város vezetése egy</w:t>
      </w:r>
      <w:r w:rsidR="004F7E4D" w:rsidRPr="004F7E4D">
        <w:rPr>
          <w:rFonts w:ascii="Times New Roman" w:hAnsi="Times New Roman"/>
          <w:sz w:val="26"/>
          <w:szCs w:val="26"/>
        </w:rPr>
        <w:t xml:space="preserve"> év óta nem találta meg, mert 5 millió forintot </w:t>
      </w:r>
      <w:r>
        <w:rPr>
          <w:rFonts w:ascii="Times New Roman" w:hAnsi="Times New Roman"/>
          <w:sz w:val="26"/>
          <w:szCs w:val="26"/>
        </w:rPr>
        <w:t xml:space="preserve">kellene ahhoz, hogy </w:t>
      </w:r>
      <w:r w:rsidR="004F7E4D" w:rsidRPr="004F7E4D">
        <w:rPr>
          <w:rFonts w:ascii="Times New Roman" w:hAnsi="Times New Roman"/>
          <w:sz w:val="26"/>
          <w:szCs w:val="26"/>
        </w:rPr>
        <w:t>oda visszahelyezzék. Úgy gondolták Dr. Somogyi Árpád képviselő-társával, hogy lesz ott kamera is a templom elé, meg lesz figyelve a terület, de az csak ígéret volt, még az sincs. Mindig azt kapja az interpellációs válaszban, hogy egyeztetés alatt van</w:t>
      </w:r>
      <w:r>
        <w:rPr>
          <w:rFonts w:ascii="Times New Roman" w:hAnsi="Times New Roman"/>
          <w:sz w:val="26"/>
          <w:szCs w:val="26"/>
        </w:rPr>
        <w:t xml:space="preserve"> a dolog.</w:t>
      </w: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Elég sokáig tart az egyeztetés, de bízik benne, hogy meglesz. </w:t>
      </w:r>
    </w:p>
    <w:p w:rsidR="006A5B41" w:rsidRDefault="006A5B41" w:rsidP="006A5B41">
      <w:pPr>
        <w:spacing w:after="0" w:line="240" w:lineRule="auto"/>
        <w:jc w:val="both"/>
        <w:rPr>
          <w:rFonts w:ascii="Times New Roman" w:hAnsi="Times New Roman"/>
          <w:sz w:val="26"/>
          <w:szCs w:val="26"/>
        </w:rPr>
      </w:pPr>
    </w:p>
    <w:p w:rsidR="006A5B41" w:rsidRPr="006A5B41" w:rsidRDefault="006A5B41" w:rsidP="006A5B41">
      <w:pPr>
        <w:spacing w:after="0" w:line="240" w:lineRule="auto"/>
        <w:jc w:val="both"/>
        <w:rPr>
          <w:rFonts w:ascii="Times New Roman" w:hAnsi="Times New Roman"/>
          <w:i/>
          <w:sz w:val="26"/>
          <w:szCs w:val="26"/>
        </w:rPr>
      </w:pPr>
      <w:r w:rsidRPr="006A5B41">
        <w:rPr>
          <w:rFonts w:ascii="Times New Roman" w:hAnsi="Times New Roman"/>
          <w:i/>
          <w:sz w:val="26"/>
          <w:szCs w:val="26"/>
        </w:rPr>
        <w:t>Az eddi</w:t>
      </w:r>
      <w:r w:rsidR="00511DDD">
        <w:rPr>
          <w:rFonts w:ascii="Times New Roman" w:hAnsi="Times New Roman"/>
          <w:i/>
          <w:sz w:val="26"/>
          <w:szCs w:val="26"/>
        </w:rPr>
        <w:t xml:space="preserve">g elhangzottakat a 2249. számú hangszalag </w:t>
      </w:r>
      <w:proofErr w:type="gramStart"/>
      <w:r w:rsidR="00511DDD">
        <w:rPr>
          <w:rFonts w:ascii="Times New Roman" w:hAnsi="Times New Roman"/>
          <w:i/>
          <w:sz w:val="26"/>
          <w:szCs w:val="26"/>
        </w:rPr>
        <w:t>A</w:t>
      </w:r>
      <w:proofErr w:type="gramEnd"/>
      <w:r w:rsidR="00511DDD">
        <w:rPr>
          <w:rFonts w:ascii="Times New Roman" w:hAnsi="Times New Roman"/>
          <w:i/>
          <w:sz w:val="26"/>
          <w:szCs w:val="26"/>
        </w:rPr>
        <w:t>.) oldal 258-tól végig és B.) oldal 001-től végig</w:t>
      </w:r>
      <w:r w:rsidRPr="006A5B41">
        <w:rPr>
          <w:rFonts w:ascii="Times New Roman" w:hAnsi="Times New Roman"/>
          <w:i/>
          <w:sz w:val="26"/>
          <w:szCs w:val="26"/>
        </w:rPr>
        <w:t xml:space="preserve"> tartalmazza.</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FB4E35">
        <w:rPr>
          <w:rFonts w:ascii="Times New Roman" w:hAnsi="Times New Roman"/>
          <w:sz w:val="26"/>
          <w:szCs w:val="26"/>
          <w:u w:val="single"/>
        </w:rPr>
        <w:t>Bartókné Vincze Zsuzsanna</w:t>
      </w:r>
      <w:r>
        <w:rPr>
          <w:rFonts w:ascii="Times New Roman" w:hAnsi="Times New Roman"/>
          <w:sz w:val="26"/>
          <w:szCs w:val="26"/>
        </w:rPr>
        <w:t>: A térképről lemaradt az Attila utcai játszótér, ami játékot már csak nyomokban tartalmaz. Lehetnek elvárásaink, de nagyon fontos lenne, hogy a város, mint üzemeltető elsősorban teljesítse a kötelezettségeit. Úgy látja, hogy a játszótereknél jelentős a rongálás is, de az amortizációból a karbantartás hiányából eredő avulás sokkal jelentősebb, mint a szándékos rongálás.</w:t>
      </w:r>
    </w:p>
    <w:p w:rsidR="006A5B41" w:rsidRDefault="00846A58" w:rsidP="00846A58">
      <w:pPr>
        <w:spacing w:after="0" w:line="240" w:lineRule="auto"/>
        <w:jc w:val="center"/>
        <w:rPr>
          <w:rFonts w:ascii="Times New Roman" w:hAnsi="Times New Roman"/>
          <w:sz w:val="26"/>
          <w:szCs w:val="26"/>
        </w:rPr>
      </w:pPr>
      <w:r>
        <w:rPr>
          <w:rFonts w:ascii="Times New Roman" w:hAnsi="Times New Roman"/>
          <w:sz w:val="26"/>
          <w:szCs w:val="26"/>
        </w:rPr>
        <w:lastRenderedPageBreak/>
        <w:t>16</w:t>
      </w:r>
    </w:p>
    <w:p w:rsidR="006A5B41" w:rsidRDefault="006A5B41" w:rsidP="006A5B41">
      <w:pPr>
        <w:spacing w:after="0" w:line="240" w:lineRule="auto"/>
        <w:jc w:val="both"/>
        <w:rPr>
          <w:rFonts w:ascii="Times New Roman" w:hAnsi="Times New Roman"/>
          <w:sz w:val="26"/>
          <w:szCs w:val="26"/>
        </w:rPr>
      </w:pPr>
      <w:r w:rsidRPr="00933DD7">
        <w:rPr>
          <w:rFonts w:ascii="Times New Roman" w:hAnsi="Times New Roman"/>
          <w:sz w:val="26"/>
          <w:szCs w:val="26"/>
          <w:u w:val="single"/>
        </w:rPr>
        <w:t>Bedő Tamás</w:t>
      </w:r>
      <w:r>
        <w:rPr>
          <w:rFonts w:ascii="Times New Roman" w:hAnsi="Times New Roman"/>
          <w:sz w:val="26"/>
          <w:szCs w:val="26"/>
        </w:rPr>
        <w:t xml:space="preserve">: Alapvetően a játszóterek rendjéről szóló előterjesztésről van szó, annak is az első olvasata. A vitából világosan látszott, hogy alapvetően azok a problémák, amelyek a játszóterekkel, vagy azok hiányával, illetve fenntartásával kapcsolatban eddig az 5 év alatt elhangzottak, azok most kicsúcsosodtak. Egyetért minden képviselőtársával, egyrészt a </w:t>
      </w:r>
      <w:proofErr w:type="spellStart"/>
      <w:r>
        <w:rPr>
          <w:rFonts w:ascii="Times New Roman" w:hAnsi="Times New Roman"/>
          <w:sz w:val="26"/>
          <w:szCs w:val="26"/>
        </w:rPr>
        <w:t>bökényi</w:t>
      </w:r>
      <w:proofErr w:type="spellEnd"/>
      <w:r>
        <w:rPr>
          <w:rFonts w:ascii="Times New Roman" w:hAnsi="Times New Roman"/>
          <w:sz w:val="26"/>
          <w:szCs w:val="26"/>
        </w:rPr>
        <w:t xml:space="preserve"> városrész a projekt kapcsán szerencsésebb helyzetbe került, mert jelentős számú korszerű játszótér került kiépítésre, kamerás megfigyeléssel, a nagyjátszótér részbeni kivilágításával. Ezek a játszóterek már a használat során – ha nincs karbantartás és heti rendszeres átnézés – amortizálódni fognak. Van garancia a játszóeszközökön, de a karbantartás elmaradása az nem garancia, ami a többi játszótérnél is így van. Az biztos, hogy a következő képviselő- testületnek ebbe valamilyen rendszert be kell vinnie. Ilyen a TOP CLLD a 7.1.1. pályázatból kettőre valószínűleg lehetőség lesz, az egyik az Attila utcai lesz. Hiába lesznek letelepítve, </w:t>
      </w:r>
      <w:proofErr w:type="gramStart"/>
      <w:r>
        <w:rPr>
          <w:rFonts w:ascii="Times New Roman" w:hAnsi="Times New Roman"/>
          <w:sz w:val="26"/>
          <w:szCs w:val="26"/>
        </w:rPr>
        <w:t>ha után</w:t>
      </w:r>
      <w:proofErr w:type="gramEnd"/>
      <w:r w:rsidR="00B33F2A">
        <w:rPr>
          <w:rFonts w:ascii="Times New Roman" w:hAnsi="Times New Roman"/>
          <w:sz w:val="26"/>
          <w:szCs w:val="26"/>
        </w:rPr>
        <w:t>,</w:t>
      </w:r>
      <w:r>
        <w:rPr>
          <w:rFonts w:ascii="Times New Roman" w:hAnsi="Times New Roman"/>
          <w:sz w:val="26"/>
          <w:szCs w:val="26"/>
        </w:rPr>
        <w:t xml:space="preserve"> nincse</w:t>
      </w:r>
      <w:r w:rsidR="00B33F2A">
        <w:rPr>
          <w:rFonts w:ascii="Times New Roman" w:hAnsi="Times New Roman"/>
          <w:sz w:val="26"/>
          <w:szCs w:val="26"/>
        </w:rPr>
        <w:t>nek figyelve, karbantartva. Például</w:t>
      </w:r>
      <w:r>
        <w:rPr>
          <w:rFonts w:ascii="Times New Roman" w:hAnsi="Times New Roman"/>
          <w:sz w:val="26"/>
          <w:szCs w:val="26"/>
        </w:rPr>
        <w:t xml:space="preserve"> egy csavar kilazulása miatt 200 </w:t>
      </w:r>
      <w:proofErr w:type="spellStart"/>
      <w:r>
        <w:rPr>
          <w:rFonts w:ascii="Times New Roman" w:hAnsi="Times New Roman"/>
          <w:sz w:val="26"/>
          <w:szCs w:val="26"/>
        </w:rPr>
        <w:t>eFt-os</w:t>
      </w:r>
      <w:proofErr w:type="spellEnd"/>
      <w:r>
        <w:rPr>
          <w:rFonts w:ascii="Times New Roman" w:hAnsi="Times New Roman"/>
          <w:sz w:val="26"/>
          <w:szCs w:val="26"/>
        </w:rPr>
        <w:t xml:space="preserve"> javítási számlát „sikerült” produkálni, pedig a csavar meghúzása kb. 300 Ft lett volna. Kifejezett elvárás lesz a következőkben a Városellátó Intézménytől, hogy olyan emberek legyenek, akik hetente egyszer végignézik a játszóeszközöket. Értelemszerűen az nem a karbantartás hiánya, amikor az új játszóeszköz vár oldalából 3 deszkát kirúgnak. Felhívja a figyelmét, hogy mindenki az erejét azokban a sportparkokban töltse ki, mint ami a Kerekárokban, vagy a nagyjátszótéren van. Jelenleg az összes önkormányzat által indított beruházásnál jelentős vagyoni elem képződik, ez különösen igaz a játszóterekre. Mindenütt kamerás megfigyelés lesz, az eddig kapott adatok alapján a kamerák eredményesen működnek, a közterületi garázdaság jelentősen visszaesett, az ebből eredő felderítés jó számokat mutat. Úgy gondolja, hogy nem a 14 év alatti korosztálynak szánt játszóterek azok, ahol valóban a fiatal felnőtteknek a szabadidejüket tölteniük kell. Arra is teremt a város lehetőséget, de itt leginkább az eszközöket a gyerekeknek szánják. Javasolja első olvasatként elfogadni a rendelet-tervezetet, azzal a megjegyzéssel, hogy a következő képviselő-testület világos szabályokat fog ebben felállítani az eddig elhangzottak alapján.</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u w:val="single"/>
        </w:rPr>
        <w:t>P</w:t>
      </w:r>
      <w:r w:rsidRPr="00187E8E">
        <w:rPr>
          <w:rFonts w:ascii="Times New Roman" w:hAnsi="Times New Roman"/>
          <w:sz w:val="26"/>
          <w:szCs w:val="26"/>
          <w:u w:val="single"/>
        </w:rPr>
        <w:t>olgármester</w:t>
      </w:r>
      <w:r>
        <w:rPr>
          <w:rFonts w:ascii="Times New Roman" w:hAnsi="Times New Roman"/>
          <w:sz w:val="26"/>
          <w:szCs w:val="26"/>
        </w:rPr>
        <w:t xml:space="preserve"> szavazásra bocsátja a beterjesztett határozati javaslatot.</w:t>
      </w:r>
    </w:p>
    <w:p w:rsidR="006A5B41" w:rsidRDefault="006A5B41" w:rsidP="006A5B41">
      <w:pPr>
        <w:spacing w:after="0" w:line="240" w:lineRule="auto"/>
        <w:jc w:val="both"/>
        <w:rPr>
          <w:rFonts w:ascii="Times New Roman" w:hAnsi="Times New Roman"/>
          <w:sz w:val="26"/>
          <w:szCs w:val="26"/>
        </w:rPr>
      </w:pPr>
    </w:p>
    <w:p w:rsidR="006A5B41" w:rsidRDefault="00DD2A9A" w:rsidP="006A5B41">
      <w:pPr>
        <w:spacing w:after="0" w:line="240" w:lineRule="auto"/>
        <w:jc w:val="both"/>
        <w:rPr>
          <w:rFonts w:ascii="Times New Roman" w:hAnsi="Times New Roman"/>
          <w:sz w:val="26"/>
          <w:szCs w:val="26"/>
        </w:rPr>
      </w:pPr>
      <w:r>
        <w:rPr>
          <w:rFonts w:ascii="Times New Roman" w:hAnsi="Times New Roman"/>
          <w:sz w:val="26"/>
          <w:szCs w:val="26"/>
        </w:rPr>
        <w:t>A Képviselő-testület 12</w:t>
      </w:r>
      <w:r w:rsidR="006A5B41">
        <w:rPr>
          <w:rFonts w:ascii="Times New Roman" w:hAnsi="Times New Roman"/>
          <w:sz w:val="26"/>
          <w:szCs w:val="26"/>
        </w:rPr>
        <w:t xml:space="preserve"> igen szavazat mellett – </w:t>
      </w:r>
      <w:r w:rsidR="006A5B41" w:rsidRPr="00F179A9">
        <w:rPr>
          <w:rFonts w:ascii="Times New Roman" w:hAnsi="Times New Roman"/>
          <w:sz w:val="26"/>
          <w:szCs w:val="26"/>
        </w:rPr>
        <w:t>minősített többséggel</w:t>
      </w:r>
      <w:r w:rsidR="006A5B41">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168/2019. (IX.26</w:t>
      </w:r>
      <w:r w:rsidRPr="0013312A">
        <w:rPr>
          <w:rFonts w:ascii="Times New Roman" w:hAnsi="Times New Roman"/>
          <w:b/>
          <w:sz w:val="26"/>
          <w:szCs w:val="26"/>
          <w:u w:val="single"/>
        </w:rPr>
        <w:t>.) önkormányzati</w:t>
      </w:r>
    </w:p>
    <w:p w:rsidR="006A5B41" w:rsidRPr="006065CE" w:rsidRDefault="006A5B41" w:rsidP="006A5B41">
      <w:pPr>
        <w:spacing w:after="0" w:line="240" w:lineRule="auto"/>
        <w:jc w:val="both"/>
        <w:rPr>
          <w:rFonts w:ascii="Times New Roman" w:hAnsi="Times New Roman"/>
          <w:b/>
          <w:sz w:val="26"/>
          <w:szCs w:val="26"/>
          <w:u w:val="single"/>
        </w:rPr>
      </w:pPr>
      <w:proofErr w:type="spellStart"/>
      <w:r>
        <w:rPr>
          <w:rFonts w:ascii="Times New Roman" w:hAnsi="Times New Roman"/>
          <w:sz w:val="26"/>
          <w:szCs w:val="26"/>
        </w:rPr>
        <w:t>Ig</w:t>
      </w:r>
      <w:proofErr w:type="spellEnd"/>
      <w:r>
        <w:rPr>
          <w:rFonts w:ascii="Times New Roman" w:hAnsi="Times New Roman"/>
          <w:sz w:val="26"/>
          <w:szCs w:val="26"/>
        </w:rPr>
        <w:t>/218-1</w:t>
      </w:r>
      <w:r w:rsidRPr="0013312A">
        <w:rPr>
          <w:rFonts w:ascii="Times New Roman" w:hAnsi="Times New Roman"/>
          <w:sz w:val="26"/>
          <w:szCs w:val="26"/>
        </w:rPr>
        <w:t>/2019.</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C329DE">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A5B41" w:rsidRDefault="006A5B41" w:rsidP="006A5B41">
      <w:pPr>
        <w:pStyle w:val="Nincstrkz"/>
        <w:jc w:val="both"/>
        <w:rPr>
          <w:rFonts w:ascii="Times New Roman" w:eastAsia="Times New Roman" w:hAnsi="Times New Roman"/>
          <w:b/>
          <w:sz w:val="26"/>
          <w:szCs w:val="26"/>
        </w:rPr>
      </w:pPr>
    </w:p>
    <w:p w:rsidR="00C329DE" w:rsidRDefault="00C329DE" w:rsidP="00C329DE">
      <w:pPr>
        <w:spacing w:after="0" w:line="240" w:lineRule="auto"/>
        <w:jc w:val="both"/>
        <w:rPr>
          <w:rFonts w:ascii="Times New Roman" w:hAnsi="Times New Roman"/>
          <w:sz w:val="26"/>
          <w:szCs w:val="26"/>
        </w:rPr>
      </w:pPr>
      <w:r w:rsidRPr="00622E8C">
        <w:rPr>
          <w:rFonts w:ascii="Times New Roman" w:hAnsi="Times New Roman"/>
          <w:sz w:val="26"/>
          <w:szCs w:val="26"/>
        </w:rPr>
        <w:t>Csongrád Városi Önkormányzat Képviselő- testülete „</w:t>
      </w:r>
      <w:proofErr w:type="gramStart"/>
      <w:r w:rsidRPr="00C329DE">
        <w:rPr>
          <w:rFonts w:ascii="Times New Roman" w:hAnsi="Times New Roman"/>
          <w:sz w:val="26"/>
          <w:szCs w:val="26"/>
        </w:rPr>
        <w:t>A</w:t>
      </w:r>
      <w:proofErr w:type="gramEnd"/>
      <w:r w:rsidRPr="00C329DE">
        <w:rPr>
          <w:rFonts w:ascii="Times New Roman" w:hAnsi="Times New Roman"/>
          <w:sz w:val="26"/>
          <w:szCs w:val="26"/>
        </w:rPr>
        <w:t xml:space="preserve"> játszóterek használatának rendjéről szóló önkormányzati rendelet megalkotása</w:t>
      </w:r>
      <w:r w:rsidRPr="00622E8C">
        <w:rPr>
          <w:rFonts w:ascii="Times New Roman" w:hAnsi="Times New Roman"/>
          <w:sz w:val="26"/>
          <w:szCs w:val="26"/>
        </w:rPr>
        <w:t>” című előterjesztést megtárgyalta, és az alábbi döntést hozta:</w:t>
      </w:r>
    </w:p>
    <w:p w:rsidR="00846A58" w:rsidRDefault="00846A58">
      <w:pPr>
        <w:rPr>
          <w:rFonts w:ascii="Times New Roman" w:eastAsia="Times New Roman" w:hAnsi="Times New Roman"/>
          <w:b/>
          <w:sz w:val="26"/>
          <w:szCs w:val="26"/>
        </w:rPr>
      </w:pPr>
      <w:r>
        <w:rPr>
          <w:rFonts w:ascii="Times New Roman" w:eastAsia="Times New Roman" w:hAnsi="Times New Roman"/>
          <w:b/>
          <w:sz w:val="26"/>
          <w:szCs w:val="26"/>
        </w:rPr>
        <w:br w:type="page"/>
      </w:r>
    </w:p>
    <w:p w:rsidR="00C329DE" w:rsidRPr="00846A58" w:rsidRDefault="00846A58" w:rsidP="00846A58">
      <w:pPr>
        <w:pStyle w:val="Nincstrkz"/>
        <w:jc w:val="center"/>
        <w:rPr>
          <w:rFonts w:ascii="Times New Roman" w:eastAsia="Times New Roman" w:hAnsi="Times New Roman"/>
          <w:sz w:val="26"/>
          <w:szCs w:val="26"/>
        </w:rPr>
      </w:pPr>
      <w:r w:rsidRPr="00846A58">
        <w:rPr>
          <w:rFonts w:ascii="Times New Roman" w:eastAsia="Times New Roman" w:hAnsi="Times New Roman"/>
          <w:sz w:val="26"/>
          <w:szCs w:val="26"/>
        </w:rPr>
        <w:lastRenderedPageBreak/>
        <w:t>17</w:t>
      </w:r>
    </w:p>
    <w:p w:rsidR="00C329DE" w:rsidRDefault="00690AAC" w:rsidP="006A5B41">
      <w:pPr>
        <w:pStyle w:val="Nincstrkz"/>
        <w:jc w:val="both"/>
        <w:rPr>
          <w:rFonts w:ascii="Times New Roman" w:eastAsia="Times New Roman" w:hAnsi="Times New Roman"/>
          <w:sz w:val="26"/>
          <w:szCs w:val="26"/>
        </w:rPr>
      </w:pPr>
      <w:r>
        <w:rPr>
          <w:rFonts w:ascii="Times New Roman" w:eastAsia="Times New Roman" w:hAnsi="Times New Roman"/>
          <w:sz w:val="26"/>
          <w:szCs w:val="26"/>
        </w:rPr>
        <w:t xml:space="preserve">1. </w:t>
      </w:r>
      <w:r w:rsidRPr="00690AAC">
        <w:rPr>
          <w:rFonts w:ascii="Times New Roman" w:eastAsia="Times New Roman" w:hAnsi="Times New Roman"/>
          <w:sz w:val="26"/>
          <w:szCs w:val="26"/>
        </w:rPr>
        <w:t>A Képviselő-testület első olvasatként fogadja el a rendeletet azzal, hogy</w:t>
      </w:r>
      <w:r>
        <w:rPr>
          <w:rFonts w:ascii="Times New Roman" w:eastAsia="Times New Roman" w:hAnsi="Times New Roman"/>
          <w:sz w:val="26"/>
          <w:szCs w:val="26"/>
        </w:rPr>
        <w:t xml:space="preserve"> kéri a jegyzőt</w:t>
      </w:r>
      <w:r w:rsidRPr="00690AAC">
        <w:rPr>
          <w:rFonts w:ascii="Times New Roman" w:eastAsia="Times New Roman" w:hAnsi="Times New Roman"/>
          <w:sz w:val="26"/>
          <w:szCs w:val="26"/>
        </w:rPr>
        <w:t xml:space="preserve"> további vélemények figyelembevételével terjessze be a rendeletet </w:t>
      </w:r>
      <w:r>
        <w:rPr>
          <w:rFonts w:ascii="Times New Roman" w:eastAsia="Times New Roman" w:hAnsi="Times New Roman"/>
          <w:sz w:val="26"/>
          <w:szCs w:val="26"/>
        </w:rPr>
        <w:t xml:space="preserve">a Képviselő-testület </w:t>
      </w:r>
      <w:r w:rsidRPr="00690AAC">
        <w:rPr>
          <w:rFonts w:ascii="Times New Roman" w:eastAsia="Times New Roman" w:hAnsi="Times New Roman"/>
          <w:sz w:val="26"/>
          <w:szCs w:val="26"/>
        </w:rPr>
        <w:t>2019. decemberi ülésre.</w:t>
      </w:r>
    </w:p>
    <w:p w:rsidR="00690AAC" w:rsidRDefault="00690AAC" w:rsidP="006A5B41">
      <w:pPr>
        <w:pStyle w:val="Nincstrkz"/>
        <w:jc w:val="both"/>
        <w:rPr>
          <w:rFonts w:ascii="Times New Roman" w:eastAsia="Times New Roman" w:hAnsi="Times New Roman"/>
          <w:sz w:val="26"/>
          <w:szCs w:val="26"/>
        </w:rPr>
      </w:pPr>
    </w:p>
    <w:p w:rsidR="00690AAC" w:rsidRDefault="00690AAC" w:rsidP="006A5B41">
      <w:pPr>
        <w:pStyle w:val="Nincstrkz"/>
        <w:jc w:val="both"/>
        <w:rPr>
          <w:rFonts w:ascii="Times New Roman" w:eastAsia="Times New Roman" w:hAnsi="Times New Roman"/>
          <w:sz w:val="26"/>
          <w:szCs w:val="26"/>
        </w:rPr>
      </w:pPr>
      <w:r>
        <w:rPr>
          <w:rFonts w:ascii="Times New Roman" w:eastAsia="Times New Roman" w:hAnsi="Times New Roman"/>
          <w:sz w:val="26"/>
          <w:szCs w:val="26"/>
        </w:rPr>
        <w:t>Erről jegyzőkönyvi kivonaton értesítést kap:</w:t>
      </w:r>
    </w:p>
    <w:p w:rsidR="00690AAC" w:rsidRDefault="00690AAC" w:rsidP="006A5B41">
      <w:pPr>
        <w:pStyle w:val="Nincstrkz"/>
        <w:jc w:val="both"/>
        <w:rPr>
          <w:rFonts w:ascii="Times New Roman" w:eastAsia="Times New Roman" w:hAnsi="Times New Roman"/>
          <w:sz w:val="26"/>
          <w:szCs w:val="26"/>
        </w:rPr>
      </w:pPr>
    </w:p>
    <w:p w:rsidR="00690AAC" w:rsidRDefault="00690AAC" w:rsidP="006A5B41">
      <w:pPr>
        <w:pStyle w:val="Nincstrkz"/>
        <w:jc w:val="both"/>
        <w:rPr>
          <w:rFonts w:ascii="Times New Roman" w:eastAsia="Times New Roman" w:hAnsi="Times New Roman"/>
          <w:sz w:val="26"/>
          <w:szCs w:val="26"/>
        </w:rPr>
      </w:pPr>
      <w:r>
        <w:rPr>
          <w:rFonts w:ascii="Times New Roman" w:eastAsia="Times New Roman" w:hAnsi="Times New Roman"/>
          <w:sz w:val="26"/>
          <w:szCs w:val="26"/>
        </w:rPr>
        <w:t>1. Képviselő-testület tagjai</w:t>
      </w:r>
    </w:p>
    <w:p w:rsidR="00690AAC" w:rsidRDefault="00690AAC" w:rsidP="006A5B41">
      <w:pPr>
        <w:pStyle w:val="Nincstrkz"/>
        <w:jc w:val="both"/>
        <w:rPr>
          <w:rFonts w:ascii="Times New Roman" w:eastAsia="Times New Roman" w:hAnsi="Times New Roman"/>
          <w:sz w:val="26"/>
          <w:szCs w:val="26"/>
        </w:rPr>
      </w:pPr>
      <w:r>
        <w:rPr>
          <w:rFonts w:ascii="Times New Roman" w:eastAsia="Times New Roman" w:hAnsi="Times New Roman"/>
          <w:sz w:val="26"/>
          <w:szCs w:val="26"/>
        </w:rPr>
        <w:t xml:space="preserve">2. </w:t>
      </w:r>
      <w:r w:rsidR="005B4212">
        <w:rPr>
          <w:rFonts w:ascii="Times New Roman" w:eastAsia="Times New Roman" w:hAnsi="Times New Roman"/>
          <w:sz w:val="26"/>
          <w:szCs w:val="26"/>
        </w:rPr>
        <w:t>Dr. Juhász László jegyző</w:t>
      </w:r>
    </w:p>
    <w:p w:rsidR="005B4212" w:rsidRPr="005B4212" w:rsidRDefault="005B4212" w:rsidP="006A5B41">
      <w:pPr>
        <w:pStyle w:val="Nincstrkz"/>
        <w:jc w:val="both"/>
        <w:rPr>
          <w:rFonts w:ascii="Times New Roman" w:eastAsia="Times New Roman" w:hAnsi="Times New Roman"/>
          <w:sz w:val="26"/>
          <w:szCs w:val="26"/>
          <w:u w:val="single"/>
        </w:rPr>
      </w:pPr>
      <w:r>
        <w:rPr>
          <w:rFonts w:ascii="Times New Roman" w:eastAsia="Times New Roman" w:hAnsi="Times New Roman"/>
          <w:sz w:val="26"/>
          <w:szCs w:val="26"/>
        </w:rPr>
        <w:t xml:space="preserve">3. Dr. Kádár Judit aljegyző és </w:t>
      </w:r>
      <w:r w:rsidRPr="005B4212">
        <w:rPr>
          <w:rFonts w:ascii="Times New Roman" w:eastAsia="Times New Roman" w:hAnsi="Times New Roman"/>
          <w:sz w:val="26"/>
          <w:szCs w:val="26"/>
          <w:u w:val="single"/>
        </w:rPr>
        <w:t>általa:</w:t>
      </w:r>
    </w:p>
    <w:p w:rsidR="005B4212" w:rsidRPr="00690AAC" w:rsidRDefault="005B4212" w:rsidP="006A5B41">
      <w:pPr>
        <w:pStyle w:val="Nincstrkz"/>
        <w:jc w:val="both"/>
        <w:rPr>
          <w:rFonts w:ascii="Times New Roman" w:eastAsia="Times New Roman" w:hAnsi="Times New Roman"/>
          <w:sz w:val="26"/>
          <w:szCs w:val="26"/>
        </w:rPr>
      </w:pPr>
      <w:r>
        <w:rPr>
          <w:rFonts w:ascii="Times New Roman" w:eastAsia="Times New Roman" w:hAnsi="Times New Roman"/>
          <w:sz w:val="26"/>
          <w:szCs w:val="26"/>
        </w:rPr>
        <w:t>4. érintettek</w:t>
      </w:r>
    </w:p>
    <w:p w:rsidR="00C329DE" w:rsidRDefault="00C329DE" w:rsidP="006A5B41">
      <w:pPr>
        <w:pStyle w:val="Nincstrkz"/>
        <w:jc w:val="both"/>
        <w:rPr>
          <w:rFonts w:ascii="Times New Roman" w:eastAsia="Times New Roman" w:hAnsi="Times New Roman"/>
          <w:b/>
          <w:sz w:val="26"/>
          <w:szCs w:val="26"/>
        </w:rPr>
      </w:pPr>
    </w:p>
    <w:p w:rsidR="00C329DE" w:rsidRDefault="00C329DE" w:rsidP="006A5B41">
      <w:pPr>
        <w:pStyle w:val="Nincstrkz"/>
        <w:jc w:val="both"/>
        <w:rPr>
          <w:rFonts w:ascii="Times New Roman" w:eastAsia="Times New Roman" w:hAnsi="Times New Roman"/>
          <w:b/>
          <w:sz w:val="26"/>
          <w:szCs w:val="26"/>
        </w:rPr>
      </w:pPr>
    </w:p>
    <w:p w:rsidR="006A5B41" w:rsidRPr="002C0DCD" w:rsidRDefault="006A5B41" w:rsidP="006A5B41">
      <w:pPr>
        <w:spacing w:after="0" w:line="240" w:lineRule="auto"/>
        <w:jc w:val="both"/>
        <w:rPr>
          <w:rFonts w:ascii="Times New Roman" w:hAnsi="Times New Roman"/>
          <w:b/>
          <w:sz w:val="26"/>
          <w:szCs w:val="26"/>
          <w:u w:val="single"/>
        </w:rPr>
      </w:pPr>
      <w:r w:rsidRPr="002C0DCD">
        <w:rPr>
          <w:rFonts w:ascii="Times New Roman" w:hAnsi="Times New Roman"/>
          <w:b/>
          <w:sz w:val="26"/>
          <w:szCs w:val="26"/>
          <w:u w:val="single"/>
        </w:rPr>
        <w:t xml:space="preserve">4. </w:t>
      </w:r>
      <w:r>
        <w:rPr>
          <w:rFonts w:ascii="Times New Roman" w:hAnsi="Times New Roman"/>
          <w:b/>
          <w:sz w:val="26"/>
          <w:szCs w:val="26"/>
          <w:u w:val="single"/>
        </w:rPr>
        <w:t>Javaslat a helyi közművelődési feladatok ellátásról szóló 35/2016. (VII.8.) önkormányzati rendelet módosítására</w:t>
      </w:r>
    </w:p>
    <w:p w:rsidR="006A5B41" w:rsidRDefault="006A5B41" w:rsidP="006A5B41">
      <w:pPr>
        <w:spacing w:after="0" w:line="240" w:lineRule="auto"/>
        <w:rPr>
          <w:rFonts w:ascii="Times New Roman" w:hAnsi="Times New Roman"/>
          <w:sz w:val="26"/>
          <w:szCs w:val="26"/>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Pr>
          <w:rFonts w:ascii="Times New Roman" w:hAnsi="Times New Roman"/>
          <w:sz w:val="26"/>
          <w:szCs w:val="26"/>
          <w:u w:val="single"/>
        </w:rPr>
        <w:t>:</w:t>
      </w:r>
      <w:r w:rsidRPr="006065CE">
        <w:rPr>
          <w:rFonts w:ascii="Times New Roman" w:hAnsi="Times New Roman"/>
          <w:sz w:val="26"/>
          <w:szCs w:val="26"/>
        </w:rPr>
        <w:t xml:space="preserve"> </w:t>
      </w:r>
      <w:r>
        <w:rPr>
          <w:rFonts w:ascii="Times New Roman" w:hAnsi="Times New Roman"/>
          <w:sz w:val="26"/>
          <w:szCs w:val="26"/>
        </w:rPr>
        <w:t>Technikai előterjesztésről van szó, egy paragrafus számot kell kicserélni.</w:t>
      </w:r>
    </w:p>
    <w:p w:rsidR="006A5B41" w:rsidRPr="00151F63" w:rsidRDefault="006A5B41" w:rsidP="006A5B41">
      <w:pPr>
        <w:spacing w:after="0" w:line="240" w:lineRule="auto"/>
        <w:jc w:val="both"/>
        <w:rPr>
          <w:rFonts w:ascii="Times New Roman" w:hAnsi="Times New Roman"/>
          <w:b/>
          <w:sz w:val="26"/>
          <w:szCs w:val="26"/>
        </w:rPr>
      </w:pPr>
    </w:p>
    <w:p w:rsidR="006A5B41" w:rsidRPr="00151F63" w:rsidRDefault="006A5B41" w:rsidP="006A5B41">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elmondja, hogy formai dologról van szó, a bizottság az anyagot 4 igen egyhangú szavazattal javasolja elfogadásra. </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Pr="002C0DCD"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346157">
        <w:rPr>
          <w:rFonts w:ascii="Times New Roman" w:hAnsi="Times New Roman"/>
          <w:sz w:val="26"/>
          <w:szCs w:val="26"/>
        </w:rPr>
        <w:t>az oktatási, művelő</w:t>
      </w:r>
      <w:r>
        <w:rPr>
          <w:rFonts w:ascii="Times New Roman" w:hAnsi="Times New Roman"/>
          <w:sz w:val="26"/>
          <w:szCs w:val="26"/>
        </w:rPr>
        <w:t xml:space="preserve">dési és sport bizottság elnöke közli, hogy a bizottság 4 igen szavazattal támogatja a módosítást. </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érhetetlenségi bizottság elnöke elmondja, hogy a bizottság 5 igen egyhangú szavazattal egyetért az előterjesztéssel.</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Pr="00151F63"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sidRPr="008F226B">
        <w:rPr>
          <w:rFonts w:ascii="Times New Roman" w:hAnsi="Times New Roman"/>
          <w:sz w:val="26"/>
          <w:szCs w:val="26"/>
        </w:rPr>
        <w:t xml:space="preserve"> </w:t>
      </w:r>
      <w:r>
        <w:rPr>
          <w:rFonts w:ascii="Times New Roman" w:hAnsi="Times New Roman"/>
          <w:sz w:val="26"/>
          <w:szCs w:val="26"/>
        </w:rPr>
        <w:t xml:space="preserve">a részönkormányzat elnöke közli, hogy a bokrosi városrészi önkormányzat 5 igen szavazattal támogatja az anyagot. </w:t>
      </w:r>
    </w:p>
    <w:p w:rsidR="006A5B41" w:rsidRDefault="006A5B41" w:rsidP="006A5B41">
      <w:pPr>
        <w:spacing w:after="0" w:line="240" w:lineRule="auto"/>
        <w:jc w:val="both"/>
        <w:rPr>
          <w:rFonts w:ascii="Times New Roman" w:hAnsi="Times New Roman"/>
          <w:sz w:val="26"/>
          <w:szCs w:val="26"/>
        </w:rPr>
      </w:pPr>
    </w:p>
    <w:p w:rsidR="006A5B41" w:rsidRDefault="00DD2A9A" w:rsidP="006A5B41">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S</w:t>
      </w:r>
      <w:r w:rsidR="006A5B41" w:rsidRPr="00264F86">
        <w:rPr>
          <w:rFonts w:ascii="Times New Roman" w:hAnsi="Times New Roman"/>
          <w:sz w:val="26"/>
          <w:szCs w:val="26"/>
        </w:rPr>
        <w:t xml:space="preserve">zavazásra </w:t>
      </w:r>
      <w:r w:rsidR="006A5B41">
        <w:rPr>
          <w:rFonts w:ascii="Times New Roman" w:hAnsi="Times New Roman"/>
          <w:sz w:val="26"/>
          <w:szCs w:val="26"/>
        </w:rPr>
        <w:t xml:space="preserve">bocsátja a beterjesztett rendelet-tervezet elfogadását. </w:t>
      </w:r>
    </w:p>
    <w:p w:rsidR="006A5B41" w:rsidRPr="00D35B46" w:rsidRDefault="006A5B41" w:rsidP="006A5B41">
      <w:pPr>
        <w:spacing w:after="0" w:line="240" w:lineRule="auto"/>
        <w:jc w:val="both"/>
        <w:rPr>
          <w:rFonts w:ascii="Times New Roman" w:hAnsi="Times New Roman"/>
          <w:sz w:val="26"/>
          <w:szCs w:val="26"/>
        </w:rPr>
      </w:pPr>
    </w:p>
    <w:p w:rsidR="006A5B41" w:rsidRPr="00112BD0" w:rsidRDefault="006A5B41" w:rsidP="006A5B41">
      <w:pPr>
        <w:spacing w:after="0" w:line="240" w:lineRule="auto"/>
        <w:jc w:val="both"/>
        <w:rPr>
          <w:rFonts w:ascii="Times New Roman" w:hAnsi="Times New Roman"/>
          <w:sz w:val="26"/>
          <w:szCs w:val="26"/>
        </w:rPr>
      </w:pPr>
      <w:r w:rsidRPr="00112BD0">
        <w:rPr>
          <w:rFonts w:ascii="Times New Roman" w:hAnsi="Times New Roman"/>
          <w:sz w:val="26"/>
          <w:szCs w:val="26"/>
        </w:rPr>
        <w:t xml:space="preserve">A Képviselő-testület </w:t>
      </w:r>
      <w:proofErr w:type="gramStart"/>
      <w:r w:rsidRPr="00112BD0">
        <w:rPr>
          <w:rFonts w:ascii="Times New Roman" w:hAnsi="Times New Roman"/>
          <w:sz w:val="26"/>
          <w:szCs w:val="26"/>
        </w:rPr>
        <w:t>egyhangúlag</w:t>
      </w:r>
      <w:proofErr w:type="gramEnd"/>
      <w:r w:rsidRPr="00112BD0">
        <w:rPr>
          <w:rFonts w:ascii="Times New Roman" w:hAnsi="Times New Roman"/>
          <w:sz w:val="26"/>
          <w:szCs w:val="26"/>
        </w:rPr>
        <w:t>, 1</w:t>
      </w:r>
      <w:r w:rsidR="00DD2A9A">
        <w:rPr>
          <w:rFonts w:ascii="Times New Roman" w:hAnsi="Times New Roman"/>
          <w:sz w:val="26"/>
          <w:szCs w:val="26"/>
        </w:rPr>
        <w:t>2</w:t>
      </w:r>
      <w:r w:rsidRPr="00112BD0">
        <w:rPr>
          <w:rFonts w:ascii="Times New Roman" w:hAnsi="Times New Roman"/>
          <w:sz w:val="26"/>
          <w:szCs w:val="26"/>
        </w:rPr>
        <w:t xml:space="preserve"> igen szavazattal </w:t>
      </w:r>
      <w:r>
        <w:rPr>
          <w:rFonts w:ascii="Times New Roman" w:hAnsi="Times New Roman"/>
          <w:sz w:val="26"/>
          <w:szCs w:val="26"/>
        </w:rPr>
        <w:t>– minősített többséggel – megalkotja a</w:t>
      </w:r>
      <w:r w:rsidRPr="00112BD0">
        <w:rPr>
          <w:rFonts w:ascii="Times New Roman" w:hAnsi="Times New Roman"/>
          <w:sz w:val="26"/>
          <w:szCs w:val="26"/>
        </w:rPr>
        <w:t xml:space="preserve"> következő </w:t>
      </w:r>
      <w:r>
        <w:rPr>
          <w:rFonts w:ascii="Times New Roman" w:hAnsi="Times New Roman"/>
          <w:sz w:val="26"/>
          <w:szCs w:val="26"/>
        </w:rPr>
        <w:t>rendeletét.</w:t>
      </w:r>
      <w:r w:rsidRPr="00112BD0">
        <w:rPr>
          <w:rFonts w:ascii="Times New Roman" w:hAnsi="Times New Roman"/>
          <w:sz w:val="26"/>
          <w:szCs w:val="26"/>
        </w:rPr>
        <w:t xml:space="preserve"> </w:t>
      </w:r>
    </w:p>
    <w:p w:rsidR="006A5B41" w:rsidRDefault="006A5B41" w:rsidP="006A5B41">
      <w:pPr>
        <w:pStyle w:val="Listaszerbekezds"/>
        <w:ind w:left="0"/>
        <w:jc w:val="both"/>
        <w:rPr>
          <w:b/>
          <w:sz w:val="26"/>
          <w:szCs w:val="26"/>
          <w:u w:val="single"/>
        </w:rPr>
      </w:pPr>
    </w:p>
    <w:p w:rsidR="006A5B41" w:rsidRDefault="006A5B41" w:rsidP="006A5B41">
      <w:pPr>
        <w:pStyle w:val="Listaszerbekezds"/>
        <w:ind w:left="0"/>
        <w:jc w:val="both"/>
        <w:rPr>
          <w:b/>
          <w:sz w:val="26"/>
          <w:szCs w:val="26"/>
          <w:u w:val="single"/>
        </w:rPr>
      </w:pPr>
      <w:r>
        <w:rPr>
          <w:b/>
          <w:sz w:val="26"/>
          <w:szCs w:val="26"/>
          <w:u w:val="single"/>
        </w:rPr>
        <w:t>25/2019. (IX 27</w:t>
      </w:r>
      <w:r w:rsidRPr="00BE61FB">
        <w:rPr>
          <w:b/>
          <w:sz w:val="26"/>
          <w:szCs w:val="26"/>
          <w:u w:val="single"/>
        </w:rPr>
        <w:t>.)</w:t>
      </w:r>
      <w:r>
        <w:rPr>
          <w:b/>
          <w:sz w:val="26"/>
          <w:szCs w:val="26"/>
          <w:u w:val="single"/>
        </w:rPr>
        <w:t xml:space="preserve"> </w:t>
      </w:r>
      <w:r w:rsidRPr="00BE61FB">
        <w:rPr>
          <w:b/>
          <w:sz w:val="26"/>
          <w:szCs w:val="26"/>
          <w:u w:val="single"/>
        </w:rPr>
        <w:t xml:space="preserve">önkormányzati </w:t>
      </w:r>
    </w:p>
    <w:p w:rsidR="006A5B41" w:rsidRPr="00406BA2" w:rsidRDefault="006A5B41" w:rsidP="006A5B41">
      <w:pPr>
        <w:pStyle w:val="Listaszerbekezds"/>
        <w:ind w:left="0"/>
        <w:jc w:val="both"/>
        <w:rPr>
          <w:sz w:val="26"/>
          <w:szCs w:val="26"/>
        </w:rPr>
      </w:pPr>
      <w:proofErr w:type="spellStart"/>
      <w:r>
        <w:rPr>
          <w:sz w:val="26"/>
          <w:szCs w:val="26"/>
        </w:rPr>
        <w:t>Önk</w:t>
      </w:r>
      <w:proofErr w:type="spellEnd"/>
      <w:r>
        <w:rPr>
          <w:sz w:val="26"/>
          <w:szCs w:val="26"/>
        </w:rPr>
        <w:t>/201-1/2019</w:t>
      </w:r>
      <w:r w:rsidRPr="00406BA2">
        <w:rPr>
          <w:sz w:val="26"/>
          <w:szCs w:val="26"/>
        </w:rPr>
        <w:t>.</w:t>
      </w:r>
    </w:p>
    <w:p w:rsidR="006A5B41" w:rsidRDefault="006A5B41" w:rsidP="006A5B41">
      <w:pPr>
        <w:pStyle w:val="Listaszerbekezds"/>
        <w:ind w:left="0"/>
        <w:jc w:val="center"/>
        <w:rPr>
          <w:b/>
          <w:sz w:val="26"/>
          <w:szCs w:val="26"/>
        </w:rPr>
      </w:pPr>
      <w:r>
        <w:rPr>
          <w:b/>
          <w:sz w:val="26"/>
          <w:szCs w:val="26"/>
        </w:rPr>
        <w:t>R e n d e l e t</w:t>
      </w:r>
    </w:p>
    <w:p w:rsidR="006A5B41" w:rsidRDefault="006A5B41" w:rsidP="006A5B41">
      <w:pPr>
        <w:pStyle w:val="Listaszerbekezds"/>
        <w:ind w:left="0"/>
        <w:jc w:val="center"/>
        <w:rPr>
          <w:b/>
          <w:sz w:val="26"/>
          <w:szCs w:val="26"/>
        </w:rPr>
      </w:pPr>
    </w:p>
    <w:p w:rsidR="006A5B41" w:rsidRPr="00141757" w:rsidRDefault="006A5B41" w:rsidP="006A5B41">
      <w:pPr>
        <w:rPr>
          <w:b/>
          <w:sz w:val="26"/>
          <w:szCs w:val="26"/>
        </w:rPr>
      </w:pPr>
      <w:r w:rsidRPr="004E4C46">
        <w:rPr>
          <w:rFonts w:ascii="Times New Roman" w:hAnsi="Times New Roman"/>
          <w:sz w:val="26"/>
          <w:szCs w:val="26"/>
        </w:rPr>
        <w:t xml:space="preserve">Csongrád Városi Önkormányzat Képviselő-testülete megalkotja a </w:t>
      </w:r>
      <w:r>
        <w:rPr>
          <w:rFonts w:ascii="Times New Roman" w:hAnsi="Times New Roman"/>
          <w:sz w:val="26"/>
          <w:szCs w:val="26"/>
        </w:rPr>
        <w:t>25/2019. (IX.</w:t>
      </w:r>
      <w:r w:rsidRPr="004E4C46">
        <w:rPr>
          <w:rFonts w:ascii="Times New Roman" w:hAnsi="Times New Roman"/>
          <w:sz w:val="26"/>
          <w:szCs w:val="26"/>
        </w:rPr>
        <w:t xml:space="preserve"> </w:t>
      </w:r>
      <w:r>
        <w:rPr>
          <w:rFonts w:ascii="Times New Roman" w:hAnsi="Times New Roman"/>
          <w:sz w:val="26"/>
          <w:szCs w:val="26"/>
        </w:rPr>
        <w:t>27</w:t>
      </w:r>
      <w:r w:rsidRPr="004E4C46">
        <w:rPr>
          <w:rFonts w:ascii="Times New Roman" w:hAnsi="Times New Roman"/>
          <w:sz w:val="26"/>
          <w:szCs w:val="26"/>
        </w:rPr>
        <w:t>)</w:t>
      </w:r>
      <w:r>
        <w:rPr>
          <w:rFonts w:ascii="Times New Roman" w:hAnsi="Times New Roman"/>
          <w:sz w:val="26"/>
          <w:szCs w:val="26"/>
        </w:rPr>
        <w:t xml:space="preserve"> </w:t>
      </w:r>
      <w:r w:rsidRPr="004E4C46">
        <w:rPr>
          <w:rFonts w:ascii="Times New Roman" w:hAnsi="Times New Roman"/>
          <w:sz w:val="26"/>
          <w:szCs w:val="26"/>
        </w:rPr>
        <w:t xml:space="preserve">önkormányzati rendeletét </w:t>
      </w:r>
      <w:r>
        <w:rPr>
          <w:rFonts w:ascii="Times New Roman" w:hAnsi="Times New Roman"/>
          <w:sz w:val="26"/>
          <w:szCs w:val="26"/>
        </w:rPr>
        <w:t xml:space="preserve">a helyi közművelődési feladatok ellátásról szóló 35/2016. (VII.08.) önkormányzati rendelet módosításáról </w:t>
      </w:r>
    </w:p>
    <w:p w:rsidR="006A5B41" w:rsidRDefault="00846A58" w:rsidP="00846A58">
      <w:pPr>
        <w:pStyle w:val="Szvegtrzs"/>
        <w:jc w:val="center"/>
        <w:rPr>
          <w:bCs/>
          <w:sz w:val="26"/>
          <w:szCs w:val="26"/>
        </w:rPr>
      </w:pPr>
      <w:r>
        <w:rPr>
          <w:bCs/>
          <w:sz w:val="26"/>
          <w:szCs w:val="26"/>
        </w:rPr>
        <w:lastRenderedPageBreak/>
        <w:t>18</w:t>
      </w:r>
    </w:p>
    <w:p w:rsidR="006A5B41" w:rsidRDefault="006A5B41" w:rsidP="006A5B41">
      <w:pPr>
        <w:pStyle w:val="Szvegtrzs"/>
        <w:rPr>
          <w:bCs/>
          <w:sz w:val="26"/>
          <w:szCs w:val="26"/>
        </w:rPr>
      </w:pPr>
      <w:r>
        <w:rPr>
          <w:bCs/>
          <w:sz w:val="26"/>
          <w:szCs w:val="26"/>
        </w:rPr>
        <w:t>Erről jegyzőkönyvi kivonaton értesítést kap:</w:t>
      </w:r>
    </w:p>
    <w:p w:rsidR="006A5B41" w:rsidRDefault="006A5B41" w:rsidP="006A5B41">
      <w:pPr>
        <w:pStyle w:val="Szvegtrzs"/>
        <w:rPr>
          <w:bCs/>
          <w:sz w:val="26"/>
          <w:szCs w:val="26"/>
        </w:rPr>
      </w:pPr>
      <w:r>
        <w:rPr>
          <w:bCs/>
          <w:sz w:val="26"/>
          <w:szCs w:val="26"/>
        </w:rPr>
        <w:t>1. a Képviselő-testület tagjai</w:t>
      </w:r>
    </w:p>
    <w:p w:rsidR="006A5B41" w:rsidRDefault="006A5B41" w:rsidP="006A5B41">
      <w:pPr>
        <w:pStyle w:val="Szvegtrzs"/>
        <w:rPr>
          <w:bCs/>
          <w:sz w:val="26"/>
          <w:szCs w:val="26"/>
        </w:rPr>
      </w:pPr>
      <w:r>
        <w:rPr>
          <w:bCs/>
          <w:sz w:val="26"/>
          <w:szCs w:val="26"/>
        </w:rPr>
        <w:t xml:space="preserve">2. Jegyzői iroda és </w:t>
      </w:r>
      <w:r w:rsidRPr="00BE61FB">
        <w:rPr>
          <w:bCs/>
          <w:sz w:val="26"/>
          <w:szCs w:val="26"/>
          <w:u w:val="single"/>
        </w:rPr>
        <w:t>általa</w:t>
      </w:r>
      <w:r>
        <w:rPr>
          <w:bCs/>
          <w:sz w:val="26"/>
          <w:szCs w:val="26"/>
          <w:u w:val="single"/>
        </w:rPr>
        <w:t>:</w:t>
      </w:r>
      <w:r>
        <w:rPr>
          <w:bCs/>
          <w:sz w:val="26"/>
          <w:szCs w:val="26"/>
        </w:rPr>
        <w:t xml:space="preserve"> </w:t>
      </w:r>
    </w:p>
    <w:p w:rsidR="006A5B41" w:rsidRDefault="006A5B41" w:rsidP="006A5B41">
      <w:pPr>
        <w:pStyle w:val="Szvegtrzs"/>
        <w:rPr>
          <w:bCs/>
          <w:sz w:val="26"/>
          <w:szCs w:val="26"/>
        </w:rPr>
      </w:pPr>
      <w:r>
        <w:rPr>
          <w:bCs/>
          <w:sz w:val="26"/>
          <w:szCs w:val="26"/>
        </w:rPr>
        <w:t xml:space="preserve">3. Művelődési és Oktatási Bizottság elnöke </w:t>
      </w:r>
    </w:p>
    <w:p w:rsidR="008D2C10" w:rsidRPr="00993C96" w:rsidRDefault="008D2C10" w:rsidP="006A5B41">
      <w:pPr>
        <w:pStyle w:val="Szvegtrzs"/>
        <w:rPr>
          <w:bCs/>
          <w:sz w:val="26"/>
          <w:szCs w:val="26"/>
        </w:rPr>
      </w:pPr>
    </w:p>
    <w:p w:rsidR="006A5B41" w:rsidRDefault="006A5B41" w:rsidP="006A5B41">
      <w:pPr>
        <w:spacing w:after="0" w:line="240" w:lineRule="auto"/>
        <w:jc w:val="center"/>
        <w:rPr>
          <w:rFonts w:ascii="Times New Roman" w:hAnsi="Times New Roman"/>
          <w:b/>
          <w:sz w:val="26"/>
          <w:szCs w:val="26"/>
        </w:rPr>
      </w:pPr>
      <w:r>
        <w:rPr>
          <w:rFonts w:ascii="Times New Roman" w:hAnsi="Times New Roman"/>
          <w:b/>
          <w:sz w:val="26"/>
          <w:szCs w:val="26"/>
        </w:rPr>
        <w:t>-    -    -</w:t>
      </w:r>
    </w:p>
    <w:p w:rsidR="008D2C10" w:rsidRDefault="008D2C10" w:rsidP="006A5B41">
      <w:pPr>
        <w:spacing w:after="0" w:line="240" w:lineRule="auto"/>
        <w:jc w:val="center"/>
        <w:rPr>
          <w:rFonts w:ascii="Times New Roman" w:hAnsi="Times New Roman"/>
          <w:b/>
          <w:sz w:val="26"/>
          <w:szCs w:val="26"/>
        </w:rPr>
      </w:pPr>
    </w:p>
    <w:p w:rsidR="006A5B41" w:rsidRPr="002C0DCD"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5. A Csongrádi Alkotóház alapító okiratának módosítása</w:t>
      </w:r>
    </w:p>
    <w:p w:rsidR="006A5B41" w:rsidRDefault="006A5B41" w:rsidP="006A5B41">
      <w:pPr>
        <w:spacing w:after="0" w:line="240" w:lineRule="auto"/>
        <w:rPr>
          <w:rFonts w:ascii="Times New Roman" w:hAnsi="Times New Roman"/>
          <w:sz w:val="26"/>
          <w:szCs w:val="26"/>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sidR="00DD4B65">
        <w:rPr>
          <w:rFonts w:ascii="Times New Roman" w:hAnsi="Times New Roman"/>
          <w:sz w:val="26"/>
          <w:szCs w:val="26"/>
        </w:rPr>
        <w:t>: Egy tevékenységi kör kerül</w:t>
      </w:r>
      <w:r>
        <w:rPr>
          <w:rFonts w:ascii="Times New Roman" w:hAnsi="Times New Roman"/>
          <w:sz w:val="26"/>
          <w:szCs w:val="26"/>
        </w:rPr>
        <w:t xml:space="preserve"> beépítésre - nem lakóingatlan bérbeadása, üzemeltetése lenne - mert az Alkotóháznak jelentős forgalma van.</w:t>
      </w:r>
    </w:p>
    <w:p w:rsidR="006A5B41" w:rsidRPr="00151F63" w:rsidRDefault="006A5B41" w:rsidP="006A5B41">
      <w:pPr>
        <w:spacing w:after="0" w:line="240" w:lineRule="auto"/>
        <w:jc w:val="both"/>
        <w:rPr>
          <w:rFonts w:ascii="Times New Roman" w:hAnsi="Times New Roman"/>
          <w:b/>
          <w:sz w:val="26"/>
          <w:szCs w:val="26"/>
        </w:rPr>
      </w:pPr>
    </w:p>
    <w:p w:rsidR="006A5B41" w:rsidRPr="00151F63" w:rsidRDefault="006A5B41" w:rsidP="006A5B41">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összeférhet</w:t>
      </w:r>
      <w:r>
        <w:rPr>
          <w:rFonts w:ascii="Times New Roman" w:hAnsi="Times New Roman"/>
          <w:sz w:val="26"/>
          <w:szCs w:val="26"/>
        </w:rPr>
        <w:t xml:space="preserve">etlenségi bizottság elnöke közli, hogy a bizottság 5 igen egyhangú igen szavazattal elfogadásra javasolja </w:t>
      </w:r>
      <w:proofErr w:type="gramStart"/>
      <w:r>
        <w:rPr>
          <w:rFonts w:ascii="Times New Roman" w:hAnsi="Times New Roman"/>
          <w:sz w:val="26"/>
          <w:szCs w:val="26"/>
        </w:rPr>
        <w:t>ezen</w:t>
      </w:r>
      <w:proofErr w:type="gramEnd"/>
      <w:r>
        <w:rPr>
          <w:rFonts w:ascii="Times New Roman" w:hAnsi="Times New Roman"/>
          <w:sz w:val="26"/>
          <w:szCs w:val="26"/>
        </w:rPr>
        <w:t xml:space="preserve"> tevékenység legalizálását. </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Pr="002C0DCD"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346157">
        <w:rPr>
          <w:rFonts w:ascii="Times New Roman" w:hAnsi="Times New Roman"/>
          <w:sz w:val="26"/>
          <w:szCs w:val="26"/>
        </w:rPr>
        <w:t>az oktatási, művelő</w:t>
      </w:r>
      <w:r>
        <w:rPr>
          <w:rFonts w:ascii="Times New Roman" w:hAnsi="Times New Roman"/>
          <w:sz w:val="26"/>
          <w:szCs w:val="26"/>
        </w:rPr>
        <w:t xml:space="preserve">dési és sport bizottság elnöke elmondja, hogy a bizottság 4 igen szavazattal támogatja az előterjesztést. </w:t>
      </w:r>
    </w:p>
    <w:p w:rsidR="006A5B41" w:rsidRDefault="006A5B41" w:rsidP="006A5B41">
      <w:pPr>
        <w:spacing w:after="0" w:line="240" w:lineRule="auto"/>
        <w:jc w:val="both"/>
        <w:rPr>
          <w:rFonts w:ascii="Times New Roman" w:hAnsi="Times New Roman"/>
          <w:sz w:val="26"/>
          <w:szCs w:val="26"/>
          <w:u w:val="single"/>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osfejlesztési bizottság elnöke közli, hogy a bizottság 4 igen szavazattal egyetért az anyaggal.</w:t>
      </w:r>
    </w:p>
    <w:p w:rsidR="006A5B41" w:rsidRPr="00151F63" w:rsidRDefault="006A5B41" w:rsidP="006A5B41">
      <w:pPr>
        <w:spacing w:after="0" w:line="240" w:lineRule="auto"/>
        <w:ind w:left="403" w:hanging="403"/>
        <w:rPr>
          <w:rFonts w:ascii="Times New Roman" w:hAnsi="Times New Roman"/>
          <w:b/>
          <w:sz w:val="26"/>
          <w:szCs w:val="26"/>
        </w:rPr>
      </w:pPr>
    </w:p>
    <w:p w:rsidR="006A5B41" w:rsidRPr="0043050E"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sidR="00DD2A9A">
        <w:rPr>
          <w:rFonts w:ascii="Times New Roman" w:hAnsi="Times New Roman"/>
          <w:sz w:val="26"/>
          <w:szCs w:val="26"/>
          <w:u w:val="single"/>
        </w:rPr>
        <w:t xml:space="preserve">: </w:t>
      </w:r>
      <w:r w:rsidR="00DD2A9A">
        <w:rPr>
          <w:rFonts w:ascii="Times New Roman" w:hAnsi="Times New Roman"/>
          <w:sz w:val="26"/>
          <w:szCs w:val="26"/>
        </w:rPr>
        <w:t>S</w:t>
      </w:r>
      <w:r w:rsidRPr="00151F63">
        <w:rPr>
          <w:rFonts w:ascii="Times New Roman" w:hAnsi="Times New Roman"/>
          <w:sz w:val="26"/>
          <w:szCs w:val="26"/>
        </w:rPr>
        <w:t>zavazásra bocsátja a beterjesztett</w:t>
      </w:r>
      <w:r>
        <w:rPr>
          <w:rFonts w:ascii="Times New Roman" w:hAnsi="Times New Roman"/>
          <w:sz w:val="26"/>
          <w:szCs w:val="26"/>
        </w:rPr>
        <w:t xml:space="preserve"> </w:t>
      </w:r>
      <w:r w:rsidRPr="0043050E">
        <w:rPr>
          <w:rFonts w:ascii="Times New Roman" w:hAnsi="Times New Roman"/>
          <w:sz w:val="26"/>
          <w:szCs w:val="26"/>
        </w:rPr>
        <w:t>határozati javaslat elfogadását.</w:t>
      </w:r>
    </w:p>
    <w:p w:rsidR="006A5B41" w:rsidRDefault="006A5B41" w:rsidP="006A5B41">
      <w:pPr>
        <w:spacing w:after="0" w:line="240" w:lineRule="auto"/>
        <w:jc w:val="both"/>
        <w:rPr>
          <w:rFonts w:ascii="Times New Roman" w:hAnsi="Times New Roman"/>
          <w:sz w:val="26"/>
          <w:szCs w:val="26"/>
        </w:rPr>
      </w:pPr>
    </w:p>
    <w:p w:rsidR="006A5B41" w:rsidRDefault="00DD2A9A" w:rsidP="006A5B41">
      <w:pPr>
        <w:spacing w:after="0" w:line="240" w:lineRule="auto"/>
        <w:jc w:val="both"/>
        <w:rPr>
          <w:rFonts w:ascii="Times New Roman" w:hAnsi="Times New Roman"/>
          <w:sz w:val="26"/>
          <w:szCs w:val="26"/>
        </w:rPr>
      </w:pPr>
      <w:r>
        <w:rPr>
          <w:rFonts w:ascii="Times New Roman" w:hAnsi="Times New Roman"/>
          <w:sz w:val="26"/>
          <w:szCs w:val="26"/>
        </w:rPr>
        <w:t>A Képviselő-testület 12</w:t>
      </w:r>
      <w:r w:rsidR="006A5B41">
        <w:rPr>
          <w:rFonts w:ascii="Times New Roman" w:hAnsi="Times New Roman"/>
          <w:sz w:val="26"/>
          <w:szCs w:val="26"/>
        </w:rPr>
        <w:t xml:space="preserve"> igen szavazat mellett – </w:t>
      </w:r>
      <w:r w:rsidR="006A5B41" w:rsidRPr="00F179A9">
        <w:rPr>
          <w:rFonts w:ascii="Times New Roman" w:hAnsi="Times New Roman"/>
          <w:sz w:val="26"/>
          <w:szCs w:val="26"/>
        </w:rPr>
        <w:t>minősített többséggel</w:t>
      </w:r>
      <w:r w:rsidR="006A5B41">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169/2019. (IX.26</w:t>
      </w:r>
      <w:r w:rsidRPr="0013312A">
        <w:rPr>
          <w:rFonts w:ascii="Times New Roman" w:hAnsi="Times New Roman"/>
          <w:b/>
          <w:sz w:val="26"/>
          <w:szCs w:val="26"/>
          <w:u w:val="single"/>
        </w:rPr>
        <w:t>.) önkormányzati</w:t>
      </w:r>
    </w:p>
    <w:p w:rsidR="006A5B41" w:rsidRPr="00622E8C"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/200-1/</w:t>
      </w:r>
      <w:r w:rsidRPr="00622E8C">
        <w:rPr>
          <w:rFonts w:ascii="Times New Roman" w:hAnsi="Times New Roman"/>
          <w:sz w:val="26"/>
          <w:szCs w:val="26"/>
        </w:rPr>
        <w:t>2019.</w:t>
      </w:r>
    </w:p>
    <w:p w:rsidR="006A5B41" w:rsidRPr="00622E8C" w:rsidRDefault="006A5B41" w:rsidP="006A5B41">
      <w:pPr>
        <w:spacing w:after="0" w:line="240" w:lineRule="auto"/>
        <w:jc w:val="center"/>
        <w:rPr>
          <w:rFonts w:ascii="Times New Roman" w:hAnsi="Times New Roman"/>
          <w:sz w:val="26"/>
          <w:szCs w:val="26"/>
        </w:rPr>
      </w:pPr>
      <w:r w:rsidRPr="00622E8C">
        <w:rPr>
          <w:rFonts w:ascii="Times New Roman" w:hAnsi="Times New Roman"/>
          <w:sz w:val="26"/>
          <w:szCs w:val="26"/>
        </w:rPr>
        <w:t>H a t á r o z a t</w:t>
      </w:r>
    </w:p>
    <w:p w:rsidR="006A5B41" w:rsidRPr="00622E8C"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622E8C">
        <w:rPr>
          <w:rFonts w:ascii="Times New Roman" w:hAnsi="Times New Roman"/>
          <w:sz w:val="26"/>
          <w:szCs w:val="26"/>
        </w:rPr>
        <w:t>Csongrád Városi Önkormányzat Képviselő- testülete „</w:t>
      </w:r>
      <w:proofErr w:type="gramStart"/>
      <w:r w:rsidRPr="00622E8C">
        <w:rPr>
          <w:rFonts w:ascii="Times New Roman" w:hAnsi="Times New Roman"/>
          <w:sz w:val="26"/>
          <w:szCs w:val="26"/>
        </w:rPr>
        <w:t>A</w:t>
      </w:r>
      <w:proofErr w:type="gramEnd"/>
      <w:r w:rsidRPr="00622E8C">
        <w:rPr>
          <w:rFonts w:ascii="Times New Roman" w:hAnsi="Times New Roman"/>
          <w:sz w:val="26"/>
          <w:szCs w:val="26"/>
        </w:rPr>
        <w:t xml:space="preserve"> Csongrádi Alkotóház alapító okiratának módosítása” című előterjesztést megtárgyalta, és az alábbi döntést hozta:</w:t>
      </w:r>
    </w:p>
    <w:p w:rsidR="006A5B41" w:rsidRPr="00622E8C" w:rsidRDefault="006A5B41" w:rsidP="006A5B41">
      <w:pPr>
        <w:spacing w:after="0" w:line="240" w:lineRule="auto"/>
        <w:jc w:val="both"/>
        <w:rPr>
          <w:rFonts w:ascii="Times New Roman" w:hAnsi="Times New Roman"/>
          <w:sz w:val="26"/>
          <w:szCs w:val="26"/>
        </w:rPr>
      </w:pPr>
    </w:p>
    <w:p w:rsidR="006A5B41" w:rsidRPr="00622E8C" w:rsidRDefault="006A5B41" w:rsidP="006A5B41">
      <w:pPr>
        <w:pStyle w:val="Nincstrkz"/>
        <w:numPr>
          <w:ilvl w:val="0"/>
          <w:numId w:val="5"/>
        </w:numPr>
        <w:jc w:val="both"/>
        <w:rPr>
          <w:rFonts w:ascii="Times New Roman" w:eastAsia="Times New Roman" w:hAnsi="Times New Roman"/>
          <w:sz w:val="26"/>
          <w:szCs w:val="26"/>
          <w:lang w:eastAsia="hu-HU"/>
        </w:rPr>
      </w:pPr>
      <w:r w:rsidRPr="00622E8C">
        <w:rPr>
          <w:rFonts w:ascii="Times New Roman" w:eastAsia="Times New Roman" w:hAnsi="Times New Roman"/>
          <w:sz w:val="26"/>
          <w:szCs w:val="26"/>
          <w:lang w:eastAsia="hu-HU"/>
        </w:rPr>
        <w:t xml:space="preserve">A Képviselő-testület a Csongrádi Alkotóház </w:t>
      </w:r>
      <w:r w:rsidRPr="00622E8C">
        <w:rPr>
          <w:rFonts w:ascii="Times New Roman" w:hAnsi="Times New Roman"/>
          <w:sz w:val="26"/>
          <w:szCs w:val="26"/>
        </w:rPr>
        <w:t>09-423-13/2016</w:t>
      </w:r>
      <w:r w:rsidRPr="00622E8C">
        <w:rPr>
          <w:rFonts w:ascii="Times New Roman" w:eastAsia="Times New Roman" w:hAnsi="Times New Roman"/>
          <w:sz w:val="26"/>
          <w:szCs w:val="26"/>
          <w:lang w:eastAsia="hu-HU"/>
        </w:rPr>
        <w:t xml:space="preserve">. okiratszámú 38/2016.(II.26.) önkormányzati határozattal elfogadott alapító okiratát az alábbiak szerint módosítja és fogadja el egységes szerkezetbe foglalva a törzskönyvi bejegyzés napjától kezdődő hatállyal: </w:t>
      </w:r>
    </w:p>
    <w:p w:rsidR="006A5B41" w:rsidRPr="00622E8C" w:rsidRDefault="006A5B41" w:rsidP="006A5B41">
      <w:pPr>
        <w:pStyle w:val="Nincstrkz"/>
        <w:ind w:left="1080"/>
        <w:jc w:val="both"/>
        <w:rPr>
          <w:rFonts w:ascii="Times New Roman" w:hAnsi="Times New Roman"/>
          <w:sz w:val="26"/>
          <w:szCs w:val="26"/>
        </w:rPr>
      </w:pPr>
    </w:p>
    <w:p w:rsidR="006A5B41" w:rsidRPr="00622E8C" w:rsidRDefault="006A5B41" w:rsidP="006A5B41">
      <w:pPr>
        <w:pStyle w:val="Stlus222"/>
        <w:numPr>
          <w:ilvl w:val="0"/>
          <w:numId w:val="0"/>
        </w:numPr>
        <w:ind w:left="360"/>
        <w:rPr>
          <w:rFonts w:ascii="Times New Roman" w:hAnsi="Times New Roman" w:cs="Times New Roman"/>
          <w:sz w:val="26"/>
          <w:szCs w:val="26"/>
        </w:rPr>
      </w:pPr>
      <w:r w:rsidRPr="00622E8C">
        <w:rPr>
          <w:rFonts w:ascii="Times New Roman" w:hAnsi="Times New Roman" w:cs="Times New Roman"/>
          <w:sz w:val="26"/>
          <w:szCs w:val="26"/>
        </w:rPr>
        <w:t>- Az Alapító Okirata 4.4. pontjába foglalt táblázat a következő 5. sorral egészül ki.</w:t>
      </w:r>
    </w:p>
    <w:p w:rsidR="006A5B41" w:rsidRPr="00622E8C" w:rsidRDefault="006A5B41" w:rsidP="006A5B41">
      <w:pPr>
        <w:pStyle w:val="Stlus222"/>
        <w:numPr>
          <w:ilvl w:val="0"/>
          <w:numId w:val="0"/>
        </w:numPr>
        <w:ind w:left="360"/>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1984"/>
        <w:gridCol w:w="6769"/>
      </w:tblGrid>
      <w:tr w:rsidR="006A5B41" w:rsidRPr="00622E8C" w:rsidTr="006A5B41">
        <w:tc>
          <w:tcPr>
            <w:tcW w:w="288" w:type="pct"/>
            <w:vAlign w:val="center"/>
          </w:tcPr>
          <w:p w:rsidR="006A5B41" w:rsidRPr="00622E8C" w:rsidRDefault="006A5B41" w:rsidP="006A5B41">
            <w:pPr>
              <w:tabs>
                <w:tab w:val="left" w:leader="dot" w:pos="9072"/>
                <w:tab w:val="left" w:leader="dot" w:pos="16443"/>
              </w:tabs>
              <w:spacing w:after="0" w:line="240" w:lineRule="auto"/>
              <w:jc w:val="center"/>
              <w:rPr>
                <w:rFonts w:ascii="Times New Roman" w:hAnsi="Times New Roman"/>
                <w:sz w:val="26"/>
                <w:szCs w:val="26"/>
              </w:rPr>
            </w:pPr>
            <w:r w:rsidRPr="00622E8C">
              <w:rPr>
                <w:rFonts w:ascii="Times New Roman" w:hAnsi="Times New Roman"/>
                <w:sz w:val="26"/>
                <w:szCs w:val="26"/>
              </w:rPr>
              <w:t>5</w:t>
            </w:r>
          </w:p>
        </w:tc>
        <w:tc>
          <w:tcPr>
            <w:tcW w:w="1068" w:type="pct"/>
            <w:vAlign w:val="bottom"/>
          </w:tcPr>
          <w:p w:rsidR="006A5B41" w:rsidRPr="00622E8C" w:rsidRDefault="006A5B41" w:rsidP="006A5B41">
            <w:pPr>
              <w:spacing w:after="0" w:line="240" w:lineRule="auto"/>
              <w:rPr>
                <w:rFonts w:ascii="Times New Roman" w:hAnsi="Times New Roman"/>
                <w:sz w:val="26"/>
                <w:szCs w:val="26"/>
              </w:rPr>
            </w:pPr>
            <w:r w:rsidRPr="00622E8C">
              <w:rPr>
                <w:rFonts w:ascii="Times New Roman" w:hAnsi="Times New Roman"/>
                <w:sz w:val="26"/>
                <w:szCs w:val="26"/>
              </w:rPr>
              <w:t>680002</w:t>
            </w:r>
          </w:p>
        </w:tc>
        <w:tc>
          <w:tcPr>
            <w:tcW w:w="3644" w:type="pct"/>
            <w:vAlign w:val="bottom"/>
          </w:tcPr>
          <w:p w:rsidR="006A5B41" w:rsidRPr="00622E8C" w:rsidRDefault="006A5B41" w:rsidP="006A5B41">
            <w:pPr>
              <w:spacing w:after="0" w:line="240" w:lineRule="auto"/>
              <w:rPr>
                <w:rFonts w:ascii="Times New Roman" w:hAnsi="Times New Roman"/>
                <w:sz w:val="26"/>
                <w:szCs w:val="26"/>
              </w:rPr>
            </w:pPr>
            <w:r w:rsidRPr="00622E8C">
              <w:rPr>
                <w:rFonts w:ascii="Times New Roman" w:hAnsi="Times New Roman"/>
                <w:sz w:val="26"/>
                <w:szCs w:val="26"/>
              </w:rPr>
              <w:t>Nem lakóingatlan bérbeadása, üzemeltetése</w:t>
            </w:r>
          </w:p>
        </w:tc>
      </w:tr>
    </w:tbl>
    <w:p w:rsidR="00846A58" w:rsidRDefault="00846A58" w:rsidP="00846A58">
      <w:pPr>
        <w:spacing w:after="0" w:line="240" w:lineRule="auto"/>
        <w:ind w:left="360"/>
        <w:jc w:val="center"/>
        <w:rPr>
          <w:rFonts w:ascii="Times New Roman" w:hAnsi="Times New Roman"/>
          <w:sz w:val="26"/>
          <w:szCs w:val="26"/>
        </w:rPr>
      </w:pPr>
      <w:r>
        <w:rPr>
          <w:rFonts w:ascii="Times New Roman" w:hAnsi="Times New Roman"/>
          <w:sz w:val="26"/>
          <w:szCs w:val="26"/>
        </w:rPr>
        <w:lastRenderedPageBreak/>
        <w:t>19</w:t>
      </w:r>
    </w:p>
    <w:p w:rsidR="006A5B41" w:rsidRPr="00622E8C" w:rsidRDefault="006A5B41" w:rsidP="006A5B41">
      <w:pPr>
        <w:numPr>
          <w:ilvl w:val="0"/>
          <w:numId w:val="5"/>
        </w:numPr>
        <w:spacing w:after="0" w:line="240" w:lineRule="auto"/>
        <w:jc w:val="both"/>
        <w:rPr>
          <w:rFonts w:ascii="Times New Roman" w:hAnsi="Times New Roman"/>
          <w:sz w:val="26"/>
          <w:szCs w:val="26"/>
        </w:rPr>
      </w:pPr>
      <w:r w:rsidRPr="00622E8C">
        <w:rPr>
          <w:rFonts w:ascii="Times New Roman" w:hAnsi="Times New Roman"/>
          <w:sz w:val="26"/>
          <w:szCs w:val="26"/>
        </w:rPr>
        <w:t>A Képviselő-testület felhatalmazza a polgármestert, hogy a módosító okiratot és az egységes szerkezetbe foglalt alapító okiratot írja alá.</w:t>
      </w:r>
    </w:p>
    <w:p w:rsidR="006A5B41" w:rsidRPr="00622E8C" w:rsidRDefault="006A5B41" w:rsidP="006A5B41">
      <w:pPr>
        <w:pStyle w:val="Nincstrkz"/>
        <w:ind w:left="1080"/>
        <w:jc w:val="both"/>
        <w:rPr>
          <w:rFonts w:ascii="Times New Roman" w:hAnsi="Times New Roman"/>
          <w:sz w:val="26"/>
          <w:szCs w:val="26"/>
        </w:rPr>
      </w:pPr>
    </w:p>
    <w:p w:rsidR="006A5B41" w:rsidRPr="00622E8C" w:rsidRDefault="006A5B41" w:rsidP="006A5B41">
      <w:pPr>
        <w:pStyle w:val="Nincstrkz"/>
        <w:ind w:left="1080"/>
        <w:jc w:val="both"/>
        <w:rPr>
          <w:rFonts w:ascii="Times New Roman" w:hAnsi="Times New Roman"/>
          <w:sz w:val="26"/>
          <w:szCs w:val="26"/>
        </w:rPr>
      </w:pPr>
      <w:r w:rsidRPr="00622E8C">
        <w:rPr>
          <w:rFonts w:ascii="Times New Roman" w:hAnsi="Times New Roman"/>
          <w:sz w:val="26"/>
          <w:szCs w:val="26"/>
          <w:u w:val="single"/>
        </w:rPr>
        <w:t>Határidő</w:t>
      </w:r>
      <w:r w:rsidRPr="00622E8C">
        <w:rPr>
          <w:rFonts w:ascii="Times New Roman" w:hAnsi="Times New Roman"/>
          <w:sz w:val="26"/>
          <w:szCs w:val="26"/>
        </w:rPr>
        <w:t>: azonnal</w:t>
      </w:r>
    </w:p>
    <w:p w:rsidR="006A5B41" w:rsidRPr="00622E8C" w:rsidRDefault="006A5B41" w:rsidP="006A5B41">
      <w:pPr>
        <w:pStyle w:val="Nincstrkz"/>
        <w:ind w:left="1080"/>
        <w:jc w:val="both"/>
        <w:rPr>
          <w:rFonts w:ascii="Times New Roman" w:hAnsi="Times New Roman"/>
          <w:sz w:val="26"/>
          <w:szCs w:val="26"/>
        </w:rPr>
      </w:pPr>
      <w:r w:rsidRPr="00622E8C">
        <w:rPr>
          <w:rFonts w:ascii="Times New Roman" w:hAnsi="Times New Roman"/>
          <w:sz w:val="26"/>
          <w:szCs w:val="26"/>
          <w:u w:val="single"/>
        </w:rPr>
        <w:t>Felelős:</w:t>
      </w:r>
      <w:r w:rsidRPr="00622E8C">
        <w:rPr>
          <w:rFonts w:ascii="Times New Roman" w:hAnsi="Times New Roman"/>
          <w:sz w:val="26"/>
          <w:szCs w:val="26"/>
        </w:rPr>
        <w:t xml:space="preserve"> Bedő Tamás polgármester</w:t>
      </w:r>
    </w:p>
    <w:p w:rsidR="006A5B41" w:rsidRPr="00622E8C" w:rsidRDefault="006A5B41" w:rsidP="006A5B41">
      <w:pPr>
        <w:spacing w:after="0" w:line="240" w:lineRule="auto"/>
        <w:jc w:val="both"/>
        <w:rPr>
          <w:rFonts w:ascii="Times New Roman" w:hAnsi="Times New Roman"/>
          <w:sz w:val="26"/>
          <w:szCs w:val="26"/>
        </w:rPr>
      </w:pPr>
    </w:p>
    <w:p w:rsidR="006A5B41" w:rsidRPr="00622E8C" w:rsidRDefault="006A5B41" w:rsidP="006A5B41">
      <w:pPr>
        <w:numPr>
          <w:ilvl w:val="0"/>
          <w:numId w:val="5"/>
        </w:numPr>
        <w:spacing w:after="0" w:line="240" w:lineRule="auto"/>
        <w:jc w:val="both"/>
        <w:rPr>
          <w:rFonts w:ascii="Times New Roman" w:hAnsi="Times New Roman"/>
          <w:sz w:val="26"/>
          <w:szCs w:val="26"/>
        </w:rPr>
      </w:pPr>
      <w:r w:rsidRPr="00622E8C">
        <w:rPr>
          <w:rFonts w:ascii="Times New Roman" w:hAnsi="Times New Roman"/>
          <w:sz w:val="26"/>
          <w:szCs w:val="26"/>
        </w:rPr>
        <w:t xml:space="preserve">A képviselő –testület utasítja a jegyzőt, hogy az </w:t>
      </w:r>
      <w:proofErr w:type="gramStart"/>
      <w:r w:rsidRPr="00622E8C">
        <w:rPr>
          <w:rFonts w:ascii="Times New Roman" w:hAnsi="Times New Roman"/>
          <w:sz w:val="26"/>
          <w:szCs w:val="26"/>
        </w:rPr>
        <w:t>intézmény módosító</w:t>
      </w:r>
      <w:proofErr w:type="gramEnd"/>
      <w:r w:rsidRPr="00622E8C">
        <w:rPr>
          <w:rFonts w:ascii="Times New Roman" w:hAnsi="Times New Roman"/>
          <w:sz w:val="26"/>
          <w:szCs w:val="26"/>
        </w:rPr>
        <w:t xml:space="preserve"> és egységes szerkezetbe foglalt alapító okiratát küldje meg törzskönyvi nyilvántartásba történő bejegyzés végett a Magyar Államkincstár Csongrád Megyei Igazgatóságához.</w:t>
      </w:r>
    </w:p>
    <w:p w:rsidR="006A5B41" w:rsidRPr="00622E8C" w:rsidRDefault="006A5B41" w:rsidP="006A5B41">
      <w:pPr>
        <w:pStyle w:val="Nincstrkz"/>
        <w:ind w:left="1080"/>
        <w:jc w:val="both"/>
        <w:rPr>
          <w:rFonts w:ascii="Times New Roman" w:hAnsi="Times New Roman"/>
          <w:sz w:val="26"/>
          <w:szCs w:val="26"/>
        </w:rPr>
      </w:pPr>
    </w:p>
    <w:p w:rsidR="006A5B41" w:rsidRPr="00622E8C" w:rsidRDefault="006A5B41" w:rsidP="006A5B41">
      <w:pPr>
        <w:pStyle w:val="Nincstrkz"/>
        <w:ind w:left="720"/>
        <w:jc w:val="both"/>
        <w:rPr>
          <w:rFonts w:ascii="Times New Roman" w:hAnsi="Times New Roman"/>
          <w:sz w:val="26"/>
          <w:szCs w:val="26"/>
        </w:rPr>
      </w:pPr>
      <w:r w:rsidRPr="00622E8C">
        <w:rPr>
          <w:rFonts w:ascii="Times New Roman" w:hAnsi="Times New Roman"/>
          <w:sz w:val="26"/>
          <w:szCs w:val="26"/>
          <w:u w:val="single"/>
        </w:rPr>
        <w:t>Határidő</w:t>
      </w:r>
      <w:r w:rsidRPr="00622E8C">
        <w:rPr>
          <w:rFonts w:ascii="Times New Roman" w:hAnsi="Times New Roman"/>
          <w:sz w:val="26"/>
          <w:szCs w:val="26"/>
        </w:rPr>
        <w:t>: azonnal</w:t>
      </w:r>
    </w:p>
    <w:p w:rsidR="006A5B41" w:rsidRPr="00622E8C" w:rsidRDefault="006A5B41" w:rsidP="006A5B41">
      <w:pPr>
        <w:pStyle w:val="Nincstrkz"/>
        <w:ind w:left="720"/>
        <w:jc w:val="both"/>
        <w:rPr>
          <w:rFonts w:ascii="Times New Roman" w:hAnsi="Times New Roman"/>
          <w:sz w:val="26"/>
          <w:szCs w:val="26"/>
          <w:u w:val="single"/>
        </w:rPr>
      </w:pPr>
      <w:r w:rsidRPr="00622E8C">
        <w:rPr>
          <w:rFonts w:ascii="Times New Roman" w:hAnsi="Times New Roman"/>
          <w:sz w:val="26"/>
          <w:szCs w:val="26"/>
          <w:u w:val="single"/>
        </w:rPr>
        <w:t>Felelős:</w:t>
      </w:r>
      <w:r w:rsidRPr="00622E8C">
        <w:rPr>
          <w:rFonts w:ascii="Times New Roman" w:hAnsi="Times New Roman"/>
          <w:sz w:val="26"/>
          <w:szCs w:val="26"/>
        </w:rPr>
        <w:t xml:space="preserve"> Dr. Juhász László jegyző</w:t>
      </w:r>
    </w:p>
    <w:p w:rsidR="006A5B41" w:rsidRPr="00622E8C" w:rsidRDefault="006A5B41" w:rsidP="006A5B41">
      <w:pPr>
        <w:pStyle w:val="Nincstrkz"/>
        <w:jc w:val="both"/>
        <w:rPr>
          <w:rFonts w:ascii="Times New Roman" w:hAnsi="Times New Roman"/>
          <w:sz w:val="26"/>
          <w:szCs w:val="26"/>
        </w:rPr>
      </w:pPr>
    </w:p>
    <w:p w:rsidR="006A5B41" w:rsidRPr="00622E8C" w:rsidRDefault="006A5B41" w:rsidP="006A5B41">
      <w:pPr>
        <w:pStyle w:val="Nincstrkz"/>
        <w:jc w:val="both"/>
        <w:rPr>
          <w:rFonts w:ascii="Times New Roman" w:hAnsi="Times New Roman"/>
          <w:sz w:val="26"/>
          <w:szCs w:val="26"/>
        </w:rPr>
      </w:pPr>
      <w:r w:rsidRPr="00622E8C">
        <w:rPr>
          <w:rFonts w:ascii="Times New Roman" w:hAnsi="Times New Roman"/>
          <w:sz w:val="26"/>
          <w:szCs w:val="26"/>
        </w:rPr>
        <w:t>Erről jegyzőkönyvi kivonaton értesítést kap:</w:t>
      </w:r>
    </w:p>
    <w:p w:rsidR="006A5B41" w:rsidRPr="00622E8C" w:rsidRDefault="006A5B41" w:rsidP="006A5B41">
      <w:pPr>
        <w:numPr>
          <w:ilvl w:val="0"/>
          <w:numId w:val="4"/>
        </w:numPr>
        <w:spacing w:after="0" w:line="240" w:lineRule="auto"/>
        <w:jc w:val="both"/>
        <w:rPr>
          <w:rFonts w:ascii="Times New Roman" w:hAnsi="Times New Roman"/>
          <w:sz w:val="26"/>
          <w:szCs w:val="26"/>
        </w:rPr>
      </w:pPr>
      <w:r w:rsidRPr="00622E8C">
        <w:rPr>
          <w:rFonts w:ascii="Times New Roman" w:hAnsi="Times New Roman"/>
          <w:sz w:val="26"/>
          <w:szCs w:val="26"/>
        </w:rPr>
        <w:t>A Képviselő-testület tagjai</w:t>
      </w:r>
    </w:p>
    <w:p w:rsidR="006A5B41" w:rsidRPr="00622E8C" w:rsidRDefault="006A5B41" w:rsidP="006A5B41">
      <w:pPr>
        <w:numPr>
          <w:ilvl w:val="0"/>
          <w:numId w:val="4"/>
        </w:numPr>
        <w:spacing w:after="0" w:line="240" w:lineRule="auto"/>
        <w:jc w:val="both"/>
        <w:rPr>
          <w:rFonts w:ascii="Times New Roman" w:hAnsi="Times New Roman"/>
          <w:sz w:val="26"/>
          <w:szCs w:val="26"/>
        </w:rPr>
      </w:pPr>
      <w:r w:rsidRPr="00622E8C">
        <w:rPr>
          <w:rFonts w:ascii="Times New Roman" w:hAnsi="Times New Roman"/>
          <w:sz w:val="26"/>
          <w:szCs w:val="26"/>
        </w:rPr>
        <w:t>Magyar Államkincstár Csongrád Megyei Igazgatósága</w:t>
      </w:r>
    </w:p>
    <w:p w:rsidR="006A5B41" w:rsidRPr="00622E8C" w:rsidRDefault="006A5B41" w:rsidP="006A5B41">
      <w:pPr>
        <w:numPr>
          <w:ilvl w:val="0"/>
          <w:numId w:val="4"/>
        </w:numPr>
        <w:spacing w:after="0" w:line="240" w:lineRule="auto"/>
        <w:jc w:val="both"/>
        <w:rPr>
          <w:rFonts w:ascii="Times New Roman" w:hAnsi="Times New Roman"/>
          <w:sz w:val="26"/>
          <w:szCs w:val="26"/>
        </w:rPr>
      </w:pPr>
      <w:r w:rsidRPr="00622E8C">
        <w:rPr>
          <w:rFonts w:ascii="Times New Roman" w:hAnsi="Times New Roman"/>
          <w:sz w:val="26"/>
          <w:szCs w:val="26"/>
        </w:rPr>
        <w:t>A Csongrádi Alkotóház</w:t>
      </w:r>
    </w:p>
    <w:p w:rsidR="006A5B41" w:rsidRPr="00146203" w:rsidRDefault="006A5B41" w:rsidP="006A5B41">
      <w:pPr>
        <w:pStyle w:val="Listaszerbekezds"/>
        <w:numPr>
          <w:ilvl w:val="0"/>
          <w:numId w:val="3"/>
        </w:numPr>
        <w:jc w:val="center"/>
        <w:rPr>
          <w:sz w:val="26"/>
          <w:szCs w:val="26"/>
        </w:rPr>
      </w:pPr>
      <w:r>
        <w:rPr>
          <w:sz w:val="26"/>
          <w:szCs w:val="26"/>
        </w:rPr>
        <w:t>- -</w:t>
      </w:r>
    </w:p>
    <w:p w:rsidR="006A5B41" w:rsidRDefault="006A5B41" w:rsidP="006A5B41">
      <w:pPr>
        <w:spacing w:after="0" w:line="240" w:lineRule="auto"/>
        <w:rPr>
          <w:rFonts w:ascii="Times New Roman" w:hAnsi="Times New Roman"/>
          <w:sz w:val="26"/>
          <w:szCs w:val="26"/>
        </w:rPr>
      </w:pPr>
    </w:p>
    <w:p w:rsidR="006A5B41" w:rsidRPr="002C0DCD"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6. Csatlakozás a BURSA Hungarica Felsőoktatási Önkormányzati Ösztöndíjpályázat 2020. évi fordulójához, és tájékoztató az előző évi forduló eredményeiről.</w:t>
      </w:r>
    </w:p>
    <w:p w:rsidR="006A5B41" w:rsidRDefault="006A5B41" w:rsidP="006A5B41">
      <w:pPr>
        <w:spacing w:after="0" w:line="240" w:lineRule="auto"/>
        <w:rPr>
          <w:rFonts w:ascii="Times New Roman" w:hAnsi="Times New Roman"/>
          <w:sz w:val="26"/>
          <w:szCs w:val="26"/>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Pr>
          <w:rFonts w:ascii="Times New Roman" w:hAnsi="Times New Roman"/>
          <w:sz w:val="26"/>
          <w:szCs w:val="26"/>
        </w:rPr>
        <w:t xml:space="preserve">: Az a kérése, hogy a 6-os 7-es előterjesztés egyben kerüljön megvitatásra, mert ezek mindig összefüggnek. </w:t>
      </w:r>
    </w:p>
    <w:p w:rsidR="006A5B41" w:rsidRPr="00151F63" w:rsidRDefault="006A5B41" w:rsidP="006A5B41">
      <w:pPr>
        <w:spacing w:after="0" w:line="240" w:lineRule="auto"/>
        <w:jc w:val="both"/>
        <w:rPr>
          <w:rFonts w:ascii="Times New Roman" w:hAnsi="Times New Roman"/>
          <w:b/>
          <w:sz w:val="26"/>
          <w:szCs w:val="26"/>
        </w:rPr>
      </w:pPr>
    </w:p>
    <w:p w:rsidR="006A5B41" w:rsidRPr="00151F63" w:rsidRDefault="006A5B41" w:rsidP="006A5B41">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6A5B41" w:rsidRDefault="006A5B41" w:rsidP="006A5B41">
      <w:pPr>
        <w:spacing w:after="0" w:line="240" w:lineRule="auto"/>
        <w:jc w:val="both"/>
        <w:rPr>
          <w:rFonts w:ascii="Times New Roman" w:hAnsi="Times New Roman"/>
          <w:sz w:val="26"/>
          <w:szCs w:val="26"/>
          <w:u w:val="single"/>
        </w:rPr>
      </w:pPr>
    </w:p>
    <w:p w:rsidR="006A5B41" w:rsidRPr="00C85F1A"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Bartókné Vincze Zsuzsanna</w:t>
      </w:r>
      <w:r w:rsidRPr="00B476B9">
        <w:rPr>
          <w:rFonts w:ascii="Times New Roman" w:hAnsi="Times New Roman"/>
          <w:sz w:val="26"/>
          <w:szCs w:val="26"/>
        </w:rPr>
        <w:t xml:space="preserve"> </w:t>
      </w:r>
      <w:r w:rsidRPr="00C85F1A">
        <w:rPr>
          <w:rFonts w:ascii="Times New Roman" w:hAnsi="Times New Roman"/>
          <w:sz w:val="26"/>
          <w:szCs w:val="26"/>
        </w:rPr>
        <w:t>az oktatási, művel</w:t>
      </w:r>
      <w:r>
        <w:rPr>
          <w:rFonts w:ascii="Times New Roman" w:hAnsi="Times New Roman"/>
          <w:sz w:val="26"/>
          <w:szCs w:val="26"/>
        </w:rPr>
        <w:t>ődési és sport bizottság elnöke elmondja, hogy ennek a támogatási formának három „lába”van, az egyik az önkormányzati támogatás, a megyei önkormányzat által nyújtott rész, illetőleg az Emberi Erőforrások Minisztériuma teszi mellé a harmadik részt, így áll össze ezen ösztöndíjnak a havi összege. Annyiból változik most a szabályzat, hogy az egy főre jutó jövedelemhatárt jelentősen megemelnék, talán így többen beleférnének a kat</w:t>
      </w:r>
      <w:r w:rsidR="00DD2A9A">
        <w:rPr>
          <w:rFonts w:ascii="Times New Roman" w:hAnsi="Times New Roman"/>
          <w:sz w:val="26"/>
          <w:szCs w:val="26"/>
        </w:rPr>
        <w:t>egóriákba, mivel időközben</w:t>
      </w:r>
      <w:r>
        <w:rPr>
          <w:rFonts w:ascii="Times New Roman" w:hAnsi="Times New Roman"/>
          <w:sz w:val="26"/>
          <w:szCs w:val="26"/>
        </w:rPr>
        <w:t xml:space="preserve"> nőtt a minimálbér és a garantált bérminimum is. Előfordulhat, hogy valaki ez miatt esett ki belőle. Mindkét napirendi pontot, a pályázathoz csatlakozást és a szabályzat megalkotását a bizottság 4 igen szavazattal támogatta.</w:t>
      </w:r>
    </w:p>
    <w:p w:rsidR="006A5B41" w:rsidRDefault="006A5B41" w:rsidP="006A5B41">
      <w:pPr>
        <w:spacing w:after="0" w:line="240" w:lineRule="auto"/>
        <w:jc w:val="both"/>
        <w:rPr>
          <w:rFonts w:ascii="Times New Roman" w:hAnsi="Times New Roman"/>
          <w:sz w:val="26"/>
          <w:szCs w:val="26"/>
          <w:u w:val="single"/>
        </w:rPr>
      </w:pPr>
    </w:p>
    <w:p w:rsidR="006A5B41" w:rsidRDefault="006A5B41" w:rsidP="006A5B41">
      <w:pPr>
        <w:spacing w:after="0" w:line="240" w:lineRule="auto"/>
        <w:ind w:left="426" w:hanging="426"/>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 xml:space="preserve">érhetetlenségi bizottság elnöke közli, hogy </w:t>
      </w:r>
    </w:p>
    <w:p w:rsidR="006A5B41" w:rsidRPr="00151F63" w:rsidRDefault="006A5B41" w:rsidP="006A5B41">
      <w:pPr>
        <w:spacing w:after="0" w:line="240" w:lineRule="auto"/>
        <w:jc w:val="both"/>
        <w:rPr>
          <w:rFonts w:ascii="Times New Roman" w:hAnsi="Times New Roman"/>
          <w:sz w:val="26"/>
          <w:szCs w:val="26"/>
        </w:rPr>
      </w:pPr>
      <w:proofErr w:type="gramStart"/>
      <w:r>
        <w:rPr>
          <w:rFonts w:ascii="Times New Roman" w:hAnsi="Times New Roman"/>
          <w:sz w:val="26"/>
          <w:szCs w:val="26"/>
        </w:rPr>
        <w:t>mindkét</w:t>
      </w:r>
      <w:proofErr w:type="gramEnd"/>
      <w:r>
        <w:rPr>
          <w:rFonts w:ascii="Times New Roman" w:hAnsi="Times New Roman"/>
          <w:sz w:val="26"/>
          <w:szCs w:val="26"/>
        </w:rPr>
        <w:t xml:space="preserve"> előterjesztést a bizottság 5 egyhangú igen szavazattal támogatja. Sajnálattal állapítja meg, hogy a BURSA </w:t>
      </w:r>
      <w:proofErr w:type="spellStart"/>
      <w:r>
        <w:rPr>
          <w:rFonts w:ascii="Times New Roman" w:hAnsi="Times New Roman"/>
          <w:sz w:val="26"/>
          <w:szCs w:val="26"/>
        </w:rPr>
        <w:t>Hungarica-ra</w:t>
      </w:r>
      <w:proofErr w:type="spellEnd"/>
      <w:r>
        <w:rPr>
          <w:rFonts w:ascii="Times New Roman" w:hAnsi="Times New Roman"/>
          <w:sz w:val="26"/>
          <w:szCs w:val="26"/>
        </w:rPr>
        <w:t xml:space="preserve"> a pályázatok száma évek óta jelentősen csökkent, ennek okait most és korábban is keresték. Úgy véli, ennek sok oka van. Kevés a pályázó, de talán a kereseti határ módosításával megnövekedhet a számuk. </w:t>
      </w:r>
    </w:p>
    <w:p w:rsidR="00846A58" w:rsidRDefault="00846A58">
      <w:pPr>
        <w:rPr>
          <w:rFonts w:ascii="Times New Roman" w:hAnsi="Times New Roman"/>
          <w:sz w:val="26"/>
          <w:szCs w:val="26"/>
          <w:u w:val="single"/>
        </w:rPr>
      </w:pPr>
      <w:r>
        <w:rPr>
          <w:rFonts w:ascii="Times New Roman" w:hAnsi="Times New Roman"/>
          <w:sz w:val="26"/>
          <w:szCs w:val="26"/>
          <w:u w:val="single"/>
        </w:rPr>
        <w:br w:type="page"/>
      </w:r>
    </w:p>
    <w:p w:rsidR="006A5B41" w:rsidRPr="00846A58" w:rsidRDefault="00846A58" w:rsidP="00846A58">
      <w:pPr>
        <w:spacing w:after="0" w:line="240" w:lineRule="auto"/>
        <w:ind w:left="426" w:hanging="426"/>
        <w:jc w:val="center"/>
        <w:rPr>
          <w:rFonts w:ascii="Times New Roman" w:hAnsi="Times New Roman"/>
          <w:sz w:val="26"/>
          <w:szCs w:val="26"/>
        </w:rPr>
      </w:pPr>
      <w:r w:rsidRPr="00846A58">
        <w:rPr>
          <w:rFonts w:ascii="Times New Roman" w:hAnsi="Times New Roman"/>
          <w:sz w:val="26"/>
          <w:szCs w:val="26"/>
        </w:rPr>
        <w:lastRenderedPageBreak/>
        <w:t>20</w:t>
      </w:r>
    </w:p>
    <w:p w:rsidR="006A5B41" w:rsidRDefault="006A5B41" w:rsidP="006A5B41">
      <w:pPr>
        <w:spacing w:after="0" w:line="240" w:lineRule="auto"/>
        <w:jc w:val="both"/>
        <w:rPr>
          <w:rFonts w:ascii="Times New Roman" w:hAnsi="Times New Roman"/>
          <w:sz w:val="26"/>
          <w:szCs w:val="26"/>
          <w:u w:val="single"/>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 xml:space="preserve">osfejlesztési bizottság elnöke elmondja, hogy 2000-ban még az első Orbán-kormány hozta ezt a szerencsés dolgot, és jó, hogy </w:t>
      </w:r>
      <w:proofErr w:type="gramStart"/>
      <w:r>
        <w:rPr>
          <w:rFonts w:ascii="Times New Roman" w:hAnsi="Times New Roman"/>
          <w:sz w:val="26"/>
          <w:szCs w:val="26"/>
        </w:rPr>
        <w:t>azóta</w:t>
      </w:r>
      <w:proofErr w:type="gramEnd"/>
      <w:r>
        <w:rPr>
          <w:rFonts w:ascii="Times New Roman" w:hAnsi="Times New Roman"/>
          <w:sz w:val="26"/>
          <w:szCs w:val="26"/>
        </w:rPr>
        <w:t xml:space="preserve"> egyetlen kormány sem nyúlt hozzá. Egyetlen kérdése, kételye van, mégpedig a megyei önkormányzat. Nem tudja, hogy a megyei önkormányzatnak milyen pénzeszközök vannak a tulajdonában, hiszen az a pénzodaadás feltételes módon van még az anyagban is leadva. Lehet tudni ezzel kapcsolatban valamit? A kormány ugyanannyit ad, mint amennyit az önkormányzat - az eddig is így volt, azzal nincs gond, - de most feltételes módban van a megyei önkormányzat. A bizottság 4 igen egyhangú szavazattal elfogadásra javasolja az anyagot.</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u w:val="single"/>
        </w:rPr>
      </w:pPr>
      <w:r>
        <w:rPr>
          <w:rFonts w:ascii="Times New Roman" w:hAnsi="Times New Roman"/>
          <w:sz w:val="26"/>
          <w:szCs w:val="26"/>
          <w:u w:val="single"/>
        </w:rPr>
        <w:t>Bedő Tamás</w:t>
      </w:r>
      <w:r>
        <w:rPr>
          <w:rFonts w:ascii="Times New Roman" w:hAnsi="Times New Roman"/>
          <w:sz w:val="26"/>
          <w:szCs w:val="26"/>
        </w:rPr>
        <w:t>: H</w:t>
      </w:r>
      <w:r w:rsidRPr="00BD4245">
        <w:rPr>
          <w:rFonts w:ascii="Times New Roman" w:hAnsi="Times New Roman"/>
          <w:sz w:val="26"/>
          <w:szCs w:val="26"/>
        </w:rPr>
        <w:t>a jól tudja, e</w:t>
      </w:r>
      <w:r>
        <w:rPr>
          <w:rFonts w:ascii="Times New Roman" w:hAnsi="Times New Roman"/>
          <w:sz w:val="26"/>
          <w:szCs w:val="26"/>
        </w:rPr>
        <w:t>zer forintot ad hozzá a megyei önkormányzat.</w:t>
      </w:r>
    </w:p>
    <w:p w:rsidR="006A5B41" w:rsidRDefault="006A5B41" w:rsidP="006A5B41">
      <w:pPr>
        <w:spacing w:after="0" w:line="240" w:lineRule="auto"/>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 xml:space="preserve">Dr. Somogyi </w:t>
      </w:r>
      <w:r w:rsidRPr="00FF519E">
        <w:rPr>
          <w:rFonts w:ascii="Times New Roman" w:hAnsi="Times New Roman"/>
          <w:sz w:val="26"/>
          <w:szCs w:val="26"/>
          <w:u w:val="single"/>
        </w:rPr>
        <w:t xml:space="preserve">Árpád </w:t>
      </w:r>
      <w:r w:rsidRPr="00C85F1A">
        <w:rPr>
          <w:rFonts w:ascii="Times New Roman" w:hAnsi="Times New Roman"/>
          <w:sz w:val="26"/>
          <w:szCs w:val="26"/>
        </w:rPr>
        <w:t>az egészségügyi és szociális</w:t>
      </w:r>
      <w:r>
        <w:rPr>
          <w:rFonts w:ascii="Times New Roman" w:hAnsi="Times New Roman"/>
          <w:sz w:val="26"/>
          <w:szCs w:val="26"/>
        </w:rPr>
        <w:t>,</w:t>
      </w:r>
      <w:r w:rsidRPr="00C85F1A">
        <w:rPr>
          <w:rFonts w:ascii="Times New Roman" w:hAnsi="Times New Roman"/>
          <w:sz w:val="26"/>
          <w:szCs w:val="26"/>
        </w:rPr>
        <w:t xml:space="preserve"> valamint </w:t>
      </w:r>
      <w:r>
        <w:rPr>
          <w:rFonts w:ascii="Times New Roman" w:hAnsi="Times New Roman"/>
          <w:sz w:val="26"/>
          <w:szCs w:val="26"/>
        </w:rPr>
        <w:t>a részönkormányzat elnöke közli, hogy az egészségügyi és szociális bizottság a mellékelt táblázat alapján megállapítható, hogy ezen pályázat egyértelműen leszálló ágat mutat. Az iroda javaslatára, illetve felmérésük alapján kinyitották az értékhatárt</w:t>
      </w:r>
      <w:r w:rsidR="008B71DD">
        <w:rPr>
          <w:rFonts w:ascii="Times New Roman" w:hAnsi="Times New Roman"/>
          <w:sz w:val="26"/>
          <w:szCs w:val="26"/>
        </w:rPr>
        <w:t>,</w:t>
      </w:r>
      <w:r>
        <w:rPr>
          <w:rFonts w:ascii="Times New Roman" w:hAnsi="Times New Roman"/>
          <w:sz w:val="26"/>
          <w:szCs w:val="26"/>
        </w:rPr>
        <w:t xml:space="preserve"> nettó 122 </w:t>
      </w:r>
      <w:proofErr w:type="spellStart"/>
      <w:r>
        <w:rPr>
          <w:rFonts w:ascii="Times New Roman" w:hAnsi="Times New Roman"/>
          <w:sz w:val="26"/>
          <w:szCs w:val="26"/>
        </w:rPr>
        <w:t>eFt</w:t>
      </w:r>
      <w:proofErr w:type="spellEnd"/>
      <w:r>
        <w:rPr>
          <w:rFonts w:ascii="Times New Roman" w:hAnsi="Times New Roman"/>
          <w:sz w:val="26"/>
          <w:szCs w:val="26"/>
        </w:rPr>
        <w:t xml:space="preserve"> és 140 </w:t>
      </w:r>
      <w:proofErr w:type="spellStart"/>
      <w:r>
        <w:rPr>
          <w:rFonts w:ascii="Times New Roman" w:hAnsi="Times New Roman"/>
          <w:sz w:val="26"/>
          <w:szCs w:val="26"/>
        </w:rPr>
        <w:t>eFt-ra</w:t>
      </w:r>
      <w:proofErr w:type="spellEnd"/>
      <w:r>
        <w:rPr>
          <w:rFonts w:ascii="Times New Roman" w:hAnsi="Times New Roman"/>
          <w:sz w:val="26"/>
          <w:szCs w:val="26"/>
        </w:rPr>
        <w:t xml:space="preserve"> az egy szülős háztartások tekintetében. Remélhetőleg szinten tartás lesz. Elhangzott, hogy egyrészt a városban is futnak a továbbtanulókat több pénzzel támogató pályázatok, illetve bizonyos létszámváltozások is történtek a felsőoktatásban. Ez összetett gond, de lehet, hogy vannak olyan források, amelyek több pénzt tudnak fizetni. Mindkét előterjesztést 5 igen egyhangú szavazattal támogatta a bizottság, a bokrosi városrészi önkormányzat 4 igen egyhangú szavazattal egyetértett a két anyaggal. </w:t>
      </w:r>
    </w:p>
    <w:p w:rsidR="006A5B41" w:rsidRPr="00151F63" w:rsidRDefault="006A5B41" w:rsidP="006A5B41">
      <w:pPr>
        <w:spacing w:after="0" w:line="240" w:lineRule="auto"/>
        <w:jc w:val="both"/>
        <w:rPr>
          <w:rFonts w:ascii="Times New Roman" w:hAnsi="Times New Roman"/>
          <w:sz w:val="26"/>
          <w:szCs w:val="26"/>
        </w:rPr>
      </w:pPr>
    </w:p>
    <w:p w:rsidR="006A5B41" w:rsidRPr="00FF519E" w:rsidRDefault="006A5B41" w:rsidP="006A5B41">
      <w:pPr>
        <w:spacing w:after="0" w:line="240" w:lineRule="auto"/>
        <w:ind w:left="403" w:hanging="403"/>
        <w:rPr>
          <w:rFonts w:ascii="Times New Roman" w:hAnsi="Times New Roman"/>
          <w:b/>
          <w:sz w:val="26"/>
          <w:szCs w:val="26"/>
        </w:rPr>
      </w:pPr>
      <w:r w:rsidRPr="00FF519E">
        <w:rPr>
          <w:rFonts w:ascii="Times New Roman" w:hAnsi="Times New Roman"/>
          <w:b/>
          <w:sz w:val="26"/>
          <w:szCs w:val="26"/>
        </w:rPr>
        <w:t>Kérdések, vélemények:</w:t>
      </w:r>
    </w:p>
    <w:p w:rsidR="006A5B41" w:rsidRDefault="006A5B41" w:rsidP="006A5B41">
      <w:pPr>
        <w:spacing w:after="0" w:line="240" w:lineRule="auto"/>
        <w:ind w:left="403" w:hanging="403"/>
        <w:rPr>
          <w:rFonts w:ascii="Times New Roman" w:hAnsi="Times New Roman"/>
          <w:b/>
          <w:sz w:val="26"/>
          <w:szCs w:val="26"/>
        </w:rPr>
      </w:pPr>
    </w:p>
    <w:p w:rsidR="006A5B41" w:rsidRPr="00B94D69" w:rsidRDefault="006A5B41" w:rsidP="006A5B41">
      <w:pPr>
        <w:spacing w:after="0" w:line="240" w:lineRule="auto"/>
        <w:jc w:val="both"/>
        <w:rPr>
          <w:rFonts w:ascii="Times New Roman" w:hAnsi="Times New Roman"/>
          <w:sz w:val="26"/>
          <w:szCs w:val="26"/>
        </w:rPr>
      </w:pPr>
      <w:r w:rsidRPr="00B94D69">
        <w:rPr>
          <w:rFonts w:ascii="Times New Roman" w:hAnsi="Times New Roman"/>
          <w:sz w:val="26"/>
          <w:szCs w:val="26"/>
          <w:u w:val="single"/>
        </w:rPr>
        <w:t>Havasi Jánosné</w:t>
      </w:r>
      <w:r>
        <w:rPr>
          <w:rFonts w:ascii="Times New Roman" w:hAnsi="Times New Roman"/>
          <w:sz w:val="26"/>
          <w:szCs w:val="26"/>
        </w:rPr>
        <w:t>: A BURSA Hungaricá</w:t>
      </w:r>
      <w:r w:rsidRPr="00B94D69">
        <w:rPr>
          <w:rFonts w:ascii="Times New Roman" w:hAnsi="Times New Roman"/>
          <w:sz w:val="26"/>
          <w:szCs w:val="26"/>
        </w:rPr>
        <w:t xml:space="preserve">val kapcsolatosan annyit el tud mondani, hogy </w:t>
      </w:r>
      <w:r>
        <w:rPr>
          <w:rFonts w:ascii="Times New Roman" w:hAnsi="Times New Roman"/>
          <w:sz w:val="26"/>
          <w:szCs w:val="26"/>
        </w:rPr>
        <w:t>az előző évben az ő javaslatára emelte meg – megduplázta - a Közgyűlés a támogatási összeget. Ebben az évben az újonnan felálló Megyei Képviselő-testület fog dönteni ezekben a pályázatokban való közreműködésről. Az akkor elhangzottak szerint nagyon fontos, h</w:t>
      </w:r>
      <w:r w:rsidR="008B71DD">
        <w:rPr>
          <w:rFonts w:ascii="Times New Roman" w:hAnsi="Times New Roman"/>
          <w:sz w:val="26"/>
          <w:szCs w:val="26"/>
        </w:rPr>
        <w:t>ogy ez a támogatási forma maradjon meg</w:t>
      </w:r>
      <w:r>
        <w:rPr>
          <w:rFonts w:ascii="Times New Roman" w:hAnsi="Times New Roman"/>
          <w:sz w:val="26"/>
          <w:szCs w:val="26"/>
        </w:rPr>
        <w:t xml:space="preserve"> a továbbtanulóknak. Hozzáteszi, hogy nagyon sok település nem vesz részt ebben a </w:t>
      </w:r>
      <w:proofErr w:type="gramStart"/>
      <w:r>
        <w:rPr>
          <w:rFonts w:ascii="Times New Roman" w:hAnsi="Times New Roman"/>
          <w:sz w:val="26"/>
          <w:szCs w:val="26"/>
        </w:rPr>
        <w:t>fajta támogatásban</w:t>
      </w:r>
      <w:proofErr w:type="gramEnd"/>
      <w:r>
        <w:rPr>
          <w:rFonts w:ascii="Times New Roman" w:hAnsi="Times New Roman"/>
          <w:sz w:val="26"/>
          <w:szCs w:val="26"/>
        </w:rPr>
        <w:t xml:space="preserve">, hanem önállóan, saját pénzeszközökből, saját költségvetéséből biztosít erre forrást. A megyében pontosan 38 település van ebben benne. Várhatóan az idei évben is meg lesz ez a támogatási forma. </w:t>
      </w:r>
    </w:p>
    <w:p w:rsidR="006A5B41" w:rsidRDefault="006A5B41" w:rsidP="006A5B41">
      <w:pPr>
        <w:spacing w:after="0" w:line="240" w:lineRule="auto"/>
        <w:ind w:left="403" w:hanging="403"/>
        <w:jc w:val="both"/>
        <w:rPr>
          <w:rFonts w:ascii="Times New Roman" w:hAnsi="Times New Roman"/>
          <w:b/>
          <w:sz w:val="26"/>
          <w:szCs w:val="26"/>
        </w:rPr>
      </w:pPr>
    </w:p>
    <w:p w:rsidR="00BF34AF" w:rsidRDefault="006A5B41" w:rsidP="006A5B41">
      <w:pPr>
        <w:spacing w:after="0" w:line="240" w:lineRule="auto"/>
        <w:jc w:val="both"/>
        <w:rPr>
          <w:rFonts w:ascii="Times New Roman" w:hAnsi="Times New Roman"/>
          <w:sz w:val="26"/>
          <w:szCs w:val="26"/>
        </w:rPr>
      </w:pPr>
      <w:r w:rsidRPr="006805C0">
        <w:rPr>
          <w:rFonts w:ascii="Times New Roman" w:hAnsi="Times New Roman"/>
          <w:sz w:val="26"/>
          <w:szCs w:val="26"/>
          <w:u w:val="single"/>
        </w:rPr>
        <w:t>Bedő Tamás</w:t>
      </w:r>
      <w:r w:rsidRPr="005A5AAF">
        <w:rPr>
          <w:rFonts w:ascii="Times New Roman" w:hAnsi="Times New Roman"/>
          <w:sz w:val="26"/>
          <w:szCs w:val="26"/>
        </w:rPr>
        <w:t xml:space="preserve">: </w:t>
      </w:r>
      <w:r>
        <w:rPr>
          <w:rFonts w:ascii="Times New Roman" w:hAnsi="Times New Roman"/>
          <w:sz w:val="26"/>
          <w:szCs w:val="26"/>
        </w:rPr>
        <w:t xml:space="preserve">Az anyag kitér arra, hogy egyrészt jelentősen megemeli a város az értékhatárt, pont az miatt, hogy gyakorlatilag egy-két garantált bérminimummal rendelkező házaspár, aki egy felsőoktatásban tanuló gyermeket nevel – az </w:t>
      </w:r>
      <w:proofErr w:type="gramStart"/>
      <w:r>
        <w:rPr>
          <w:rFonts w:ascii="Times New Roman" w:hAnsi="Times New Roman"/>
          <w:sz w:val="26"/>
          <w:szCs w:val="26"/>
        </w:rPr>
        <w:t>három felé</w:t>
      </w:r>
      <w:proofErr w:type="gramEnd"/>
      <w:r>
        <w:rPr>
          <w:rFonts w:ascii="Times New Roman" w:hAnsi="Times New Roman"/>
          <w:sz w:val="26"/>
          <w:szCs w:val="26"/>
        </w:rPr>
        <w:t xml:space="preserve"> osztva - már nem fért volna bele a jövedelembe, így a jövedelemi határt jelentősen, 150 %-kal megemelték. 72 </w:t>
      </w:r>
      <w:proofErr w:type="spellStart"/>
      <w:r>
        <w:rPr>
          <w:rFonts w:ascii="Times New Roman" w:hAnsi="Times New Roman"/>
          <w:sz w:val="26"/>
          <w:szCs w:val="26"/>
        </w:rPr>
        <w:t>eFt-ról</w:t>
      </w:r>
      <w:proofErr w:type="spellEnd"/>
      <w:r>
        <w:rPr>
          <w:rFonts w:ascii="Times New Roman" w:hAnsi="Times New Roman"/>
          <w:sz w:val="26"/>
          <w:szCs w:val="26"/>
        </w:rPr>
        <w:t xml:space="preserve"> közel 130 </w:t>
      </w:r>
      <w:proofErr w:type="spellStart"/>
      <w:r>
        <w:rPr>
          <w:rFonts w:ascii="Times New Roman" w:hAnsi="Times New Roman"/>
          <w:sz w:val="26"/>
          <w:szCs w:val="26"/>
        </w:rPr>
        <w:t>eFt-ra</w:t>
      </w:r>
      <w:proofErr w:type="spellEnd"/>
      <w:r>
        <w:rPr>
          <w:rFonts w:ascii="Times New Roman" w:hAnsi="Times New Roman"/>
          <w:sz w:val="26"/>
          <w:szCs w:val="26"/>
        </w:rPr>
        <w:t xml:space="preserve"> került emelésre az egy főre eső összeg, illetve a méltányos is jóval megemelkedett az eddigi 82 </w:t>
      </w:r>
      <w:proofErr w:type="spellStart"/>
      <w:r>
        <w:rPr>
          <w:rFonts w:ascii="Times New Roman" w:hAnsi="Times New Roman"/>
          <w:sz w:val="26"/>
          <w:szCs w:val="26"/>
        </w:rPr>
        <w:t>eFt-ról</w:t>
      </w:r>
      <w:proofErr w:type="spellEnd"/>
      <w:r>
        <w:rPr>
          <w:rFonts w:ascii="Times New Roman" w:hAnsi="Times New Roman"/>
          <w:sz w:val="26"/>
          <w:szCs w:val="26"/>
        </w:rPr>
        <w:t xml:space="preserve"> közel 142 </w:t>
      </w:r>
      <w:proofErr w:type="spellStart"/>
      <w:r>
        <w:rPr>
          <w:rFonts w:ascii="Times New Roman" w:hAnsi="Times New Roman"/>
          <w:sz w:val="26"/>
          <w:szCs w:val="26"/>
        </w:rPr>
        <w:t>eFt-ra</w:t>
      </w:r>
      <w:proofErr w:type="spellEnd"/>
      <w:r>
        <w:rPr>
          <w:rFonts w:ascii="Times New Roman" w:hAnsi="Times New Roman"/>
          <w:sz w:val="26"/>
          <w:szCs w:val="26"/>
        </w:rPr>
        <w:t xml:space="preserve">, szinte duplájára. Ebben az évben az a döntés született, hogy mindenki 5eFt-ot fog kapni, tehát a törvényi maximumot adja a város. </w:t>
      </w:r>
    </w:p>
    <w:p w:rsidR="00BF34AF" w:rsidRDefault="00BF34AF" w:rsidP="006A5B41">
      <w:pPr>
        <w:spacing w:after="0" w:line="240" w:lineRule="auto"/>
        <w:jc w:val="both"/>
        <w:rPr>
          <w:rFonts w:ascii="Times New Roman" w:hAnsi="Times New Roman"/>
          <w:sz w:val="26"/>
          <w:szCs w:val="26"/>
        </w:rPr>
      </w:pPr>
    </w:p>
    <w:p w:rsidR="00BF34AF"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21</w:t>
      </w:r>
    </w:p>
    <w:p w:rsidR="006A5B41" w:rsidRDefault="006A5B41" w:rsidP="006A5B41">
      <w:pPr>
        <w:spacing w:after="0" w:line="240" w:lineRule="auto"/>
        <w:jc w:val="both"/>
        <w:rPr>
          <w:rFonts w:ascii="Times New Roman" w:hAnsi="Times New Roman"/>
          <w:b/>
          <w:sz w:val="26"/>
          <w:szCs w:val="26"/>
        </w:rPr>
      </w:pPr>
      <w:r>
        <w:rPr>
          <w:rFonts w:ascii="Times New Roman" w:hAnsi="Times New Roman"/>
          <w:sz w:val="26"/>
          <w:szCs w:val="26"/>
        </w:rPr>
        <w:t>Ez azt jelenti, hogy mindenki</w:t>
      </w:r>
      <w:r w:rsidR="00FC3D1A">
        <w:rPr>
          <w:rFonts w:ascii="Times New Roman" w:hAnsi="Times New Roman"/>
          <w:sz w:val="26"/>
          <w:szCs w:val="26"/>
        </w:rPr>
        <w:t>,</w:t>
      </w:r>
      <w:r>
        <w:rPr>
          <w:rFonts w:ascii="Times New Roman" w:hAnsi="Times New Roman"/>
          <w:sz w:val="26"/>
          <w:szCs w:val="26"/>
        </w:rPr>
        <w:t xml:space="preserve"> aki a </w:t>
      </w:r>
      <w:proofErr w:type="spellStart"/>
      <w:r>
        <w:rPr>
          <w:rFonts w:ascii="Times New Roman" w:hAnsi="Times New Roman"/>
          <w:sz w:val="26"/>
          <w:szCs w:val="26"/>
        </w:rPr>
        <w:t>BURSÁ-ra</w:t>
      </w:r>
      <w:proofErr w:type="spellEnd"/>
      <w:r>
        <w:rPr>
          <w:rFonts w:ascii="Times New Roman" w:hAnsi="Times New Roman"/>
          <w:sz w:val="26"/>
          <w:szCs w:val="26"/>
        </w:rPr>
        <w:t xml:space="preserve"> </w:t>
      </w:r>
      <w:r w:rsidR="00FC3D1A">
        <w:rPr>
          <w:rFonts w:ascii="Times New Roman" w:hAnsi="Times New Roman"/>
          <w:sz w:val="26"/>
          <w:szCs w:val="26"/>
        </w:rPr>
        <w:t>jogosult lesz, a várostól kapott</w:t>
      </w:r>
      <w:r>
        <w:rPr>
          <w:rFonts w:ascii="Times New Roman" w:hAnsi="Times New Roman"/>
          <w:sz w:val="26"/>
          <w:szCs w:val="26"/>
        </w:rPr>
        <w:t xml:space="preserve">, az államtól a maximum 5eFt-ot fogja kapni, tehát minimum 10 </w:t>
      </w:r>
      <w:proofErr w:type="spellStart"/>
      <w:r>
        <w:rPr>
          <w:rFonts w:ascii="Times New Roman" w:hAnsi="Times New Roman"/>
          <w:sz w:val="26"/>
          <w:szCs w:val="26"/>
        </w:rPr>
        <w:t>eFt-tal</w:t>
      </w:r>
      <w:proofErr w:type="spellEnd"/>
      <w:r>
        <w:rPr>
          <w:rFonts w:ascii="Times New Roman" w:hAnsi="Times New Roman"/>
          <w:sz w:val="26"/>
          <w:szCs w:val="26"/>
        </w:rPr>
        <w:t xml:space="preserve"> tud számolni, plusz a megye által adható összeg, ami tavaly 2eFt volt. Az biztos, hogy </w:t>
      </w:r>
      <w:r w:rsidR="00FC3D1A">
        <w:rPr>
          <w:rFonts w:ascii="Times New Roman" w:hAnsi="Times New Roman"/>
          <w:sz w:val="26"/>
          <w:szCs w:val="26"/>
        </w:rPr>
        <w:t xml:space="preserve">a </w:t>
      </w:r>
      <w:r>
        <w:rPr>
          <w:rFonts w:ascii="Times New Roman" w:hAnsi="Times New Roman"/>
          <w:sz w:val="26"/>
          <w:szCs w:val="26"/>
        </w:rPr>
        <w:t>csongrádi önkormányzat 5eFt-os támogatást fog adni. Eddig a rendelet úgy volt, hogy 3eFt-tól 5eFt-ig, innentől ez fix 5eFt-ra fog változni. Ez a törvényben adható maximum, tehát amennyivel az állam ki tudja egészíteni.</w:t>
      </w:r>
    </w:p>
    <w:p w:rsidR="006A5B41" w:rsidRPr="00151F63" w:rsidRDefault="006A5B41" w:rsidP="006A5B41">
      <w:pPr>
        <w:spacing w:after="0" w:line="240" w:lineRule="auto"/>
        <w:ind w:left="403" w:hanging="403"/>
        <w:jc w:val="both"/>
        <w:rPr>
          <w:rFonts w:ascii="Times New Roman" w:hAnsi="Times New Roman"/>
          <w:b/>
          <w:sz w:val="26"/>
          <w:szCs w:val="26"/>
        </w:rPr>
      </w:pPr>
    </w:p>
    <w:p w:rsidR="006A5B41" w:rsidRDefault="00FC3D1A" w:rsidP="006A5B41">
      <w:pPr>
        <w:spacing w:after="0" w:line="240" w:lineRule="auto"/>
        <w:jc w:val="both"/>
        <w:rPr>
          <w:rFonts w:ascii="Times New Roman" w:hAnsi="Times New Roman"/>
          <w:sz w:val="26"/>
          <w:szCs w:val="26"/>
        </w:rPr>
      </w:pPr>
      <w:r>
        <w:rPr>
          <w:rFonts w:ascii="Times New Roman" w:hAnsi="Times New Roman"/>
          <w:sz w:val="26"/>
          <w:szCs w:val="26"/>
          <w:u w:val="single"/>
        </w:rPr>
        <w:t>Bedő Tamás:</w:t>
      </w:r>
      <w:r w:rsidR="006A5B41" w:rsidRPr="00FF519E">
        <w:rPr>
          <w:rFonts w:ascii="Times New Roman" w:hAnsi="Times New Roman"/>
          <w:sz w:val="26"/>
          <w:szCs w:val="26"/>
          <w:u w:val="single"/>
        </w:rPr>
        <w:t xml:space="preserve"> </w:t>
      </w:r>
      <w:r>
        <w:rPr>
          <w:rFonts w:ascii="Times New Roman" w:hAnsi="Times New Roman"/>
          <w:sz w:val="26"/>
          <w:szCs w:val="26"/>
        </w:rPr>
        <w:t>S</w:t>
      </w:r>
      <w:r w:rsidR="006A5B41" w:rsidRPr="00151F63">
        <w:rPr>
          <w:rFonts w:ascii="Times New Roman" w:hAnsi="Times New Roman"/>
          <w:sz w:val="26"/>
          <w:szCs w:val="26"/>
        </w:rPr>
        <w:t xml:space="preserve">zavazásra bocsátja a beterjesztett </w:t>
      </w:r>
      <w:r w:rsidR="006A5B41" w:rsidRPr="0043050E">
        <w:rPr>
          <w:rFonts w:ascii="Times New Roman" w:hAnsi="Times New Roman"/>
          <w:sz w:val="26"/>
          <w:szCs w:val="26"/>
        </w:rPr>
        <w:t>határozati javaslatot.</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12 igen szavazat mellett – </w:t>
      </w:r>
      <w:r w:rsidRPr="00F179A9">
        <w:rPr>
          <w:rFonts w:ascii="Times New Roman" w:hAnsi="Times New Roman"/>
          <w:sz w:val="26"/>
          <w:szCs w:val="26"/>
        </w:rPr>
        <w:t>minősített többséggel -</w:t>
      </w:r>
      <w:r>
        <w:rPr>
          <w:rFonts w:ascii="Times New Roman" w:hAnsi="Times New Roman"/>
          <w:sz w:val="26"/>
          <w:szCs w:val="26"/>
        </w:rPr>
        <w:t xml:space="preserve">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170/2019.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Szo</w:t>
      </w:r>
      <w:proofErr w:type="spellEnd"/>
      <w:r>
        <w:rPr>
          <w:rFonts w:ascii="Times New Roman" w:hAnsi="Times New Roman"/>
          <w:sz w:val="26"/>
          <w:szCs w:val="26"/>
        </w:rPr>
        <w:t>/788-5</w:t>
      </w:r>
      <w:r w:rsidRPr="0013312A">
        <w:rPr>
          <w:rFonts w:ascii="Times New Roman" w:hAnsi="Times New Roman"/>
          <w:sz w:val="26"/>
          <w:szCs w:val="26"/>
        </w:rPr>
        <w:t>/2019.</w:t>
      </w:r>
    </w:p>
    <w:p w:rsidR="006A5B41" w:rsidRPr="00B06E9E" w:rsidRDefault="006A5B41" w:rsidP="006A5B41">
      <w:pPr>
        <w:spacing w:after="0" w:line="240" w:lineRule="auto"/>
        <w:jc w:val="center"/>
        <w:rPr>
          <w:rFonts w:ascii="Times New Roman" w:hAnsi="Times New Roman"/>
          <w:sz w:val="26"/>
          <w:szCs w:val="26"/>
        </w:rPr>
      </w:pPr>
      <w:r w:rsidRPr="00B06E9E">
        <w:rPr>
          <w:rFonts w:ascii="Times New Roman" w:hAnsi="Times New Roman"/>
          <w:sz w:val="26"/>
          <w:szCs w:val="26"/>
        </w:rPr>
        <w:t>H a t á r o z a t</w:t>
      </w:r>
    </w:p>
    <w:p w:rsidR="006A5B41" w:rsidRPr="00B06E9E" w:rsidRDefault="006A5B41" w:rsidP="006A5B41">
      <w:pPr>
        <w:spacing w:after="0" w:line="240" w:lineRule="auto"/>
        <w:jc w:val="both"/>
        <w:rPr>
          <w:rFonts w:ascii="Times New Roman" w:hAnsi="Times New Roman"/>
          <w:sz w:val="26"/>
          <w:szCs w:val="26"/>
        </w:rPr>
      </w:pP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rPr>
        <w:t>Csongrád Városi Önkormányzat Képviselő-testülete megtárgyalta a „Csatlakozás a BURSA Hungarica Felsőoktatási Önkormányzati Ösztöndíjpályázat 2020. évi fordulójához, és tájékoztató az előző évi forduló eredményeiről” szóló előterjesztést és a következő döntést hozza:</w:t>
      </w:r>
    </w:p>
    <w:p w:rsidR="006A5B41" w:rsidRPr="00B06E9E" w:rsidRDefault="006A5B41" w:rsidP="006A5B41">
      <w:pPr>
        <w:numPr>
          <w:ilvl w:val="0"/>
          <w:numId w:val="8"/>
        </w:numPr>
        <w:spacing w:after="0" w:line="240" w:lineRule="auto"/>
        <w:jc w:val="both"/>
        <w:rPr>
          <w:rFonts w:ascii="Times New Roman" w:hAnsi="Times New Roman"/>
          <w:sz w:val="26"/>
          <w:szCs w:val="26"/>
        </w:rPr>
      </w:pPr>
      <w:r w:rsidRPr="00B06E9E">
        <w:rPr>
          <w:rFonts w:ascii="Times New Roman" w:hAnsi="Times New Roman"/>
          <w:sz w:val="26"/>
          <w:szCs w:val="26"/>
        </w:rPr>
        <w:t>Felhatalmazza a polgármestert, hogy a BURSA Hungarica Felsőoktatási Önkormányzati Ösztöndíjpályázat csatlakozási nyilatkozatát írja alá.</w:t>
      </w:r>
    </w:p>
    <w:p w:rsidR="006A5B41" w:rsidRPr="00B06E9E" w:rsidRDefault="006A5B41" w:rsidP="006A5B41">
      <w:pPr>
        <w:spacing w:after="0" w:line="240" w:lineRule="auto"/>
        <w:ind w:left="720"/>
        <w:jc w:val="both"/>
        <w:rPr>
          <w:rFonts w:ascii="Times New Roman" w:hAnsi="Times New Roman"/>
          <w:sz w:val="26"/>
          <w:szCs w:val="26"/>
        </w:rPr>
      </w:pP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u w:val="single"/>
        </w:rPr>
        <w:t>Határidő:</w:t>
      </w:r>
      <w:r w:rsidRPr="00B06E9E">
        <w:rPr>
          <w:rFonts w:ascii="Times New Roman" w:hAnsi="Times New Roman"/>
          <w:sz w:val="26"/>
          <w:szCs w:val="26"/>
        </w:rPr>
        <w:t xml:space="preserve"> 2019. október 2.</w:t>
      </w: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u w:val="single"/>
        </w:rPr>
        <w:t>Felelős:</w:t>
      </w:r>
      <w:r w:rsidRPr="00B06E9E">
        <w:rPr>
          <w:rFonts w:ascii="Times New Roman" w:hAnsi="Times New Roman"/>
          <w:sz w:val="26"/>
          <w:szCs w:val="26"/>
        </w:rPr>
        <w:t xml:space="preserve"> Bedő Tamás polgármester</w:t>
      </w:r>
    </w:p>
    <w:p w:rsidR="006A5B41" w:rsidRPr="00B06E9E" w:rsidRDefault="006A5B41" w:rsidP="006A5B41">
      <w:pPr>
        <w:spacing w:after="0" w:line="240" w:lineRule="auto"/>
        <w:jc w:val="both"/>
        <w:rPr>
          <w:rFonts w:ascii="Times New Roman" w:hAnsi="Times New Roman"/>
          <w:sz w:val="26"/>
          <w:szCs w:val="26"/>
        </w:rPr>
      </w:pPr>
    </w:p>
    <w:p w:rsidR="006A5B41" w:rsidRPr="00B06E9E" w:rsidRDefault="006A5B41" w:rsidP="006A5B41">
      <w:pPr>
        <w:numPr>
          <w:ilvl w:val="0"/>
          <w:numId w:val="8"/>
        </w:numPr>
        <w:spacing w:after="0" w:line="240" w:lineRule="auto"/>
        <w:jc w:val="both"/>
        <w:rPr>
          <w:rFonts w:ascii="Times New Roman" w:hAnsi="Times New Roman"/>
          <w:sz w:val="26"/>
          <w:szCs w:val="26"/>
        </w:rPr>
      </w:pPr>
      <w:r w:rsidRPr="00B06E9E">
        <w:rPr>
          <w:rFonts w:ascii="Times New Roman" w:hAnsi="Times New Roman"/>
          <w:sz w:val="26"/>
          <w:szCs w:val="26"/>
        </w:rPr>
        <w:t>A BURSA Hungarica Felsőoktatási Önkormányzati Ösztöndíjpályázat 2020. évi fordulója finanszírozására a 2020. évi önkormányzati költségvetésben 1.500.000,</w:t>
      </w:r>
      <w:proofErr w:type="spellStart"/>
      <w:r w:rsidRPr="00B06E9E">
        <w:rPr>
          <w:rFonts w:ascii="Times New Roman" w:hAnsi="Times New Roman"/>
          <w:sz w:val="26"/>
          <w:szCs w:val="26"/>
        </w:rPr>
        <w:t>-Ft</w:t>
      </w:r>
      <w:proofErr w:type="spellEnd"/>
      <w:r w:rsidRPr="00B06E9E">
        <w:rPr>
          <w:rFonts w:ascii="Times New Roman" w:hAnsi="Times New Roman"/>
          <w:sz w:val="26"/>
          <w:szCs w:val="26"/>
        </w:rPr>
        <w:t xml:space="preserve"> előirányzatot biztosít.</w:t>
      </w:r>
    </w:p>
    <w:p w:rsidR="006A5B41" w:rsidRPr="00B06E9E" w:rsidRDefault="006A5B41" w:rsidP="006A5B41">
      <w:pPr>
        <w:spacing w:after="0" w:line="240" w:lineRule="auto"/>
        <w:ind w:left="720"/>
        <w:jc w:val="both"/>
        <w:rPr>
          <w:rFonts w:ascii="Times New Roman" w:hAnsi="Times New Roman"/>
          <w:sz w:val="26"/>
          <w:szCs w:val="26"/>
        </w:rPr>
      </w:pP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u w:val="single"/>
        </w:rPr>
        <w:t>Határidő:</w:t>
      </w:r>
      <w:r w:rsidRPr="00B06E9E">
        <w:rPr>
          <w:rFonts w:ascii="Times New Roman" w:hAnsi="Times New Roman"/>
          <w:sz w:val="26"/>
          <w:szCs w:val="26"/>
        </w:rPr>
        <w:t xml:space="preserve"> 2020. évi költségvetés elfogadása</w:t>
      </w: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u w:val="single"/>
        </w:rPr>
        <w:t>Felelős:</w:t>
      </w:r>
      <w:r w:rsidRPr="00B06E9E">
        <w:rPr>
          <w:rFonts w:ascii="Times New Roman" w:hAnsi="Times New Roman"/>
          <w:sz w:val="26"/>
          <w:szCs w:val="26"/>
        </w:rPr>
        <w:t xml:space="preserve"> Bedő Tamás polgármester</w:t>
      </w:r>
    </w:p>
    <w:p w:rsidR="006A5B41" w:rsidRDefault="006A5B41" w:rsidP="006A5B41">
      <w:pPr>
        <w:spacing w:after="0" w:line="240" w:lineRule="auto"/>
        <w:jc w:val="both"/>
        <w:rPr>
          <w:rFonts w:ascii="Times New Roman" w:hAnsi="Times New Roman"/>
          <w:sz w:val="26"/>
          <w:szCs w:val="26"/>
        </w:rPr>
      </w:pPr>
    </w:p>
    <w:p w:rsidR="006A5B41" w:rsidRPr="00B06E9E" w:rsidRDefault="006A5B41" w:rsidP="006A5B41">
      <w:pPr>
        <w:spacing w:after="0" w:line="240" w:lineRule="auto"/>
        <w:jc w:val="both"/>
        <w:rPr>
          <w:rFonts w:ascii="Times New Roman" w:hAnsi="Times New Roman"/>
          <w:sz w:val="26"/>
          <w:szCs w:val="26"/>
        </w:rPr>
      </w:pPr>
      <w:r w:rsidRPr="00B06E9E">
        <w:rPr>
          <w:rFonts w:ascii="Times New Roman" w:hAnsi="Times New Roman"/>
          <w:sz w:val="26"/>
          <w:szCs w:val="26"/>
        </w:rPr>
        <w:t>Erről jegyzőkönyvi kivonaton értesítést kap:</w:t>
      </w:r>
    </w:p>
    <w:p w:rsidR="006A5B41" w:rsidRPr="00B06E9E" w:rsidRDefault="006A5B41" w:rsidP="006A5B41">
      <w:pPr>
        <w:numPr>
          <w:ilvl w:val="0"/>
          <w:numId w:val="7"/>
        </w:numPr>
        <w:spacing w:after="0" w:line="240" w:lineRule="auto"/>
        <w:jc w:val="both"/>
        <w:rPr>
          <w:rFonts w:ascii="Times New Roman" w:hAnsi="Times New Roman"/>
          <w:sz w:val="26"/>
          <w:szCs w:val="26"/>
        </w:rPr>
      </w:pPr>
      <w:r w:rsidRPr="00B06E9E">
        <w:rPr>
          <w:rFonts w:ascii="Times New Roman" w:hAnsi="Times New Roman"/>
          <w:sz w:val="26"/>
          <w:szCs w:val="26"/>
        </w:rPr>
        <w:t>Képviselő-testület tagjai</w:t>
      </w:r>
    </w:p>
    <w:p w:rsidR="006A5B41" w:rsidRPr="00B06E9E" w:rsidRDefault="006A5B41" w:rsidP="006A5B41">
      <w:pPr>
        <w:numPr>
          <w:ilvl w:val="0"/>
          <w:numId w:val="7"/>
        </w:numPr>
        <w:spacing w:after="0" w:line="240" w:lineRule="auto"/>
        <w:jc w:val="both"/>
        <w:rPr>
          <w:rFonts w:ascii="Times New Roman" w:hAnsi="Times New Roman"/>
          <w:sz w:val="26"/>
          <w:szCs w:val="26"/>
          <w:u w:val="single"/>
        </w:rPr>
      </w:pPr>
      <w:r w:rsidRPr="00B06E9E">
        <w:rPr>
          <w:rFonts w:ascii="Times New Roman" w:hAnsi="Times New Roman"/>
          <w:sz w:val="26"/>
          <w:szCs w:val="26"/>
        </w:rPr>
        <w:t>Csongrád Város polgármestere</w:t>
      </w:r>
    </w:p>
    <w:p w:rsidR="006A5B41" w:rsidRPr="00B06E9E" w:rsidRDefault="006A5B41" w:rsidP="006A5B41">
      <w:pPr>
        <w:numPr>
          <w:ilvl w:val="0"/>
          <w:numId w:val="7"/>
        </w:numPr>
        <w:spacing w:after="0" w:line="240" w:lineRule="auto"/>
        <w:jc w:val="both"/>
        <w:rPr>
          <w:rFonts w:ascii="Times New Roman" w:hAnsi="Times New Roman"/>
          <w:sz w:val="26"/>
          <w:szCs w:val="26"/>
          <w:u w:val="single"/>
        </w:rPr>
      </w:pPr>
      <w:r w:rsidRPr="00B06E9E">
        <w:rPr>
          <w:rFonts w:ascii="Times New Roman" w:hAnsi="Times New Roman"/>
          <w:sz w:val="26"/>
          <w:szCs w:val="26"/>
        </w:rPr>
        <w:t xml:space="preserve">Gazdálkodási Iroda </w:t>
      </w:r>
    </w:p>
    <w:p w:rsidR="006A5B41" w:rsidRPr="00B06E9E" w:rsidRDefault="006A5B41" w:rsidP="006A5B41">
      <w:pPr>
        <w:numPr>
          <w:ilvl w:val="0"/>
          <w:numId w:val="7"/>
        </w:numPr>
        <w:spacing w:after="0" w:line="240" w:lineRule="auto"/>
        <w:jc w:val="both"/>
        <w:rPr>
          <w:rFonts w:ascii="Times New Roman" w:hAnsi="Times New Roman"/>
          <w:sz w:val="26"/>
          <w:szCs w:val="26"/>
          <w:u w:val="single"/>
        </w:rPr>
      </w:pPr>
      <w:r w:rsidRPr="00B06E9E">
        <w:rPr>
          <w:rFonts w:ascii="Times New Roman" w:hAnsi="Times New Roman"/>
          <w:sz w:val="26"/>
          <w:szCs w:val="26"/>
        </w:rPr>
        <w:t>Jegyzői Iroda Szociális és Lakásügyi csoport</w:t>
      </w:r>
    </w:p>
    <w:p w:rsidR="006A5B41" w:rsidRPr="00151F63" w:rsidRDefault="006A5B41" w:rsidP="006A5B41">
      <w:pPr>
        <w:spacing w:after="0" w:line="240" w:lineRule="auto"/>
        <w:jc w:val="both"/>
        <w:rPr>
          <w:rFonts w:ascii="Times New Roman" w:hAnsi="Times New Roman"/>
          <w:sz w:val="26"/>
          <w:szCs w:val="26"/>
        </w:rPr>
      </w:pPr>
    </w:p>
    <w:p w:rsidR="006A5B41" w:rsidRPr="00146203" w:rsidRDefault="006A5B41" w:rsidP="006A5B41">
      <w:pPr>
        <w:pStyle w:val="Listaszerbekezds"/>
        <w:numPr>
          <w:ilvl w:val="0"/>
          <w:numId w:val="3"/>
        </w:numPr>
        <w:jc w:val="center"/>
        <w:rPr>
          <w:sz w:val="26"/>
          <w:szCs w:val="26"/>
        </w:rPr>
      </w:pPr>
      <w:r>
        <w:rPr>
          <w:sz w:val="26"/>
          <w:szCs w:val="26"/>
        </w:rPr>
        <w:t>- -</w:t>
      </w:r>
    </w:p>
    <w:p w:rsidR="006A5B41" w:rsidRDefault="006A5B41" w:rsidP="006A5B41">
      <w:pPr>
        <w:spacing w:after="0" w:line="240" w:lineRule="auto"/>
        <w:rPr>
          <w:rFonts w:ascii="Times New Roman" w:hAnsi="Times New Roman"/>
          <w:sz w:val="26"/>
          <w:szCs w:val="26"/>
        </w:rPr>
      </w:pPr>
    </w:p>
    <w:p w:rsidR="006A5B41" w:rsidRPr="00796622"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7. Javaslat: Csongrád Városi Önkormányzat Képviselő-testülete Felsőoktatási Ösztöndíjpályázat szabályzatának megalkotása</w:t>
      </w:r>
    </w:p>
    <w:p w:rsidR="006A5B41" w:rsidRPr="00151F63" w:rsidRDefault="006A5B41" w:rsidP="006A5B41">
      <w:pPr>
        <w:spacing w:after="0" w:line="240" w:lineRule="auto"/>
        <w:ind w:left="403" w:hanging="403"/>
        <w:rPr>
          <w:rFonts w:ascii="Times New Roman" w:hAnsi="Times New Roman"/>
          <w:b/>
          <w:sz w:val="26"/>
          <w:szCs w:val="26"/>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 xml:space="preserve">Bedő Tamás </w:t>
      </w:r>
      <w:r w:rsidRPr="00151F63">
        <w:rPr>
          <w:rFonts w:ascii="Times New Roman" w:hAnsi="Times New Roman"/>
          <w:sz w:val="26"/>
          <w:szCs w:val="26"/>
        </w:rPr>
        <w:t xml:space="preserve">polgármester szavazásra bocsátja a beterjesztett </w:t>
      </w:r>
      <w:r w:rsidRPr="0043050E">
        <w:rPr>
          <w:rFonts w:ascii="Times New Roman" w:hAnsi="Times New Roman"/>
          <w:sz w:val="26"/>
          <w:szCs w:val="26"/>
        </w:rPr>
        <w:t>szabályzat elfogadását</w:t>
      </w:r>
      <w:r>
        <w:rPr>
          <w:rFonts w:ascii="Times New Roman" w:hAnsi="Times New Roman"/>
          <w:b/>
          <w:i/>
          <w:sz w:val="26"/>
          <w:szCs w:val="26"/>
        </w:rPr>
        <w:t>.</w:t>
      </w:r>
    </w:p>
    <w:p w:rsidR="006A5B41"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22</w:t>
      </w: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12 igen szavazat mellett </w:t>
      </w:r>
      <w:r w:rsidRPr="00F179A9">
        <w:rPr>
          <w:rFonts w:ascii="Times New Roman" w:hAnsi="Times New Roman"/>
          <w:sz w:val="26"/>
          <w:szCs w:val="26"/>
        </w:rPr>
        <w:t>– minősített többséggel</w:t>
      </w:r>
      <w:r>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171/2019.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Szo</w:t>
      </w:r>
      <w:proofErr w:type="spellEnd"/>
      <w:r>
        <w:rPr>
          <w:rFonts w:ascii="Times New Roman" w:hAnsi="Times New Roman"/>
          <w:sz w:val="26"/>
          <w:szCs w:val="26"/>
        </w:rPr>
        <w:t>/788/6</w:t>
      </w:r>
      <w:r w:rsidRPr="0013312A">
        <w:rPr>
          <w:rFonts w:ascii="Times New Roman" w:hAnsi="Times New Roman"/>
          <w:sz w:val="26"/>
          <w:szCs w:val="26"/>
        </w:rPr>
        <w:t>/2019.</w:t>
      </w:r>
    </w:p>
    <w:p w:rsidR="006A5B41" w:rsidRPr="00D83AEB" w:rsidRDefault="006A5B41" w:rsidP="006A5B41">
      <w:pPr>
        <w:spacing w:after="0" w:line="240" w:lineRule="auto"/>
        <w:jc w:val="center"/>
        <w:rPr>
          <w:rFonts w:ascii="Times New Roman" w:hAnsi="Times New Roman"/>
          <w:sz w:val="26"/>
          <w:szCs w:val="26"/>
        </w:rPr>
      </w:pPr>
      <w:r w:rsidRPr="00D83AEB">
        <w:rPr>
          <w:rFonts w:ascii="Times New Roman" w:hAnsi="Times New Roman"/>
          <w:sz w:val="26"/>
          <w:szCs w:val="26"/>
        </w:rPr>
        <w:t>H a t á r o z a t</w:t>
      </w:r>
    </w:p>
    <w:p w:rsidR="006A5B41" w:rsidRPr="00D83AEB" w:rsidRDefault="006A5B41" w:rsidP="006A5B41">
      <w:pPr>
        <w:spacing w:after="0" w:line="240" w:lineRule="auto"/>
        <w:jc w:val="both"/>
        <w:rPr>
          <w:rFonts w:ascii="Times New Roman" w:hAnsi="Times New Roman"/>
          <w:sz w:val="26"/>
          <w:szCs w:val="26"/>
        </w:rPr>
      </w:pPr>
    </w:p>
    <w:p w:rsidR="006A5B41" w:rsidRPr="00D83AEB" w:rsidRDefault="006A5B41" w:rsidP="006A5B41">
      <w:pPr>
        <w:spacing w:after="0" w:line="240" w:lineRule="auto"/>
        <w:jc w:val="both"/>
        <w:rPr>
          <w:rFonts w:ascii="Times New Roman" w:hAnsi="Times New Roman"/>
          <w:sz w:val="26"/>
          <w:szCs w:val="26"/>
        </w:rPr>
      </w:pPr>
      <w:r w:rsidRPr="00D83AEB">
        <w:rPr>
          <w:rFonts w:ascii="Times New Roman" w:hAnsi="Times New Roman"/>
          <w:sz w:val="26"/>
          <w:szCs w:val="26"/>
        </w:rPr>
        <w:t xml:space="preserve">Csongrád Városi Önkormányzat Képviselő-testülete megtárgyalta a „Javaslat: Csongrád Városi Önkormányzat Képviselő-testülete Felsőoktatási Ösztöndíjpályázat szabályzatának megalkotására” című előterjesztést és a következő döntés hozza: </w:t>
      </w:r>
    </w:p>
    <w:p w:rsidR="006A5B41" w:rsidRPr="00D83AEB" w:rsidRDefault="006A5B41" w:rsidP="006A5B41">
      <w:pPr>
        <w:spacing w:after="0" w:line="240" w:lineRule="auto"/>
        <w:jc w:val="both"/>
        <w:rPr>
          <w:rFonts w:ascii="Times New Roman" w:hAnsi="Times New Roman"/>
          <w:sz w:val="26"/>
          <w:szCs w:val="26"/>
        </w:rPr>
      </w:pPr>
    </w:p>
    <w:p w:rsidR="006A5B41" w:rsidRPr="00D83AEB" w:rsidRDefault="006A5B41" w:rsidP="006A5B41">
      <w:pPr>
        <w:numPr>
          <w:ilvl w:val="0"/>
          <w:numId w:val="10"/>
        </w:numPr>
        <w:spacing w:after="0" w:line="240" w:lineRule="auto"/>
        <w:jc w:val="both"/>
        <w:rPr>
          <w:rFonts w:ascii="Times New Roman" w:hAnsi="Times New Roman"/>
          <w:sz w:val="26"/>
          <w:szCs w:val="26"/>
        </w:rPr>
      </w:pPr>
      <w:r w:rsidRPr="00D83AEB">
        <w:rPr>
          <w:rFonts w:ascii="Times New Roman" w:hAnsi="Times New Roman"/>
          <w:sz w:val="26"/>
          <w:szCs w:val="26"/>
        </w:rPr>
        <w:t>Csongrád Városi Önkormányzat Képviselő-testülete a Csongrád Város Felsőoktatási Ösztöndíjpályázat Szabályzatát az előterjesztés melléklete szerint megalkotja.</w:t>
      </w:r>
    </w:p>
    <w:p w:rsidR="006A5B41" w:rsidRPr="00D83AEB" w:rsidRDefault="006A5B41" w:rsidP="006A5B41">
      <w:pPr>
        <w:numPr>
          <w:ilvl w:val="0"/>
          <w:numId w:val="10"/>
        </w:numPr>
        <w:spacing w:after="0" w:line="240" w:lineRule="auto"/>
        <w:jc w:val="both"/>
        <w:rPr>
          <w:rFonts w:ascii="Times New Roman" w:hAnsi="Times New Roman"/>
          <w:sz w:val="26"/>
          <w:szCs w:val="26"/>
        </w:rPr>
      </w:pPr>
      <w:r w:rsidRPr="00D83AEB">
        <w:rPr>
          <w:rFonts w:ascii="Times New Roman" w:hAnsi="Times New Roman"/>
          <w:sz w:val="26"/>
          <w:szCs w:val="26"/>
        </w:rPr>
        <w:t xml:space="preserve">A képviselő-testület felhatalmazza a polgármestert és a jegyzőt a Szabályzat aláírására. </w:t>
      </w:r>
    </w:p>
    <w:p w:rsidR="006A5B41" w:rsidRPr="00D83AEB" w:rsidRDefault="006A5B41" w:rsidP="006A5B41">
      <w:pPr>
        <w:numPr>
          <w:ilvl w:val="0"/>
          <w:numId w:val="10"/>
        </w:numPr>
        <w:spacing w:after="0" w:line="240" w:lineRule="auto"/>
        <w:jc w:val="both"/>
        <w:rPr>
          <w:rFonts w:ascii="Times New Roman" w:hAnsi="Times New Roman"/>
          <w:sz w:val="26"/>
          <w:szCs w:val="26"/>
        </w:rPr>
      </w:pPr>
      <w:r w:rsidRPr="00D83AEB">
        <w:rPr>
          <w:rFonts w:ascii="Times New Roman" w:hAnsi="Times New Roman"/>
          <w:sz w:val="26"/>
          <w:szCs w:val="26"/>
        </w:rPr>
        <w:t>Utasítja a jegyzőt, hogy a Városháza hirdetőtábláján és Csongrád Város honlapján a szabályzatot tegye közzé.</w:t>
      </w:r>
    </w:p>
    <w:p w:rsidR="006A5B41" w:rsidRPr="00D83AEB" w:rsidRDefault="006A5B41" w:rsidP="006A5B41">
      <w:pPr>
        <w:spacing w:after="0" w:line="240" w:lineRule="auto"/>
        <w:ind w:left="750"/>
        <w:jc w:val="both"/>
        <w:rPr>
          <w:rFonts w:ascii="Times New Roman" w:hAnsi="Times New Roman"/>
          <w:color w:val="000000" w:themeColor="text1"/>
          <w:sz w:val="26"/>
          <w:szCs w:val="26"/>
        </w:rPr>
      </w:pPr>
    </w:p>
    <w:p w:rsidR="006A5B41" w:rsidRPr="00D83AEB" w:rsidRDefault="006A5B41" w:rsidP="006A5B41">
      <w:pPr>
        <w:spacing w:after="0" w:line="240" w:lineRule="auto"/>
        <w:rPr>
          <w:rFonts w:ascii="Times New Roman" w:hAnsi="Times New Roman"/>
          <w:sz w:val="26"/>
          <w:szCs w:val="26"/>
        </w:rPr>
      </w:pPr>
      <w:r w:rsidRPr="00D83AEB">
        <w:rPr>
          <w:rFonts w:ascii="Times New Roman" w:hAnsi="Times New Roman"/>
          <w:sz w:val="26"/>
          <w:szCs w:val="26"/>
          <w:u w:val="single"/>
        </w:rPr>
        <w:t>Határidő:</w:t>
      </w:r>
      <w:r w:rsidRPr="00D83AEB">
        <w:rPr>
          <w:rFonts w:ascii="Times New Roman" w:hAnsi="Times New Roman"/>
          <w:sz w:val="26"/>
          <w:szCs w:val="26"/>
        </w:rPr>
        <w:t xml:space="preserve"> 2019.10.02. </w:t>
      </w:r>
    </w:p>
    <w:p w:rsidR="006A5B41" w:rsidRPr="00D83AEB" w:rsidRDefault="006A5B41" w:rsidP="006A5B41">
      <w:pPr>
        <w:spacing w:after="0" w:line="240" w:lineRule="auto"/>
        <w:rPr>
          <w:rFonts w:ascii="Times New Roman" w:hAnsi="Times New Roman"/>
          <w:sz w:val="26"/>
          <w:szCs w:val="26"/>
        </w:rPr>
      </w:pPr>
      <w:r w:rsidRPr="00D83AEB">
        <w:rPr>
          <w:rFonts w:ascii="Times New Roman" w:hAnsi="Times New Roman"/>
          <w:sz w:val="26"/>
          <w:szCs w:val="26"/>
          <w:u w:val="single"/>
        </w:rPr>
        <w:t>Felelős:</w:t>
      </w:r>
      <w:r w:rsidRPr="00D83AEB">
        <w:rPr>
          <w:rFonts w:ascii="Times New Roman" w:hAnsi="Times New Roman"/>
          <w:sz w:val="26"/>
          <w:szCs w:val="26"/>
        </w:rPr>
        <w:t xml:space="preserve"> Dr. Juhász László jegyző</w:t>
      </w:r>
    </w:p>
    <w:p w:rsidR="006A5B41" w:rsidRPr="00D83AEB" w:rsidRDefault="006A5B41" w:rsidP="006A5B41">
      <w:pPr>
        <w:spacing w:after="0" w:line="240" w:lineRule="auto"/>
        <w:rPr>
          <w:rFonts w:ascii="Times New Roman" w:hAnsi="Times New Roman"/>
          <w:sz w:val="26"/>
          <w:szCs w:val="26"/>
        </w:rPr>
      </w:pPr>
    </w:p>
    <w:p w:rsidR="006A5B41" w:rsidRPr="00D83AEB" w:rsidRDefault="006A5B41" w:rsidP="006A5B41">
      <w:pPr>
        <w:spacing w:after="0" w:line="240" w:lineRule="auto"/>
        <w:rPr>
          <w:rFonts w:ascii="Times New Roman" w:hAnsi="Times New Roman"/>
          <w:sz w:val="26"/>
          <w:szCs w:val="26"/>
        </w:rPr>
      </w:pPr>
      <w:r w:rsidRPr="00D83AEB">
        <w:rPr>
          <w:rFonts w:ascii="Times New Roman" w:hAnsi="Times New Roman"/>
          <w:sz w:val="26"/>
          <w:szCs w:val="26"/>
        </w:rPr>
        <w:t>Erről jegyzőkönyvi kivonaton értesítést kap:</w:t>
      </w:r>
    </w:p>
    <w:p w:rsidR="006A5B41" w:rsidRPr="00D83AEB" w:rsidRDefault="006A5B41" w:rsidP="006A5B41">
      <w:pPr>
        <w:numPr>
          <w:ilvl w:val="0"/>
          <w:numId w:val="9"/>
        </w:numPr>
        <w:spacing w:after="0" w:line="240" w:lineRule="auto"/>
        <w:rPr>
          <w:rFonts w:ascii="Times New Roman" w:hAnsi="Times New Roman"/>
          <w:sz w:val="26"/>
          <w:szCs w:val="26"/>
        </w:rPr>
      </w:pPr>
      <w:r w:rsidRPr="00D83AEB">
        <w:rPr>
          <w:rFonts w:ascii="Times New Roman" w:hAnsi="Times New Roman"/>
          <w:sz w:val="26"/>
          <w:szCs w:val="26"/>
        </w:rPr>
        <w:t>Képviselő-testület tagjai</w:t>
      </w:r>
    </w:p>
    <w:p w:rsidR="006A5B41" w:rsidRPr="00D83AEB" w:rsidRDefault="006A5B41" w:rsidP="006A5B41">
      <w:pPr>
        <w:numPr>
          <w:ilvl w:val="0"/>
          <w:numId w:val="9"/>
        </w:numPr>
        <w:spacing w:after="0" w:line="240" w:lineRule="auto"/>
        <w:rPr>
          <w:rFonts w:ascii="Times New Roman" w:hAnsi="Times New Roman"/>
          <w:sz w:val="26"/>
          <w:szCs w:val="26"/>
        </w:rPr>
      </w:pPr>
      <w:r w:rsidRPr="00D83AEB">
        <w:rPr>
          <w:rFonts w:ascii="Times New Roman" w:hAnsi="Times New Roman"/>
          <w:sz w:val="26"/>
          <w:szCs w:val="26"/>
        </w:rPr>
        <w:t>Jegyzői Iroda Szociális és Lakásügyi csoport</w:t>
      </w:r>
    </w:p>
    <w:p w:rsidR="006A5B41" w:rsidRPr="00D83AEB" w:rsidRDefault="006A5B41" w:rsidP="006A5B41">
      <w:pPr>
        <w:numPr>
          <w:ilvl w:val="0"/>
          <w:numId w:val="9"/>
        </w:numPr>
        <w:spacing w:after="0" w:line="240" w:lineRule="auto"/>
        <w:rPr>
          <w:rFonts w:ascii="Times New Roman" w:hAnsi="Times New Roman"/>
          <w:sz w:val="26"/>
          <w:szCs w:val="26"/>
        </w:rPr>
      </w:pPr>
      <w:r w:rsidRPr="00D83AEB">
        <w:rPr>
          <w:rFonts w:ascii="Times New Roman" w:hAnsi="Times New Roman"/>
          <w:sz w:val="26"/>
          <w:szCs w:val="26"/>
        </w:rPr>
        <w:t>Gazdálkodási Iroda</w:t>
      </w:r>
    </w:p>
    <w:p w:rsidR="006A5B41" w:rsidRPr="00146203" w:rsidRDefault="006A5B41" w:rsidP="006A5B41">
      <w:pPr>
        <w:pStyle w:val="Listaszerbekezds"/>
        <w:numPr>
          <w:ilvl w:val="0"/>
          <w:numId w:val="3"/>
        </w:numPr>
        <w:jc w:val="center"/>
        <w:rPr>
          <w:sz w:val="26"/>
          <w:szCs w:val="26"/>
        </w:rPr>
      </w:pPr>
      <w:r>
        <w:rPr>
          <w:sz w:val="26"/>
          <w:szCs w:val="26"/>
        </w:rPr>
        <w:t>- -</w:t>
      </w:r>
    </w:p>
    <w:p w:rsidR="006A5B41" w:rsidRDefault="006A5B41" w:rsidP="006A5B41">
      <w:pPr>
        <w:spacing w:after="0" w:line="240" w:lineRule="auto"/>
        <w:jc w:val="both"/>
        <w:rPr>
          <w:rFonts w:ascii="Times New Roman" w:hAnsi="Times New Roman"/>
          <w:sz w:val="26"/>
          <w:szCs w:val="26"/>
        </w:rPr>
      </w:pPr>
    </w:p>
    <w:p w:rsidR="006A5B41" w:rsidRPr="006D37E0"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9. Csongrád fahíd és kompüzem üzemeltetéséhez biztosított </w:t>
      </w:r>
      <w:proofErr w:type="gramStart"/>
      <w:r>
        <w:rPr>
          <w:rFonts w:ascii="Times New Roman" w:hAnsi="Times New Roman"/>
          <w:b/>
          <w:sz w:val="26"/>
          <w:szCs w:val="26"/>
          <w:u w:val="single"/>
        </w:rPr>
        <w:t>terület művelésből</w:t>
      </w:r>
      <w:proofErr w:type="gramEnd"/>
      <w:r>
        <w:rPr>
          <w:rFonts w:ascii="Times New Roman" w:hAnsi="Times New Roman"/>
          <w:b/>
          <w:sz w:val="26"/>
          <w:szCs w:val="26"/>
          <w:u w:val="single"/>
        </w:rPr>
        <w:t xml:space="preserve"> való kivonása.</w:t>
      </w:r>
    </w:p>
    <w:p w:rsidR="006A5B41" w:rsidRPr="00151F63" w:rsidRDefault="006A5B41" w:rsidP="006A5B41">
      <w:pPr>
        <w:spacing w:after="0" w:line="240" w:lineRule="auto"/>
        <w:jc w:val="both"/>
        <w:rPr>
          <w:rFonts w:ascii="Times New Roman" w:hAnsi="Times New Roman"/>
          <w:b/>
          <w:sz w:val="26"/>
          <w:szCs w:val="26"/>
        </w:rPr>
      </w:pPr>
    </w:p>
    <w:p w:rsidR="006A5B41" w:rsidRPr="00151F63" w:rsidRDefault="006A5B41" w:rsidP="006A5B41">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6A5B41" w:rsidRDefault="006A5B41" w:rsidP="006A5B41">
      <w:pPr>
        <w:spacing w:after="0" w:line="240" w:lineRule="auto"/>
        <w:jc w:val="both"/>
        <w:rPr>
          <w:rFonts w:ascii="Times New Roman" w:hAnsi="Times New Roman"/>
          <w:sz w:val="26"/>
          <w:szCs w:val="26"/>
          <w:u w:val="single"/>
        </w:rPr>
      </w:pPr>
    </w:p>
    <w:p w:rsidR="00BF34AF"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osfejlesztési bizottság elnöke elmondja, hogy a bizottság 4 igen egyhangú szavazattal támogatja az előterjesztést. Ezt a területet így is - úgy is használják, ami fontos, hogy tulajdonjogot nem ad a város. Ezt azért mondja, mert kb. 4 évvel ezelőtt kezdeményezte, hogy a város kérje vissza az 1903-ban létesült csongrádi vashíd – ami Szentes felé vezet – csongrádi területrészének visszaadását Szentes várostól. Ezt hosszasan tárgyalták, voltak támogatók a szentesi képviselő-testületben, de a többség - a vezetővel az élen - nem támogatta a városnak ezt a kezdeményezését és a mai napig 4,5–5 hektár – de lehet</w:t>
      </w:r>
      <w:r w:rsidR="00FC3D1A">
        <w:rPr>
          <w:rFonts w:ascii="Times New Roman" w:hAnsi="Times New Roman"/>
          <w:sz w:val="26"/>
          <w:szCs w:val="26"/>
        </w:rPr>
        <w:t>,</w:t>
      </w:r>
      <w:r>
        <w:rPr>
          <w:rFonts w:ascii="Times New Roman" w:hAnsi="Times New Roman"/>
          <w:sz w:val="26"/>
          <w:szCs w:val="26"/>
        </w:rPr>
        <w:t xml:space="preserve"> hogy több – erdős terület Szentes város tulajdonába van bejegyezve. Mindez az „elvtársi korszakban”, amikor nem volt jelentősége, mert az innenső és a túloldal is állami tulajdon volt, így került a Kis-Tisza is a Hortobágyi Állami Gazdaság tulajdonába, odaírták jóvá. A nevezett terület is így került át Szentesre. </w:t>
      </w:r>
    </w:p>
    <w:p w:rsidR="00BF34AF"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23</w:t>
      </w: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Véleménye szerint a jövőben erre vissza kell térni, hátha egy más szellemiségű képviselő-testület lesz Szentesen. Az elvétel oka az volt, hogy a 451-es számú közút központja Szentes, ha deponálás van, akkor ne kelljen értesíteni a csongrádi tanácsot, hanem automatikusan saját területeken dolgoznak, így került átírásra oda. Jelentős területről van szó, de erre vissza kell térni. Az a feltétel, hogy csak ingyenes bérbeadás történik és nem tulajdonátadás.</w:t>
      </w:r>
    </w:p>
    <w:p w:rsidR="006A5B41" w:rsidRDefault="006A5B41" w:rsidP="006A5B41">
      <w:pPr>
        <w:spacing w:after="0" w:line="240" w:lineRule="auto"/>
        <w:jc w:val="both"/>
        <w:rPr>
          <w:rFonts w:ascii="Times New Roman" w:hAnsi="Times New Roman"/>
          <w:sz w:val="26"/>
          <w:szCs w:val="26"/>
        </w:rPr>
      </w:pPr>
    </w:p>
    <w:p w:rsidR="006A5B41" w:rsidRPr="00151F63" w:rsidRDefault="006A5B41" w:rsidP="006A5B41">
      <w:pPr>
        <w:spacing w:after="0" w:line="240" w:lineRule="auto"/>
        <w:jc w:val="both"/>
        <w:rPr>
          <w:rFonts w:ascii="Times New Roman" w:hAnsi="Times New Roman"/>
          <w:sz w:val="26"/>
          <w:szCs w:val="26"/>
        </w:rPr>
      </w:pPr>
      <w:r w:rsidRPr="006772C2">
        <w:rPr>
          <w:rFonts w:ascii="Times New Roman" w:hAnsi="Times New Roman"/>
          <w:sz w:val="26"/>
          <w:szCs w:val="26"/>
          <w:u w:val="single"/>
        </w:rPr>
        <w:t>Bedő Tamás</w:t>
      </w:r>
      <w:r>
        <w:rPr>
          <w:rFonts w:ascii="Times New Roman" w:hAnsi="Times New Roman"/>
          <w:sz w:val="26"/>
          <w:szCs w:val="26"/>
        </w:rPr>
        <w:t>: technikai jellegű előterjesztésről van szó, ez a fahíd és kompüzem üzemeltetéséhez – a mostani jogszabályoknak megfe</w:t>
      </w:r>
      <w:r w:rsidR="00FC3D1A">
        <w:rPr>
          <w:rFonts w:ascii="Times New Roman" w:hAnsi="Times New Roman"/>
          <w:sz w:val="26"/>
          <w:szCs w:val="26"/>
        </w:rPr>
        <w:t>lelően - szükséges. Nem gondolja</w:t>
      </w:r>
      <w:r>
        <w:rPr>
          <w:rFonts w:ascii="Times New Roman" w:hAnsi="Times New Roman"/>
          <w:sz w:val="26"/>
          <w:szCs w:val="26"/>
        </w:rPr>
        <w:t>, hogy eddig ész</w:t>
      </w:r>
      <w:r w:rsidR="00FC3D1A">
        <w:rPr>
          <w:rFonts w:ascii="Times New Roman" w:hAnsi="Times New Roman"/>
          <w:sz w:val="26"/>
          <w:szCs w:val="26"/>
        </w:rPr>
        <w:t xml:space="preserve">revette volna a város, hogy a város tulajdona </w:t>
      </w:r>
      <w:r>
        <w:rPr>
          <w:rFonts w:ascii="Times New Roman" w:hAnsi="Times New Roman"/>
          <w:sz w:val="26"/>
          <w:szCs w:val="26"/>
        </w:rPr>
        <w:t>volt, de most sem arról va</w:t>
      </w:r>
      <w:r w:rsidR="00FC3D1A">
        <w:rPr>
          <w:rFonts w:ascii="Times New Roman" w:hAnsi="Times New Roman"/>
          <w:sz w:val="26"/>
          <w:szCs w:val="26"/>
        </w:rPr>
        <w:t>n szó, hogy a tulajdonról lemondjanak, hanem átadják</w:t>
      </w:r>
      <w:r>
        <w:rPr>
          <w:rFonts w:ascii="Times New Roman" w:hAnsi="Times New Roman"/>
          <w:sz w:val="26"/>
          <w:szCs w:val="26"/>
        </w:rPr>
        <w:t xml:space="preserve"> ingyenes használatra. De</w:t>
      </w:r>
      <w:r w:rsidR="00FC3D1A">
        <w:rPr>
          <w:rFonts w:ascii="Times New Roman" w:hAnsi="Times New Roman"/>
          <w:sz w:val="26"/>
          <w:szCs w:val="26"/>
        </w:rPr>
        <w:t xml:space="preserve"> mivel a város a tulajdonos</w:t>
      </w:r>
      <w:r>
        <w:rPr>
          <w:rFonts w:ascii="Times New Roman" w:hAnsi="Times New Roman"/>
          <w:sz w:val="26"/>
          <w:szCs w:val="26"/>
        </w:rPr>
        <w:t xml:space="preserve">, a művelési ágból való kivonást csak </w:t>
      </w:r>
      <w:r w:rsidR="00FC3D1A">
        <w:rPr>
          <w:rFonts w:ascii="Times New Roman" w:hAnsi="Times New Roman"/>
          <w:sz w:val="26"/>
          <w:szCs w:val="26"/>
        </w:rPr>
        <w:t>a város kezdeményezheti.</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érhetetlenségi bizottság elnöke közli, az utóbbiak alapján elmondottakat értelmezve a bizottság 5 igen egyhangú szavazattal az előterjesztést támogatja.</w:t>
      </w:r>
    </w:p>
    <w:p w:rsidR="006A5B41" w:rsidRDefault="006A5B41" w:rsidP="006A5B41">
      <w:pPr>
        <w:spacing w:after="0" w:line="240" w:lineRule="auto"/>
        <w:jc w:val="both"/>
        <w:rPr>
          <w:rFonts w:ascii="Times New Roman" w:hAnsi="Times New Roman"/>
          <w:sz w:val="26"/>
          <w:szCs w:val="26"/>
        </w:rPr>
      </w:pPr>
    </w:p>
    <w:p w:rsidR="006A5B41" w:rsidRPr="00FC3D1A" w:rsidRDefault="006A5B41" w:rsidP="006A5B41">
      <w:pPr>
        <w:spacing w:after="0" w:line="240" w:lineRule="auto"/>
        <w:jc w:val="both"/>
        <w:rPr>
          <w:rFonts w:ascii="Times New Roman" w:hAnsi="Times New Roman"/>
          <w:i/>
          <w:sz w:val="26"/>
          <w:szCs w:val="26"/>
        </w:rPr>
      </w:pPr>
      <w:r w:rsidRPr="00FC3D1A">
        <w:rPr>
          <w:rFonts w:ascii="Times New Roman" w:hAnsi="Times New Roman"/>
          <w:i/>
          <w:sz w:val="26"/>
          <w:szCs w:val="26"/>
        </w:rPr>
        <w:t xml:space="preserve">Kérdés, vélemény nem hangzott el. </w:t>
      </w:r>
    </w:p>
    <w:p w:rsidR="006A5B41" w:rsidRPr="00151F63" w:rsidRDefault="006A5B41" w:rsidP="006A5B41">
      <w:pPr>
        <w:spacing w:after="0" w:line="240" w:lineRule="auto"/>
        <w:ind w:left="403" w:hanging="403"/>
        <w:rPr>
          <w:rFonts w:ascii="Times New Roman" w:hAnsi="Times New Roman"/>
          <w:b/>
          <w:sz w:val="26"/>
          <w:szCs w:val="26"/>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sidR="00FC3D1A">
        <w:rPr>
          <w:rFonts w:ascii="Times New Roman" w:hAnsi="Times New Roman"/>
          <w:sz w:val="26"/>
          <w:szCs w:val="26"/>
          <w:u w:val="single"/>
        </w:rPr>
        <w:t>:</w:t>
      </w:r>
      <w:r w:rsidR="00FC3D1A">
        <w:rPr>
          <w:rFonts w:ascii="Times New Roman" w:hAnsi="Times New Roman"/>
          <w:sz w:val="26"/>
          <w:szCs w:val="26"/>
        </w:rPr>
        <w:t xml:space="preserve"> S</w:t>
      </w:r>
      <w:r w:rsidRPr="00151F63">
        <w:rPr>
          <w:rFonts w:ascii="Times New Roman" w:hAnsi="Times New Roman"/>
          <w:sz w:val="26"/>
          <w:szCs w:val="26"/>
        </w:rPr>
        <w:t xml:space="preserve">zavazásra bocsátja a beterjesztett </w:t>
      </w:r>
      <w:r w:rsidRPr="00D83AEB">
        <w:rPr>
          <w:rFonts w:ascii="Times New Roman" w:hAnsi="Times New Roman"/>
          <w:sz w:val="26"/>
          <w:szCs w:val="26"/>
        </w:rPr>
        <w:t>határozati javaslatot.</w:t>
      </w:r>
    </w:p>
    <w:p w:rsidR="006A5B41" w:rsidRPr="00151F63"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12 igen szavazat mellett – </w:t>
      </w:r>
      <w:r w:rsidRPr="00F179A9">
        <w:rPr>
          <w:rFonts w:ascii="Times New Roman" w:hAnsi="Times New Roman"/>
          <w:sz w:val="26"/>
          <w:szCs w:val="26"/>
        </w:rPr>
        <w:t>minősített többséggel</w:t>
      </w:r>
      <w:r>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172/2019.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/202-1</w:t>
      </w:r>
      <w:r w:rsidRPr="0013312A">
        <w:rPr>
          <w:rFonts w:ascii="Times New Roman" w:hAnsi="Times New Roman"/>
          <w:sz w:val="26"/>
          <w:szCs w:val="26"/>
        </w:rPr>
        <w:t>/2019.</w:t>
      </w:r>
    </w:p>
    <w:p w:rsidR="006A5B41" w:rsidRPr="006772C2" w:rsidRDefault="006A5B41" w:rsidP="006A5B41">
      <w:pPr>
        <w:spacing w:after="0" w:line="240" w:lineRule="auto"/>
        <w:jc w:val="center"/>
        <w:rPr>
          <w:rFonts w:ascii="Times New Roman" w:hAnsi="Times New Roman"/>
          <w:sz w:val="26"/>
          <w:szCs w:val="26"/>
        </w:rPr>
      </w:pPr>
      <w:r w:rsidRPr="006772C2">
        <w:rPr>
          <w:rFonts w:ascii="Times New Roman" w:hAnsi="Times New Roman"/>
          <w:sz w:val="26"/>
          <w:szCs w:val="26"/>
        </w:rPr>
        <w:t>H a t á r o z a t</w:t>
      </w:r>
    </w:p>
    <w:p w:rsidR="006A5B41" w:rsidRPr="00690AAC" w:rsidRDefault="006A5B41" w:rsidP="00690AAC">
      <w:pPr>
        <w:spacing w:after="0" w:line="240" w:lineRule="auto"/>
        <w:ind w:left="360"/>
        <w:jc w:val="both"/>
        <w:rPr>
          <w:rFonts w:ascii="Times New Roman" w:hAnsi="Times New Roman"/>
          <w:sz w:val="26"/>
          <w:szCs w:val="26"/>
        </w:rPr>
      </w:pPr>
    </w:p>
    <w:p w:rsidR="00690AAC" w:rsidRPr="00690AAC" w:rsidRDefault="00690AAC" w:rsidP="00690AAC">
      <w:pPr>
        <w:spacing w:after="0" w:line="240" w:lineRule="auto"/>
        <w:jc w:val="both"/>
        <w:rPr>
          <w:rFonts w:ascii="Times New Roman" w:hAnsi="Times New Roman"/>
          <w:sz w:val="26"/>
          <w:szCs w:val="26"/>
        </w:rPr>
      </w:pPr>
      <w:r w:rsidRPr="00690AAC">
        <w:rPr>
          <w:rFonts w:ascii="Times New Roman" w:hAnsi="Times New Roman"/>
          <w:sz w:val="26"/>
          <w:szCs w:val="26"/>
        </w:rPr>
        <w:t xml:space="preserve">Csongrád Városi Önkormányzat Képviselő-testülete a „Csongrád fahíd és kompüzem üzemeltetéséhez biztosított </w:t>
      </w:r>
      <w:proofErr w:type="gramStart"/>
      <w:r w:rsidRPr="00690AAC">
        <w:rPr>
          <w:rFonts w:ascii="Times New Roman" w:hAnsi="Times New Roman"/>
          <w:sz w:val="26"/>
          <w:szCs w:val="26"/>
        </w:rPr>
        <w:t>terület művelésből</w:t>
      </w:r>
      <w:proofErr w:type="gramEnd"/>
      <w:r w:rsidRPr="00690AAC">
        <w:rPr>
          <w:rFonts w:ascii="Times New Roman" w:hAnsi="Times New Roman"/>
          <w:sz w:val="26"/>
          <w:szCs w:val="26"/>
        </w:rPr>
        <w:t xml:space="preserve"> való kivonása” című előterjesztést megtárgyalta és az alábbi döntést hozza: </w:t>
      </w:r>
    </w:p>
    <w:p w:rsidR="00690AAC" w:rsidRPr="00690AAC" w:rsidRDefault="00690AAC" w:rsidP="00690AAC">
      <w:pPr>
        <w:spacing w:after="0" w:line="240" w:lineRule="auto"/>
        <w:ind w:left="360"/>
        <w:jc w:val="both"/>
        <w:rPr>
          <w:rFonts w:ascii="Times New Roman" w:hAnsi="Times New Roman"/>
          <w:sz w:val="26"/>
          <w:szCs w:val="26"/>
        </w:rPr>
      </w:pPr>
    </w:p>
    <w:p w:rsidR="00690AAC" w:rsidRPr="00690AAC" w:rsidRDefault="00690AAC" w:rsidP="00690AAC">
      <w:pPr>
        <w:spacing w:after="0" w:line="240" w:lineRule="auto"/>
        <w:ind w:left="284" w:hanging="284"/>
        <w:jc w:val="both"/>
        <w:rPr>
          <w:rFonts w:ascii="Times New Roman" w:hAnsi="Times New Roman"/>
          <w:sz w:val="26"/>
          <w:szCs w:val="26"/>
        </w:rPr>
      </w:pPr>
      <w:r w:rsidRPr="00690AAC">
        <w:rPr>
          <w:rFonts w:ascii="Times New Roman" w:hAnsi="Times New Roman"/>
          <w:sz w:val="26"/>
          <w:szCs w:val="26"/>
        </w:rPr>
        <w:t xml:space="preserve">1. A Képviselő-testület hozzájárul ahhoz, hogy az önkormányzat tulajdonát képező csongrádi 0736 </w:t>
      </w:r>
      <w:proofErr w:type="spellStart"/>
      <w:r w:rsidRPr="00690AAC">
        <w:rPr>
          <w:rFonts w:ascii="Times New Roman" w:hAnsi="Times New Roman"/>
          <w:sz w:val="26"/>
          <w:szCs w:val="26"/>
        </w:rPr>
        <w:t>hrsz-ú</w:t>
      </w:r>
      <w:proofErr w:type="spellEnd"/>
      <w:r w:rsidRPr="00690AAC">
        <w:rPr>
          <w:rFonts w:ascii="Times New Roman" w:hAnsi="Times New Roman"/>
          <w:sz w:val="26"/>
          <w:szCs w:val="26"/>
        </w:rPr>
        <w:t xml:space="preserve"> ingatlannak az előterjesztés mellékletét képező térképmásolaton feltüntetett 4571 m2 területrésze művelésből kivonásra kerüljön híd és kompüzem, mint közérdekű cél működtetése céljára. </w:t>
      </w:r>
    </w:p>
    <w:p w:rsidR="00690AAC" w:rsidRPr="00690AAC" w:rsidRDefault="00690AAC" w:rsidP="00690AAC">
      <w:pPr>
        <w:spacing w:after="0" w:line="240" w:lineRule="auto"/>
        <w:ind w:left="284" w:hanging="284"/>
        <w:jc w:val="both"/>
        <w:rPr>
          <w:rFonts w:ascii="Times New Roman" w:hAnsi="Times New Roman"/>
          <w:sz w:val="26"/>
          <w:szCs w:val="26"/>
        </w:rPr>
      </w:pPr>
      <w:r w:rsidRPr="00690AAC">
        <w:rPr>
          <w:rFonts w:ascii="Times New Roman" w:hAnsi="Times New Roman"/>
          <w:sz w:val="26"/>
          <w:szCs w:val="26"/>
        </w:rPr>
        <w:t xml:space="preserve">    A művelésből való kivonás költségviselője a Magyar Közút Nonprofit </w:t>
      </w:r>
      <w:proofErr w:type="spellStart"/>
      <w:r w:rsidRPr="00690AAC">
        <w:rPr>
          <w:rFonts w:ascii="Times New Roman" w:hAnsi="Times New Roman"/>
          <w:sz w:val="26"/>
          <w:szCs w:val="26"/>
        </w:rPr>
        <w:t>Zrt</w:t>
      </w:r>
      <w:proofErr w:type="spellEnd"/>
      <w:r w:rsidRPr="00690AAC">
        <w:rPr>
          <w:rFonts w:ascii="Times New Roman" w:hAnsi="Times New Roman"/>
          <w:sz w:val="26"/>
          <w:szCs w:val="26"/>
        </w:rPr>
        <w:t>. vagy az általa ügyben meghatalmazott cég.</w:t>
      </w:r>
    </w:p>
    <w:p w:rsidR="00690AAC" w:rsidRPr="00690AAC" w:rsidRDefault="00690AAC" w:rsidP="00690AAC">
      <w:pPr>
        <w:spacing w:after="0" w:line="240" w:lineRule="auto"/>
        <w:ind w:left="284" w:hanging="284"/>
        <w:jc w:val="both"/>
        <w:rPr>
          <w:rFonts w:ascii="Times New Roman" w:hAnsi="Times New Roman"/>
          <w:sz w:val="26"/>
          <w:szCs w:val="26"/>
        </w:rPr>
      </w:pPr>
    </w:p>
    <w:p w:rsidR="00690AAC" w:rsidRPr="00690AAC" w:rsidRDefault="00690AAC" w:rsidP="00690AAC">
      <w:pPr>
        <w:spacing w:after="0" w:line="240" w:lineRule="auto"/>
        <w:ind w:left="284" w:hanging="284"/>
        <w:jc w:val="both"/>
        <w:rPr>
          <w:rFonts w:ascii="Times New Roman" w:hAnsi="Times New Roman"/>
          <w:sz w:val="26"/>
          <w:szCs w:val="26"/>
        </w:rPr>
      </w:pPr>
      <w:r w:rsidRPr="00690AAC">
        <w:rPr>
          <w:rFonts w:ascii="Times New Roman" w:hAnsi="Times New Roman"/>
          <w:sz w:val="26"/>
          <w:szCs w:val="26"/>
        </w:rPr>
        <w:t>2. A Képviselő-testület meghatalmazza a polgármestert az érintett területrész művelésből való kivonása érdekében szükséges nyilatkozatok megtételére.</w:t>
      </w:r>
    </w:p>
    <w:p w:rsidR="00690AAC" w:rsidRPr="00690AAC" w:rsidRDefault="00690AAC" w:rsidP="00690AAC">
      <w:pPr>
        <w:spacing w:after="0" w:line="240" w:lineRule="auto"/>
        <w:ind w:left="360"/>
        <w:jc w:val="both"/>
        <w:rPr>
          <w:rFonts w:ascii="Times New Roman" w:hAnsi="Times New Roman"/>
          <w:sz w:val="26"/>
          <w:szCs w:val="26"/>
          <w:u w:val="single"/>
        </w:rPr>
      </w:pPr>
    </w:p>
    <w:p w:rsidR="00690AAC" w:rsidRPr="00690AAC" w:rsidRDefault="00690AAC" w:rsidP="00690AAC">
      <w:pPr>
        <w:spacing w:after="0" w:line="240" w:lineRule="auto"/>
        <w:ind w:left="360"/>
        <w:jc w:val="both"/>
        <w:rPr>
          <w:rFonts w:ascii="Times New Roman" w:hAnsi="Times New Roman"/>
          <w:sz w:val="26"/>
          <w:szCs w:val="26"/>
        </w:rPr>
      </w:pPr>
      <w:r w:rsidRPr="00690AAC">
        <w:rPr>
          <w:rFonts w:ascii="Times New Roman" w:hAnsi="Times New Roman"/>
          <w:sz w:val="26"/>
          <w:szCs w:val="26"/>
          <w:u w:val="single"/>
        </w:rPr>
        <w:t>Határidő</w:t>
      </w:r>
      <w:r w:rsidRPr="00690AAC">
        <w:rPr>
          <w:rFonts w:ascii="Times New Roman" w:hAnsi="Times New Roman"/>
          <w:sz w:val="26"/>
          <w:szCs w:val="26"/>
        </w:rPr>
        <w:t>: folyamatos</w:t>
      </w:r>
    </w:p>
    <w:p w:rsidR="00690AAC" w:rsidRPr="00690AAC" w:rsidRDefault="00690AAC" w:rsidP="00690AAC">
      <w:pPr>
        <w:spacing w:after="0" w:line="240" w:lineRule="auto"/>
        <w:ind w:left="360"/>
        <w:jc w:val="both"/>
        <w:rPr>
          <w:rFonts w:ascii="Times New Roman" w:hAnsi="Times New Roman"/>
          <w:sz w:val="26"/>
          <w:szCs w:val="26"/>
        </w:rPr>
      </w:pPr>
      <w:r w:rsidRPr="00690AAC">
        <w:rPr>
          <w:rFonts w:ascii="Times New Roman" w:hAnsi="Times New Roman"/>
          <w:sz w:val="26"/>
          <w:szCs w:val="26"/>
          <w:u w:val="single"/>
        </w:rPr>
        <w:t>Felelős</w:t>
      </w:r>
      <w:r w:rsidRPr="00690AAC">
        <w:rPr>
          <w:rFonts w:ascii="Times New Roman" w:hAnsi="Times New Roman"/>
          <w:sz w:val="26"/>
          <w:szCs w:val="26"/>
        </w:rPr>
        <w:t>: Bedő Tamás polgármester</w:t>
      </w:r>
    </w:p>
    <w:p w:rsidR="00690AAC" w:rsidRPr="00690AAC" w:rsidRDefault="00BF34AF" w:rsidP="00BF34AF">
      <w:pPr>
        <w:spacing w:after="0" w:line="240" w:lineRule="auto"/>
        <w:ind w:left="360"/>
        <w:jc w:val="center"/>
        <w:rPr>
          <w:rFonts w:ascii="Times New Roman" w:hAnsi="Times New Roman"/>
          <w:sz w:val="26"/>
          <w:szCs w:val="26"/>
        </w:rPr>
      </w:pPr>
      <w:r>
        <w:rPr>
          <w:rFonts w:ascii="Times New Roman" w:hAnsi="Times New Roman"/>
          <w:sz w:val="26"/>
          <w:szCs w:val="26"/>
        </w:rPr>
        <w:lastRenderedPageBreak/>
        <w:t>24</w:t>
      </w:r>
    </w:p>
    <w:p w:rsidR="00690AAC" w:rsidRPr="00690AAC" w:rsidRDefault="00690AAC" w:rsidP="00690AAC">
      <w:pPr>
        <w:spacing w:after="0" w:line="240" w:lineRule="auto"/>
        <w:rPr>
          <w:rFonts w:ascii="Times New Roman" w:hAnsi="Times New Roman"/>
          <w:sz w:val="26"/>
          <w:szCs w:val="26"/>
        </w:rPr>
      </w:pPr>
      <w:r w:rsidRPr="00690AAC">
        <w:rPr>
          <w:rFonts w:ascii="Times New Roman" w:hAnsi="Times New Roman"/>
          <w:sz w:val="26"/>
          <w:szCs w:val="26"/>
        </w:rPr>
        <w:t>Erről jegyzőkönyvi kivonaton értesítést kap:</w:t>
      </w:r>
    </w:p>
    <w:p w:rsidR="00690AAC" w:rsidRPr="00690AAC" w:rsidRDefault="00690AAC" w:rsidP="00690AAC">
      <w:pPr>
        <w:numPr>
          <w:ilvl w:val="0"/>
          <w:numId w:val="11"/>
        </w:numPr>
        <w:spacing w:after="0" w:line="240" w:lineRule="auto"/>
        <w:rPr>
          <w:rFonts w:ascii="Times New Roman" w:hAnsi="Times New Roman"/>
          <w:sz w:val="26"/>
          <w:szCs w:val="26"/>
        </w:rPr>
      </w:pPr>
      <w:r w:rsidRPr="00690AAC">
        <w:rPr>
          <w:rFonts w:ascii="Times New Roman" w:hAnsi="Times New Roman"/>
          <w:sz w:val="26"/>
          <w:szCs w:val="26"/>
        </w:rPr>
        <w:t>Képviselő-testület tagjai</w:t>
      </w:r>
    </w:p>
    <w:p w:rsidR="00690AAC" w:rsidRPr="00690AAC" w:rsidRDefault="00690AAC" w:rsidP="00690AAC">
      <w:pPr>
        <w:numPr>
          <w:ilvl w:val="0"/>
          <w:numId w:val="11"/>
        </w:numPr>
        <w:spacing w:after="0" w:line="240" w:lineRule="auto"/>
        <w:rPr>
          <w:rFonts w:ascii="Times New Roman" w:hAnsi="Times New Roman"/>
          <w:sz w:val="26"/>
          <w:szCs w:val="26"/>
        </w:rPr>
      </w:pPr>
      <w:r w:rsidRPr="00690AAC">
        <w:rPr>
          <w:rFonts w:ascii="Times New Roman" w:hAnsi="Times New Roman"/>
          <w:sz w:val="26"/>
          <w:szCs w:val="26"/>
        </w:rPr>
        <w:t xml:space="preserve">Magyar Közút Nonprofit </w:t>
      </w:r>
      <w:proofErr w:type="spellStart"/>
      <w:r w:rsidRPr="00690AAC">
        <w:rPr>
          <w:rFonts w:ascii="Times New Roman" w:hAnsi="Times New Roman"/>
          <w:sz w:val="26"/>
          <w:szCs w:val="26"/>
        </w:rPr>
        <w:t>Zrt</w:t>
      </w:r>
      <w:proofErr w:type="spellEnd"/>
      <w:r w:rsidRPr="00690AAC">
        <w:rPr>
          <w:rFonts w:ascii="Times New Roman" w:hAnsi="Times New Roman"/>
          <w:sz w:val="26"/>
          <w:szCs w:val="26"/>
        </w:rPr>
        <w:t xml:space="preserve">. </w:t>
      </w:r>
    </w:p>
    <w:p w:rsidR="00690AAC" w:rsidRPr="00690AAC" w:rsidRDefault="00690AAC" w:rsidP="00690AAC">
      <w:pPr>
        <w:spacing w:after="0" w:line="240" w:lineRule="auto"/>
        <w:rPr>
          <w:rFonts w:ascii="Times New Roman" w:hAnsi="Times New Roman"/>
          <w:b/>
          <w:sz w:val="26"/>
          <w:szCs w:val="26"/>
          <w:u w:val="single"/>
        </w:rPr>
      </w:pPr>
    </w:p>
    <w:p w:rsidR="00690AAC" w:rsidRDefault="00690AAC" w:rsidP="006A5B41">
      <w:pPr>
        <w:spacing w:after="0" w:line="240" w:lineRule="auto"/>
        <w:jc w:val="both"/>
        <w:rPr>
          <w:rFonts w:ascii="Times New Roman" w:hAnsi="Times New Roman"/>
          <w:sz w:val="26"/>
          <w:szCs w:val="26"/>
        </w:rPr>
      </w:pPr>
    </w:p>
    <w:p w:rsidR="006A5B41" w:rsidRPr="00B012D2" w:rsidRDefault="006A5B41" w:rsidP="006A5B41">
      <w:pPr>
        <w:spacing w:after="0" w:line="240" w:lineRule="auto"/>
        <w:jc w:val="both"/>
        <w:rPr>
          <w:rFonts w:ascii="Times New Roman" w:hAnsi="Times New Roman"/>
          <w:b/>
          <w:sz w:val="26"/>
          <w:szCs w:val="26"/>
          <w:u w:val="single"/>
        </w:rPr>
      </w:pPr>
      <w:r w:rsidRPr="00B012D2">
        <w:rPr>
          <w:rFonts w:ascii="Times New Roman" w:hAnsi="Times New Roman"/>
          <w:b/>
          <w:sz w:val="26"/>
          <w:szCs w:val="26"/>
          <w:u w:val="single"/>
        </w:rPr>
        <w:t xml:space="preserve">10. </w:t>
      </w:r>
      <w:r>
        <w:rPr>
          <w:rFonts w:ascii="Times New Roman" w:hAnsi="Times New Roman"/>
          <w:b/>
          <w:sz w:val="26"/>
          <w:szCs w:val="26"/>
          <w:u w:val="single"/>
        </w:rPr>
        <w:t>Csongrád város vízi közműveinek 2020-2034. Gördülő Fejlesztési Terve jóváhagyása</w:t>
      </w:r>
    </w:p>
    <w:p w:rsidR="006A5B41" w:rsidRDefault="006A5B41" w:rsidP="006A5B41">
      <w:pPr>
        <w:spacing w:after="0" w:line="240" w:lineRule="auto"/>
        <w:jc w:val="both"/>
        <w:rPr>
          <w:rFonts w:ascii="Times New Roman" w:hAnsi="Times New Roman"/>
          <w:sz w:val="26"/>
          <w:szCs w:val="26"/>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Bedő Tamás</w:t>
      </w:r>
      <w:r>
        <w:rPr>
          <w:rFonts w:ascii="Times New Roman" w:hAnsi="Times New Roman"/>
          <w:sz w:val="26"/>
          <w:szCs w:val="26"/>
        </w:rPr>
        <w:t xml:space="preserve">: Ebből sohasem az valósul meg, ami benne van. Ha jogalkotó lenne, ezt már régen eltörölte volna. Minden évben véleményezésre, elfogadásra kerül és utána nincs belőle semmi. </w:t>
      </w:r>
    </w:p>
    <w:p w:rsidR="006A5B41" w:rsidRPr="00151F63" w:rsidRDefault="006A5B41" w:rsidP="006A5B41">
      <w:pPr>
        <w:spacing w:after="0" w:line="240" w:lineRule="auto"/>
        <w:jc w:val="both"/>
        <w:rPr>
          <w:rFonts w:ascii="Times New Roman" w:hAnsi="Times New Roman"/>
          <w:b/>
          <w:sz w:val="26"/>
          <w:szCs w:val="26"/>
        </w:rPr>
      </w:pPr>
    </w:p>
    <w:p w:rsidR="006A5B41" w:rsidRPr="00151F63" w:rsidRDefault="006A5B41" w:rsidP="006A5B41">
      <w:pPr>
        <w:spacing w:after="0" w:line="240" w:lineRule="auto"/>
        <w:jc w:val="both"/>
        <w:rPr>
          <w:rFonts w:ascii="Times New Roman" w:hAnsi="Times New Roman"/>
          <w:b/>
          <w:sz w:val="26"/>
          <w:szCs w:val="26"/>
        </w:rPr>
      </w:pPr>
      <w:r w:rsidRPr="00151F63">
        <w:rPr>
          <w:rFonts w:ascii="Times New Roman" w:hAnsi="Times New Roman"/>
          <w:b/>
          <w:sz w:val="26"/>
          <w:szCs w:val="26"/>
        </w:rPr>
        <w:t>Bizottsági vélemények:</w:t>
      </w:r>
    </w:p>
    <w:p w:rsidR="006A5B41" w:rsidRDefault="006A5B41" w:rsidP="006A5B41">
      <w:pPr>
        <w:spacing w:after="0" w:line="240" w:lineRule="auto"/>
        <w:jc w:val="both"/>
        <w:rPr>
          <w:rFonts w:ascii="Times New Roman" w:hAnsi="Times New Roman"/>
          <w:sz w:val="26"/>
          <w:szCs w:val="26"/>
          <w:u w:val="single"/>
        </w:rPr>
      </w:pPr>
    </w:p>
    <w:p w:rsidR="006A5B41" w:rsidRPr="00151F63"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Murányi László</w:t>
      </w:r>
      <w:r w:rsidRPr="00151F63">
        <w:rPr>
          <w:rFonts w:ascii="Times New Roman" w:hAnsi="Times New Roman"/>
          <w:sz w:val="26"/>
          <w:szCs w:val="26"/>
        </w:rPr>
        <w:t xml:space="preserve"> a pénzügyi és vár</w:t>
      </w:r>
      <w:r>
        <w:rPr>
          <w:rFonts w:ascii="Times New Roman" w:hAnsi="Times New Roman"/>
          <w:sz w:val="26"/>
          <w:szCs w:val="26"/>
        </w:rPr>
        <w:t>osfejlesztési bizottság elnöke elmondja Cson</w:t>
      </w:r>
      <w:r w:rsidR="00690AAC">
        <w:rPr>
          <w:rFonts w:ascii="Times New Roman" w:hAnsi="Times New Roman"/>
          <w:sz w:val="26"/>
          <w:szCs w:val="26"/>
        </w:rPr>
        <w:t>grád város lakosságának is,</w:t>
      </w:r>
      <w:r>
        <w:rPr>
          <w:rFonts w:ascii="Times New Roman" w:hAnsi="Times New Roman"/>
          <w:sz w:val="26"/>
          <w:szCs w:val="26"/>
        </w:rPr>
        <w:t xml:space="preserve"> a vízzel kapcsolatos döntés nem Csongrád váro</w:t>
      </w:r>
      <w:r w:rsidR="00690AAC">
        <w:rPr>
          <w:rFonts w:ascii="Times New Roman" w:hAnsi="Times New Roman"/>
          <w:sz w:val="26"/>
          <w:szCs w:val="26"/>
        </w:rPr>
        <w:t xml:space="preserve">sban van, bár a tulajdon a városé. Ezért </w:t>
      </w:r>
      <w:proofErr w:type="gramStart"/>
      <w:r w:rsidR="005B4212">
        <w:rPr>
          <w:rFonts w:ascii="Times New Roman" w:hAnsi="Times New Roman"/>
          <w:sz w:val="26"/>
          <w:szCs w:val="26"/>
        </w:rPr>
        <w:t>vissza kap</w:t>
      </w:r>
      <w:proofErr w:type="gramEnd"/>
      <w:r w:rsidR="005B4212">
        <w:rPr>
          <w:rFonts w:ascii="Times New Roman" w:hAnsi="Times New Roman"/>
          <w:sz w:val="26"/>
          <w:szCs w:val="26"/>
        </w:rPr>
        <w:t xml:space="preserve"> a város</w:t>
      </w:r>
      <w:r>
        <w:rPr>
          <w:rFonts w:ascii="Times New Roman" w:hAnsi="Times New Roman"/>
          <w:sz w:val="26"/>
          <w:szCs w:val="26"/>
        </w:rPr>
        <w:t xml:space="preserve"> 10,- Ft bérleti díjat az értékesített víz köbmétere után a központi fenntartótól, melynek központja Békéscsaba. Közel 20 millió forint nettó pénzről lehet beszélni éves szinten. A gördülő fejlesztési programot minden év szeptember 30-ig le kell adni, ami megtörtént és a testület ezt jóvá fogja hagyni. Ahogy a Polgármester úr mondta, ez egy „vicc” kategória, mert bár tartalmazza az év közben a város által jelzett meghibásodásokat, igényeket, javításokat, karbantartásokat, ezek a fejlesztések mind tartalék listán vannak, azok nem igen tudnak megvalósulni a jövő évben sem, de még is el kell fogadni, hogy mi a terv. A bizottság 4 igen egyhangú szavazattal elfogadásra javasolja az anyagot. </w:t>
      </w:r>
    </w:p>
    <w:p w:rsidR="006A5B41" w:rsidRDefault="006A5B41" w:rsidP="006A5B41">
      <w:pPr>
        <w:spacing w:after="0" w:line="240" w:lineRule="auto"/>
        <w:ind w:left="426" w:hanging="426"/>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Fábián György</w:t>
      </w:r>
      <w:r w:rsidRPr="00151F63">
        <w:rPr>
          <w:rFonts w:ascii="Times New Roman" w:hAnsi="Times New Roman"/>
          <w:sz w:val="26"/>
          <w:szCs w:val="26"/>
        </w:rPr>
        <w:t xml:space="preserve"> az ügyrendi, jogi-és összef</w:t>
      </w:r>
      <w:r>
        <w:rPr>
          <w:rFonts w:ascii="Times New Roman" w:hAnsi="Times New Roman"/>
          <w:sz w:val="26"/>
          <w:szCs w:val="26"/>
        </w:rPr>
        <w:t>érhetetlenségi bizottság elnöke egyetért polgármester úr bevezető szavaival, miszerint ez egy évente visszatérő felesleges dolog, de formalitás</w:t>
      </w:r>
      <w:r w:rsidR="00CD1E43">
        <w:rPr>
          <w:rFonts w:ascii="Times New Roman" w:hAnsi="Times New Roman"/>
          <w:sz w:val="26"/>
          <w:szCs w:val="26"/>
        </w:rPr>
        <w:t>,</w:t>
      </w:r>
      <w:r>
        <w:rPr>
          <w:rFonts w:ascii="Times New Roman" w:hAnsi="Times New Roman"/>
          <w:sz w:val="26"/>
          <w:szCs w:val="26"/>
        </w:rPr>
        <w:t xml:space="preserve"> amit jóvá kell hagyni és feljebb kell terjeszteni. A bizottság 5 igen egyhangú igen szavazattal elfogadásra javasolja az előterjesztést. </w:t>
      </w:r>
    </w:p>
    <w:p w:rsidR="006A5B41" w:rsidRDefault="006A5B41" w:rsidP="006A5B41">
      <w:pPr>
        <w:spacing w:after="0" w:line="240" w:lineRule="auto"/>
        <w:ind w:left="426" w:hanging="426"/>
        <w:jc w:val="both"/>
        <w:rPr>
          <w:rFonts w:ascii="Times New Roman" w:hAnsi="Times New Roman"/>
          <w:sz w:val="26"/>
          <w:szCs w:val="26"/>
        </w:rPr>
      </w:pPr>
    </w:p>
    <w:p w:rsidR="00BF34AF" w:rsidRDefault="006A5B41" w:rsidP="006A5B41">
      <w:pPr>
        <w:spacing w:after="0" w:line="240" w:lineRule="auto"/>
        <w:jc w:val="both"/>
        <w:rPr>
          <w:rFonts w:ascii="Times New Roman" w:hAnsi="Times New Roman"/>
          <w:sz w:val="26"/>
          <w:szCs w:val="26"/>
        </w:rPr>
      </w:pPr>
      <w:r w:rsidRPr="006702E4">
        <w:rPr>
          <w:rFonts w:ascii="Times New Roman" w:hAnsi="Times New Roman"/>
          <w:sz w:val="26"/>
          <w:szCs w:val="26"/>
          <w:u w:val="single"/>
        </w:rPr>
        <w:t>Dr. Somogyi Árpád</w:t>
      </w:r>
      <w:r>
        <w:rPr>
          <w:rFonts w:ascii="Times New Roman" w:hAnsi="Times New Roman"/>
          <w:sz w:val="26"/>
          <w:szCs w:val="26"/>
        </w:rPr>
        <w:t xml:space="preserve"> az egészségügyi és szociális valamint a részönkormányzat elnöke közli: egy nyári esetet látva úgy gondolja, hogy szép neve van az előterjesztésnek, illetve a tervnek. A bizottsági ülésen felmerült, hogy valószínűleg nemcsak Csongrádon, de országosan is nagy kihívás lesz ennek a rendszernek a megújítása. Aki látott már csőtörést Csongrádon, az láthatta, hogy azok a vezetékek, am</w:t>
      </w:r>
      <w:r w:rsidR="00CD1E43">
        <w:rPr>
          <w:rFonts w:ascii="Times New Roman" w:hAnsi="Times New Roman"/>
          <w:sz w:val="26"/>
          <w:szCs w:val="26"/>
        </w:rPr>
        <w:t>iben jelenleg az ivóvizet kapja a lakosság, 40-50 éves nagy része,</w:t>
      </w:r>
      <w:r>
        <w:rPr>
          <w:rFonts w:ascii="Times New Roman" w:hAnsi="Times New Roman"/>
          <w:sz w:val="26"/>
          <w:szCs w:val="26"/>
        </w:rPr>
        <w:t xml:space="preserve"> eternit csövek, a víznek kb. 70 %-a még ezen</w:t>
      </w:r>
      <w:r w:rsidR="00CD1E43">
        <w:rPr>
          <w:rFonts w:ascii="Times New Roman" w:hAnsi="Times New Roman"/>
          <w:sz w:val="26"/>
          <w:szCs w:val="26"/>
        </w:rPr>
        <w:t xml:space="preserve"> keresztül jut el az emberekhez.</w:t>
      </w:r>
      <w:r>
        <w:rPr>
          <w:rFonts w:ascii="Times New Roman" w:hAnsi="Times New Roman"/>
          <w:sz w:val="26"/>
          <w:szCs w:val="26"/>
        </w:rPr>
        <w:t xml:space="preserve"> Valószínű, hogy az új ivóvízzel meglévő problémák egy része ebből a hálózatból adódik, mert ebben az elmúlt 10, 20, 30, 40 évben sok minden lerakódott, új anyagok kerültek az ivóvízbe, hogy azok megfeleljenek az európai normáknak. Megemelkedett a nyomás és ez miatt van a jelenlegi helyzet. Úgy gondolja, hogy Csongrád Városi Önkormányzat önerőből ennek a rendszernek a megújításához nagyon kevés, ez milliárdos nagyságrendű feladat lesz az elkövetkező években. </w:t>
      </w:r>
    </w:p>
    <w:p w:rsidR="00BF34AF" w:rsidRDefault="00BF34AF" w:rsidP="006A5B41">
      <w:pPr>
        <w:spacing w:after="0" w:line="240" w:lineRule="auto"/>
        <w:jc w:val="both"/>
        <w:rPr>
          <w:rFonts w:ascii="Times New Roman" w:hAnsi="Times New Roman"/>
          <w:sz w:val="26"/>
          <w:szCs w:val="26"/>
        </w:rPr>
      </w:pPr>
    </w:p>
    <w:p w:rsidR="00BF34AF"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25</w:t>
      </w: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Azt még nem lehet tudni, hogy ehhez milyen források állnak majd rendelkezésre, de úgy véli, hogy központi segítség nélkül nehezen lesz megvalósítható. Remélhetőleg, ha ez mégis megvalósul, akkor az események, </w:t>
      </w:r>
      <w:proofErr w:type="spellStart"/>
      <w:r>
        <w:rPr>
          <w:rFonts w:ascii="Times New Roman" w:hAnsi="Times New Roman"/>
          <w:sz w:val="26"/>
          <w:szCs w:val="26"/>
        </w:rPr>
        <w:t>haváriák</w:t>
      </w:r>
      <w:proofErr w:type="spellEnd"/>
      <w:r>
        <w:rPr>
          <w:rFonts w:ascii="Times New Roman" w:hAnsi="Times New Roman"/>
          <w:sz w:val="26"/>
          <w:szCs w:val="26"/>
        </w:rPr>
        <w:t xml:space="preserve"> - amik időnként a rendszerben megjelennek - kevesebb számban lesznek. Ő nem ért hozzá, de úgy véli, hogy nagyon elavult a rendszer. A bizottság 5 igen szavazattal, a bokrosi városrészi önkormányzat 4 igen szavazattal támogatta az anyagot.</w:t>
      </w:r>
    </w:p>
    <w:p w:rsidR="006A5B41" w:rsidRDefault="006A5B41" w:rsidP="006A5B41">
      <w:pPr>
        <w:spacing w:after="0" w:line="240" w:lineRule="auto"/>
        <w:ind w:left="403" w:hanging="403"/>
        <w:rPr>
          <w:rFonts w:ascii="Times New Roman" w:hAnsi="Times New Roman"/>
          <w:b/>
          <w:sz w:val="26"/>
          <w:szCs w:val="26"/>
        </w:rPr>
      </w:pPr>
    </w:p>
    <w:p w:rsidR="006A5B41" w:rsidRPr="00CD1E43" w:rsidRDefault="006A5B41" w:rsidP="006A5B41">
      <w:pPr>
        <w:spacing w:after="0" w:line="240" w:lineRule="auto"/>
        <w:ind w:left="403" w:hanging="403"/>
        <w:rPr>
          <w:rFonts w:ascii="Times New Roman" w:hAnsi="Times New Roman"/>
          <w:i/>
          <w:sz w:val="26"/>
          <w:szCs w:val="26"/>
        </w:rPr>
      </w:pPr>
      <w:r w:rsidRPr="00CD1E43">
        <w:rPr>
          <w:rFonts w:ascii="Times New Roman" w:hAnsi="Times New Roman"/>
          <w:i/>
          <w:sz w:val="26"/>
          <w:szCs w:val="26"/>
        </w:rPr>
        <w:t>Kérdés, vélemény nem hangzott el.</w:t>
      </w:r>
    </w:p>
    <w:p w:rsidR="006A5B41" w:rsidRPr="00151F63" w:rsidRDefault="006A5B41" w:rsidP="006A5B41">
      <w:pPr>
        <w:spacing w:after="0" w:line="240" w:lineRule="auto"/>
        <w:ind w:left="403" w:hanging="403"/>
        <w:rPr>
          <w:rFonts w:ascii="Times New Roman" w:hAnsi="Times New Roman"/>
          <w:b/>
          <w:sz w:val="26"/>
          <w:szCs w:val="26"/>
        </w:rPr>
      </w:pPr>
    </w:p>
    <w:p w:rsidR="006A5B41" w:rsidRPr="0016523D" w:rsidRDefault="006A5B41" w:rsidP="006A5B41">
      <w:pPr>
        <w:spacing w:after="0" w:line="240" w:lineRule="auto"/>
        <w:jc w:val="both"/>
        <w:rPr>
          <w:rFonts w:ascii="Times New Roman" w:hAnsi="Times New Roman"/>
          <w:sz w:val="26"/>
          <w:szCs w:val="26"/>
        </w:rPr>
      </w:pPr>
      <w:r w:rsidRPr="00151F63">
        <w:rPr>
          <w:rFonts w:ascii="Times New Roman" w:hAnsi="Times New Roman"/>
          <w:sz w:val="26"/>
          <w:szCs w:val="26"/>
          <w:u w:val="single"/>
        </w:rPr>
        <w:t xml:space="preserve">Bedő Tamás </w:t>
      </w:r>
      <w:r w:rsidRPr="00151F63">
        <w:rPr>
          <w:rFonts w:ascii="Times New Roman" w:hAnsi="Times New Roman"/>
          <w:sz w:val="26"/>
          <w:szCs w:val="26"/>
        </w:rPr>
        <w:t xml:space="preserve">polgármester szavazásra bocsátja a beterjesztett </w:t>
      </w:r>
      <w:r w:rsidRPr="0016523D">
        <w:rPr>
          <w:rFonts w:ascii="Times New Roman" w:hAnsi="Times New Roman"/>
          <w:sz w:val="26"/>
          <w:szCs w:val="26"/>
        </w:rPr>
        <w:t>határozati javaslatot.</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12 igen szavazat mellett – </w:t>
      </w:r>
      <w:r w:rsidRPr="00F179A9">
        <w:rPr>
          <w:rFonts w:ascii="Times New Roman" w:hAnsi="Times New Roman"/>
          <w:sz w:val="26"/>
          <w:szCs w:val="26"/>
        </w:rPr>
        <w:t>minősített többséggel</w:t>
      </w:r>
      <w:r>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173/2019.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/346-2</w:t>
      </w:r>
      <w:r w:rsidRPr="0013312A">
        <w:rPr>
          <w:rFonts w:ascii="Times New Roman" w:hAnsi="Times New Roman"/>
          <w:sz w:val="26"/>
          <w:szCs w:val="26"/>
        </w:rPr>
        <w:t>/2019.</w:t>
      </w:r>
    </w:p>
    <w:p w:rsidR="006A5B41" w:rsidRDefault="006A5B41" w:rsidP="006A5B41">
      <w:pPr>
        <w:spacing w:after="0" w:line="240" w:lineRule="auto"/>
        <w:jc w:val="center"/>
        <w:rPr>
          <w:rFonts w:ascii="Times New Roman" w:hAnsi="Times New Roman"/>
          <w:sz w:val="26"/>
          <w:szCs w:val="26"/>
        </w:rPr>
      </w:pPr>
      <w:r w:rsidRPr="00230335">
        <w:rPr>
          <w:rFonts w:ascii="Times New Roman" w:hAnsi="Times New Roman"/>
          <w:sz w:val="26"/>
          <w:szCs w:val="26"/>
        </w:rPr>
        <w:t>H a t á r o z a t</w:t>
      </w:r>
    </w:p>
    <w:p w:rsidR="005B4212" w:rsidRPr="00230335" w:rsidRDefault="005B4212" w:rsidP="006A5B41">
      <w:pPr>
        <w:spacing w:after="0" w:line="240" w:lineRule="auto"/>
        <w:jc w:val="center"/>
        <w:rPr>
          <w:rFonts w:ascii="Times New Roman" w:hAnsi="Times New Roman"/>
          <w:sz w:val="26"/>
          <w:szCs w:val="26"/>
        </w:rPr>
      </w:pPr>
    </w:p>
    <w:p w:rsidR="006A5B41" w:rsidRPr="00230335" w:rsidRDefault="006A5B41" w:rsidP="006A5B41">
      <w:pPr>
        <w:spacing w:after="0" w:line="240" w:lineRule="auto"/>
        <w:jc w:val="both"/>
        <w:rPr>
          <w:rFonts w:ascii="Times New Roman" w:hAnsi="Times New Roman"/>
          <w:iCs/>
          <w:sz w:val="26"/>
          <w:szCs w:val="26"/>
        </w:rPr>
      </w:pPr>
      <w:r w:rsidRPr="00230335">
        <w:rPr>
          <w:rFonts w:ascii="Times New Roman" w:hAnsi="Times New Roman"/>
          <w:sz w:val="26"/>
          <w:szCs w:val="26"/>
        </w:rPr>
        <w:t>Csongrád Város</w:t>
      </w:r>
      <w:r>
        <w:rPr>
          <w:rFonts w:ascii="Times New Roman" w:hAnsi="Times New Roman"/>
          <w:sz w:val="26"/>
          <w:szCs w:val="26"/>
        </w:rPr>
        <w:t>i Önkormányzat</w:t>
      </w:r>
      <w:r w:rsidRPr="00230335">
        <w:rPr>
          <w:rFonts w:ascii="Times New Roman" w:hAnsi="Times New Roman"/>
          <w:sz w:val="26"/>
          <w:szCs w:val="26"/>
        </w:rPr>
        <w:t xml:space="preserve"> Képviselő-testülete megtárgyalta a</w:t>
      </w:r>
      <w:r w:rsidRPr="00230335">
        <w:rPr>
          <w:rFonts w:ascii="Times New Roman" w:hAnsi="Times New Roman"/>
          <w:i/>
          <w:iCs/>
          <w:sz w:val="26"/>
          <w:szCs w:val="26"/>
        </w:rPr>
        <w:t xml:space="preserve"> Csongrád város v</w:t>
      </w:r>
      <w:r w:rsidRPr="00230335">
        <w:rPr>
          <w:rFonts w:ascii="Times New Roman" w:hAnsi="Times New Roman"/>
          <w:i/>
          <w:sz w:val="26"/>
          <w:szCs w:val="26"/>
        </w:rPr>
        <w:t xml:space="preserve">ízi közműveinek 2020-2034. Gördülő Fejlesztési Terve jóváhagyása </w:t>
      </w:r>
      <w:r w:rsidRPr="00230335">
        <w:rPr>
          <w:rFonts w:ascii="Times New Roman" w:hAnsi="Times New Roman"/>
          <w:bCs/>
          <w:sz w:val="26"/>
          <w:szCs w:val="26"/>
        </w:rPr>
        <w:t>című</w:t>
      </w:r>
      <w:r w:rsidRPr="00230335">
        <w:rPr>
          <w:rFonts w:ascii="Times New Roman" w:hAnsi="Times New Roman"/>
          <w:i/>
          <w:iCs/>
          <w:sz w:val="26"/>
          <w:szCs w:val="26"/>
        </w:rPr>
        <w:t xml:space="preserve"> </w:t>
      </w:r>
      <w:r w:rsidRPr="00230335">
        <w:rPr>
          <w:rFonts w:ascii="Times New Roman" w:hAnsi="Times New Roman"/>
          <w:iCs/>
          <w:sz w:val="26"/>
          <w:szCs w:val="26"/>
        </w:rPr>
        <w:t>előterjesztést, és az alábbi döntést hozza:</w:t>
      </w:r>
    </w:p>
    <w:p w:rsidR="006A5B41" w:rsidRPr="00230335" w:rsidRDefault="006A5B41" w:rsidP="006A5B41">
      <w:pPr>
        <w:spacing w:after="0" w:line="240" w:lineRule="auto"/>
        <w:jc w:val="both"/>
        <w:rPr>
          <w:rFonts w:ascii="Times New Roman" w:hAnsi="Times New Roman"/>
          <w:b/>
          <w:bCs/>
          <w:sz w:val="26"/>
          <w:szCs w:val="26"/>
        </w:rPr>
      </w:pPr>
    </w:p>
    <w:p w:rsidR="006A5B41" w:rsidRDefault="006A5B41" w:rsidP="006A5B41">
      <w:pPr>
        <w:pStyle w:val="Szvegtrzs"/>
        <w:numPr>
          <w:ilvl w:val="0"/>
          <w:numId w:val="13"/>
        </w:numPr>
        <w:tabs>
          <w:tab w:val="clear" w:pos="720"/>
          <w:tab w:val="num" w:pos="0"/>
        </w:tabs>
        <w:rPr>
          <w:sz w:val="26"/>
          <w:szCs w:val="26"/>
        </w:rPr>
      </w:pPr>
      <w:r w:rsidRPr="00230335">
        <w:rPr>
          <w:sz w:val="26"/>
          <w:szCs w:val="26"/>
        </w:rPr>
        <w:t xml:space="preserve">A Képviselő-testület a </w:t>
      </w:r>
      <w:r w:rsidRPr="00230335">
        <w:rPr>
          <w:i/>
          <w:sz w:val="26"/>
          <w:szCs w:val="26"/>
        </w:rPr>
        <w:t>Csongrád város vízi közműveinek 2020-2034. évi Gördülő Fejlesztési Tervét</w:t>
      </w:r>
      <w:r w:rsidRPr="00230335">
        <w:rPr>
          <w:sz w:val="26"/>
          <w:szCs w:val="26"/>
        </w:rPr>
        <w:t xml:space="preserve"> az előterjesztés 1. számú melléklete szerint jóváhagyja és felhívja a Polgármestert, hogy a Fejlesztési Tervet küldje meg az Alföldvíz </w:t>
      </w:r>
      <w:proofErr w:type="spellStart"/>
      <w:r w:rsidRPr="00230335">
        <w:rPr>
          <w:sz w:val="26"/>
          <w:szCs w:val="26"/>
        </w:rPr>
        <w:t>Zrt-nek</w:t>
      </w:r>
      <w:proofErr w:type="spellEnd"/>
      <w:r w:rsidRPr="00230335">
        <w:rPr>
          <w:sz w:val="26"/>
          <w:szCs w:val="26"/>
        </w:rPr>
        <w:t xml:space="preserve">. </w:t>
      </w:r>
    </w:p>
    <w:p w:rsidR="006A5B41" w:rsidRPr="00230335" w:rsidRDefault="006A5B41" w:rsidP="006A5B41">
      <w:pPr>
        <w:pStyle w:val="Szvegtrzs"/>
        <w:ind w:left="720"/>
        <w:rPr>
          <w:sz w:val="26"/>
          <w:szCs w:val="26"/>
        </w:rPr>
      </w:pPr>
    </w:p>
    <w:p w:rsidR="006A5B41" w:rsidRPr="00230335" w:rsidRDefault="006A5B41" w:rsidP="006A5B41">
      <w:pPr>
        <w:pStyle w:val="Szvegtrzs"/>
        <w:ind w:firstLine="708"/>
        <w:rPr>
          <w:sz w:val="26"/>
          <w:szCs w:val="26"/>
        </w:rPr>
      </w:pPr>
      <w:r w:rsidRPr="00230335">
        <w:rPr>
          <w:sz w:val="26"/>
          <w:szCs w:val="26"/>
          <w:u w:val="single"/>
        </w:rPr>
        <w:t>Határidő:</w:t>
      </w:r>
      <w:r w:rsidRPr="00230335">
        <w:rPr>
          <w:sz w:val="26"/>
          <w:szCs w:val="26"/>
        </w:rPr>
        <w:t xml:space="preserve"> azonnal</w:t>
      </w:r>
    </w:p>
    <w:p w:rsidR="006A5B41" w:rsidRPr="00230335" w:rsidRDefault="006A5B41" w:rsidP="006A5B41">
      <w:pPr>
        <w:pStyle w:val="Szvegtrzs"/>
        <w:rPr>
          <w:sz w:val="26"/>
          <w:szCs w:val="26"/>
        </w:rPr>
      </w:pPr>
      <w:r w:rsidRPr="00230335">
        <w:rPr>
          <w:sz w:val="26"/>
          <w:szCs w:val="26"/>
        </w:rPr>
        <w:t xml:space="preserve"> </w:t>
      </w:r>
      <w:r w:rsidRPr="00230335">
        <w:rPr>
          <w:sz w:val="26"/>
          <w:szCs w:val="26"/>
        </w:rPr>
        <w:tab/>
      </w:r>
      <w:r w:rsidRPr="00230335">
        <w:rPr>
          <w:sz w:val="26"/>
          <w:szCs w:val="26"/>
          <w:u w:val="single"/>
        </w:rPr>
        <w:t>Felelős:</w:t>
      </w:r>
      <w:r w:rsidRPr="00230335">
        <w:rPr>
          <w:sz w:val="26"/>
          <w:szCs w:val="26"/>
        </w:rPr>
        <w:t xml:space="preserve"> Bedő Tamás polgármester</w:t>
      </w:r>
    </w:p>
    <w:p w:rsidR="006A5B41" w:rsidRPr="00230335" w:rsidRDefault="006A5B41" w:rsidP="006A5B41">
      <w:pPr>
        <w:pStyle w:val="Szvegtrzs"/>
        <w:ind w:left="709" w:hanging="283"/>
        <w:rPr>
          <w:sz w:val="26"/>
          <w:szCs w:val="26"/>
        </w:rPr>
      </w:pPr>
    </w:p>
    <w:p w:rsidR="006A5B41" w:rsidRPr="00230335" w:rsidRDefault="006A5B41" w:rsidP="006A5B41">
      <w:pPr>
        <w:pStyle w:val="Szvegtrzs"/>
        <w:ind w:left="709" w:hanging="283"/>
        <w:rPr>
          <w:sz w:val="26"/>
          <w:szCs w:val="26"/>
        </w:rPr>
      </w:pPr>
      <w:r w:rsidRPr="00230335">
        <w:rPr>
          <w:sz w:val="26"/>
          <w:szCs w:val="26"/>
        </w:rPr>
        <w:t xml:space="preserve">2. A Képviselő-testület elfogadja a Csongrád város vízi közműveinek felújításáról, pótlásáról adott 2018. évi  tájékoztatót és kéri a polgármestert, hogy az adott évi gördülő fejlesztési tervek jóváhagyásával egy </w:t>
      </w:r>
      <w:proofErr w:type="gramStart"/>
      <w:r w:rsidRPr="00230335">
        <w:rPr>
          <w:sz w:val="26"/>
          <w:szCs w:val="26"/>
        </w:rPr>
        <w:t>időben</w:t>
      </w:r>
      <w:proofErr w:type="gramEnd"/>
      <w:r w:rsidRPr="00230335">
        <w:rPr>
          <w:sz w:val="26"/>
          <w:szCs w:val="26"/>
        </w:rPr>
        <w:t xml:space="preserve"> a továbbiakban is számoljon be az előző évben megvalósult feladatokról. </w:t>
      </w:r>
    </w:p>
    <w:p w:rsidR="006A5B41" w:rsidRPr="00230335" w:rsidRDefault="006A5B41" w:rsidP="006A5B41">
      <w:pPr>
        <w:pStyle w:val="Szvegtrzs"/>
        <w:ind w:firstLine="708"/>
        <w:rPr>
          <w:sz w:val="26"/>
          <w:szCs w:val="26"/>
        </w:rPr>
      </w:pPr>
      <w:r w:rsidRPr="00230335">
        <w:rPr>
          <w:sz w:val="26"/>
          <w:szCs w:val="26"/>
          <w:u w:val="single"/>
        </w:rPr>
        <w:t>Határidő:</w:t>
      </w:r>
      <w:r w:rsidRPr="00230335">
        <w:rPr>
          <w:sz w:val="26"/>
          <w:szCs w:val="26"/>
        </w:rPr>
        <w:t xml:space="preserve"> szöveg szerint</w:t>
      </w:r>
    </w:p>
    <w:p w:rsidR="006A5B41" w:rsidRPr="00230335" w:rsidRDefault="006A5B41" w:rsidP="006A5B41">
      <w:pPr>
        <w:pStyle w:val="Szvegtrzs"/>
        <w:rPr>
          <w:sz w:val="26"/>
          <w:szCs w:val="26"/>
        </w:rPr>
      </w:pPr>
      <w:r w:rsidRPr="00230335">
        <w:rPr>
          <w:sz w:val="26"/>
          <w:szCs w:val="26"/>
        </w:rPr>
        <w:t xml:space="preserve"> </w:t>
      </w:r>
      <w:r w:rsidRPr="00230335">
        <w:rPr>
          <w:sz w:val="26"/>
          <w:szCs w:val="26"/>
        </w:rPr>
        <w:tab/>
      </w:r>
      <w:r w:rsidRPr="00230335">
        <w:rPr>
          <w:sz w:val="26"/>
          <w:szCs w:val="26"/>
          <w:u w:val="single"/>
        </w:rPr>
        <w:t>Felelős:</w:t>
      </w:r>
      <w:r w:rsidRPr="00230335">
        <w:rPr>
          <w:sz w:val="26"/>
          <w:szCs w:val="26"/>
        </w:rPr>
        <w:t xml:space="preserve"> polgármester</w:t>
      </w:r>
    </w:p>
    <w:p w:rsidR="006A5B41" w:rsidRPr="00230335" w:rsidRDefault="006A5B41" w:rsidP="006A5B41">
      <w:pPr>
        <w:pStyle w:val="Szvegtrzs"/>
        <w:rPr>
          <w:sz w:val="26"/>
          <w:szCs w:val="26"/>
        </w:rPr>
      </w:pPr>
    </w:p>
    <w:p w:rsidR="006A5B41" w:rsidRPr="00230335" w:rsidRDefault="006A5B41" w:rsidP="006A5B41">
      <w:pPr>
        <w:pStyle w:val="Szvegtrzs"/>
        <w:rPr>
          <w:sz w:val="26"/>
          <w:szCs w:val="26"/>
        </w:rPr>
      </w:pPr>
      <w:r w:rsidRPr="00230335">
        <w:rPr>
          <w:sz w:val="26"/>
          <w:szCs w:val="26"/>
        </w:rPr>
        <w:t>Erről jegyzőkönyvi kivonaton értesítést kap:</w:t>
      </w:r>
    </w:p>
    <w:p w:rsidR="006A5B41" w:rsidRPr="00230335" w:rsidRDefault="006A5B41" w:rsidP="006A5B41">
      <w:pPr>
        <w:numPr>
          <w:ilvl w:val="0"/>
          <w:numId w:val="12"/>
        </w:numPr>
        <w:spacing w:after="0" w:line="240" w:lineRule="auto"/>
        <w:jc w:val="both"/>
        <w:rPr>
          <w:rFonts w:ascii="Times New Roman" w:hAnsi="Times New Roman"/>
          <w:sz w:val="26"/>
          <w:szCs w:val="26"/>
        </w:rPr>
      </w:pPr>
      <w:r w:rsidRPr="00230335">
        <w:rPr>
          <w:rFonts w:ascii="Times New Roman" w:hAnsi="Times New Roman"/>
          <w:sz w:val="26"/>
          <w:szCs w:val="26"/>
        </w:rPr>
        <w:t>A Képviselő-testület tagjai</w:t>
      </w:r>
    </w:p>
    <w:p w:rsidR="006A5B41" w:rsidRPr="00230335" w:rsidRDefault="006A5B41" w:rsidP="006A5B41">
      <w:pPr>
        <w:numPr>
          <w:ilvl w:val="0"/>
          <w:numId w:val="12"/>
        </w:numPr>
        <w:spacing w:after="0" w:line="240" w:lineRule="auto"/>
        <w:jc w:val="both"/>
        <w:rPr>
          <w:rFonts w:ascii="Times New Roman" w:hAnsi="Times New Roman"/>
          <w:sz w:val="26"/>
          <w:szCs w:val="26"/>
        </w:rPr>
      </w:pPr>
      <w:r w:rsidRPr="00230335">
        <w:rPr>
          <w:rFonts w:ascii="Times New Roman" w:hAnsi="Times New Roman"/>
          <w:sz w:val="26"/>
          <w:szCs w:val="26"/>
        </w:rPr>
        <w:t>Fejlesztési és Üzemeltetési Iroda</w:t>
      </w:r>
    </w:p>
    <w:p w:rsidR="006A5B41" w:rsidRDefault="006A5B41" w:rsidP="006A5B41">
      <w:pPr>
        <w:numPr>
          <w:ilvl w:val="0"/>
          <w:numId w:val="12"/>
        </w:numPr>
        <w:spacing w:after="0" w:line="240" w:lineRule="auto"/>
        <w:jc w:val="both"/>
        <w:rPr>
          <w:rFonts w:ascii="Times New Roman" w:hAnsi="Times New Roman"/>
          <w:sz w:val="26"/>
          <w:szCs w:val="26"/>
        </w:rPr>
      </w:pPr>
      <w:r w:rsidRPr="00230335">
        <w:rPr>
          <w:rFonts w:ascii="Times New Roman" w:hAnsi="Times New Roman"/>
          <w:sz w:val="26"/>
          <w:szCs w:val="26"/>
        </w:rPr>
        <w:t xml:space="preserve">Alföldvíz Regionális Víziközmű-szolgáltató </w:t>
      </w:r>
      <w:proofErr w:type="spellStart"/>
      <w:r w:rsidRPr="00230335">
        <w:rPr>
          <w:rFonts w:ascii="Times New Roman" w:hAnsi="Times New Roman"/>
          <w:sz w:val="26"/>
          <w:szCs w:val="26"/>
        </w:rPr>
        <w:t>Zrt</w:t>
      </w:r>
      <w:proofErr w:type="spellEnd"/>
      <w:r w:rsidRPr="00230335">
        <w:rPr>
          <w:rFonts w:ascii="Times New Roman" w:hAnsi="Times New Roman"/>
          <w:sz w:val="26"/>
          <w:szCs w:val="26"/>
        </w:rPr>
        <w:t>.</w:t>
      </w:r>
    </w:p>
    <w:p w:rsidR="006A5B41" w:rsidRPr="00230335" w:rsidRDefault="006A5B41" w:rsidP="006A5B41">
      <w:pPr>
        <w:spacing w:after="0" w:line="240" w:lineRule="auto"/>
        <w:ind w:left="1080"/>
        <w:jc w:val="both"/>
        <w:rPr>
          <w:rFonts w:ascii="Times New Roman" w:hAnsi="Times New Roman"/>
          <w:sz w:val="26"/>
          <w:szCs w:val="26"/>
        </w:rPr>
      </w:pPr>
    </w:p>
    <w:p w:rsidR="006A5B41" w:rsidRDefault="006A5B41" w:rsidP="006A5B41">
      <w:pPr>
        <w:spacing w:after="0" w:line="240" w:lineRule="auto"/>
        <w:jc w:val="center"/>
        <w:rPr>
          <w:rFonts w:ascii="Times New Roman" w:hAnsi="Times New Roman"/>
          <w:sz w:val="26"/>
          <w:szCs w:val="26"/>
        </w:rPr>
      </w:pPr>
      <w:r>
        <w:rPr>
          <w:rFonts w:ascii="Times New Roman" w:hAnsi="Times New Roman"/>
          <w:sz w:val="26"/>
          <w:szCs w:val="26"/>
        </w:rPr>
        <w:t>-  -  -</w:t>
      </w:r>
    </w:p>
    <w:p w:rsidR="00BF34AF" w:rsidRDefault="00BF34AF">
      <w:pPr>
        <w:rPr>
          <w:rFonts w:ascii="Times New Roman" w:hAnsi="Times New Roman"/>
          <w:sz w:val="26"/>
          <w:szCs w:val="26"/>
        </w:rPr>
      </w:pPr>
      <w:r>
        <w:rPr>
          <w:rFonts w:ascii="Times New Roman" w:hAnsi="Times New Roman"/>
          <w:sz w:val="26"/>
          <w:szCs w:val="26"/>
        </w:rPr>
        <w:br w:type="page"/>
      </w:r>
    </w:p>
    <w:p w:rsidR="006A5B41" w:rsidRDefault="00BF34AF" w:rsidP="006A5B41">
      <w:pPr>
        <w:spacing w:after="0" w:line="240" w:lineRule="auto"/>
        <w:jc w:val="center"/>
        <w:rPr>
          <w:rFonts w:ascii="Times New Roman" w:hAnsi="Times New Roman"/>
          <w:sz w:val="26"/>
          <w:szCs w:val="26"/>
        </w:rPr>
      </w:pPr>
      <w:r>
        <w:rPr>
          <w:rFonts w:ascii="Times New Roman" w:hAnsi="Times New Roman"/>
          <w:sz w:val="26"/>
          <w:szCs w:val="26"/>
        </w:rPr>
        <w:lastRenderedPageBreak/>
        <w:t>26</w:t>
      </w:r>
    </w:p>
    <w:p w:rsidR="006A5B41" w:rsidRPr="00B012D2" w:rsidRDefault="006A5B41" w:rsidP="006A5B41">
      <w:pPr>
        <w:spacing w:after="0" w:line="240" w:lineRule="auto"/>
        <w:rPr>
          <w:rFonts w:ascii="Times New Roman" w:hAnsi="Times New Roman"/>
          <w:b/>
          <w:sz w:val="26"/>
          <w:szCs w:val="26"/>
          <w:u w:val="single"/>
        </w:rPr>
      </w:pPr>
      <w:r w:rsidRPr="00B012D2">
        <w:rPr>
          <w:rFonts w:ascii="Times New Roman" w:hAnsi="Times New Roman"/>
          <w:b/>
          <w:sz w:val="26"/>
          <w:szCs w:val="26"/>
          <w:u w:val="single"/>
        </w:rPr>
        <w:t>11. Tájékoztatás a lejárt határidejű határozatok végrehajtásáról</w:t>
      </w:r>
    </w:p>
    <w:p w:rsidR="006A5B41" w:rsidRDefault="006A5B41" w:rsidP="006A5B41">
      <w:pPr>
        <w:spacing w:after="0" w:line="240" w:lineRule="auto"/>
        <w:jc w:val="both"/>
        <w:rPr>
          <w:rFonts w:ascii="Times New Roman" w:hAnsi="Times New Roman"/>
          <w:sz w:val="26"/>
          <w:szCs w:val="26"/>
          <w:u w:val="single"/>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polgármester:</w:t>
      </w:r>
      <w:r w:rsidRPr="006435DB">
        <w:rPr>
          <w:rFonts w:ascii="Times New Roman" w:hAnsi="Times New Roman"/>
          <w:sz w:val="26"/>
          <w:szCs w:val="26"/>
        </w:rPr>
        <w:t xml:space="preserve"> </w:t>
      </w:r>
      <w:r>
        <w:rPr>
          <w:rFonts w:ascii="Times New Roman" w:hAnsi="Times New Roman"/>
          <w:sz w:val="26"/>
          <w:szCs w:val="26"/>
        </w:rPr>
        <w:t xml:space="preserve">A pénzügyi és a jogi bizottság tárgyalta és fogadta el az előterjesztést. </w:t>
      </w:r>
    </w:p>
    <w:p w:rsidR="006A5B41" w:rsidRDefault="006A5B41" w:rsidP="006A5B41">
      <w:pPr>
        <w:spacing w:after="0" w:line="240" w:lineRule="auto"/>
        <w:jc w:val="both"/>
        <w:rPr>
          <w:rFonts w:ascii="Times New Roman" w:hAnsi="Times New Roman"/>
          <w:sz w:val="26"/>
          <w:szCs w:val="26"/>
        </w:rPr>
      </w:pPr>
    </w:p>
    <w:p w:rsidR="006A5B41" w:rsidRPr="00230335" w:rsidRDefault="006A5B41" w:rsidP="006A5B41">
      <w:pPr>
        <w:spacing w:after="0" w:line="240" w:lineRule="auto"/>
        <w:jc w:val="both"/>
        <w:rPr>
          <w:rFonts w:ascii="Times New Roman" w:hAnsi="Times New Roman"/>
          <w:b/>
          <w:sz w:val="26"/>
          <w:szCs w:val="26"/>
        </w:rPr>
      </w:pPr>
      <w:r w:rsidRPr="00230335">
        <w:rPr>
          <w:rFonts w:ascii="Times New Roman" w:hAnsi="Times New Roman"/>
          <w:b/>
          <w:sz w:val="26"/>
          <w:szCs w:val="26"/>
        </w:rPr>
        <w:t>Kérdések, vélemények:</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9F02E3">
        <w:rPr>
          <w:rFonts w:ascii="Times New Roman" w:hAnsi="Times New Roman"/>
          <w:sz w:val="26"/>
          <w:szCs w:val="26"/>
          <w:u w:val="single"/>
        </w:rPr>
        <w:t>Fábián György</w:t>
      </w:r>
      <w:r>
        <w:rPr>
          <w:rFonts w:ascii="Times New Roman" w:hAnsi="Times New Roman"/>
          <w:sz w:val="26"/>
          <w:szCs w:val="26"/>
        </w:rPr>
        <w:t xml:space="preserve">: A lejárt határidejű határozatok között a 097,7 </w:t>
      </w:r>
      <w:proofErr w:type="spellStart"/>
      <w:r>
        <w:rPr>
          <w:rFonts w:ascii="Times New Roman" w:hAnsi="Times New Roman"/>
          <w:sz w:val="26"/>
          <w:szCs w:val="26"/>
        </w:rPr>
        <w:t>hrsz-ú</w:t>
      </w:r>
      <w:proofErr w:type="spellEnd"/>
      <w:r>
        <w:rPr>
          <w:rFonts w:ascii="Times New Roman" w:hAnsi="Times New Roman"/>
          <w:sz w:val="26"/>
          <w:szCs w:val="26"/>
        </w:rPr>
        <w:t xml:space="preserve"> ingatlan eladására vonatkozóan jelzi, hogy nem fogadta el a vevő a képviselő-testület által meghatá</w:t>
      </w:r>
      <w:r w:rsidR="00CD1E43">
        <w:rPr>
          <w:rFonts w:ascii="Times New Roman" w:hAnsi="Times New Roman"/>
          <w:sz w:val="26"/>
          <w:szCs w:val="26"/>
        </w:rPr>
        <w:t>rozott árajánlatot, ezzel újból</w:t>
      </w:r>
      <w:r>
        <w:rPr>
          <w:rFonts w:ascii="Times New Roman" w:hAnsi="Times New Roman"/>
          <w:sz w:val="26"/>
          <w:szCs w:val="26"/>
        </w:rPr>
        <w:t xml:space="preserve"> foglalkozni kell. A bizottsági ülésen elhangzott, hogy ez nem úgy van, mint a piacon, hogy alkudozni kellene, és sok az összeg</w:t>
      </w:r>
      <w:r w:rsidR="00CD1E43">
        <w:rPr>
          <w:rFonts w:ascii="Times New Roman" w:hAnsi="Times New Roman"/>
          <w:sz w:val="26"/>
          <w:szCs w:val="26"/>
        </w:rPr>
        <w:t>,</w:t>
      </w:r>
      <w:r>
        <w:rPr>
          <w:rFonts w:ascii="Times New Roman" w:hAnsi="Times New Roman"/>
          <w:sz w:val="26"/>
          <w:szCs w:val="26"/>
        </w:rPr>
        <w:t xml:space="preserve"> amit az útért fizetni kellene, hanem történt egy döntés, ennek alapján a vevő vagy fizet, vagy nem. Ha nem fizet, akkor visszaállítja az eredeti állapotot. Javasolja, hogy ennek alapján Jegyző úr vegye fel a kapcsolatot az ajánlatot tevővel és világosan fejtse ki a részleteket. Javasolja, hogy ezt a megállapítást a képviselő-testület is mérlegelje.</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9F02E3">
        <w:rPr>
          <w:rFonts w:ascii="Times New Roman" w:hAnsi="Times New Roman"/>
          <w:sz w:val="26"/>
          <w:szCs w:val="26"/>
          <w:u w:val="single"/>
        </w:rPr>
        <w:t>Bedő Tamás</w:t>
      </w:r>
      <w:r>
        <w:rPr>
          <w:rFonts w:ascii="Times New Roman" w:hAnsi="Times New Roman"/>
          <w:sz w:val="26"/>
          <w:szCs w:val="26"/>
        </w:rPr>
        <w:t xml:space="preserve">: Eredeti állapot akképpen helyreáll, ha nem írja alá az adásvételi szerződést, ha az adásvételi szerződés nem jön létre, akkor a terület továbbra is az önkormányzat tulajdona. Ez mindenképp a következő testület dolga lesz, ha csak vissza nem vonja </w:t>
      </w:r>
      <w:proofErr w:type="gramStart"/>
      <w:r>
        <w:rPr>
          <w:rFonts w:ascii="Times New Roman" w:hAnsi="Times New Roman"/>
          <w:sz w:val="26"/>
          <w:szCs w:val="26"/>
        </w:rPr>
        <w:t>ezen</w:t>
      </w:r>
      <w:proofErr w:type="gramEnd"/>
      <w:r>
        <w:rPr>
          <w:rFonts w:ascii="Times New Roman" w:hAnsi="Times New Roman"/>
          <w:sz w:val="26"/>
          <w:szCs w:val="26"/>
        </w:rPr>
        <w:t xml:space="preserve"> nyilatkozatát és el nem fogadja az eredeti ajánlatot. A városnak ez nem sürgős, mivel nincs aláírva a szerződés, az </w:t>
      </w:r>
      <w:proofErr w:type="spellStart"/>
      <w:r>
        <w:rPr>
          <w:rFonts w:ascii="Times New Roman" w:hAnsi="Times New Roman"/>
          <w:sz w:val="26"/>
          <w:szCs w:val="26"/>
        </w:rPr>
        <w:t>az</w:t>
      </w:r>
      <w:proofErr w:type="spellEnd"/>
      <w:r>
        <w:rPr>
          <w:rFonts w:ascii="Times New Roman" w:hAnsi="Times New Roman"/>
          <w:sz w:val="26"/>
          <w:szCs w:val="26"/>
        </w:rPr>
        <w:t xml:space="preserve"> útrész továbbra is az önkormányzat tulajdona.</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w:t>
      </w:r>
      <w:r>
        <w:rPr>
          <w:rFonts w:ascii="Times New Roman" w:hAnsi="Times New Roman"/>
          <w:sz w:val="26"/>
          <w:szCs w:val="26"/>
          <w:u w:val="single"/>
        </w:rPr>
        <w:t>P</w:t>
      </w:r>
      <w:r w:rsidRPr="00CE73BA">
        <w:rPr>
          <w:rFonts w:ascii="Times New Roman" w:hAnsi="Times New Roman"/>
          <w:sz w:val="26"/>
          <w:szCs w:val="26"/>
          <w:u w:val="single"/>
        </w:rPr>
        <w:t>olgármester</w:t>
      </w:r>
      <w:r>
        <w:rPr>
          <w:rFonts w:ascii="Times New Roman" w:hAnsi="Times New Roman"/>
          <w:sz w:val="26"/>
          <w:szCs w:val="26"/>
        </w:rPr>
        <w:t xml:space="preserve"> szavazásra bocsátja a tájékoztató elfogadását.</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A Képviselő-testület 12 igen szavazat mellett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174/2019.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/12-18</w:t>
      </w:r>
      <w:r w:rsidRPr="0013312A">
        <w:rPr>
          <w:rFonts w:ascii="Times New Roman" w:hAnsi="Times New Roman"/>
          <w:sz w:val="26"/>
          <w:szCs w:val="26"/>
        </w:rPr>
        <w:t>/2019.</w:t>
      </w:r>
    </w:p>
    <w:p w:rsidR="006A5B41" w:rsidRPr="00230335" w:rsidRDefault="006A5B41" w:rsidP="006A5B41">
      <w:pPr>
        <w:spacing w:after="0" w:line="240" w:lineRule="auto"/>
        <w:jc w:val="center"/>
        <w:rPr>
          <w:rFonts w:ascii="Times New Roman" w:hAnsi="Times New Roman"/>
          <w:sz w:val="26"/>
          <w:szCs w:val="26"/>
        </w:rPr>
      </w:pPr>
      <w:r w:rsidRPr="00230335">
        <w:rPr>
          <w:rFonts w:ascii="Times New Roman" w:hAnsi="Times New Roman"/>
          <w:sz w:val="26"/>
          <w:szCs w:val="26"/>
        </w:rPr>
        <w:t>H a t á r o z a t</w:t>
      </w:r>
    </w:p>
    <w:p w:rsidR="006A5B41" w:rsidRDefault="006A5B41" w:rsidP="006A5B41">
      <w:pPr>
        <w:spacing w:after="0" w:line="240" w:lineRule="auto"/>
        <w:jc w:val="both"/>
        <w:rPr>
          <w:rFonts w:ascii="Times New Roman" w:hAnsi="Times New Roman"/>
          <w:sz w:val="26"/>
          <w:szCs w:val="26"/>
        </w:rPr>
      </w:pPr>
    </w:p>
    <w:p w:rsidR="006A5B41" w:rsidRPr="003026B8" w:rsidRDefault="006A5B41" w:rsidP="006A5B41">
      <w:pPr>
        <w:spacing w:after="0" w:line="240" w:lineRule="auto"/>
        <w:jc w:val="both"/>
        <w:rPr>
          <w:rFonts w:ascii="Times New Roman" w:hAnsi="Times New Roman"/>
          <w:bCs/>
          <w:sz w:val="26"/>
          <w:szCs w:val="26"/>
        </w:rPr>
      </w:pPr>
      <w:r w:rsidRPr="003026B8">
        <w:rPr>
          <w:rFonts w:ascii="Times New Roman" w:hAnsi="Times New Roman"/>
          <w:bCs/>
          <w:sz w:val="26"/>
          <w:szCs w:val="26"/>
        </w:rPr>
        <w:t xml:space="preserve">Csongrád Városi Önkormányzat Képviselő-testülete megtárgyalta és elfogadja a </w:t>
      </w:r>
      <w:r w:rsidRPr="003026B8">
        <w:rPr>
          <w:rFonts w:ascii="Times New Roman" w:hAnsi="Times New Roman"/>
          <w:b/>
          <w:i/>
          <w:sz w:val="26"/>
          <w:szCs w:val="26"/>
        </w:rPr>
        <w:t xml:space="preserve">2019. augusztus 29-ei </w:t>
      </w:r>
      <w:r w:rsidRPr="003026B8">
        <w:rPr>
          <w:rFonts w:ascii="Times New Roman" w:hAnsi="Times New Roman"/>
          <w:i/>
          <w:sz w:val="26"/>
          <w:szCs w:val="26"/>
        </w:rPr>
        <w:t xml:space="preserve">(rendes) </w:t>
      </w:r>
      <w:r w:rsidRPr="003026B8">
        <w:rPr>
          <w:rFonts w:ascii="Times New Roman" w:hAnsi="Times New Roman"/>
          <w:sz w:val="26"/>
          <w:szCs w:val="26"/>
        </w:rPr>
        <w:t>és a</w:t>
      </w:r>
      <w:r w:rsidRPr="003026B8">
        <w:rPr>
          <w:rFonts w:ascii="Times New Roman" w:hAnsi="Times New Roman"/>
          <w:i/>
          <w:sz w:val="26"/>
          <w:szCs w:val="26"/>
        </w:rPr>
        <w:t xml:space="preserve"> </w:t>
      </w:r>
      <w:r w:rsidRPr="003026B8">
        <w:rPr>
          <w:rFonts w:ascii="Times New Roman" w:hAnsi="Times New Roman"/>
          <w:b/>
          <w:i/>
          <w:sz w:val="26"/>
          <w:szCs w:val="26"/>
        </w:rPr>
        <w:t>szeptember 3-ai</w:t>
      </w:r>
      <w:r w:rsidRPr="003026B8">
        <w:rPr>
          <w:rFonts w:ascii="Times New Roman" w:hAnsi="Times New Roman"/>
          <w:i/>
          <w:sz w:val="26"/>
          <w:szCs w:val="26"/>
        </w:rPr>
        <w:t xml:space="preserve"> (rendkívüli) </w:t>
      </w:r>
      <w:r w:rsidRPr="003026B8">
        <w:rPr>
          <w:rFonts w:ascii="Times New Roman" w:hAnsi="Times New Roman"/>
          <w:sz w:val="26"/>
          <w:szCs w:val="26"/>
        </w:rPr>
        <w:t>testületi ülésen hozott határozatok végrehajtásáról szóló tájékoztatást</w:t>
      </w:r>
      <w:r w:rsidRPr="003026B8">
        <w:rPr>
          <w:rFonts w:ascii="Times New Roman" w:hAnsi="Times New Roman"/>
          <w:bCs/>
          <w:sz w:val="26"/>
          <w:szCs w:val="26"/>
        </w:rPr>
        <w:t xml:space="preserve">. </w:t>
      </w:r>
    </w:p>
    <w:p w:rsidR="006A5B41" w:rsidRPr="003026B8" w:rsidRDefault="006A5B41" w:rsidP="006A5B41">
      <w:pPr>
        <w:spacing w:after="0" w:line="240" w:lineRule="auto"/>
        <w:jc w:val="both"/>
        <w:rPr>
          <w:rFonts w:ascii="Times New Roman" w:hAnsi="Times New Roman"/>
          <w:bCs/>
          <w:sz w:val="26"/>
          <w:szCs w:val="26"/>
        </w:rPr>
      </w:pPr>
    </w:p>
    <w:p w:rsidR="006A5B41" w:rsidRPr="003026B8" w:rsidRDefault="006A5B41" w:rsidP="006A5B41">
      <w:pPr>
        <w:spacing w:after="0" w:line="240" w:lineRule="auto"/>
        <w:jc w:val="both"/>
        <w:rPr>
          <w:rFonts w:ascii="Times New Roman" w:hAnsi="Times New Roman"/>
          <w:bCs/>
          <w:sz w:val="26"/>
          <w:szCs w:val="26"/>
        </w:rPr>
      </w:pPr>
      <w:r w:rsidRPr="003026B8">
        <w:rPr>
          <w:rFonts w:ascii="Times New Roman" w:hAnsi="Times New Roman"/>
          <w:bCs/>
          <w:sz w:val="26"/>
          <w:szCs w:val="26"/>
        </w:rPr>
        <w:t>Erről jegyzőkönyvi kivonaton értesítést kap:</w:t>
      </w:r>
    </w:p>
    <w:p w:rsidR="006A5B41" w:rsidRPr="003026B8" w:rsidRDefault="006A5B41" w:rsidP="006A5B41">
      <w:pPr>
        <w:spacing w:after="0" w:line="240" w:lineRule="auto"/>
        <w:jc w:val="both"/>
        <w:rPr>
          <w:rFonts w:ascii="Times New Roman" w:hAnsi="Times New Roman"/>
          <w:bCs/>
          <w:sz w:val="26"/>
          <w:szCs w:val="26"/>
        </w:rPr>
      </w:pPr>
      <w:r w:rsidRPr="003026B8">
        <w:rPr>
          <w:rFonts w:ascii="Times New Roman" w:hAnsi="Times New Roman"/>
          <w:bCs/>
          <w:sz w:val="26"/>
          <w:szCs w:val="26"/>
        </w:rPr>
        <w:t>1. a képviselő-testület tagjai</w:t>
      </w:r>
    </w:p>
    <w:p w:rsidR="006A5B41" w:rsidRPr="003026B8" w:rsidRDefault="006A5B41" w:rsidP="006A5B41">
      <w:pPr>
        <w:spacing w:after="0" w:line="240" w:lineRule="auto"/>
        <w:jc w:val="both"/>
        <w:rPr>
          <w:rFonts w:ascii="Times New Roman" w:hAnsi="Times New Roman"/>
          <w:bCs/>
          <w:sz w:val="26"/>
          <w:szCs w:val="26"/>
        </w:rPr>
      </w:pPr>
      <w:r w:rsidRPr="003026B8">
        <w:rPr>
          <w:rFonts w:ascii="Times New Roman" w:hAnsi="Times New Roman"/>
          <w:bCs/>
          <w:sz w:val="26"/>
          <w:szCs w:val="26"/>
        </w:rPr>
        <w:t xml:space="preserve">2. a jegyzői iroda </w:t>
      </w:r>
    </w:p>
    <w:p w:rsidR="006A5B41" w:rsidRPr="003026B8" w:rsidRDefault="006A5B41" w:rsidP="006A5B41">
      <w:pPr>
        <w:spacing w:after="0" w:line="240" w:lineRule="auto"/>
        <w:jc w:val="both"/>
        <w:rPr>
          <w:rFonts w:ascii="Times New Roman" w:hAnsi="Times New Roman"/>
          <w:bCs/>
          <w:sz w:val="26"/>
          <w:szCs w:val="26"/>
        </w:rPr>
      </w:pPr>
    </w:p>
    <w:p w:rsidR="006A5B41" w:rsidRDefault="006A5B41" w:rsidP="006A5B41">
      <w:pPr>
        <w:spacing w:after="0" w:line="240" w:lineRule="auto"/>
        <w:jc w:val="both"/>
        <w:rPr>
          <w:rFonts w:ascii="Times New Roman" w:hAnsi="Times New Roman"/>
          <w:b/>
          <w:sz w:val="26"/>
          <w:szCs w:val="26"/>
          <w:u w:val="single"/>
        </w:rPr>
      </w:pPr>
      <w:r w:rsidRPr="00767BA9">
        <w:rPr>
          <w:rFonts w:ascii="Times New Roman" w:hAnsi="Times New Roman"/>
          <w:b/>
          <w:sz w:val="26"/>
          <w:szCs w:val="26"/>
          <w:u w:val="single"/>
        </w:rPr>
        <w:t xml:space="preserve">12. </w:t>
      </w:r>
      <w:r>
        <w:rPr>
          <w:rFonts w:ascii="Times New Roman" w:hAnsi="Times New Roman"/>
          <w:b/>
          <w:sz w:val="26"/>
          <w:szCs w:val="26"/>
          <w:u w:val="single"/>
        </w:rPr>
        <w:t xml:space="preserve"> </w:t>
      </w:r>
      <w:r w:rsidRPr="00767BA9">
        <w:rPr>
          <w:rFonts w:ascii="Times New Roman" w:hAnsi="Times New Roman"/>
          <w:b/>
          <w:sz w:val="26"/>
          <w:szCs w:val="26"/>
          <w:u w:val="single"/>
        </w:rPr>
        <w:t>2020. 01.01.-2021.12.31. közötti közvilágítási szolgáltatás beszerzése.</w:t>
      </w:r>
    </w:p>
    <w:p w:rsidR="006A5B41" w:rsidRPr="00767BA9" w:rsidRDefault="006A5B41" w:rsidP="006A5B41">
      <w:pPr>
        <w:spacing w:after="0" w:line="240" w:lineRule="auto"/>
        <w:jc w:val="both"/>
        <w:rPr>
          <w:rFonts w:ascii="Times New Roman" w:hAnsi="Times New Roman"/>
          <w:b/>
          <w:sz w:val="26"/>
          <w:szCs w:val="26"/>
          <w:u w:val="single"/>
        </w:rPr>
      </w:pPr>
    </w:p>
    <w:p w:rsidR="00BF34AF" w:rsidRDefault="006A5B41" w:rsidP="006A5B41">
      <w:pPr>
        <w:spacing w:after="0" w:line="240" w:lineRule="auto"/>
        <w:jc w:val="both"/>
        <w:rPr>
          <w:rFonts w:ascii="Times New Roman" w:hAnsi="Times New Roman"/>
          <w:sz w:val="26"/>
          <w:szCs w:val="26"/>
        </w:rPr>
      </w:pPr>
      <w:r w:rsidRPr="00767BA9">
        <w:rPr>
          <w:rFonts w:ascii="Times New Roman" w:hAnsi="Times New Roman"/>
          <w:sz w:val="26"/>
          <w:szCs w:val="26"/>
          <w:u w:val="single"/>
        </w:rPr>
        <w:t>Bedő Tamás:</w:t>
      </w:r>
      <w:r>
        <w:rPr>
          <w:rFonts w:ascii="Times New Roman" w:hAnsi="Times New Roman"/>
          <w:sz w:val="26"/>
          <w:szCs w:val="26"/>
        </w:rPr>
        <w:t xml:space="preserve"> Erre a soron kívüli előterjesztésre azért volt szükség, mert az energia árának emelkedése miatt várhatóan a város kicsúszik a 15 </w:t>
      </w:r>
      <w:proofErr w:type="spellStart"/>
      <w:r>
        <w:rPr>
          <w:rFonts w:ascii="Times New Roman" w:hAnsi="Times New Roman"/>
          <w:sz w:val="26"/>
          <w:szCs w:val="26"/>
        </w:rPr>
        <w:t>mFt-ból</w:t>
      </w:r>
      <w:proofErr w:type="spellEnd"/>
      <w:r>
        <w:rPr>
          <w:rFonts w:ascii="Times New Roman" w:hAnsi="Times New Roman"/>
          <w:sz w:val="26"/>
          <w:szCs w:val="26"/>
        </w:rPr>
        <w:t xml:space="preserve"> a közvilágításnál. Ez a klasszikus korábbi meghívásos pályázat, </w:t>
      </w:r>
      <w:r w:rsidR="00CD1E43">
        <w:rPr>
          <w:rFonts w:ascii="Times New Roman" w:hAnsi="Times New Roman"/>
          <w:sz w:val="26"/>
          <w:szCs w:val="26"/>
        </w:rPr>
        <w:t xml:space="preserve">amit 5-6 forgalmazónak </w:t>
      </w:r>
      <w:proofErr w:type="spellStart"/>
      <w:r w:rsidR="00CD1E43">
        <w:rPr>
          <w:rFonts w:ascii="Times New Roman" w:hAnsi="Times New Roman"/>
          <w:sz w:val="26"/>
          <w:szCs w:val="26"/>
        </w:rPr>
        <w:t>kiküldek</w:t>
      </w:r>
      <w:proofErr w:type="spellEnd"/>
      <w:r w:rsidR="00CD1E43">
        <w:rPr>
          <w:rFonts w:ascii="Times New Roman" w:hAnsi="Times New Roman"/>
          <w:sz w:val="26"/>
          <w:szCs w:val="26"/>
        </w:rPr>
        <w:t xml:space="preserve"> és elbírálták</w:t>
      </w:r>
      <w:r>
        <w:rPr>
          <w:rFonts w:ascii="Times New Roman" w:hAnsi="Times New Roman"/>
          <w:sz w:val="26"/>
          <w:szCs w:val="26"/>
        </w:rPr>
        <w:t xml:space="preserve">, az már nem működik. </w:t>
      </w:r>
    </w:p>
    <w:p w:rsidR="00BF34AF"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27</w:t>
      </w: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Közbeszerzést kell kiírni, ami bonyolult, nagyon sok szempontot kell figyelembe venni. A korábbiakkal ellentétben ez miatt szakértőt is igénybe kell venni. Az elindításának indoka, hogy kb. 2 hónap egy ilyen közbeszerzési eljárás, és a városnak január 01-jével rendelkeznie kell szolgáltatóval. Jó lenne, ha a folyamat elindulna. Majd valamikor novemberben a következő testület eldönti, hogy kivel köt közvilágítási szerződést. Ha csak novemberben indítanánk el ezt a folyamatot, akkor biztos, hogy nem lesz eredményes a közbeszerzés, tekintve a karácsonyi ünnepekre, amikor december közepétől „megáll az élet”.</w:t>
      </w:r>
    </w:p>
    <w:p w:rsidR="006A5B41" w:rsidRDefault="006A5B41" w:rsidP="006A5B41">
      <w:pPr>
        <w:spacing w:after="0" w:line="240" w:lineRule="auto"/>
        <w:jc w:val="both"/>
        <w:rPr>
          <w:rFonts w:ascii="Times New Roman" w:hAnsi="Times New Roman"/>
          <w:sz w:val="26"/>
          <w:szCs w:val="26"/>
        </w:rPr>
      </w:pPr>
    </w:p>
    <w:p w:rsidR="006A5B41" w:rsidRPr="00CD1E43" w:rsidRDefault="006A5B41" w:rsidP="006A5B41">
      <w:pPr>
        <w:spacing w:after="0" w:line="240" w:lineRule="auto"/>
        <w:jc w:val="both"/>
        <w:rPr>
          <w:rFonts w:ascii="Times New Roman" w:hAnsi="Times New Roman"/>
          <w:i/>
          <w:sz w:val="26"/>
          <w:szCs w:val="26"/>
        </w:rPr>
      </w:pPr>
      <w:r w:rsidRPr="00CD1E43">
        <w:rPr>
          <w:rFonts w:ascii="Times New Roman" w:hAnsi="Times New Roman"/>
          <w:i/>
          <w:sz w:val="26"/>
          <w:szCs w:val="26"/>
        </w:rPr>
        <w:t>Kérdés, vélemény nem merült fel.</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A50694">
        <w:rPr>
          <w:rFonts w:ascii="Times New Roman" w:hAnsi="Times New Roman"/>
          <w:sz w:val="26"/>
          <w:szCs w:val="26"/>
          <w:u w:val="single"/>
        </w:rPr>
        <w:t>A Polgármester</w:t>
      </w:r>
      <w:r>
        <w:rPr>
          <w:rFonts w:ascii="Times New Roman" w:hAnsi="Times New Roman"/>
          <w:sz w:val="26"/>
          <w:szCs w:val="26"/>
        </w:rPr>
        <w:t xml:space="preserve"> szavazásra bocsátja a</w:t>
      </w:r>
      <w:r w:rsidRPr="002D1AFC">
        <w:rPr>
          <w:rFonts w:ascii="Times New Roman" w:hAnsi="Times New Roman"/>
          <w:sz w:val="26"/>
          <w:szCs w:val="26"/>
        </w:rPr>
        <w:t xml:space="preserve"> beterjesztett</w:t>
      </w:r>
      <w:r>
        <w:rPr>
          <w:rFonts w:ascii="Times New Roman" w:hAnsi="Times New Roman"/>
          <w:sz w:val="26"/>
          <w:szCs w:val="26"/>
        </w:rPr>
        <w:t xml:space="preserve"> határozati javaslat elfogadását.</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12 igen szavazat mellett – </w:t>
      </w:r>
      <w:r w:rsidRPr="00F179A9">
        <w:rPr>
          <w:rFonts w:ascii="Times New Roman" w:hAnsi="Times New Roman"/>
          <w:sz w:val="26"/>
          <w:szCs w:val="26"/>
        </w:rPr>
        <w:t>minősített többséggel</w:t>
      </w:r>
      <w:r>
        <w:rPr>
          <w:rFonts w:ascii="Times New Roman" w:hAnsi="Times New Roman"/>
          <w:sz w:val="26"/>
          <w:szCs w:val="26"/>
        </w:rPr>
        <w:t xml:space="preserve"> - a következő határozatot hozza:</w:t>
      </w:r>
    </w:p>
    <w:p w:rsidR="006A5B41" w:rsidRDefault="006A5B41" w:rsidP="006A5B41">
      <w:pPr>
        <w:spacing w:after="0" w:line="240" w:lineRule="auto"/>
        <w:jc w:val="both"/>
        <w:rPr>
          <w:rFonts w:ascii="Times New Roman" w:hAnsi="Times New Roman"/>
          <w:sz w:val="26"/>
          <w:szCs w:val="26"/>
        </w:rPr>
      </w:pPr>
    </w:p>
    <w:p w:rsidR="006A5B41" w:rsidRPr="0013312A" w:rsidRDefault="006A5B41" w:rsidP="006A5B41">
      <w:pPr>
        <w:spacing w:after="0" w:line="240" w:lineRule="auto"/>
        <w:jc w:val="both"/>
        <w:rPr>
          <w:rFonts w:ascii="Times New Roman" w:hAnsi="Times New Roman"/>
          <w:b/>
          <w:sz w:val="26"/>
          <w:szCs w:val="26"/>
          <w:u w:val="single"/>
        </w:rPr>
      </w:pPr>
      <w:r>
        <w:rPr>
          <w:rFonts w:ascii="Times New Roman" w:hAnsi="Times New Roman"/>
          <w:b/>
          <w:sz w:val="26"/>
          <w:szCs w:val="26"/>
          <w:u w:val="single"/>
        </w:rPr>
        <w:t>175/2019. (IX.26</w:t>
      </w:r>
      <w:r w:rsidRPr="0013312A">
        <w:rPr>
          <w:rFonts w:ascii="Times New Roman" w:hAnsi="Times New Roman"/>
          <w:b/>
          <w:sz w:val="26"/>
          <w:szCs w:val="26"/>
          <w:u w:val="single"/>
        </w:rPr>
        <w:t>.) önkormányzati</w:t>
      </w:r>
    </w:p>
    <w:p w:rsidR="006A5B41" w:rsidRDefault="006A5B41" w:rsidP="006A5B41">
      <w:pPr>
        <w:spacing w:after="0" w:line="240" w:lineRule="auto"/>
        <w:jc w:val="both"/>
        <w:rPr>
          <w:rFonts w:ascii="Times New Roman" w:hAnsi="Times New Roman"/>
          <w:sz w:val="26"/>
          <w:szCs w:val="26"/>
        </w:rPr>
      </w:pPr>
      <w:proofErr w:type="spellStart"/>
      <w:r>
        <w:rPr>
          <w:rFonts w:ascii="Times New Roman" w:hAnsi="Times New Roman"/>
          <w:sz w:val="26"/>
          <w:szCs w:val="26"/>
        </w:rPr>
        <w:t>Fjl</w:t>
      </w:r>
      <w:proofErr w:type="spellEnd"/>
      <w:r>
        <w:rPr>
          <w:rFonts w:ascii="Times New Roman" w:hAnsi="Times New Roman"/>
          <w:sz w:val="26"/>
          <w:szCs w:val="26"/>
        </w:rPr>
        <w:t>/71-2</w:t>
      </w:r>
      <w:r w:rsidRPr="0013312A">
        <w:rPr>
          <w:rFonts w:ascii="Times New Roman" w:hAnsi="Times New Roman"/>
          <w:sz w:val="26"/>
          <w:szCs w:val="26"/>
        </w:rPr>
        <w:t>/2019.</w:t>
      </w:r>
    </w:p>
    <w:p w:rsidR="006A5B41" w:rsidRPr="00230335" w:rsidRDefault="006A5B41" w:rsidP="006A5B41">
      <w:pPr>
        <w:spacing w:after="0" w:line="240" w:lineRule="auto"/>
        <w:jc w:val="center"/>
        <w:rPr>
          <w:rFonts w:ascii="Times New Roman" w:hAnsi="Times New Roman"/>
          <w:sz w:val="26"/>
          <w:szCs w:val="26"/>
        </w:rPr>
      </w:pPr>
      <w:r w:rsidRPr="00230335">
        <w:rPr>
          <w:rFonts w:ascii="Times New Roman" w:hAnsi="Times New Roman"/>
          <w:sz w:val="26"/>
          <w:szCs w:val="26"/>
        </w:rPr>
        <w:t>H a t á r o z a t</w:t>
      </w:r>
    </w:p>
    <w:p w:rsidR="006A5B41" w:rsidRPr="002D1AFC" w:rsidRDefault="006A5B41" w:rsidP="006A5B41">
      <w:pPr>
        <w:spacing w:after="0" w:line="240" w:lineRule="auto"/>
        <w:jc w:val="both"/>
        <w:rPr>
          <w:rFonts w:ascii="Times New Roman" w:hAnsi="Times New Roman"/>
          <w:sz w:val="26"/>
          <w:szCs w:val="26"/>
        </w:rPr>
      </w:pPr>
    </w:p>
    <w:p w:rsidR="006A5B41" w:rsidRPr="002D1AFC" w:rsidRDefault="006A5B41" w:rsidP="006A5B41">
      <w:pPr>
        <w:spacing w:after="0" w:line="240" w:lineRule="auto"/>
        <w:jc w:val="both"/>
        <w:rPr>
          <w:rFonts w:ascii="Times New Roman" w:hAnsi="Times New Roman"/>
          <w:iCs/>
          <w:sz w:val="26"/>
          <w:szCs w:val="26"/>
        </w:rPr>
      </w:pPr>
      <w:r w:rsidRPr="002D1AFC">
        <w:rPr>
          <w:rFonts w:ascii="Times New Roman" w:hAnsi="Times New Roman"/>
          <w:sz w:val="26"/>
          <w:szCs w:val="26"/>
        </w:rPr>
        <w:t>A Csongrád Város</w:t>
      </w:r>
      <w:r>
        <w:rPr>
          <w:rFonts w:ascii="Times New Roman" w:hAnsi="Times New Roman"/>
          <w:sz w:val="26"/>
          <w:szCs w:val="26"/>
        </w:rPr>
        <w:t>i</w:t>
      </w:r>
      <w:r w:rsidRPr="002D1AFC">
        <w:rPr>
          <w:rFonts w:ascii="Times New Roman" w:hAnsi="Times New Roman"/>
          <w:sz w:val="26"/>
          <w:szCs w:val="26"/>
        </w:rPr>
        <w:t xml:space="preserve"> Önkormányzat Képviselő-testülete a „</w:t>
      </w:r>
      <w:r w:rsidRPr="002D1AFC">
        <w:rPr>
          <w:rFonts w:ascii="Times New Roman" w:hAnsi="Times New Roman"/>
          <w:i/>
          <w:iCs/>
          <w:sz w:val="26"/>
          <w:szCs w:val="26"/>
        </w:rPr>
        <w:t xml:space="preserve">2020.01.01.-2021.12.31. közötti Közvilágítási szolgáltatás beszerezése” </w:t>
      </w:r>
      <w:r w:rsidRPr="002D1AFC">
        <w:rPr>
          <w:rFonts w:ascii="Times New Roman" w:hAnsi="Times New Roman"/>
          <w:sz w:val="26"/>
          <w:szCs w:val="26"/>
        </w:rPr>
        <w:t>című előterjesztést</w:t>
      </w:r>
      <w:r w:rsidRPr="002D1AFC">
        <w:rPr>
          <w:rFonts w:ascii="Times New Roman" w:hAnsi="Times New Roman"/>
          <w:b/>
          <w:bCs/>
          <w:sz w:val="26"/>
          <w:szCs w:val="26"/>
        </w:rPr>
        <w:t xml:space="preserve"> </w:t>
      </w:r>
      <w:r w:rsidRPr="002D1AFC">
        <w:rPr>
          <w:rFonts w:ascii="Times New Roman" w:hAnsi="Times New Roman"/>
          <w:iCs/>
          <w:sz w:val="26"/>
          <w:szCs w:val="26"/>
        </w:rPr>
        <w:t xml:space="preserve">megtárgyalta és a közvilágítás két évre szóló beszerzésére vonatkozóan elkészített engedélyokiratot elfogadja. </w:t>
      </w:r>
    </w:p>
    <w:p w:rsidR="006A5B41" w:rsidRPr="002D1AFC" w:rsidRDefault="006A5B41" w:rsidP="006A5B41">
      <w:pPr>
        <w:spacing w:after="0" w:line="240" w:lineRule="auto"/>
        <w:jc w:val="both"/>
        <w:rPr>
          <w:rFonts w:ascii="Times New Roman" w:hAnsi="Times New Roman"/>
          <w:iCs/>
          <w:sz w:val="26"/>
          <w:szCs w:val="26"/>
        </w:rPr>
      </w:pPr>
    </w:p>
    <w:p w:rsidR="006A5B41" w:rsidRPr="002D1AFC" w:rsidRDefault="006A5B41" w:rsidP="006A5B41">
      <w:pPr>
        <w:spacing w:after="0" w:line="240" w:lineRule="auto"/>
        <w:jc w:val="both"/>
        <w:rPr>
          <w:rFonts w:ascii="Times New Roman" w:hAnsi="Times New Roman"/>
          <w:b/>
          <w:bCs/>
          <w:sz w:val="26"/>
          <w:szCs w:val="26"/>
        </w:rPr>
      </w:pPr>
      <w:r w:rsidRPr="002D1AFC">
        <w:rPr>
          <w:rFonts w:ascii="Times New Roman" w:hAnsi="Times New Roman"/>
          <w:iCs/>
          <w:sz w:val="26"/>
          <w:szCs w:val="26"/>
        </w:rPr>
        <w:t>Felkéri a Polgármestert a közbeszerzési eljárás megindítására, a Bíráló Bizottság felállítására.</w:t>
      </w:r>
    </w:p>
    <w:p w:rsidR="006A5B41" w:rsidRPr="002D1AFC" w:rsidRDefault="006A5B41" w:rsidP="006A5B41">
      <w:pPr>
        <w:pStyle w:val="Szvegtrzs"/>
        <w:ind w:firstLine="360"/>
        <w:rPr>
          <w:sz w:val="26"/>
          <w:szCs w:val="26"/>
          <w:u w:val="single"/>
        </w:rPr>
      </w:pPr>
    </w:p>
    <w:p w:rsidR="006A5B41" w:rsidRPr="002D1AFC" w:rsidRDefault="006A5B41" w:rsidP="006A5B41">
      <w:pPr>
        <w:pStyle w:val="Szvegtrzs"/>
        <w:ind w:firstLine="360"/>
        <w:rPr>
          <w:sz w:val="26"/>
          <w:szCs w:val="26"/>
        </w:rPr>
      </w:pPr>
      <w:r w:rsidRPr="002D1AFC">
        <w:rPr>
          <w:sz w:val="26"/>
          <w:szCs w:val="26"/>
          <w:u w:val="single"/>
        </w:rPr>
        <w:t>Határidő:</w:t>
      </w:r>
      <w:r w:rsidRPr="002D1AFC">
        <w:rPr>
          <w:sz w:val="26"/>
          <w:szCs w:val="26"/>
        </w:rPr>
        <w:t xml:space="preserve"> 2019. október 10.</w:t>
      </w:r>
    </w:p>
    <w:p w:rsidR="006A5B41" w:rsidRPr="002D1AFC" w:rsidRDefault="006A5B41" w:rsidP="006A5B41">
      <w:pPr>
        <w:pStyle w:val="Szvegtrzs"/>
        <w:ind w:firstLine="360"/>
        <w:rPr>
          <w:sz w:val="26"/>
          <w:szCs w:val="26"/>
        </w:rPr>
      </w:pPr>
      <w:r w:rsidRPr="002D1AFC">
        <w:rPr>
          <w:sz w:val="26"/>
          <w:szCs w:val="26"/>
          <w:u w:val="single"/>
        </w:rPr>
        <w:t>Felelős:</w:t>
      </w:r>
      <w:r w:rsidRPr="002D1AFC">
        <w:rPr>
          <w:sz w:val="26"/>
          <w:szCs w:val="26"/>
        </w:rPr>
        <w:t xml:space="preserve"> Bedő Tamás polgármester</w:t>
      </w:r>
    </w:p>
    <w:p w:rsidR="006A5B41" w:rsidRPr="002D1AFC" w:rsidRDefault="006A5B41" w:rsidP="006A5B41">
      <w:pPr>
        <w:pStyle w:val="Szvegtrzs"/>
        <w:rPr>
          <w:sz w:val="26"/>
          <w:szCs w:val="26"/>
        </w:rPr>
      </w:pPr>
    </w:p>
    <w:p w:rsidR="006A5B41" w:rsidRPr="002D1AFC" w:rsidRDefault="006A5B41" w:rsidP="006A5B41">
      <w:pPr>
        <w:pStyle w:val="Szvegtrzs"/>
        <w:rPr>
          <w:sz w:val="26"/>
          <w:szCs w:val="26"/>
        </w:rPr>
      </w:pPr>
      <w:r w:rsidRPr="002D1AFC">
        <w:rPr>
          <w:sz w:val="26"/>
          <w:szCs w:val="26"/>
        </w:rPr>
        <w:t>Erről értesítést kapnak:</w:t>
      </w:r>
    </w:p>
    <w:p w:rsidR="006A5B41" w:rsidRPr="002D1AFC" w:rsidRDefault="006A5B41" w:rsidP="006A5B41">
      <w:pPr>
        <w:numPr>
          <w:ilvl w:val="0"/>
          <w:numId w:val="14"/>
        </w:numPr>
        <w:spacing w:after="0" w:line="240" w:lineRule="auto"/>
        <w:jc w:val="both"/>
        <w:rPr>
          <w:rFonts w:ascii="Times New Roman" w:hAnsi="Times New Roman"/>
          <w:sz w:val="26"/>
          <w:szCs w:val="26"/>
        </w:rPr>
      </w:pPr>
      <w:r w:rsidRPr="002D1AFC">
        <w:rPr>
          <w:rFonts w:ascii="Times New Roman" w:hAnsi="Times New Roman"/>
          <w:sz w:val="26"/>
          <w:szCs w:val="26"/>
        </w:rPr>
        <w:t>A Képviselő-testület tagjai</w:t>
      </w:r>
    </w:p>
    <w:p w:rsidR="006A5B41" w:rsidRPr="002D1AFC" w:rsidRDefault="006A5B41" w:rsidP="006A5B41">
      <w:pPr>
        <w:numPr>
          <w:ilvl w:val="0"/>
          <w:numId w:val="14"/>
        </w:numPr>
        <w:spacing w:after="0" w:line="240" w:lineRule="auto"/>
        <w:jc w:val="both"/>
        <w:rPr>
          <w:rFonts w:ascii="Times New Roman" w:hAnsi="Times New Roman"/>
          <w:sz w:val="26"/>
          <w:szCs w:val="26"/>
        </w:rPr>
      </w:pPr>
      <w:r w:rsidRPr="002D1AFC">
        <w:rPr>
          <w:rFonts w:ascii="Times New Roman" w:hAnsi="Times New Roman"/>
          <w:sz w:val="26"/>
          <w:szCs w:val="26"/>
        </w:rPr>
        <w:t>Fejlesztési és Üzemeltetési Iroda</w:t>
      </w:r>
    </w:p>
    <w:p w:rsidR="006A5B41" w:rsidRPr="002D1AFC" w:rsidRDefault="006A5B41" w:rsidP="006A5B41">
      <w:pPr>
        <w:numPr>
          <w:ilvl w:val="0"/>
          <w:numId w:val="14"/>
        </w:numPr>
        <w:spacing w:after="0" w:line="240" w:lineRule="auto"/>
        <w:jc w:val="both"/>
        <w:rPr>
          <w:rFonts w:ascii="Times New Roman" w:hAnsi="Times New Roman"/>
          <w:sz w:val="26"/>
          <w:szCs w:val="26"/>
        </w:rPr>
      </w:pPr>
      <w:r w:rsidRPr="002D1AFC">
        <w:rPr>
          <w:rFonts w:ascii="Times New Roman" w:hAnsi="Times New Roman"/>
          <w:sz w:val="26"/>
          <w:szCs w:val="26"/>
        </w:rPr>
        <w:t>Gazdálkodási Iroda</w:t>
      </w:r>
    </w:p>
    <w:p w:rsidR="006A5B41" w:rsidRPr="002D1AFC" w:rsidRDefault="006A5B41" w:rsidP="006A5B41">
      <w:pPr>
        <w:spacing w:after="0" w:line="240" w:lineRule="auto"/>
        <w:jc w:val="both"/>
        <w:rPr>
          <w:rFonts w:ascii="Times New Roman" w:hAnsi="Times New Roman"/>
          <w:sz w:val="26"/>
          <w:szCs w:val="26"/>
        </w:rPr>
      </w:pPr>
    </w:p>
    <w:p w:rsidR="006A5B41" w:rsidRDefault="006A5B41" w:rsidP="006A5B41">
      <w:pPr>
        <w:pStyle w:val="Listaszerbekezds"/>
        <w:numPr>
          <w:ilvl w:val="0"/>
          <w:numId w:val="3"/>
        </w:numPr>
        <w:jc w:val="center"/>
        <w:rPr>
          <w:sz w:val="26"/>
          <w:szCs w:val="26"/>
        </w:rPr>
      </w:pPr>
      <w:r w:rsidRPr="0029563C">
        <w:rPr>
          <w:sz w:val="26"/>
          <w:szCs w:val="26"/>
        </w:rPr>
        <w:t>-  -</w:t>
      </w:r>
    </w:p>
    <w:p w:rsidR="006A5B41" w:rsidRPr="0029563C" w:rsidRDefault="006A5B41" w:rsidP="006A5B41">
      <w:pPr>
        <w:pStyle w:val="Listaszerbekezds"/>
        <w:rPr>
          <w:sz w:val="26"/>
          <w:szCs w:val="26"/>
        </w:rPr>
      </w:pPr>
    </w:p>
    <w:p w:rsidR="006A5B41" w:rsidRDefault="006A5B41" w:rsidP="006A5B41">
      <w:pPr>
        <w:spacing w:after="0" w:line="240" w:lineRule="auto"/>
        <w:jc w:val="both"/>
        <w:rPr>
          <w:rFonts w:ascii="Times New Roman" w:hAnsi="Times New Roman"/>
          <w:sz w:val="26"/>
          <w:szCs w:val="26"/>
        </w:rPr>
      </w:pPr>
      <w:r w:rsidRPr="00C023EC">
        <w:rPr>
          <w:rFonts w:ascii="Times New Roman" w:hAnsi="Times New Roman"/>
          <w:sz w:val="26"/>
          <w:szCs w:val="26"/>
          <w:u w:val="single"/>
        </w:rPr>
        <w:t>Bedő Tamás</w:t>
      </w:r>
      <w:r>
        <w:rPr>
          <w:rFonts w:ascii="Times New Roman" w:hAnsi="Times New Roman"/>
          <w:sz w:val="26"/>
          <w:szCs w:val="26"/>
        </w:rPr>
        <w:t>: Volt egy el nem fogadott interpelláció az előző testületi ülésen. A Pénzügyi és Városfejlesztési Bizottság megvizsgálta Gyovai Gáspár egy el nem fogadott interpellációját, melyben két téma szerepelt. Felkéri Murányi László bizottsági elnököt, hogy adjon tájékoztatót az el nem fogadott interpelláció kivizsgálásáról.</w:t>
      </w:r>
    </w:p>
    <w:p w:rsidR="00BF34AF" w:rsidRDefault="00BF34AF">
      <w:pPr>
        <w:rPr>
          <w:rFonts w:ascii="Times New Roman" w:hAnsi="Times New Roman"/>
          <w:sz w:val="26"/>
          <w:szCs w:val="26"/>
        </w:rPr>
      </w:pPr>
      <w:r>
        <w:rPr>
          <w:rFonts w:ascii="Times New Roman" w:hAnsi="Times New Roman"/>
          <w:sz w:val="26"/>
          <w:szCs w:val="26"/>
        </w:rPr>
        <w:br w:type="page"/>
      </w:r>
    </w:p>
    <w:p w:rsidR="006A5B41" w:rsidRDefault="00BF34AF" w:rsidP="00BF34AF">
      <w:pPr>
        <w:spacing w:after="0" w:line="240" w:lineRule="auto"/>
        <w:jc w:val="center"/>
        <w:rPr>
          <w:rFonts w:ascii="Times New Roman" w:hAnsi="Times New Roman"/>
          <w:sz w:val="26"/>
          <w:szCs w:val="26"/>
        </w:rPr>
      </w:pPr>
      <w:r>
        <w:rPr>
          <w:rFonts w:ascii="Times New Roman" w:hAnsi="Times New Roman"/>
          <w:sz w:val="26"/>
          <w:szCs w:val="26"/>
        </w:rPr>
        <w:lastRenderedPageBreak/>
        <w:t>28</w:t>
      </w:r>
    </w:p>
    <w:p w:rsidR="006A5B41" w:rsidRDefault="006A5B41" w:rsidP="006A5B41">
      <w:pPr>
        <w:spacing w:after="0" w:line="240" w:lineRule="auto"/>
        <w:jc w:val="both"/>
        <w:rPr>
          <w:rFonts w:ascii="Times New Roman" w:hAnsi="Times New Roman"/>
          <w:sz w:val="26"/>
          <w:szCs w:val="26"/>
        </w:rPr>
      </w:pPr>
      <w:r w:rsidRPr="00C023EC">
        <w:rPr>
          <w:rFonts w:ascii="Times New Roman" w:hAnsi="Times New Roman"/>
          <w:sz w:val="26"/>
          <w:szCs w:val="26"/>
          <w:u w:val="single"/>
        </w:rPr>
        <w:t>Murányi László</w:t>
      </w:r>
      <w:r w:rsidRPr="0029563C">
        <w:rPr>
          <w:rFonts w:ascii="Times New Roman" w:hAnsi="Times New Roman"/>
          <w:sz w:val="26"/>
          <w:szCs w:val="26"/>
        </w:rPr>
        <w:t xml:space="preserve"> </w:t>
      </w:r>
      <w:r>
        <w:rPr>
          <w:rFonts w:ascii="Times New Roman" w:hAnsi="Times New Roman"/>
          <w:sz w:val="26"/>
          <w:szCs w:val="26"/>
        </w:rPr>
        <w:t xml:space="preserve">a Pénzügyi és Városfejlesztési Bizottság elnöke elmondja, hogy a bizottság megtárgyalta és elfogadásra javasolja a választ. A gép - ami ezeket a feladatokat végzi - most már megérkezett, </w:t>
      </w:r>
      <w:proofErr w:type="spellStart"/>
      <w:r>
        <w:rPr>
          <w:rFonts w:ascii="Times New Roman" w:hAnsi="Times New Roman"/>
          <w:sz w:val="26"/>
          <w:szCs w:val="26"/>
        </w:rPr>
        <w:t>Komlósi</w:t>
      </w:r>
      <w:proofErr w:type="spellEnd"/>
      <w:r>
        <w:rPr>
          <w:rFonts w:ascii="Times New Roman" w:hAnsi="Times New Roman"/>
          <w:sz w:val="26"/>
          <w:szCs w:val="26"/>
        </w:rPr>
        <w:t xml:space="preserve"> Mihály úr is jelen volt a bizottsági ülésen. A Városellátó Intézmény vezetője az árokkal kapcsolatos dolgokra is azt mondta, hogy azok megoldást nyertek. A bizottság megtárgyalta részletesen és elfogadásra javasolja a választ.</w:t>
      </w:r>
    </w:p>
    <w:p w:rsidR="006A5B41" w:rsidRDefault="006A5B41" w:rsidP="006A5B41">
      <w:pPr>
        <w:spacing w:after="0" w:line="240" w:lineRule="auto"/>
        <w:jc w:val="both"/>
        <w:rPr>
          <w:rFonts w:ascii="Times New Roman" w:hAnsi="Times New Roman"/>
          <w:sz w:val="26"/>
          <w:szCs w:val="26"/>
        </w:rPr>
      </w:pPr>
    </w:p>
    <w:p w:rsidR="006A5B41" w:rsidRDefault="006A5B41" w:rsidP="006A5B41">
      <w:pPr>
        <w:spacing w:after="0" w:line="240" w:lineRule="auto"/>
        <w:jc w:val="both"/>
        <w:rPr>
          <w:rFonts w:ascii="Times New Roman" w:hAnsi="Times New Roman"/>
          <w:sz w:val="26"/>
          <w:szCs w:val="26"/>
        </w:rPr>
      </w:pPr>
      <w:r w:rsidRPr="00C023EC">
        <w:rPr>
          <w:rFonts w:ascii="Times New Roman" w:hAnsi="Times New Roman"/>
          <w:sz w:val="26"/>
          <w:szCs w:val="26"/>
          <w:u w:val="single"/>
        </w:rPr>
        <w:t>Bedő Tamás</w:t>
      </w:r>
      <w:r>
        <w:rPr>
          <w:rFonts w:ascii="Times New Roman" w:hAnsi="Times New Roman"/>
          <w:sz w:val="26"/>
          <w:szCs w:val="26"/>
        </w:rPr>
        <w:t>: Úgy gondolja, hogy az a Képviselő-testület a városért dolgozva békésen sok mindent megvitatva, de egyetértve tudott döntéseket hozni, magasra rakta a mércét a következő képviselő-testületnek. Mindenkinek külön megköszöni ebben a ciklusban végzett tevékenységét és mindenkinek sok sikert és kitartást kíván.</w:t>
      </w:r>
    </w:p>
    <w:p w:rsidR="006A5B41" w:rsidRDefault="006A5B41" w:rsidP="006A5B41">
      <w:pPr>
        <w:spacing w:after="0" w:line="240" w:lineRule="auto"/>
        <w:jc w:val="both"/>
        <w:rPr>
          <w:rFonts w:ascii="Times New Roman" w:hAnsi="Times New Roman"/>
          <w:sz w:val="26"/>
          <w:szCs w:val="26"/>
        </w:rPr>
      </w:pPr>
    </w:p>
    <w:p w:rsidR="006A5B41" w:rsidRPr="002D1AFC" w:rsidRDefault="006A5B41" w:rsidP="006A5B41">
      <w:pPr>
        <w:spacing w:after="0" w:line="240" w:lineRule="auto"/>
        <w:jc w:val="both"/>
        <w:rPr>
          <w:rFonts w:ascii="Times New Roman" w:hAnsi="Times New Roman"/>
          <w:sz w:val="26"/>
          <w:szCs w:val="26"/>
        </w:rPr>
      </w:pPr>
    </w:p>
    <w:p w:rsidR="00CD1E43" w:rsidRPr="00D35B46" w:rsidRDefault="00CD1E43" w:rsidP="00CD1E43">
      <w:pPr>
        <w:spacing w:after="0" w:line="240" w:lineRule="auto"/>
        <w:jc w:val="both"/>
        <w:rPr>
          <w:rFonts w:ascii="Times New Roman" w:hAnsi="Times New Roman"/>
          <w:i/>
          <w:sz w:val="26"/>
          <w:szCs w:val="26"/>
        </w:rPr>
      </w:pPr>
      <w:r w:rsidRPr="00D35B46">
        <w:rPr>
          <w:rFonts w:ascii="Times New Roman" w:hAnsi="Times New Roman"/>
          <w:i/>
          <w:sz w:val="26"/>
          <w:szCs w:val="26"/>
        </w:rPr>
        <w:t xml:space="preserve">További kérdés, vélemény nem hangzott el. </w:t>
      </w:r>
    </w:p>
    <w:p w:rsidR="00CD1E43" w:rsidRDefault="00CD1E43" w:rsidP="00CD1E43">
      <w:pPr>
        <w:spacing w:after="0" w:line="240" w:lineRule="auto"/>
        <w:jc w:val="both"/>
        <w:rPr>
          <w:rFonts w:ascii="Times New Roman" w:hAnsi="Times New Roman"/>
          <w:sz w:val="26"/>
          <w:szCs w:val="26"/>
          <w:u w:val="single"/>
        </w:rPr>
      </w:pPr>
    </w:p>
    <w:p w:rsidR="00CD1E43" w:rsidRDefault="00CD1E43" w:rsidP="00CD1E43">
      <w:pPr>
        <w:spacing w:after="0" w:line="240" w:lineRule="auto"/>
        <w:jc w:val="both"/>
        <w:rPr>
          <w:rFonts w:ascii="Times New Roman" w:hAnsi="Times New Roman"/>
          <w:sz w:val="26"/>
          <w:szCs w:val="26"/>
        </w:rPr>
      </w:pPr>
      <w:r w:rsidRPr="00D35B46">
        <w:rPr>
          <w:rFonts w:ascii="Times New Roman" w:hAnsi="Times New Roman"/>
          <w:sz w:val="26"/>
          <w:szCs w:val="26"/>
          <w:u w:val="single"/>
        </w:rPr>
        <w:t>Bedő Tamás</w:t>
      </w:r>
      <w:r w:rsidRPr="00D35B46">
        <w:rPr>
          <w:rFonts w:ascii="Times New Roman" w:hAnsi="Times New Roman"/>
          <w:sz w:val="26"/>
          <w:szCs w:val="26"/>
        </w:rPr>
        <w:t xml:space="preserve"> polgárm</w:t>
      </w:r>
      <w:r w:rsidR="00D3141B">
        <w:rPr>
          <w:rFonts w:ascii="Times New Roman" w:hAnsi="Times New Roman"/>
          <w:sz w:val="26"/>
          <w:szCs w:val="26"/>
        </w:rPr>
        <w:t>ester az ülést 14,55</w:t>
      </w:r>
      <w:r w:rsidRPr="00D35B46">
        <w:rPr>
          <w:rFonts w:ascii="Times New Roman" w:hAnsi="Times New Roman"/>
          <w:sz w:val="26"/>
          <w:szCs w:val="26"/>
        </w:rPr>
        <w:t xml:space="preserve"> órakor bezárja.</w:t>
      </w:r>
    </w:p>
    <w:p w:rsidR="00CD1E43" w:rsidRPr="007B0B8E" w:rsidRDefault="00CD1E43" w:rsidP="00CD1E43">
      <w:pPr>
        <w:spacing w:after="0" w:line="240" w:lineRule="auto"/>
        <w:jc w:val="both"/>
        <w:rPr>
          <w:rFonts w:ascii="Times New Roman" w:hAnsi="Times New Roman"/>
          <w:sz w:val="12"/>
          <w:szCs w:val="12"/>
        </w:rPr>
      </w:pPr>
    </w:p>
    <w:p w:rsidR="00BF34AF" w:rsidRDefault="00BF34AF" w:rsidP="00CD1E43">
      <w:pPr>
        <w:spacing w:after="0" w:line="240" w:lineRule="auto"/>
        <w:jc w:val="center"/>
        <w:rPr>
          <w:rFonts w:ascii="Times New Roman" w:hAnsi="Times New Roman"/>
          <w:sz w:val="26"/>
          <w:szCs w:val="26"/>
        </w:rPr>
      </w:pPr>
    </w:p>
    <w:p w:rsidR="00BF34AF" w:rsidRDefault="00BF34AF" w:rsidP="00CD1E43">
      <w:pPr>
        <w:spacing w:after="0" w:line="240" w:lineRule="auto"/>
        <w:jc w:val="center"/>
        <w:rPr>
          <w:rFonts w:ascii="Times New Roman" w:hAnsi="Times New Roman"/>
          <w:sz w:val="26"/>
          <w:szCs w:val="26"/>
        </w:rPr>
      </w:pPr>
    </w:p>
    <w:p w:rsidR="00CD1E43" w:rsidRDefault="00CD1E43" w:rsidP="00CD1E43">
      <w:pPr>
        <w:spacing w:after="0" w:line="240" w:lineRule="auto"/>
        <w:jc w:val="center"/>
        <w:rPr>
          <w:rFonts w:ascii="Times New Roman" w:hAnsi="Times New Roman"/>
          <w:sz w:val="26"/>
          <w:szCs w:val="26"/>
        </w:rPr>
      </w:pPr>
      <w:r w:rsidRPr="00D35B46">
        <w:rPr>
          <w:rFonts w:ascii="Times New Roman" w:hAnsi="Times New Roman"/>
          <w:sz w:val="26"/>
          <w:szCs w:val="26"/>
        </w:rPr>
        <w:t>K.m.f.</w:t>
      </w:r>
    </w:p>
    <w:p w:rsidR="00CD1E43" w:rsidRPr="007B0B8E" w:rsidRDefault="00CD1E43" w:rsidP="00CD1E43">
      <w:pPr>
        <w:spacing w:after="0" w:line="240" w:lineRule="auto"/>
        <w:jc w:val="center"/>
        <w:rPr>
          <w:rFonts w:ascii="Times New Roman" w:hAnsi="Times New Roman"/>
          <w:sz w:val="12"/>
          <w:szCs w:val="12"/>
        </w:rPr>
      </w:pPr>
    </w:p>
    <w:p w:rsidR="00CD1E43" w:rsidRDefault="00CD1E43" w:rsidP="00CD1E43">
      <w:pPr>
        <w:spacing w:after="0" w:line="240" w:lineRule="auto"/>
        <w:jc w:val="center"/>
        <w:rPr>
          <w:rFonts w:ascii="Times New Roman" w:hAnsi="Times New Roman"/>
          <w:sz w:val="12"/>
          <w:szCs w:val="12"/>
        </w:rPr>
      </w:pPr>
    </w:p>
    <w:p w:rsidR="00BF34AF" w:rsidRDefault="00BF34AF" w:rsidP="00CD1E43">
      <w:pPr>
        <w:spacing w:after="0" w:line="240" w:lineRule="auto"/>
        <w:ind w:left="708" w:firstLine="1"/>
        <w:jc w:val="both"/>
        <w:rPr>
          <w:rFonts w:ascii="Times New Roman" w:hAnsi="Times New Roman"/>
          <w:sz w:val="26"/>
          <w:szCs w:val="26"/>
        </w:rPr>
      </w:pPr>
    </w:p>
    <w:p w:rsidR="00BF34AF" w:rsidRDefault="00BF34AF" w:rsidP="00CD1E43">
      <w:pPr>
        <w:spacing w:after="0" w:line="240" w:lineRule="auto"/>
        <w:ind w:left="708" w:firstLine="1"/>
        <w:jc w:val="both"/>
        <w:rPr>
          <w:rFonts w:ascii="Times New Roman" w:hAnsi="Times New Roman"/>
          <w:sz w:val="26"/>
          <w:szCs w:val="26"/>
        </w:rPr>
      </w:pPr>
    </w:p>
    <w:p w:rsidR="00CD1E43" w:rsidRPr="00D35B46" w:rsidRDefault="00CD1E43" w:rsidP="00CD1E43">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Bedő </w:t>
      </w:r>
      <w:proofErr w:type="gramStart"/>
      <w:r w:rsidRPr="00D35B46">
        <w:rPr>
          <w:rFonts w:ascii="Times New Roman" w:hAnsi="Times New Roman"/>
          <w:sz w:val="26"/>
          <w:szCs w:val="26"/>
        </w:rPr>
        <w:t>Tamás</w:t>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Dr.</w:t>
      </w:r>
      <w:proofErr w:type="gramEnd"/>
      <w:r w:rsidRPr="00D35B46">
        <w:rPr>
          <w:rFonts w:ascii="Times New Roman" w:hAnsi="Times New Roman"/>
          <w:sz w:val="26"/>
          <w:szCs w:val="26"/>
        </w:rPr>
        <w:t xml:space="preserve"> Juhász László</w:t>
      </w:r>
    </w:p>
    <w:p w:rsidR="00CD1E43" w:rsidRDefault="00CD1E43" w:rsidP="00CD1E43">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w:t>
      </w:r>
      <w:proofErr w:type="gramStart"/>
      <w:r w:rsidRPr="00D35B46">
        <w:rPr>
          <w:rFonts w:ascii="Times New Roman" w:hAnsi="Times New Roman"/>
          <w:sz w:val="26"/>
          <w:szCs w:val="26"/>
        </w:rPr>
        <w:t>polgármester</w:t>
      </w:r>
      <w:proofErr w:type="gramEnd"/>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jegy</w:t>
      </w:r>
      <w:r>
        <w:rPr>
          <w:rFonts w:ascii="Times New Roman" w:hAnsi="Times New Roman"/>
          <w:sz w:val="26"/>
          <w:szCs w:val="26"/>
        </w:rPr>
        <w:t>ző</w:t>
      </w:r>
    </w:p>
    <w:p w:rsidR="004F7E4D" w:rsidRPr="004F7E4D" w:rsidRDefault="004F7E4D" w:rsidP="004F7E4D">
      <w:pPr>
        <w:spacing w:after="0" w:line="240" w:lineRule="auto"/>
        <w:jc w:val="both"/>
        <w:rPr>
          <w:rFonts w:ascii="Times New Roman" w:hAnsi="Times New Roman"/>
          <w:sz w:val="26"/>
          <w:szCs w:val="26"/>
        </w:rPr>
      </w:pPr>
    </w:p>
    <w:sectPr w:rsidR="004F7E4D" w:rsidRPr="004F7E4D" w:rsidSect="003231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6330FC4"/>
    <w:multiLevelType w:val="hybridMultilevel"/>
    <w:tmpl w:val="4D400F4C"/>
    <w:lvl w:ilvl="0" w:tplc="B22A806C">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C3B383C"/>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48465DBD"/>
    <w:multiLevelType w:val="multilevel"/>
    <w:tmpl w:val="399A34AE"/>
    <w:lvl w:ilvl="0">
      <w:start w:val="1"/>
      <w:numFmt w:val="decimal"/>
      <w:pStyle w:val="Stlus222"/>
      <w:lvlText w:val="%1."/>
      <w:lvlJc w:val="left"/>
      <w:pPr>
        <w:ind w:left="362" w:hanging="360"/>
      </w:pPr>
      <w:rPr>
        <w:rFonts w:hint="default"/>
        <w:b/>
      </w:rPr>
    </w:lvl>
    <w:lvl w:ilvl="1">
      <w:start w:val="1"/>
      <w:numFmt w:val="decimal"/>
      <w:lvlText w:val="%1.%2."/>
      <w:lvlJc w:val="left"/>
      <w:pPr>
        <w:ind w:left="1427" w:hanging="432"/>
      </w:pPr>
      <w:rPr>
        <w:rFonts w:hint="default"/>
      </w:rPr>
    </w:lvl>
    <w:lvl w:ilvl="2">
      <w:start w:val="1"/>
      <w:numFmt w:val="decimal"/>
      <w:pStyle w:val="Stlus1"/>
      <w:lvlText w:val="%1.%2.%3."/>
      <w:lvlJc w:val="left"/>
      <w:pPr>
        <w:ind w:left="1226" w:hanging="504"/>
      </w:pPr>
      <w:rPr>
        <w:rFonts w:hint="default"/>
        <w:b/>
      </w:r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8">
    <w:nsid w:val="4D5334F7"/>
    <w:multiLevelType w:val="hybridMultilevel"/>
    <w:tmpl w:val="469C44C2"/>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2E30FC3"/>
    <w:multiLevelType w:val="hybridMultilevel"/>
    <w:tmpl w:val="BE36CC9E"/>
    <w:lvl w:ilvl="0" w:tplc="C29673BA">
      <w:start w:val="1"/>
      <w:numFmt w:val="decimal"/>
      <w:lvlText w:val="%1."/>
      <w:lvlJc w:val="left"/>
      <w:pPr>
        <w:ind w:left="360" w:hanging="360"/>
      </w:pPr>
      <w:rPr>
        <w:rFonts w:hint="default"/>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5848059B"/>
    <w:multiLevelType w:val="hybridMultilevel"/>
    <w:tmpl w:val="55F289C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1"/>
  </w:num>
  <w:num w:numId="4">
    <w:abstractNumId w:val="12"/>
  </w:num>
  <w:num w:numId="5">
    <w:abstractNumId w:val="9"/>
  </w:num>
  <w:num w:numId="6">
    <w:abstractNumId w:val="7"/>
  </w:num>
  <w:num w:numId="7">
    <w:abstractNumId w:val="2"/>
  </w:num>
  <w:num w:numId="8">
    <w:abstractNumId w:val="10"/>
  </w:num>
  <w:num w:numId="9">
    <w:abstractNumId w:val="13"/>
  </w:num>
  <w:num w:numId="10">
    <w:abstractNumId w:val="5"/>
  </w:num>
  <w:num w:numId="11">
    <w:abstractNumId w:val="3"/>
  </w:num>
  <w:num w:numId="12">
    <w:abstractNumId w:val="14"/>
  </w:num>
  <w:num w:numId="13">
    <w:abstractNumId w:val="0"/>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63D7"/>
    <w:rsid w:val="00014950"/>
    <w:rsid w:val="000204FF"/>
    <w:rsid w:val="00025CF7"/>
    <w:rsid w:val="00027654"/>
    <w:rsid w:val="00037468"/>
    <w:rsid w:val="00050CCB"/>
    <w:rsid w:val="00066AC0"/>
    <w:rsid w:val="00066E06"/>
    <w:rsid w:val="00070528"/>
    <w:rsid w:val="00070DE4"/>
    <w:rsid w:val="00081365"/>
    <w:rsid w:val="000D4857"/>
    <w:rsid w:val="000D72F1"/>
    <w:rsid w:val="000E175E"/>
    <w:rsid w:val="00107F86"/>
    <w:rsid w:val="00112CE5"/>
    <w:rsid w:val="00136A60"/>
    <w:rsid w:val="00153A13"/>
    <w:rsid w:val="001659F6"/>
    <w:rsid w:val="001A58EF"/>
    <w:rsid w:val="002050B8"/>
    <w:rsid w:val="00214769"/>
    <w:rsid w:val="00227BB6"/>
    <w:rsid w:val="00241D05"/>
    <w:rsid w:val="0024456F"/>
    <w:rsid w:val="00280746"/>
    <w:rsid w:val="002D444B"/>
    <w:rsid w:val="002D6BF4"/>
    <w:rsid w:val="002E79DD"/>
    <w:rsid w:val="00310219"/>
    <w:rsid w:val="00317E93"/>
    <w:rsid w:val="003231D8"/>
    <w:rsid w:val="00341C0F"/>
    <w:rsid w:val="00347FE8"/>
    <w:rsid w:val="003570D3"/>
    <w:rsid w:val="003C7424"/>
    <w:rsid w:val="003E1F02"/>
    <w:rsid w:val="0040184F"/>
    <w:rsid w:val="00424D8A"/>
    <w:rsid w:val="00443621"/>
    <w:rsid w:val="00450936"/>
    <w:rsid w:val="00471ED6"/>
    <w:rsid w:val="004E5AFE"/>
    <w:rsid w:val="004F7E4D"/>
    <w:rsid w:val="00511DDD"/>
    <w:rsid w:val="005347BF"/>
    <w:rsid w:val="00550DCE"/>
    <w:rsid w:val="00571B9B"/>
    <w:rsid w:val="005B093B"/>
    <w:rsid w:val="005B4212"/>
    <w:rsid w:val="005D4B51"/>
    <w:rsid w:val="005E1216"/>
    <w:rsid w:val="006108D6"/>
    <w:rsid w:val="00630EBF"/>
    <w:rsid w:val="00690AAC"/>
    <w:rsid w:val="00692D8B"/>
    <w:rsid w:val="006A5B41"/>
    <w:rsid w:val="006F278A"/>
    <w:rsid w:val="007133E9"/>
    <w:rsid w:val="00756CB4"/>
    <w:rsid w:val="007B4618"/>
    <w:rsid w:val="007E43FA"/>
    <w:rsid w:val="008153F0"/>
    <w:rsid w:val="00824259"/>
    <w:rsid w:val="00836790"/>
    <w:rsid w:val="00845325"/>
    <w:rsid w:val="00846A58"/>
    <w:rsid w:val="00866DC4"/>
    <w:rsid w:val="008763D7"/>
    <w:rsid w:val="0088050E"/>
    <w:rsid w:val="00887E92"/>
    <w:rsid w:val="008B5A2C"/>
    <w:rsid w:val="008B71DD"/>
    <w:rsid w:val="008D038E"/>
    <w:rsid w:val="008D2723"/>
    <w:rsid w:val="008D2C10"/>
    <w:rsid w:val="009247F4"/>
    <w:rsid w:val="00931126"/>
    <w:rsid w:val="00965E6E"/>
    <w:rsid w:val="009672E6"/>
    <w:rsid w:val="0097182B"/>
    <w:rsid w:val="009A0434"/>
    <w:rsid w:val="009A10AD"/>
    <w:rsid w:val="00A16B68"/>
    <w:rsid w:val="00A2273D"/>
    <w:rsid w:val="00A43CEC"/>
    <w:rsid w:val="00A972E6"/>
    <w:rsid w:val="00AB7F58"/>
    <w:rsid w:val="00AC5BEA"/>
    <w:rsid w:val="00AE02DA"/>
    <w:rsid w:val="00B33F2A"/>
    <w:rsid w:val="00B70D16"/>
    <w:rsid w:val="00BC588E"/>
    <w:rsid w:val="00BF34AF"/>
    <w:rsid w:val="00BF3B77"/>
    <w:rsid w:val="00C329DE"/>
    <w:rsid w:val="00C4279A"/>
    <w:rsid w:val="00CD1E43"/>
    <w:rsid w:val="00CF1C45"/>
    <w:rsid w:val="00D200E7"/>
    <w:rsid w:val="00D3141B"/>
    <w:rsid w:val="00D64D05"/>
    <w:rsid w:val="00D7208E"/>
    <w:rsid w:val="00D979D5"/>
    <w:rsid w:val="00DD2A9A"/>
    <w:rsid w:val="00DD4B65"/>
    <w:rsid w:val="00E54032"/>
    <w:rsid w:val="00E854F0"/>
    <w:rsid w:val="00ED273D"/>
    <w:rsid w:val="00ED38CB"/>
    <w:rsid w:val="00EF60EC"/>
    <w:rsid w:val="00EF67CA"/>
    <w:rsid w:val="00F26288"/>
    <w:rsid w:val="00F47C8C"/>
    <w:rsid w:val="00F966AC"/>
    <w:rsid w:val="00FC3D1A"/>
    <w:rsid w:val="00FC53BC"/>
    <w:rsid w:val="00FE4A2A"/>
    <w:rsid w:val="00FE51E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763D7"/>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8763D7"/>
    <w:pPr>
      <w:spacing w:after="0" w:line="240" w:lineRule="auto"/>
    </w:pPr>
    <w:rPr>
      <w:rFonts w:ascii="Calibri" w:eastAsia="Calibri" w:hAnsi="Calibri" w:cs="Times New Roman"/>
    </w:rPr>
  </w:style>
  <w:style w:type="paragraph" w:styleId="Szvegtrzs">
    <w:name w:val="Body Text"/>
    <w:basedOn w:val="Norml"/>
    <w:link w:val="SzvegtrzsChar"/>
    <w:rsid w:val="00066AC0"/>
    <w:pPr>
      <w:spacing w:after="0" w:line="240" w:lineRule="auto"/>
      <w:jc w:val="both"/>
    </w:pPr>
    <w:rPr>
      <w:rFonts w:ascii="Times New Roman" w:eastAsia="Times New Roman" w:hAnsi="Times New Roman"/>
      <w:sz w:val="24"/>
      <w:szCs w:val="20"/>
      <w:lang w:eastAsia="hu-HU"/>
    </w:rPr>
  </w:style>
  <w:style w:type="character" w:customStyle="1" w:styleId="SzvegtrzsChar">
    <w:name w:val="Szövegtörzs Char"/>
    <w:basedOn w:val="Bekezdsalapbettpusa"/>
    <w:link w:val="Szvegtrzs"/>
    <w:rsid w:val="00066AC0"/>
    <w:rPr>
      <w:rFonts w:ascii="Times New Roman" w:eastAsia="Times New Roman" w:hAnsi="Times New Roman" w:cs="Times New Roman"/>
      <w:sz w:val="24"/>
      <w:szCs w:val="20"/>
      <w:lang w:eastAsia="hu-HU"/>
    </w:rPr>
  </w:style>
  <w:style w:type="paragraph" w:styleId="Listaszerbekezds">
    <w:name w:val="List Paragraph"/>
    <w:aliases w:val="lista_2,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99"/>
    <w:qFormat/>
    <w:rsid w:val="001A58EF"/>
    <w:pPr>
      <w:spacing w:after="0" w:line="240" w:lineRule="auto"/>
      <w:ind w:left="720"/>
      <w:contextualSpacing/>
    </w:pPr>
    <w:rPr>
      <w:rFonts w:ascii="Times New Roman" w:eastAsia="Times New Roman" w:hAnsi="Times New Roman"/>
      <w:sz w:val="24"/>
      <w:szCs w:val="24"/>
      <w:lang w:eastAsia="hu-HU"/>
    </w:rPr>
  </w:style>
  <w:style w:type="character" w:customStyle="1" w:styleId="ListaszerbekezdsChar">
    <w:name w:val="Listaszerű bekezdés Char"/>
    <w:aliases w:val="lista_2 Char,Welt L Char Char,Welt L Char1,Bullet List Char,FooterText Char,numbered Char,Paragraphe de liste1 Char,Bulletr List Paragraph Char,列出段落 Char,列出段落1 Char,Listeafsnit1 Char,Parágrafo da Lista1 Char,List Paragraph2 Char"/>
    <w:link w:val="Listaszerbekezds"/>
    <w:uiPriority w:val="99"/>
    <w:qFormat/>
    <w:locked/>
    <w:rsid w:val="001A58EF"/>
    <w:rPr>
      <w:rFonts w:ascii="Times New Roman" w:eastAsia="Times New Roman" w:hAnsi="Times New Roman" w:cs="Times New Roman"/>
      <w:sz w:val="24"/>
      <w:szCs w:val="24"/>
      <w:lang w:eastAsia="hu-HU"/>
    </w:rPr>
  </w:style>
  <w:style w:type="paragraph" w:customStyle="1" w:styleId="Stlus222">
    <w:name w:val="Stílus222"/>
    <w:basedOn w:val="Listaszerbekezds"/>
    <w:link w:val="Stlus222Char"/>
    <w:qFormat/>
    <w:rsid w:val="006A5B41"/>
    <w:pPr>
      <w:numPr>
        <w:numId w:val="6"/>
      </w:numPr>
    </w:pPr>
    <w:rPr>
      <w:rFonts w:ascii="Cambria" w:eastAsia="Calibri" w:hAnsi="Cambria" w:cs="Calibri"/>
      <w:b/>
      <w:sz w:val="22"/>
      <w:szCs w:val="22"/>
      <w:lang w:eastAsia="en-US"/>
    </w:rPr>
  </w:style>
  <w:style w:type="character" w:customStyle="1" w:styleId="Stlus222Char">
    <w:name w:val="Stílus222 Char"/>
    <w:link w:val="Stlus222"/>
    <w:rsid w:val="006A5B41"/>
    <w:rPr>
      <w:rFonts w:ascii="Cambria" w:eastAsia="Calibri" w:hAnsi="Cambria" w:cs="Calibri"/>
      <w:b/>
    </w:rPr>
  </w:style>
  <w:style w:type="paragraph" w:customStyle="1" w:styleId="Stlus1">
    <w:name w:val="Stílus1"/>
    <w:basedOn w:val="Listaszerbekezds"/>
    <w:next w:val="Norml"/>
    <w:qFormat/>
    <w:rsid w:val="006A5B41"/>
    <w:pPr>
      <w:numPr>
        <w:ilvl w:val="2"/>
        <w:numId w:val="6"/>
      </w:numPr>
      <w:tabs>
        <w:tab w:val="right" w:leader="dot" w:pos="1276"/>
        <w:tab w:val="right" w:leader="dot" w:pos="9072"/>
        <w:tab w:val="left" w:leader="dot" w:pos="16443"/>
      </w:tabs>
      <w:spacing w:before="120" w:after="120"/>
      <w:contextualSpacing w:val="0"/>
      <w:jc w:val="both"/>
    </w:pPr>
    <w:rPr>
      <w:rFonts w:ascii="Cambria" w:eastAsia="Calibri" w:hAnsi="Cambria" w:cs="Calibri"/>
      <w:b/>
      <w:sz w:val="22"/>
      <w:lang w:eastAsia="en-US"/>
    </w:rPr>
  </w:style>
</w:styles>
</file>

<file path=word/webSettings.xml><?xml version="1.0" encoding="utf-8"?>
<w:webSettings xmlns:r="http://schemas.openxmlformats.org/officeDocument/2006/relationships" xmlns:w="http://schemas.openxmlformats.org/wordprocessingml/2006/main">
  <w:divs>
    <w:div w:id="351304831">
      <w:bodyDiv w:val="1"/>
      <w:marLeft w:val="0"/>
      <w:marRight w:val="0"/>
      <w:marTop w:val="0"/>
      <w:marBottom w:val="0"/>
      <w:divBdr>
        <w:top w:val="none" w:sz="0" w:space="0" w:color="auto"/>
        <w:left w:val="none" w:sz="0" w:space="0" w:color="auto"/>
        <w:bottom w:val="none" w:sz="0" w:space="0" w:color="auto"/>
        <w:right w:val="none" w:sz="0" w:space="0" w:color="auto"/>
      </w:divBdr>
    </w:div>
    <w:div w:id="16110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5A48F4-C48A-4F7E-AE46-33C6CD610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30</Pages>
  <Words>8824</Words>
  <Characters>60890</Characters>
  <Application>Microsoft Office Word</Application>
  <DocSecurity>0</DocSecurity>
  <Lines>507</Lines>
  <Paragraphs>139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kabdemar</dc:creator>
  <cp:lastModifiedBy>kabdemar</cp:lastModifiedBy>
  <cp:revision>39</cp:revision>
  <cp:lastPrinted>2019-10-15T09:29:00Z</cp:lastPrinted>
  <dcterms:created xsi:type="dcterms:W3CDTF">2019-09-27T07:49:00Z</dcterms:created>
  <dcterms:modified xsi:type="dcterms:W3CDTF">2019-10-17T11:27:00Z</dcterms:modified>
</cp:coreProperties>
</file>