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F1" w:rsidRPr="002965F1" w:rsidRDefault="002965F1" w:rsidP="002965F1"/>
    <w:p w:rsidR="009A659D" w:rsidRPr="00A66901" w:rsidRDefault="009A659D" w:rsidP="009A659D">
      <w:pPr>
        <w:pStyle w:val="Cmsor1"/>
        <w:tabs>
          <w:tab w:val="right" w:pos="8931"/>
        </w:tabs>
        <w:rPr>
          <w:i/>
          <w:sz w:val="22"/>
          <w:szCs w:val="22"/>
        </w:rPr>
      </w:pPr>
      <w:r w:rsidRPr="00A66901">
        <w:rPr>
          <w:i/>
          <w:sz w:val="22"/>
          <w:szCs w:val="22"/>
        </w:rPr>
        <w:t>Csongrád Város Polgármesteré</w:t>
      </w:r>
      <w:r w:rsidR="009A2D2C" w:rsidRPr="00A66901">
        <w:rPr>
          <w:i/>
          <w:sz w:val="22"/>
          <w:szCs w:val="22"/>
        </w:rPr>
        <w:t>t</w:t>
      </w:r>
      <w:r w:rsidRPr="00A66901">
        <w:rPr>
          <w:i/>
          <w:sz w:val="22"/>
          <w:szCs w:val="22"/>
        </w:rPr>
        <w:t>ől</w:t>
      </w:r>
    </w:p>
    <w:p w:rsidR="009A659D" w:rsidRPr="00506D8B" w:rsidRDefault="009A659D" w:rsidP="009A659D">
      <w:pPr>
        <w:tabs>
          <w:tab w:val="left" w:pos="1276"/>
        </w:tabs>
        <w:jc w:val="both"/>
        <w:rPr>
          <w:b/>
          <w:i/>
          <w:sz w:val="20"/>
        </w:rPr>
      </w:pPr>
      <w:r w:rsidRPr="00506D8B">
        <w:rPr>
          <w:sz w:val="20"/>
        </w:rPr>
        <w:t xml:space="preserve">Száma: </w:t>
      </w:r>
      <w:r w:rsidR="00072A8F" w:rsidRPr="00506D8B">
        <w:rPr>
          <w:sz w:val="20"/>
        </w:rPr>
        <w:t>FJL/</w:t>
      </w:r>
      <w:r w:rsidR="00344739">
        <w:rPr>
          <w:sz w:val="20"/>
        </w:rPr>
        <w:t>411</w:t>
      </w:r>
      <w:r w:rsidR="00072A8F" w:rsidRPr="00506D8B">
        <w:rPr>
          <w:sz w:val="20"/>
        </w:rPr>
        <w:t>-</w:t>
      </w:r>
      <w:r w:rsidR="00344739">
        <w:rPr>
          <w:sz w:val="20"/>
        </w:rPr>
        <w:t>1</w:t>
      </w:r>
      <w:r w:rsidR="00A94282" w:rsidRPr="00506D8B">
        <w:rPr>
          <w:sz w:val="20"/>
        </w:rPr>
        <w:t>/201</w:t>
      </w:r>
      <w:r w:rsidR="00072A8F" w:rsidRPr="00506D8B">
        <w:rPr>
          <w:sz w:val="20"/>
        </w:rPr>
        <w:t>9</w:t>
      </w:r>
      <w:r w:rsidR="009F6F41" w:rsidRPr="00506D8B">
        <w:rPr>
          <w:sz w:val="20"/>
        </w:rPr>
        <w:t>.</w:t>
      </w:r>
      <w:r w:rsidR="00B47281" w:rsidRPr="00506D8B">
        <w:rPr>
          <w:sz w:val="20"/>
        </w:rPr>
        <w:t xml:space="preserve"> </w:t>
      </w:r>
    </w:p>
    <w:p w:rsidR="00506D8B" w:rsidRPr="00506D8B" w:rsidRDefault="00506D8B" w:rsidP="00506D8B">
      <w:pPr>
        <w:tabs>
          <w:tab w:val="left" w:pos="1276"/>
        </w:tabs>
        <w:rPr>
          <w:b/>
          <w:spacing w:val="54"/>
          <w:sz w:val="20"/>
        </w:rPr>
      </w:pPr>
      <w:r w:rsidRPr="00506D8B">
        <w:rPr>
          <w:sz w:val="20"/>
        </w:rPr>
        <w:t xml:space="preserve">Előadó: dr </w:t>
      </w:r>
      <w:r w:rsidR="00344739">
        <w:rPr>
          <w:sz w:val="20"/>
        </w:rPr>
        <w:t xml:space="preserve">. </w:t>
      </w:r>
      <w:r w:rsidRPr="00506D8B">
        <w:rPr>
          <w:sz w:val="20"/>
        </w:rPr>
        <w:t>Mezey Szimonetta</w:t>
      </w:r>
    </w:p>
    <w:p w:rsidR="00506D8B" w:rsidRDefault="00506D8B" w:rsidP="00131E42">
      <w:pPr>
        <w:tabs>
          <w:tab w:val="left" w:pos="1276"/>
        </w:tabs>
        <w:jc w:val="center"/>
        <w:rPr>
          <w:b/>
          <w:spacing w:val="54"/>
          <w:sz w:val="22"/>
          <w:szCs w:val="22"/>
        </w:rPr>
      </w:pPr>
    </w:p>
    <w:p w:rsidR="009A659D" w:rsidRPr="00A66901" w:rsidRDefault="009A659D" w:rsidP="00131E42">
      <w:pPr>
        <w:tabs>
          <w:tab w:val="left" w:pos="1276"/>
        </w:tabs>
        <w:jc w:val="center"/>
        <w:rPr>
          <w:b/>
          <w:spacing w:val="54"/>
          <w:sz w:val="22"/>
          <w:szCs w:val="22"/>
        </w:rPr>
      </w:pPr>
      <w:r w:rsidRPr="00A66901">
        <w:rPr>
          <w:b/>
          <w:spacing w:val="54"/>
          <w:sz w:val="22"/>
          <w:szCs w:val="22"/>
        </w:rPr>
        <w:t>ELŐTERJESZTÉS</w:t>
      </w:r>
    </w:p>
    <w:p w:rsidR="009A659D" w:rsidRPr="00A66901" w:rsidRDefault="009A659D" w:rsidP="00131E42">
      <w:pPr>
        <w:jc w:val="center"/>
        <w:rPr>
          <w:b/>
          <w:sz w:val="22"/>
          <w:szCs w:val="22"/>
        </w:rPr>
      </w:pPr>
      <w:r w:rsidRPr="00A66901">
        <w:rPr>
          <w:b/>
          <w:sz w:val="22"/>
          <w:szCs w:val="22"/>
        </w:rPr>
        <w:t>Csongrád Város Önkormányzata Képviselő-testület</w:t>
      </w:r>
    </w:p>
    <w:p w:rsidR="009A659D" w:rsidRPr="00A66901" w:rsidRDefault="009A659D" w:rsidP="00131E42">
      <w:pPr>
        <w:jc w:val="center"/>
        <w:rPr>
          <w:b/>
          <w:sz w:val="22"/>
          <w:szCs w:val="22"/>
        </w:rPr>
      </w:pPr>
      <w:r w:rsidRPr="00A66901">
        <w:rPr>
          <w:b/>
          <w:sz w:val="22"/>
          <w:szCs w:val="22"/>
        </w:rPr>
        <w:t>201</w:t>
      </w:r>
      <w:r w:rsidR="00072A8F">
        <w:rPr>
          <w:b/>
          <w:sz w:val="22"/>
          <w:szCs w:val="22"/>
        </w:rPr>
        <w:t>9</w:t>
      </w:r>
      <w:r w:rsidRPr="00A66901">
        <w:rPr>
          <w:b/>
          <w:sz w:val="22"/>
          <w:szCs w:val="22"/>
        </w:rPr>
        <w:t xml:space="preserve">. </w:t>
      </w:r>
      <w:r w:rsidR="002965F1">
        <w:rPr>
          <w:b/>
          <w:sz w:val="22"/>
          <w:szCs w:val="22"/>
        </w:rPr>
        <w:t>szeptember</w:t>
      </w:r>
      <w:r w:rsidR="00C013CC" w:rsidRPr="00A66901">
        <w:rPr>
          <w:b/>
          <w:sz w:val="22"/>
          <w:szCs w:val="22"/>
        </w:rPr>
        <w:t xml:space="preserve"> </w:t>
      </w:r>
      <w:r w:rsidR="002965F1">
        <w:rPr>
          <w:b/>
          <w:sz w:val="22"/>
          <w:szCs w:val="22"/>
        </w:rPr>
        <w:t>26</w:t>
      </w:r>
      <w:r w:rsidR="004151A1" w:rsidRPr="00A66901">
        <w:rPr>
          <w:b/>
          <w:sz w:val="22"/>
          <w:szCs w:val="22"/>
        </w:rPr>
        <w:t>-</w:t>
      </w:r>
      <w:r w:rsidR="002965F1">
        <w:rPr>
          <w:b/>
          <w:sz w:val="22"/>
          <w:szCs w:val="22"/>
        </w:rPr>
        <w:t>a</w:t>
      </w:r>
      <w:r w:rsidRPr="00A66901">
        <w:rPr>
          <w:b/>
          <w:sz w:val="22"/>
          <w:szCs w:val="22"/>
        </w:rPr>
        <w:t>i ülésére</w:t>
      </w:r>
    </w:p>
    <w:p w:rsidR="009A659D" w:rsidRPr="00A66901" w:rsidRDefault="009A659D" w:rsidP="009A659D">
      <w:pPr>
        <w:rPr>
          <w:b/>
          <w:sz w:val="22"/>
          <w:szCs w:val="22"/>
        </w:rPr>
      </w:pPr>
    </w:p>
    <w:p w:rsidR="00622711" w:rsidRPr="00A66901" w:rsidRDefault="009A659D" w:rsidP="00A66901">
      <w:pPr>
        <w:pStyle w:val="Listaszerbekezds"/>
        <w:ind w:left="0"/>
        <w:contextualSpacing w:val="0"/>
        <w:jc w:val="both"/>
        <w:rPr>
          <w:sz w:val="22"/>
          <w:szCs w:val="22"/>
        </w:rPr>
      </w:pPr>
      <w:r w:rsidRPr="00A66901">
        <w:rPr>
          <w:sz w:val="22"/>
          <w:szCs w:val="22"/>
          <w:u w:val="single"/>
        </w:rPr>
        <w:t>Tárgy</w:t>
      </w:r>
      <w:r w:rsidRPr="00A66901">
        <w:rPr>
          <w:b/>
          <w:i/>
          <w:sz w:val="22"/>
          <w:szCs w:val="22"/>
        </w:rPr>
        <w:t>:</w:t>
      </w:r>
      <w:r w:rsidR="008159F4" w:rsidRPr="00A66901">
        <w:rPr>
          <w:b/>
          <w:i/>
          <w:sz w:val="22"/>
          <w:szCs w:val="22"/>
        </w:rPr>
        <w:t xml:space="preserve"> </w:t>
      </w:r>
      <w:r w:rsidR="002965F1">
        <w:rPr>
          <w:sz w:val="22"/>
          <w:szCs w:val="22"/>
        </w:rPr>
        <w:t>Tájékoztató áthúzódó pályázatokról</w:t>
      </w:r>
    </w:p>
    <w:p w:rsidR="00A66901" w:rsidRPr="00A66901" w:rsidRDefault="00A66901" w:rsidP="00A66901">
      <w:pPr>
        <w:rPr>
          <w:b/>
          <w:sz w:val="22"/>
          <w:szCs w:val="22"/>
        </w:rPr>
      </w:pPr>
    </w:p>
    <w:p w:rsidR="009A659D" w:rsidRPr="00A66901" w:rsidRDefault="009A659D" w:rsidP="00A66901">
      <w:pPr>
        <w:rPr>
          <w:b/>
          <w:sz w:val="22"/>
          <w:szCs w:val="22"/>
        </w:rPr>
      </w:pPr>
      <w:r w:rsidRPr="00A66901">
        <w:rPr>
          <w:b/>
          <w:sz w:val="22"/>
          <w:szCs w:val="22"/>
        </w:rPr>
        <w:t>Tisztelt Képviselő-testület!</w:t>
      </w:r>
    </w:p>
    <w:p w:rsidR="002965F1" w:rsidRDefault="002965F1" w:rsidP="005E2B70">
      <w:pPr>
        <w:jc w:val="both"/>
        <w:rPr>
          <w:sz w:val="22"/>
          <w:szCs w:val="22"/>
        </w:rPr>
      </w:pPr>
    </w:p>
    <w:p w:rsidR="002965F1" w:rsidRDefault="002965F1" w:rsidP="005E2B70">
      <w:pPr>
        <w:jc w:val="both"/>
        <w:rPr>
          <w:sz w:val="24"/>
          <w:szCs w:val="24"/>
        </w:rPr>
      </w:pPr>
      <w:r w:rsidRPr="002965F1">
        <w:rPr>
          <w:sz w:val="24"/>
          <w:szCs w:val="24"/>
        </w:rPr>
        <w:t xml:space="preserve">Tájékoztatom a Tisztelt Képviselő-testületet, hogy </w:t>
      </w:r>
      <w:r>
        <w:rPr>
          <w:sz w:val="24"/>
          <w:szCs w:val="24"/>
        </w:rPr>
        <w:t xml:space="preserve">az </w:t>
      </w:r>
      <w:r w:rsidRPr="002965F1">
        <w:rPr>
          <w:sz w:val="24"/>
          <w:szCs w:val="24"/>
        </w:rPr>
        <w:t xml:space="preserve">áthúzódó pályázatokról az alábbiakban bemutatottak alapján nyújtok tájékoztatást. </w:t>
      </w:r>
    </w:p>
    <w:p w:rsidR="002965F1" w:rsidRPr="002965F1" w:rsidRDefault="002965F1" w:rsidP="005E2B70">
      <w:pPr>
        <w:jc w:val="both"/>
        <w:rPr>
          <w:sz w:val="24"/>
          <w:szCs w:val="24"/>
        </w:rPr>
      </w:pPr>
      <w:r w:rsidRPr="002965F1">
        <w:rPr>
          <w:sz w:val="24"/>
          <w:szCs w:val="24"/>
        </w:rPr>
        <w:t>Kérem a Tisztelt Képviselő-testületet, hogy szíveskedjen az előterjesztést megtárgyalni és a tájékoztatót elfogadni.</w:t>
      </w:r>
    </w:p>
    <w:p w:rsidR="002965F1" w:rsidRPr="002965F1" w:rsidRDefault="002965F1" w:rsidP="005E2B70">
      <w:pPr>
        <w:jc w:val="both"/>
        <w:rPr>
          <w:sz w:val="24"/>
          <w:szCs w:val="24"/>
        </w:rPr>
      </w:pPr>
    </w:p>
    <w:p w:rsidR="002965F1" w:rsidRDefault="00124ABE" w:rsidP="000D7CDF">
      <w:pPr>
        <w:numPr>
          <w:ilvl w:val="0"/>
          <w:numId w:val="30"/>
        </w:numPr>
        <w:jc w:val="both"/>
        <w:rPr>
          <w:b/>
          <w:sz w:val="24"/>
          <w:szCs w:val="24"/>
        </w:rPr>
      </w:pPr>
      <w:r w:rsidRPr="00124ABE">
        <w:rPr>
          <w:b/>
          <w:sz w:val="24"/>
          <w:szCs w:val="24"/>
        </w:rPr>
        <w:t>Területi – és Településfejlesztési Operatív Program (TOP)</w:t>
      </w:r>
    </w:p>
    <w:p w:rsidR="00B302D5" w:rsidRDefault="00B302D5" w:rsidP="005E2B70">
      <w:pPr>
        <w:jc w:val="both"/>
        <w:rPr>
          <w:b/>
          <w:sz w:val="24"/>
          <w:szCs w:val="24"/>
        </w:rPr>
      </w:pPr>
    </w:p>
    <w:p w:rsidR="00B302D5" w:rsidRPr="00D462C1" w:rsidRDefault="00B302D5" w:rsidP="00D462C1">
      <w:pPr>
        <w:numPr>
          <w:ilvl w:val="0"/>
          <w:numId w:val="24"/>
        </w:numPr>
        <w:rPr>
          <w:b/>
          <w:sz w:val="22"/>
          <w:szCs w:val="22"/>
        </w:rPr>
      </w:pPr>
      <w:r w:rsidRPr="00B302D5">
        <w:rPr>
          <w:b/>
          <w:sz w:val="22"/>
          <w:szCs w:val="22"/>
        </w:rPr>
        <w:t>TOP-1.1.1-15-CS1-2016-00002 - Csongrádi Ipari Park fejlesztése</w:t>
      </w:r>
    </w:p>
    <w:p w:rsidR="00B302D5" w:rsidRPr="00124ABE" w:rsidRDefault="00B302D5" w:rsidP="00B302D5">
      <w:pPr>
        <w:pStyle w:val="Listaszerbekezds"/>
        <w:rPr>
          <w:sz w:val="22"/>
          <w:szCs w:val="22"/>
        </w:rPr>
      </w:pPr>
      <w:r w:rsidRPr="00124ABE">
        <w:rPr>
          <w:i/>
          <w:sz w:val="22"/>
          <w:szCs w:val="22"/>
        </w:rPr>
        <w:t>Elnyert támogatási összeg</w:t>
      </w:r>
      <w:r w:rsidRPr="00124ABE">
        <w:rPr>
          <w:sz w:val="22"/>
          <w:szCs w:val="22"/>
        </w:rPr>
        <w:t>:</w:t>
      </w:r>
      <w:r w:rsidR="00064EDC">
        <w:rPr>
          <w:sz w:val="22"/>
          <w:szCs w:val="22"/>
        </w:rPr>
        <w:t>139 981 659</w:t>
      </w:r>
      <w:r>
        <w:rPr>
          <w:sz w:val="22"/>
          <w:szCs w:val="22"/>
        </w:rPr>
        <w:t>-</w:t>
      </w:r>
      <w:r w:rsidRPr="00124ABE">
        <w:rPr>
          <w:sz w:val="22"/>
          <w:szCs w:val="22"/>
        </w:rPr>
        <w:t xml:space="preserve"> Ft, (100%-os támogatási intenzitás)</w:t>
      </w:r>
    </w:p>
    <w:p w:rsidR="00064EDC" w:rsidRDefault="00064EDC" w:rsidP="00B302D5">
      <w:pPr>
        <w:pStyle w:val="Listaszerbekezds"/>
        <w:rPr>
          <w:i/>
          <w:sz w:val="22"/>
          <w:szCs w:val="22"/>
        </w:rPr>
      </w:pPr>
      <w:r>
        <w:rPr>
          <w:i/>
          <w:sz w:val="22"/>
          <w:szCs w:val="22"/>
        </w:rPr>
        <w:t>Támogatási előleg: 139 981 659,- Ft</w:t>
      </w:r>
    </w:p>
    <w:p w:rsidR="00B302D5" w:rsidRDefault="00B302D5" w:rsidP="00B302D5">
      <w:pPr>
        <w:pStyle w:val="Listaszerbekezds"/>
        <w:rPr>
          <w:sz w:val="22"/>
          <w:szCs w:val="22"/>
        </w:rPr>
      </w:pPr>
      <w:r w:rsidRPr="00124ABE">
        <w:rPr>
          <w:i/>
          <w:sz w:val="22"/>
          <w:szCs w:val="22"/>
        </w:rPr>
        <w:t>Pályázat kezdete</w:t>
      </w:r>
      <w:r w:rsidRPr="00124ABE">
        <w:rPr>
          <w:sz w:val="22"/>
          <w:szCs w:val="22"/>
        </w:rPr>
        <w:t xml:space="preserve">: </w:t>
      </w:r>
      <w:r w:rsidR="00064EDC">
        <w:rPr>
          <w:sz w:val="22"/>
          <w:szCs w:val="22"/>
        </w:rPr>
        <w:t>2017.05.02.</w:t>
      </w:r>
    </w:p>
    <w:p w:rsidR="00B302D5" w:rsidRPr="00D462C1" w:rsidRDefault="00B302D5" w:rsidP="00D462C1">
      <w:pPr>
        <w:pStyle w:val="Listaszerbekezds"/>
        <w:rPr>
          <w:sz w:val="22"/>
          <w:szCs w:val="22"/>
        </w:rPr>
      </w:pPr>
      <w:r w:rsidRPr="00124ABE">
        <w:rPr>
          <w:i/>
          <w:sz w:val="22"/>
          <w:szCs w:val="22"/>
        </w:rPr>
        <w:t>Pályázat zárása</w:t>
      </w:r>
      <w:r w:rsidRPr="00124ABE">
        <w:rPr>
          <w:sz w:val="22"/>
          <w:szCs w:val="22"/>
        </w:rPr>
        <w:t xml:space="preserve">: </w:t>
      </w:r>
      <w:r w:rsidR="00064EDC">
        <w:rPr>
          <w:sz w:val="22"/>
          <w:szCs w:val="22"/>
        </w:rPr>
        <w:t>2018.12.31.</w:t>
      </w:r>
    </w:p>
    <w:p w:rsidR="00B302D5" w:rsidRDefault="00B302D5" w:rsidP="00B302D5">
      <w:pPr>
        <w:pStyle w:val="Nincstrkz"/>
        <w:ind w:left="708"/>
        <w:jc w:val="both"/>
        <w:rPr>
          <w:rFonts w:ascii="Times New Roman" w:hAnsi="Times New Roman"/>
          <w:i/>
          <w:u w:val="single"/>
        </w:rPr>
      </w:pPr>
      <w:r>
        <w:rPr>
          <w:rFonts w:ascii="Times New Roman" w:hAnsi="Times New Roman"/>
          <w:i/>
          <w:u w:val="single"/>
        </w:rPr>
        <w:t xml:space="preserve">Pályázat </w:t>
      </w:r>
      <w:r w:rsidRPr="00124ABE">
        <w:rPr>
          <w:rFonts w:ascii="Times New Roman" w:hAnsi="Times New Roman"/>
          <w:i/>
          <w:u w:val="single"/>
        </w:rPr>
        <w:t>tartalma</w:t>
      </w:r>
      <w:r>
        <w:rPr>
          <w:rFonts w:ascii="Times New Roman" w:hAnsi="Times New Roman"/>
          <w:i/>
          <w:u w:val="single"/>
        </w:rPr>
        <w:t>/megvalósult fejlesztés</w:t>
      </w:r>
    </w:p>
    <w:p w:rsidR="00B302D5" w:rsidRPr="00B302D5" w:rsidRDefault="00B302D5" w:rsidP="00B302D5">
      <w:pPr>
        <w:pStyle w:val="Nincstrkz"/>
        <w:ind w:left="708"/>
        <w:jc w:val="both"/>
        <w:rPr>
          <w:rFonts w:ascii="Times New Roman" w:hAnsi="Times New Roman"/>
        </w:rPr>
      </w:pPr>
      <w:r w:rsidRPr="00B302D5">
        <w:rPr>
          <w:rFonts w:ascii="Times New Roman" w:hAnsi="Times New Roman"/>
        </w:rPr>
        <w:t xml:space="preserve">Az elnyert pályázati forrásból az Ipari Parkban megvalósult 325 méter hosszú aszfalt burkolatú út kiépítése, mely az Ipari Park belső közlekedési módját képes javítani lehetőséget teremtve a több irányból való megközelítés és racionális közlekedési alternatívák alkalmazására. </w:t>
      </w:r>
    </w:p>
    <w:p w:rsidR="00B302D5" w:rsidRPr="00D462C1" w:rsidRDefault="00B302D5" w:rsidP="00D462C1">
      <w:pPr>
        <w:pStyle w:val="Nincstrkz"/>
        <w:ind w:left="708"/>
        <w:jc w:val="both"/>
        <w:rPr>
          <w:rFonts w:ascii="Times New Roman" w:hAnsi="Times New Roman"/>
        </w:rPr>
      </w:pPr>
      <w:r w:rsidRPr="00B302D5">
        <w:rPr>
          <w:rFonts w:ascii="Times New Roman" w:hAnsi="Times New Roman"/>
        </w:rPr>
        <w:t xml:space="preserve">A fejlesztés eredményeként kiépült a csapadékvíz hálózat, megvalósult az ivóvíz- és szennyvízhálózat fejlesztés, valamint a villamos hálózat bővítés, villamos gerincvezeték kiépítése, mellyel a villamos teljesítmény igény műszaki feltételeinek megteremtése és biztosítása megvalósult. Az említett beruházásoknak köszönhetően az ott megtelepedett, valamint betelepülő cégek és partnereik működési környezete fejlődik.  </w:t>
      </w:r>
    </w:p>
    <w:p w:rsidR="00B302D5" w:rsidRDefault="00064EDC" w:rsidP="00064EDC">
      <w:pPr>
        <w:ind w:firstLine="708"/>
        <w:jc w:val="both"/>
        <w:rPr>
          <w:b/>
          <w:sz w:val="24"/>
          <w:szCs w:val="24"/>
        </w:rPr>
      </w:pPr>
      <w:r w:rsidRPr="00124ABE">
        <w:rPr>
          <w:i/>
          <w:sz w:val="22"/>
          <w:szCs w:val="22"/>
          <w:u w:val="single"/>
        </w:rPr>
        <w:t>Pályázat jelenlegi helyzete</w:t>
      </w:r>
    </w:p>
    <w:p w:rsidR="00B302D5" w:rsidRPr="00124ABE" w:rsidRDefault="00064EDC" w:rsidP="00064EDC">
      <w:pPr>
        <w:ind w:left="705"/>
        <w:jc w:val="both"/>
        <w:rPr>
          <w:b/>
          <w:sz w:val="24"/>
          <w:szCs w:val="24"/>
        </w:rPr>
      </w:pPr>
      <w:r w:rsidRPr="00124ABE">
        <w:rPr>
          <w:sz w:val="22"/>
          <w:szCs w:val="22"/>
        </w:rPr>
        <w:t>Az elnyert támogatási összeg vonatkozásában záró kifizetési kérelem és záró beszámoló benyújtásra került, elfogadása a többlet forrásigény elfogadása miatt húzódik, záró helyszíni szemle megtörtént 2019. 0</w:t>
      </w:r>
      <w:r>
        <w:rPr>
          <w:sz w:val="22"/>
          <w:szCs w:val="22"/>
        </w:rPr>
        <w:t>6</w:t>
      </w:r>
      <w:r w:rsidRPr="00124ABE">
        <w:rPr>
          <w:sz w:val="22"/>
          <w:szCs w:val="22"/>
        </w:rPr>
        <w:t>.</w:t>
      </w:r>
      <w:r>
        <w:rPr>
          <w:sz w:val="22"/>
          <w:szCs w:val="22"/>
        </w:rPr>
        <w:t>12</w:t>
      </w:r>
      <w:r w:rsidRPr="00124ABE">
        <w:rPr>
          <w:sz w:val="22"/>
          <w:szCs w:val="22"/>
        </w:rPr>
        <w:t>-</w:t>
      </w:r>
      <w:r>
        <w:rPr>
          <w:sz w:val="22"/>
          <w:szCs w:val="22"/>
        </w:rPr>
        <w:t>1</w:t>
      </w:r>
      <w:r w:rsidRPr="00124ABE">
        <w:rPr>
          <w:sz w:val="22"/>
          <w:szCs w:val="22"/>
        </w:rPr>
        <w:t>3.</w:t>
      </w:r>
    </w:p>
    <w:p w:rsidR="00064EDC" w:rsidRDefault="00064EDC" w:rsidP="00A66901">
      <w:pPr>
        <w:tabs>
          <w:tab w:val="left" w:pos="3060"/>
        </w:tabs>
        <w:rPr>
          <w:sz w:val="22"/>
          <w:szCs w:val="22"/>
        </w:rPr>
      </w:pPr>
    </w:p>
    <w:p w:rsidR="00572BDE" w:rsidRPr="00D462C1" w:rsidRDefault="00124ABE" w:rsidP="00D462C1">
      <w:pPr>
        <w:pStyle w:val="Listaszerbekezds"/>
        <w:numPr>
          <w:ilvl w:val="0"/>
          <w:numId w:val="24"/>
        </w:numPr>
        <w:spacing w:after="160" w:line="259" w:lineRule="auto"/>
        <w:rPr>
          <w:b/>
        </w:rPr>
      </w:pPr>
      <w:r w:rsidRPr="003D121D">
        <w:rPr>
          <w:b/>
        </w:rPr>
        <w:t>TOP-2.1.2-15-CS1-2016-00007</w:t>
      </w:r>
      <w:r w:rsidR="00572BDE">
        <w:rPr>
          <w:b/>
        </w:rPr>
        <w:t xml:space="preserve"> - </w:t>
      </w:r>
      <w:r w:rsidR="00572BDE" w:rsidRPr="003D121D">
        <w:rPr>
          <w:b/>
        </w:rPr>
        <w:t>Bökényi Zöld város program</w:t>
      </w:r>
    </w:p>
    <w:p w:rsidR="00124ABE" w:rsidRPr="00124ABE" w:rsidRDefault="00124ABE" w:rsidP="00124ABE">
      <w:pPr>
        <w:pStyle w:val="Listaszerbekezds"/>
        <w:rPr>
          <w:sz w:val="22"/>
          <w:szCs w:val="22"/>
        </w:rPr>
      </w:pPr>
      <w:r w:rsidRPr="00124ABE">
        <w:rPr>
          <w:i/>
          <w:sz w:val="22"/>
          <w:szCs w:val="22"/>
        </w:rPr>
        <w:t>Elnyert támogatási összeg</w:t>
      </w:r>
      <w:r w:rsidRPr="00124ABE">
        <w:rPr>
          <w:sz w:val="22"/>
          <w:szCs w:val="22"/>
        </w:rPr>
        <w:t>:</w:t>
      </w:r>
      <w:r>
        <w:rPr>
          <w:sz w:val="22"/>
          <w:szCs w:val="22"/>
        </w:rPr>
        <w:t xml:space="preserve">500 000 </w:t>
      </w:r>
      <w:r w:rsidRPr="00124ABE">
        <w:rPr>
          <w:sz w:val="22"/>
          <w:szCs w:val="22"/>
        </w:rPr>
        <w:t>000</w:t>
      </w:r>
      <w:r>
        <w:rPr>
          <w:sz w:val="22"/>
          <w:szCs w:val="22"/>
        </w:rPr>
        <w:t>,-</w:t>
      </w:r>
      <w:r w:rsidRPr="00124ABE">
        <w:rPr>
          <w:sz w:val="22"/>
          <w:szCs w:val="22"/>
        </w:rPr>
        <w:t xml:space="preserve"> Ft, (100%-os támogatási intenzitás)</w:t>
      </w:r>
    </w:p>
    <w:p w:rsidR="00124ABE" w:rsidRPr="00124ABE" w:rsidRDefault="00124ABE" w:rsidP="00124ABE">
      <w:pPr>
        <w:pStyle w:val="Listaszerbekezds"/>
        <w:rPr>
          <w:sz w:val="22"/>
          <w:szCs w:val="22"/>
        </w:rPr>
      </w:pPr>
      <w:r w:rsidRPr="00124ABE">
        <w:rPr>
          <w:i/>
          <w:sz w:val="22"/>
          <w:szCs w:val="22"/>
        </w:rPr>
        <w:t>Pályázat kezdete</w:t>
      </w:r>
      <w:r w:rsidRPr="00124ABE">
        <w:rPr>
          <w:sz w:val="22"/>
          <w:szCs w:val="22"/>
        </w:rPr>
        <w:t>: 2017.06.14.</w:t>
      </w:r>
    </w:p>
    <w:p w:rsidR="00124ABE" w:rsidRPr="00124ABE" w:rsidRDefault="00124ABE" w:rsidP="00124ABE">
      <w:pPr>
        <w:pStyle w:val="Listaszerbekezds"/>
        <w:rPr>
          <w:sz w:val="22"/>
          <w:szCs w:val="22"/>
        </w:rPr>
      </w:pPr>
      <w:r w:rsidRPr="00124ABE">
        <w:rPr>
          <w:i/>
          <w:sz w:val="22"/>
          <w:szCs w:val="22"/>
        </w:rPr>
        <w:t>Pályázat zárása</w:t>
      </w:r>
      <w:r w:rsidRPr="00124ABE">
        <w:rPr>
          <w:sz w:val="22"/>
          <w:szCs w:val="22"/>
        </w:rPr>
        <w:t>: 2018.12.21.</w:t>
      </w:r>
    </w:p>
    <w:p w:rsidR="000F0AE6" w:rsidRDefault="000F0AE6" w:rsidP="00D462C1">
      <w:pPr>
        <w:pStyle w:val="Nincstrkz"/>
        <w:ind w:firstLine="708"/>
        <w:jc w:val="both"/>
        <w:rPr>
          <w:rFonts w:ascii="Times New Roman" w:hAnsi="Times New Roman"/>
          <w:i/>
          <w:u w:val="single"/>
        </w:rPr>
      </w:pPr>
      <w:r>
        <w:rPr>
          <w:rFonts w:ascii="Times New Roman" w:hAnsi="Times New Roman"/>
          <w:i/>
          <w:u w:val="single"/>
        </w:rPr>
        <w:t xml:space="preserve">Pályázat </w:t>
      </w:r>
      <w:r w:rsidR="00124ABE" w:rsidRPr="00124ABE">
        <w:rPr>
          <w:rFonts w:ascii="Times New Roman" w:hAnsi="Times New Roman"/>
          <w:i/>
          <w:u w:val="single"/>
        </w:rPr>
        <w:t>tartalma</w:t>
      </w:r>
      <w:r>
        <w:rPr>
          <w:rFonts w:ascii="Times New Roman" w:hAnsi="Times New Roman"/>
          <w:i/>
          <w:u w:val="single"/>
        </w:rPr>
        <w:t>/megvalósult fejlesztés</w:t>
      </w:r>
    </w:p>
    <w:p w:rsidR="00124ABE" w:rsidRPr="00124ABE" w:rsidRDefault="00124ABE" w:rsidP="00124ABE">
      <w:pPr>
        <w:pStyle w:val="Nincstrkz"/>
        <w:ind w:left="708"/>
        <w:jc w:val="both"/>
        <w:rPr>
          <w:rFonts w:ascii="Times New Roman" w:hAnsi="Times New Roman"/>
        </w:rPr>
      </w:pPr>
      <w:r w:rsidRPr="00124ABE">
        <w:rPr>
          <w:rFonts w:ascii="Times New Roman" w:hAnsi="Times New Roman"/>
        </w:rPr>
        <w:t xml:space="preserve">A pályázat eredményeként megújult az Ifjúság téri játszótér, új játékelemekkel bővült a kínálat, a nagyobbak és a felnőttek pedig szabadtéri fittnesz eszközöket használhatnak. A Tulipán utcai játszótér is „ráncfelvarráson” esett át: új hinta, mászóvár épült.  A Raisio utca végén lévő dühöngőben felújították a pályát, mellette pedig a parkolóként sem funkcionáló részt játszótérré és fittnesz parkká alakították. Az Orgona utcában óvodás korú gyermekek számára alakítottak ki egy bekerített, zárható játszóteret. Az Összefonódás szobor környékét és a park járdáját viakolorral burkolták egészen az iskoláig. A HSZC Sághy Mihály Szakgimnázium és Szakközépiskola valamint a Dr. Szarka Ödön Egyesített Egészségügyi Intézmény által körbehatárolt közpark is megújult, kialakításra került egy sétány mely mentén új fákat telepítettek, Dr. Szarka Ödön szobrának környezetében pedig padokat helyeztek el. A Zöldfelületek karbantartásához kistraktort és fűnyírókat szereztek be. </w:t>
      </w:r>
    </w:p>
    <w:p w:rsidR="00124ABE" w:rsidRPr="00124ABE" w:rsidRDefault="00124ABE" w:rsidP="00124ABE">
      <w:pPr>
        <w:pStyle w:val="Nincstrkz"/>
        <w:ind w:left="708"/>
        <w:jc w:val="both"/>
        <w:rPr>
          <w:rFonts w:ascii="Times New Roman" w:hAnsi="Times New Roman"/>
        </w:rPr>
      </w:pPr>
      <w:r w:rsidRPr="00124ABE">
        <w:rPr>
          <w:rFonts w:ascii="Times New Roman" w:hAnsi="Times New Roman"/>
        </w:rPr>
        <w:t>A pályázat másik fő fejezete a gazdaságélénkítési tevékenység volt. Felújították, energetikailag korszerűsítették és új funkciót kapott a Papucsosként ismert volt étterem. Kereskedelmi és szolgáltató központ lett, ahol civil szervezetek mellett egy büfé is kap helyet, valamint az épület előtti tér is megújult.</w:t>
      </w:r>
    </w:p>
    <w:p w:rsidR="00124ABE" w:rsidRPr="00124ABE" w:rsidRDefault="00124ABE" w:rsidP="00124ABE">
      <w:pPr>
        <w:pStyle w:val="Nincstrkz"/>
        <w:ind w:left="708"/>
        <w:jc w:val="both"/>
        <w:rPr>
          <w:rFonts w:ascii="Times New Roman" w:hAnsi="Times New Roman"/>
        </w:rPr>
      </w:pPr>
      <w:r w:rsidRPr="00124ABE">
        <w:rPr>
          <w:rFonts w:ascii="Times New Roman" w:hAnsi="Times New Roman"/>
        </w:rPr>
        <w:t xml:space="preserve">Fontos része volt a programnak az útfelújítás is: új bekötő út épült a Tulipán u. 7-17. ingatlanok mögött a Bökényi Napraforgó Óvoda bejáratáig, ahol parkolókat is kialakítottak. Szintén parkolókat építettek a Raisio utcában, felújították az útburkolatot a Rózsa utcával párhuzamos tömbházak közötti szakaszon is, itt is épültek parkolók, átépítették a Hársfa utcai COOP-bolt előtt a parkolókat, hogy több autó elférjen és könnyebb legyen a beállás. Új burkolatot és parkolókat kapott az Orgona utca is, részleges útfelújítás történt a Hársfa utcában és </w:t>
      </w:r>
      <w:r w:rsidRPr="00124ABE">
        <w:rPr>
          <w:rFonts w:ascii="Times New Roman" w:hAnsi="Times New Roman"/>
        </w:rPr>
        <w:lastRenderedPageBreak/>
        <w:t xml:space="preserve">a Tulipán utcában is. A Tavasz utca Ibolya utca és Kis-Tisza utca közötti szakaszát valamint a Hegyi Antal utcát is felújították. </w:t>
      </w:r>
    </w:p>
    <w:p w:rsidR="00124ABE" w:rsidRPr="00D462C1" w:rsidRDefault="00124ABE" w:rsidP="00D462C1">
      <w:pPr>
        <w:pStyle w:val="Nincstrkz"/>
        <w:ind w:left="708"/>
        <w:jc w:val="both"/>
        <w:rPr>
          <w:rFonts w:ascii="Times New Roman" w:hAnsi="Times New Roman"/>
        </w:rPr>
      </w:pPr>
      <w:r w:rsidRPr="00124ABE">
        <w:rPr>
          <w:rFonts w:ascii="Times New Roman" w:hAnsi="Times New Roman"/>
        </w:rPr>
        <w:t>A felújítás során két helyszínen napelemes világítótest került kihelyezésre és a sétány mellett is több lámpatestet elhelyeztek. 9 helyszínen kamerát telepítettek, ezzel is növelve a közbiztonságot és a vagyonvédelmet. A programhoz kapcsolódóan 3 alkalommal szerveztek szemléletformáló (a szelektív hulladékgyűjtésre sarkalló) és a felelős kutyatartásról szóló rendezvényeket.</w:t>
      </w:r>
    </w:p>
    <w:p w:rsidR="00124ABE" w:rsidRPr="00124ABE" w:rsidRDefault="00124ABE" w:rsidP="00124ABE">
      <w:pPr>
        <w:pStyle w:val="Listaszerbekezds"/>
        <w:jc w:val="both"/>
        <w:rPr>
          <w:sz w:val="22"/>
          <w:szCs w:val="22"/>
        </w:rPr>
      </w:pPr>
      <w:r w:rsidRPr="00124ABE">
        <w:rPr>
          <w:i/>
          <w:sz w:val="22"/>
          <w:szCs w:val="22"/>
          <w:u w:val="single"/>
        </w:rPr>
        <w:t>Pályázat jelenlegi helyzete:</w:t>
      </w:r>
      <w:r w:rsidRPr="00124ABE">
        <w:rPr>
          <w:sz w:val="22"/>
          <w:szCs w:val="22"/>
        </w:rPr>
        <w:t>Az elnyert támogatási összeg vonatkozásában záró kifizetési kérelem és záró beszámoló benyújtásra került, elfogadása a többlet forrásigény elfogadása miatt húzódik, záró helyszíni szemle megtörtént 2019. 05.21-23., jegyzőkönyv intézkedési terve elfogadásra került 2019.08.09. napján. A benyújtott kifizetési kérelmek összege: 500 000 000, Ft, jóváhagyott kifizetési kérelmek összege: 499 999 999 Ft.</w:t>
      </w:r>
    </w:p>
    <w:p w:rsidR="00124ABE" w:rsidRPr="00124ABE" w:rsidRDefault="00124ABE" w:rsidP="00124ABE">
      <w:pPr>
        <w:pStyle w:val="Listaszerbekezds"/>
        <w:jc w:val="both"/>
        <w:rPr>
          <w:i/>
          <w:sz w:val="22"/>
          <w:szCs w:val="22"/>
        </w:rPr>
      </w:pPr>
      <w:r w:rsidRPr="00124ABE">
        <w:rPr>
          <w:i/>
          <w:sz w:val="22"/>
          <w:szCs w:val="22"/>
          <w:u w:val="single"/>
        </w:rPr>
        <w:t>Többlet forrásigény:</w:t>
      </w:r>
      <w:r w:rsidRPr="00124ABE">
        <w:rPr>
          <w:i/>
          <w:sz w:val="22"/>
          <w:szCs w:val="22"/>
        </w:rPr>
        <w:t>18 890 861 Ft, felterjesztése megtörtént</w:t>
      </w:r>
    </w:p>
    <w:p w:rsidR="00124ABE" w:rsidRDefault="00D462C1" w:rsidP="00D462C1">
      <w:pPr>
        <w:ind w:left="708"/>
        <w:jc w:val="both"/>
        <w:rPr>
          <w:b/>
          <w:sz w:val="22"/>
          <w:szCs w:val="22"/>
        </w:rPr>
      </w:pPr>
      <w:r w:rsidRPr="000F0AE6">
        <w:rPr>
          <w:b/>
          <w:sz w:val="22"/>
          <w:szCs w:val="22"/>
        </w:rPr>
        <w:t>A projekt zárására a többletforrás igény elbírálását követően kerülhet sor.</w:t>
      </w:r>
    </w:p>
    <w:p w:rsidR="00124ABE" w:rsidRDefault="00124ABE" w:rsidP="00D462C1">
      <w:pPr>
        <w:pStyle w:val="Listaszerbekezds"/>
        <w:ind w:left="0"/>
        <w:jc w:val="both"/>
        <w:rPr>
          <w:i/>
        </w:rPr>
      </w:pPr>
    </w:p>
    <w:p w:rsidR="00D462C1" w:rsidRDefault="00124ABE" w:rsidP="00D462C1">
      <w:pPr>
        <w:pStyle w:val="Listaszerbekezds"/>
        <w:numPr>
          <w:ilvl w:val="0"/>
          <w:numId w:val="24"/>
        </w:numPr>
        <w:spacing w:after="160" w:line="259" w:lineRule="auto"/>
        <w:jc w:val="both"/>
        <w:rPr>
          <w:b/>
        </w:rPr>
      </w:pPr>
      <w:r w:rsidRPr="00B9607B">
        <w:rPr>
          <w:b/>
        </w:rPr>
        <w:fldChar w:fldCharType="begin"/>
      </w:r>
      <w:r w:rsidRPr="00B9607B">
        <w:rPr>
          <w:b/>
        </w:rPr>
        <w:instrText xml:space="preserve"> MERGEFIELD "ProjektAzon" «ProjektAzon»</w:instrText>
      </w:r>
      <w:r w:rsidRPr="00B9607B">
        <w:rPr>
          <w:b/>
        </w:rPr>
        <w:fldChar w:fldCharType="separate"/>
      </w:r>
      <w:r w:rsidRPr="00B9607B">
        <w:rPr>
          <w:b/>
        </w:rPr>
        <w:t>TOP-1.1.3-16-CS1-2017-00008</w:t>
      </w:r>
      <w:r w:rsidRPr="00B9607B">
        <w:rPr>
          <w:b/>
        </w:rPr>
        <w:fldChar w:fldCharType="end"/>
      </w:r>
      <w:r>
        <w:rPr>
          <w:b/>
        </w:rPr>
        <w:t xml:space="preserve"> – Sághy konyha fejlesztése Csongrádon</w:t>
      </w:r>
    </w:p>
    <w:p w:rsidR="00D462C1" w:rsidRDefault="00124ABE" w:rsidP="00D462C1">
      <w:pPr>
        <w:pStyle w:val="Listaszerbekezds"/>
        <w:spacing w:line="259" w:lineRule="auto"/>
        <w:ind w:left="708"/>
        <w:jc w:val="both"/>
        <w:rPr>
          <w:sz w:val="22"/>
          <w:szCs w:val="22"/>
        </w:rPr>
      </w:pPr>
      <w:r w:rsidRPr="00D462C1">
        <w:rPr>
          <w:i/>
          <w:sz w:val="22"/>
          <w:szCs w:val="22"/>
        </w:rPr>
        <w:t>Elnyert támogatás</w:t>
      </w:r>
      <w:r w:rsidR="00572BDE" w:rsidRPr="00D462C1">
        <w:rPr>
          <w:i/>
          <w:sz w:val="22"/>
          <w:szCs w:val="22"/>
        </w:rPr>
        <w:t>i</w:t>
      </w:r>
      <w:r w:rsidRPr="00D462C1">
        <w:rPr>
          <w:i/>
          <w:sz w:val="22"/>
          <w:szCs w:val="22"/>
        </w:rPr>
        <w:t xml:space="preserve"> </w:t>
      </w:r>
      <w:r w:rsidR="00572BDE" w:rsidRPr="00D462C1">
        <w:rPr>
          <w:i/>
          <w:sz w:val="22"/>
          <w:szCs w:val="22"/>
        </w:rPr>
        <w:t>összeg</w:t>
      </w:r>
      <w:r w:rsidRPr="00D462C1">
        <w:rPr>
          <w:b/>
          <w:sz w:val="22"/>
          <w:szCs w:val="22"/>
        </w:rPr>
        <w:t>:</w:t>
      </w:r>
      <w:r w:rsidRPr="00D462C1">
        <w:rPr>
          <w:sz w:val="22"/>
          <w:szCs w:val="22"/>
        </w:rPr>
        <w:t xml:space="preserve"> 100.000.000,- Ft</w:t>
      </w:r>
      <w:r w:rsidR="00572BDE" w:rsidRPr="00D462C1">
        <w:rPr>
          <w:sz w:val="22"/>
          <w:szCs w:val="22"/>
        </w:rPr>
        <w:t xml:space="preserve"> (100%-os támogatási intenzitás)</w:t>
      </w:r>
    </w:p>
    <w:p w:rsidR="00124ABE" w:rsidRPr="00D462C1" w:rsidRDefault="00124ABE" w:rsidP="00D462C1">
      <w:pPr>
        <w:pStyle w:val="Listaszerbekezds"/>
        <w:spacing w:line="259" w:lineRule="auto"/>
        <w:ind w:left="708"/>
        <w:jc w:val="both"/>
        <w:rPr>
          <w:b/>
        </w:rPr>
      </w:pPr>
      <w:r w:rsidRPr="001402E8">
        <w:rPr>
          <w:i/>
          <w:sz w:val="22"/>
          <w:szCs w:val="22"/>
        </w:rPr>
        <w:t>Leigényelt előleg</w:t>
      </w:r>
      <w:r w:rsidRPr="001402E8">
        <w:rPr>
          <w:b/>
          <w:sz w:val="22"/>
          <w:szCs w:val="22"/>
        </w:rPr>
        <w:t>:</w:t>
      </w:r>
      <w:r w:rsidRPr="001402E8">
        <w:rPr>
          <w:sz w:val="22"/>
          <w:szCs w:val="22"/>
        </w:rPr>
        <w:t xml:space="preserve"> 100.000.000,-Ft</w:t>
      </w:r>
    </w:p>
    <w:p w:rsidR="001402E8" w:rsidRDefault="001402E8" w:rsidP="00D462C1">
      <w:pPr>
        <w:ind w:firstLine="708"/>
        <w:rPr>
          <w:sz w:val="22"/>
          <w:szCs w:val="22"/>
        </w:rPr>
      </w:pPr>
      <w:r w:rsidRPr="001402E8">
        <w:rPr>
          <w:i/>
          <w:sz w:val="22"/>
          <w:szCs w:val="22"/>
        </w:rPr>
        <w:t>Pályázat</w:t>
      </w:r>
      <w:r w:rsidRPr="001402E8">
        <w:rPr>
          <w:b/>
          <w:i/>
          <w:sz w:val="22"/>
          <w:szCs w:val="22"/>
        </w:rPr>
        <w:t xml:space="preserve"> </w:t>
      </w:r>
      <w:r w:rsidRPr="001402E8">
        <w:rPr>
          <w:i/>
          <w:sz w:val="22"/>
          <w:szCs w:val="22"/>
        </w:rPr>
        <w:t>kezdete</w:t>
      </w:r>
      <w:r w:rsidRPr="001402E8">
        <w:rPr>
          <w:sz w:val="22"/>
          <w:szCs w:val="22"/>
        </w:rPr>
        <w:t xml:space="preserve">: 2018. 04.16. </w:t>
      </w:r>
    </w:p>
    <w:p w:rsidR="001402E8" w:rsidRPr="001402E8" w:rsidRDefault="001402E8" w:rsidP="00D462C1">
      <w:pPr>
        <w:ind w:firstLine="708"/>
        <w:rPr>
          <w:sz w:val="22"/>
          <w:szCs w:val="22"/>
        </w:rPr>
      </w:pPr>
      <w:r w:rsidRPr="001402E8">
        <w:rPr>
          <w:i/>
          <w:sz w:val="22"/>
          <w:szCs w:val="22"/>
        </w:rPr>
        <w:t>Pályázat vége</w:t>
      </w:r>
      <w:r w:rsidRPr="001402E8">
        <w:rPr>
          <w:sz w:val="22"/>
          <w:szCs w:val="22"/>
        </w:rPr>
        <w:t>: 2019. 05.31.</w:t>
      </w:r>
    </w:p>
    <w:p w:rsidR="00124ABE" w:rsidRPr="001402E8" w:rsidRDefault="00124ABE" w:rsidP="00D462C1">
      <w:pPr>
        <w:ind w:firstLine="708"/>
        <w:rPr>
          <w:sz w:val="22"/>
          <w:szCs w:val="22"/>
        </w:rPr>
      </w:pPr>
      <w:r w:rsidRPr="001402E8">
        <w:rPr>
          <w:i/>
          <w:sz w:val="22"/>
          <w:szCs w:val="22"/>
        </w:rPr>
        <w:t>Eddig kifizetési igényben elszámolt/jóváhagyott támogatás</w:t>
      </w:r>
      <w:r w:rsidRPr="001402E8">
        <w:rPr>
          <w:b/>
          <w:sz w:val="22"/>
          <w:szCs w:val="22"/>
        </w:rPr>
        <w:t>:</w:t>
      </w:r>
      <w:r w:rsidRPr="001402E8">
        <w:rPr>
          <w:sz w:val="22"/>
          <w:szCs w:val="22"/>
        </w:rPr>
        <w:t>45.836.394,-Ft</w:t>
      </w:r>
    </w:p>
    <w:p w:rsidR="00124ABE" w:rsidRPr="001402E8" w:rsidRDefault="00124ABE" w:rsidP="00D462C1">
      <w:pPr>
        <w:ind w:firstLine="708"/>
        <w:rPr>
          <w:sz w:val="22"/>
          <w:szCs w:val="22"/>
        </w:rPr>
      </w:pPr>
      <w:r w:rsidRPr="001402E8">
        <w:rPr>
          <w:i/>
          <w:sz w:val="22"/>
          <w:szCs w:val="22"/>
        </w:rPr>
        <w:t>Benyújtott, elbírálás alatt lévő kifizetési igény</w:t>
      </w:r>
      <w:r w:rsidRPr="001402E8">
        <w:rPr>
          <w:b/>
          <w:sz w:val="22"/>
          <w:szCs w:val="22"/>
        </w:rPr>
        <w:t>:</w:t>
      </w:r>
      <w:r w:rsidRPr="001402E8">
        <w:rPr>
          <w:sz w:val="22"/>
          <w:szCs w:val="22"/>
        </w:rPr>
        <w:t xml:space="preserve"> 54.163.606,-Ft</w:t>
      </w:r>
    </w:p>
    <w:p w:rsidR="00572BDE" w:rsidRPr="00D462C1" w:rsidRDefault="00124ABE" w:rsidP="00D462C1">
      <w:pPr>
        <w:ind w:firstLine="708"/>
        <w:rPr>
          <w:sz w:val="22"/>
          <w:szCs w:val="22"/>
        </w:rPr>
      </w:pPr>
      <w:r w:rsidRPr="001402E8">
        <w:rPr>
          <w:i/>
          <w:sz w:val="22"/>
          <w:szCs w:val="22"/>
        </w:rPr>
        <w:t>Többletforrás igény benyújtva – elbírálás alatt, összege</w:t>
      </w:r>
      <w:r w:rsidRPr="001402E8">
        <w:rPr>
          <w:b/>
          <w:sz w:val="22"/>
          <w:szCs w:val="22"/>
        </w:rPr>
        <w:t>:</w:t>
      </w:r>
      <w:r w:rsidRPr="001402E8">
        <w:rPr>
          <w:sz w:val="22"/>
          <w:szCs w:val="22"/>
        </w:rPr>
        <w:t xml:space="preserve"> 24.110.890,- Ft</w:t>
      </w:r>
    </w:p>
    <w:p w:rsidR="00572BDE" w:rsidRPr="001402E8" w:rsidRDefault="00572BDE" w:rsidP="00124ABE">
      <w:pPr>
        <w:ind w:left="708"/>
        <w:jc w:val="both"/>
        <w:rPr>
          <w:i/>
          <w:sz w:val="22"/>
          <w:szCs w:val="22"/>
        </w:rPr>
      </w:pPr>
      <w:r w:rsidRPr="000F0AE6">
        <w:rPr>
          <w:i/>
          <w:sz w:val="22"/>
          <w:szCs w:val="22"/>
          <w:u w:val="single"/>
        </w:rPr>
        <w:t>Pályázat tartalma/megvalósult fejlesztés</w:t>
      </w:r>
      <w:r w:rsidRPr="001402E8">
        <w:rPr>
          <w:i/>
          <w:sz w:val="22"/>
          <w:szCs w:val="22"/>
        </w:rPr>
        <w:t>:</w:t>
      </w:r>
    </w:p>
    <w:p w:rsidR="00124ABE" w:rsidRPr="001402E8" w:rsidRDefault="00124ABE" w:rsidP="001402E8">
      <w:pPr>
        <w:ind w:left="708"/>
        <w:jc w:val="both"/>
        <w:rPr>
          <w:sz w:val="22"/>
          <w:szCs w:val="22"/>
        </w:rPr>
      </w:pPr>
      <w:r w:rsidRPr="001402E8">
        <w:rPr>
          <w:sz w:val="22"/>
          <w:szCs w:val="22"/>
        </w:rPr>
        <w:t xml:space="preserve">A főzőkonyha meglévő rendeltetése nem változott a fejlesztés hatására, de kapacitása 1000 – 1200 adagosra bővült, korszerű főzőberendezések alkalmazásával. Lehetővé vált a diétás és érzékenyek számára készülő ételek szakszerű és higiéniás előállítása. </w:t>
      </w:r>
    </w:p>
    <w:p w:rsidR="000F0AE6" w:rsidRDefault="00124ABE" w:rsidP="00124ABE">
      <w:pPr>
        <w:ind w:left="708"/>
        <w:jc w:val="both"/>
        <w:rPr>
          <w:sz w:val="22"/>
          <w:szCs w:val="22"/>
        </w:rPr>
      </w:pPr>
      <w:r w:rsidRPr="001402E8">
        <w:rPr>
          <w:sz w:val="22"/>
          <w:szCs w:val="22"/>
        </w:rPr>
        <w:t>A külső energetikai célú fejlesztésen túl a konyhatechnológiát és annak gépészeti hátterét is korszerűsítettük, az elavult konyhatechnológiai gépek cseréjét megtettük (a teljes konyha berendezés cserére szorult, a főzőedények kivételével, melyek korszerűsítése további fejlesztések alapja lehet), továbbá konyhatechnológiai fejlesztési tervet készíttettünk konyhatechnológus bevonásával. A terv célja volt, hogy előkészítse a jelenleg elavult technikai színvonalú gépek cseréjét, másrészt az elérhető, új, energetikai szempontból gazdaságosabban üzemeltethető eszközök, és a korszerű ételkészítési technológiákat alkalmazó megoldások beépíthetőségét. Használatbavételi enge</w:t>
      </w:r>
      <w:r w:rsidR="000F0AE6">
        <w:rPr>
          <w:sz w:val="22"/>
          <w:szCs w:val="22"/>
        </w:rPr>
        <w:t xml:space="preserve">délyt a felújított konyha 2019. </w:t>
      </w:r>
      <w:r w:rsidRPr="001402E8">
        <w:rPr>
          <w:sz w:val="22"/>
          <w:szCs w:val="22"/>
        </w:rPr>
        <w:t xml:space="preserve">májusában megkapta, azóta üzemel. Záró helyszíni ellenőrzés időpontja: 2019. október 09-10. </w:t>
      </w:r>
    </w:p>
    <w:p w:rsidR="00124ABE" w:rsidRPr="000F0AE6" w:rsidRDefault="00124ABE" w:rsidP="00124ABE">
      <w:pPr>
        <w:ind w:left="708"/>
        <w:jc w:val="both"/>
        <w:rPr>
          <w:b/>
          <w:sz w:val="22"/>
          <w:szCs w:val="22"/>
        </w:rPr>
      </w:pPr>
      <w:r w:rsidRPr="000F0AE6">
        <w:rPr>
          <w:b/>
          <w:sz w:val="22"/>
          <w:szCs w:val="22"/>
        </w:rPr>
        <w:t>A projekt zárására a többletforrás igény elbírálását követően kerülhet sor.</w:t>
      </w:r>
    </w:p>
    <w:p w:rsidR="00124ABE" w:rsidRPr="00B9607B" w:rsidRDefault="00124ABE" w:rsidP="00D462C1">
      <w:pPr>
        <w:jc w:val="both"/>
      </w:pPr>
    </w:p>
    <w:p w:rsidR="00D462C1" w:rsidRPr="00D462C1" w:rsidRDefault="00124ABE" w:rsidP="00D462C1">
      <w:pPr>
        <w:pStyle w:val="Listaszerbekezds"/>
        <w:numPr>
          <w:ilvl w:val="0"/>
          <w:numId w:val="24"/>
        </w:numPr>
        <w:spacing w:after="160" w:line="259" w:lineRule="auto"/>
      </w:pPr>
      <w:r w:rsidRPr="00984B42">
        <w:rPr>
          <w:b/>
        </w:rPr>
        <w:t>TOP-1.2.1-16-CS1-2017-00009 - Körös-torok - természetesen mindenkor - A csongrádi Körös-torok komplex turisztikai fejlesztése</w:t>
      </w:r>
    </w:p>
    <w:p w:rsidR="000F0AE6" w:rsidRPr="00D462C1" w:rsidRDefault="00124ABE" w:rsidP="00D462C1">
      <w:pPr>
        <w:pStyle w:val="Listaszerbekezds"/>
        <w:spacing w:line="259" w:lineRule="auto"/>
        <w:ind w:left="708"/>
      </w:pPr>
      <w:r w:rsidRPr="00D462C1">
        <w:rPr>
          <w:i/>
          <w:sz w:val="22"/>
          <w:szCs w:val="22"/>
        </w:rPr>
        <w:t>Elnyert támogatás</w:t>
      </w:r>
      <w:r w:rsidR="000F0AE6" w:rsidRPr="00D462C1">
        <w:rPr>
          <w:i/>
          <w:sz w:val="22"/>
          <w:szCs w:val="22"/>
        </w:rPr>
        <w:t>i összeg</w:t>
      </w:r>
      <w:r w:rsidRPr="00D462C1">
        <w:rPr>
          <w:i/>
          <w:sz w:val="22"/>
          <w:szCs w:val="22"/>
        </w:rPr>
        <w:t>:</w:t>
      </w:r>
      <w:r w:rsidRPr="00D462C1">
        <w:rPr>
          <w:sz w:val="22"/>
          <w:szCs w:val="22"/>
        </w:rPr>
        <w:t xml:space="preserve"> 300.000.000,- Ft</w:t>
      </w:r>
      <w:r w:rsidR="000F0AE6" w:rsidRPr="00D462C1">
        <w:rPr>
          <w:sz w:val="22"/>
          <w:szCs w:val="22"/>
        </w:rPr>
        <w:t xml:space="preserve"> (100%-os támogatási intenzitás)</w:t>
      </w:r>
    </w:p>
    <w:p w:rsidR="00124ABE" w:rsidRPr="000F0AE6" w:rsidRDefault="00124ABE" w:rsidP="00D462C1">
      <w:pPr>
        <w:ind w:firstLine="708"/>
        <w:rPr>
          <w:sz w:val="22"/>
          <w:szCs w:val="22"/>
        </w:rPr>
      </w:pPr>
      <w:r w:rsidRPr="000F0AE6">
        <w:rPr>
          <w:i/>
          <w:sz w:val="22"/>
          <w:szCs w:val="22"/>
        </w:rPr>
        <w:t>Leigényelt előleg:</w:t>
      </w:r>
      <w:r w:rsidRPr="000F0AE6">
        <w:rPr>
          <w:sz w:val="22"/>
          <w:szCs w:val="22"/>
        </w:rPr>
        <w:t xml:space="preserve"> 300.000.000,- Ft</w:t>
      </w:r>
    </w:p>
    <w:p w:rsidR="00124ABE" w:rsidRPr="000F0AE6" w:rsidRDefault="00124ABE" w:rsidP="00D462C1">
      <w:pPr>
        <w:ind w:firstLine="708"/>
        <w:rPr>
          <w:sz w:val="22"/>
          <w:szCs w:val="22"/>
        </w:rPr>
      </w:pPr>
      <w:r w:rsidRPr="000F0AE6">
        <w:rPr>
          <w:i/>
          <w:sz w:val="22"/>
          <w:szCs w:val="22"/>
        </w:rPr>
        <w:t>Eddig kifizetési igényben elszámolt/jóváhagyott támogatás:</w:t>
      </w:r>
      <w:r w:rsidRPr="000F0AE6">
        <w:rPr>
          <w:sz w:val="22"/>
          <w:szCs w:val="22"/>
        </w:rPr>
        <w:t>210.584.893,- Ft</w:t>
      </w:r>
    </w:p>
    <w:p w:rsidR="00124ABE" w:rsidRPr="000F0AE6" w:rsidRDefault="00124ABE" w:rsidP="00D462C1">
      <w:pPr>
        <w:ind w:firstLine="708"/>
        <w:rPr>
          <w:sz w:val="22"/>
          <w:szCs w:val="22"/>
        </w:rPr>
      </w:pPr>
      <w:r w:rsidRPr="000F0AE6">
        <w:rPr>
          <w:i/>
          <w:sz w:val="22"/>
          <w:szCs w:val="22"/>
        </w:rPr>
        <w:t>Benyújtott, elbírálás alatt lévő kifizetési igény:</w:t>
      </w:r>
      <w:r w:rsidRPr="000F0AE6">
        <w:rPr>
          <w:sz w:val="22"/>
          <w:szCs w:val="22"/>
        </w:rPr>
        <w:t xml:space="preserve"> 52.671.139,- Ft</w:t>
      </w:r>
    </w:p>
    <w:p w:rsidR="00124ABE" w:rsidRPr="000F0AE6" w:rsidRDefault="00124ABE" w:rsidP="00D462C1">
      <w:pPr>
        <w:ind w:firstLine="708"/>
        <w:rPr>
          <w:sz w:val="22"/>
          <w:szCs w:val="22"/>
        </w:rPr>
      </w:pPr>
      <w:r w:rsidRPr="000F0AE6">
        <w:rPr>
          <w:i/>
          <w:sz w:val="22"/>
          <w:szCs w:val="22"/>
        </w:rPr>
        <w:t>Többletforrás igény előkészítés alatt, összege:</w:t>
      </w:r>
      <w:r w:rsidRPr="000F0AE6">
        <w:rPr>
          <w:sz w:val="22"/>
          <w:szCs w:val="22"/>
        </w:rPr>
        <w:t xml:space="preserve"> 25.029.787,- Ft</w:t>
      </w:r>
    </w:p>
    <w:p w:rsidR="000F0AE6" w:rsidRDefault="00124ABE" w:rsidP="00D462C1">
      <w:pPr>
        <w:ind w:firstLine="708"/>
        <w:rPr>
          <w:sz w:val="22"/>
          <w:szCs w:val="22"/>
        </w:rPr>
      </w:pPr>
      <w:r w:rsidRPr="000F0AE6">
        <w:rPr>
          <w:i/>
          <w:sz w:val="22"/>
          <w:szCs w:val="22"/>
        </w:rPr>
        <w:t>Projekt időszaka:</w:t>
      </w:r>
      <w:r w:rsidRPr="000F0AE6">
        <w:rPr>
          <w:sz w:val="22"/>
          <w:szCs w:val="22"/>
        </w:rPr>
        <w:t xml:space="preserve"> Kezdés: 2018. 01.01. Vége: 2019. 10.31.</w:t>
      </w:r>
    </w:p>
    <w:p w:rsidR="000F0AE6" w:rsidRPr="001402E8" w:rsidRDefault="000F0AE6" w:rsidP="00D462C1">
      <w:pPr>
        <w:ind w:left="708"/>
        <w:jc w:val="both"/>
        <w:rPr>
          <w:i/>
          <w:sz w:val="22"/>
          <w:szCs w:val="22"/>
        </w:rPr>
      </w:pPr>
      <w:r w:rsidRPr="000F0AE6">
        <w:rPr>
          <w:i/>
          <w:sz w:val="22"/>
          <w:szCs w:val="22"/>
          <w:u w:val="single"/>
        </w:rPr>
        <w:t>Pályázat tartalma/megvalósult fejlesztés</w:t>
      </w:r>
      <w:r w:rsidRPr="001402E8">
        <w:rPr>
          <w:i/>
          <w:sz w:val="22"/>
          <w:szCs w:val="22"/>
        </w:rPr>
        <w:t>:</w:t>
      </w:r>
    </w:p>
    <w:p w:rsidR="00064EDC" w:rsidRPr="00064EDC" w:rsidRDefault="00064EDC" w:rsidP="00D462C1">
      <w:pPr>
        <w:ind w:left="705"/>
        <w:jc w:val="both"/>
        <w:rPr>
          <w:sz w:val="22"/>
          <w:szCs w:val="22"/>
        </w:rPr>
      </w:pPr>
      <w:r w:rsidRPr="00064EDC">
        <w:rPr>
          <w:sz w:val="22"/>
          <w:szCs w:val="22"/>
        </w:rPr>
        <w:t>Körös-torok fejlesztésének egyik sarkalatos pontja az útfelújítás. A strandnak, a KTN helyszínének, valamint az üdülőterület hátsó, de nem kevésbé forgalmas részének megközelítését segíti az utak aszfaltozása, illetve zúzott kővel való borítása. A Körös-toroki kemping területén található egy jelenleg kihasználatlan épület, amely kikerül a kemping fennhatósága alól, és felújítva új funkciót kap, látogatóközpontként fog működni. A központ egyrészt információt nyújt a fürdőzőknek, vendégeknek a helyi és környékbeli látnivalókról, nevezetességekről, segítséget nyújt programok</w:t>
      </w:r>
      <w:r w:rsidR="008A2A95">
        <w:rPr>
          <w:sz w:val="22"/>
          <w:szCs w:val="22"/>
        </w:rPr>
        <w:t>ról.</w:t>
      </w:r>
      <w:r>
        <w:rPr>
          <w:sz w:val="22"/>
          <w:szCs w:val="22"/>
        </w:rPr>
        <w:t xml:space="preserve"> </w:t>
      </w:r>
      <w:r w:rsidRPr="00064EDC">
        <w:rPr>
          <w:sz w:val="22"/>
          <w:szCs w:val="22"/>
        </w:rPr>
        <w:t xml:space="preserve">Mindemellett a fő hangsúly a strandterületen eddig nem elérhető funkcióként a gyermekbarát szolgáltatások nyújtásán van: pelenkázó, etető helyiség, melegítő konyha, játszósarok. A strandolók komfortérzetének javítása érdekében felújításra és elhelyezésre kerültek mobil öltözők, mosdók, biztonságosabb lejárók a partra. A közbiztonság erősítésére szolgál egy térfigyelő kamerarendszer kiépítése. A nagy számban érkező kerékpárosok megújult kerékpártárolót vehetnek igénybe. A városba vezető utaktól a Körös-torokig információs táblarendszer kialakítására került sor érintve a nagyobb kereszteződéseket, vasútállomást és buszpályaudvart. Ezen kívül az üdülőterületen a tájékozódást segítő információs táblák kerültek kihelyezésre a Körös-torokban. A látogatóközpont fogyatékkal élők számára is elérhető lesz. </w:t>
      </w:r>
    </w:p>
    <w:p w:rsidR="000F0AE6" w:rsidRPr="00D462C1" w:rsidRDefault="00124ABE" w:rsidP="00D462C1">
      <w:pPr>
        <w:ind w:left="705"/>
        <w:jc w:val="both"/>
        <w:rPr>
          <w:sz w:val="22"/>
          <w:szCs w:val="22"/>
        </w:rPr>
      </w:pPr>
      <w:r w:rsidRPr="000F0AE6">
        <w:rPr>
          <w:sz w:val="22"/>
          <w:szCs w:val="22"/>
        </w:rPr>
        <w:lastRenderedPageBreak/>
        <w:t>A beruházást követően a Körös-torok olyan turisztikai attrakcióvá válik a pályázati támogatás segítségével, mely biztosítja a település fejlődését, a régió turisztikai fejlesztési koncepciójának való megfelelést, a társadalmi, gazdasági előnyök realizálását úgy, hogy a projekt hosszú távon jogi, szervezeti és gazdasági szempontok alapján egyértelműen fenntartható legyen.</w:t>
      </w:r>
    </w:p>
    <w:p w:rsidR="000F0AE6" w:rsidRDefault="000F0AE6" w:rsidP="00D462C1">
      <w:pPr>
        <w:pStyle w:val="Listaszerbekezds"/>
        <w:ind w:left="0" w:firstLine="705"/>
        <w:jc w:val="both"/>
        <w:rPr>
          <w:sz w:val="22"/>
          <w:szCs w:val="22"/>
        </w:rPr>
      </w:pPr>
      <w:r w:rsidRPr="00124ABE">
        <w:rPr>
          <w:i/>
          <w:sz w:val="22"/>
          <w:szCs w:val="22"/>
          <w:u w:val="single"/>
        </w:rPr>
        <w:t>Pályázat jelenlegi helyzete:</w:t>
      </w:r>
    </w:p>
    <w:p w:rsidR="00D462C1" w:rsidRDefault="00124ABE" w:rsidP="00D462C1">
      <w:pPr>
        <w:pStyle w:val="Listaszerbekezds"/>
        <w:ind w:left="708"/>
        <w:jc w:val="both"/>
        <w:rPr>
          <w:sz w:val="22"/>
          <w:szCs w:val="22"/>
        </w:rPr>
      </w:pPr>
      <w:r w:rsidRPr="000F0AE6">
        <w:rPr>
          <w:sz w:val="22"/>
          <w:szCs w:val="22"/>
        </w:rPr>
        <w:t xml:space="preserve">A Látogatóközpont felújítása a nyári főszezonban leállt, szeptemberben folytatódik, melynek következtében a jelenleg hatályos befejezési határidő további csúsztatására is sor kerülhet. </w:t>
      </w:r>
    </w:p>
    <w:p w:rsidR="00124ABE" w:rsidRPr="000F0AE6" w:rsidRDefault="00124ABE" w:rsidP="00D462C1">
      <w:pPr>
        <w:pStyle w:val="Listaszerbekezds"/>
        <w:ind w:left="708"/>
        <w:jc w:val="both"/>
        <w:rPr>
          <w:b/>
          <w:sz w:val="22"/>
          <w:szCs w:val="22"/>
        </w:rPr>
      </w:pPr>
      <w:r w:rsidRPr="000F0AE6">
        <w:rPr>
          <w:b/>
          <w:sz w:val="22"/>
          <w:szCs w:val="22"/>
        </w:rPr>
        <w:t>A projekt zárására itt is csak a többletforrás igény elbírálását követően kerülhet sor.</w:t>
      </w:r>
    </w:p>
    <w:p w:rsidR="000F0AE6" w:rsidRDefault="000F0AE6" w:rsidP="00124ABE">
      <w:pPr>
        <w:pStyle w:val="Listaszerbekezds"/>
        <w:ind w:left="0"/>
        <w:jc w:val="both"/>
      </w:pPr>
    </w:p>
    <w:p w:rsidR="00D462C1" w:rsidRPr="00D462C1" w:rsidRDefault="00D462C1" w:rsidP="00D462C1">
      <w:pPr>
        <w:numPr>
          <w:ilvl w:val="0"/>
          <w:numId w:val="24"/>
        </w:numPr>
        <w:rPr>
          <w:b/>
          <w:sz w:val="22"/>
          <w:szCs w:val="22"/>
        </w:rPr>
      </w:pPr>
      <w:r w:rsidRPr="00D462C1">
        <w:rPr>
          <w:b/>
          <w:sz w:val="22"/>
          <w:szCs w:val="22"/>
        </w:rPr>
        <w:t>TOP-3.2.1-15-CS1-2016-00041- Önkormányzati épületek energetikai korszerűsítése Csongrádon</w:t>
      </w:r>
    </w:p>
    <w:p w:rsidR="00D462C1" w:rsidRPr="00D462C1" w:rsidRDefault="00D462C1" w:rsidP="00D462C1">
      <w:pPr>
        <w:pStyle w:val="Listaszerbekezds"/>
        <w:spacing w:line="259" w:lineRule="auto"/>
        <w:ind w:left="708"/>
      </w:pPr>
      <w:r w:rsidRPr="00D462C1">
        <w:rPr>
          <w:i/>
          <w:sz w:val="22"/>
          <w:szCs w:val="22"/>
        </w:rPr>
        <w:t>Elnyert támogatási összeg:</w:t>
      </w:r>
      <w:r w:rsidRPr="00D462C1">
        <w:rPr>
          <w:sz w:val="22"/>
          <w:szCs w:val="22"/>
        </w:rPr>
        <w:t xml:space="preserve"> </w:t>
      </w:r>
      <w:r w:rsidR="007748CB">
        <w:rPr>
          <w:sz w:val="22"/>
          <w:szCs w:val="22"/>
        </w:rPr>
        <w:t>280 712 197</w:t>
      </w:r>
      <w:r w:rsidRPr="00D462C1">
        <w:rPr>
          <w:sz w:val="22"/>
          <w:szCs w:val="22"/>
        </w:rPr>
        <w:t>,- Ft (100%-os támogatási intenzitás)</w:t>
      </w:r>
    </w:p>
    <w:p w:rsidR="007748CB" w:rsidRDefault="007748CB" w:rsidP="007748CB">
      <w:pPr>
        <w:ind w:firstLine="708"/>
        <w:rPr>
          <w:i/>
          <w:sz w:val="22"/>
          <w:szCs w:val="22"/>
        </w:rPr>
      </w:pPr>
      <w:r>
        <w:rPr>
          <w:i/>
          <w:sz w:val="22"/>
          <w:szCs w:val="22"/>
        </w:rPr>
        <w:t>Projekt kezdete: 2017.05.01.</w:t>
      </w:r>
    </w:p>
    <w:p w:rsidR="00D462C1" w:rsidRPr="00D462C1" w:rsidRDefault="007748CB" w:rsidP="007748CB">
      <w:pPr>
        <w:ind w:firstLine="708"/>
        <w:rPr>
          <w:sz w:val="22"/>
          <w:szCs w:val="22"/>
        </w:rPr>
      </w:pPr>
      <w:r>
        <w:rPr>
          <w:i/>
          <w:sz w:val="22"/>
          <w:szCs w:val="22"/>
        </w:rPr>
        <w:t>Projekt vége: 2018.10.19.</w:t>
      </w:r>
    </w:p>
    <w:p w:rsidR="007748CB" w:rsidRDefault="00D462C1" w:rsidP="007748CB">
      <w:pPr>
        <w:ind w:left="709"/>
        <w:jc w:val="both"/>
        <w:rPr>
          <w:sz w:val="22"/>
          <w:szCs w:val="22"/>
        </w:rPr>
      </w:pPr>
      <w:r w:rsidRPr="00D462C1">
        <w:rPr>
          <w:i/>
          <w:sz w:val="22"/>
          <w:szCs w:val="22"/>
          <w:u w:val="single"/>
        </w:rPr>
        <w:t>Projekt rövid leírása/megvalósult fejlesztés</w:t>
      </w:r>
      <w:r w:rsidRPr="00D462C1">
        <w:rPr>
          <w:sz w:val="22"/>
          <w:szCs w:val="22"/>
        </w:rPr>
        <w:t xml:space="preserve">: </w:t>
      </w:r>
    </w:p>
    <w:p w:rsidR="00D462C1" w:rsidRPr="00D462C1" w:rsidRDefault="00D462C1" w:rsidP="007748CB">
      <w:pPr>
        <w:ind w:left="709"/>
        <w:jc w:val="both"/>
        <w:rPr>
          <w:sz w:val="22"/>
          <w:szCs w:val="22"/>
        </w:rPr>
      </w:pPr>
      <w:r w:rsidRPr="00D462C1">
        <w:rPr>
          <w:sz w:val="22"/>
          <w:szCs w:val="22"/>
        </w:rPr>
        <w:t>A projektben 4 épület vett részt (Bökény „Napraforgó” Óvoda, Bokrosi „Napsugár” óvoda, CSTÁI Galli János Általános Iskola, Kozmutza Flóra Általános Iskola). Ezen épületek a megfelelő források hiányában ezidáig energetikai felújításon nem estek át, csak a szükséges karbantartási feladatok kerültek évről évre elvégzésre. Mind a 4 épület vonatkozásában homlokzati hőszigetelés, homlokzati nyílászáró csere és tető utólagos hőszigetelése valósult meg, illetve kialakításra került az akadálymentesített vizesblokk és annak az elérési útvonala is. A megvalósult projekt az intézmények üzemeltetési és fenntartási költségeit jelentősen csökkentette. A gyermekek szám</w:t>
      </w:r>
      <w:r w:rsidR="004B420E">
        <w:rPr>
          <w:sz w:val="22"/>
          <w:szCs w:val="22"/>
        </w:rPr>
        <w:t>á</w:t>
      </w:r>
      <w:r w:rsidRPr="00D462C1">
        <w:rPr>
          <w:sz w:val="22"/>
          <w:szCs w:val="22"/>
        </w:rPr>
        <w:t xml:space="preserve">ra az épületek komfortosabbak és korszerűbbek lettek. </w:t>
      </w:r>
    </w:p>
    <w:p w:rsidR="007748CB" w:rsidRDefault="007748CB" w:rsidP="007748CB">
      <w:pPr>
        <w:pStyle w:val="Listaszerbekezds"/>
        <w:ind w:left="0" w:firstLine="705"/>
        <w:jc w:val="both"/>
        <w:rPr>
          <w:sz w:val="22"/>
          <w:szCs w:val="22"/>
        </w:rPr>
      </w:pPr>
      <w:r w:rsidRPr="00124ABE">
        <w:rPr>
          <w:i/>
          <w:sz w:val="22"/>
          <w:szCs w:val="22"/>
          <w:u w:val="single"/>
        </w:rPr>
        <w:t>Pályázat jelenlegi helyzete:</w:t>
      </w:r>
    </w:p>
    <w:p w:rsidR="000F0AE6" w:rsidRDefault="007748CB" w:rsidP="007748CB">
      <w:pPr>
        <w:pStyle w:val="Listaszerbekezds"/>
        <w:ind w:left="705"/>
        <w:jc w:val="both"/>
      </w:pPr>
      <w:r>
        <w:t>Mind a négy épület felújítása befejeződött még 2018-as évben, a projekt során keletkezett összes számla benyújtásra került, a benyújtott kifizetési igények jóváhagyásra is kerültek. Egyedül a záró beszámoló és a záró kifizetési igény nincs még benyújtva, mert a MÁK azt kérte, hogy az csak a többletforrás jóváhagyása után történjen meg.</w:t>
      </w:r>
    </w:p>
    <w:p w:rsidR="000F0AE6" w:rsidRPr="007748CB" w:rsidRDefault="007748CB" w:rsidP="00124ABE">
      <w:pPr>
        <w:pStyle w:val="Listaszerbekezds"/>
        <w:ind w:left="0"/>
        <w:jc w:val="both"/>
        <w:rPr>
          <w:i/>
        </w:rPr>
      </w:pPr>
      <w:r>
        <w:tab/>
      </w:r>
      <w:r w:rsidRPr="007748CB">
        <w:rPr>
          <w:i/>
          <w:u w:val="single"/>
        </w:rPr>
        <w:t>A projekt többletforrás igénye</w:t>
      </w:r>
      <w:r w:rsidRPr="007748CB">
        <w:rPr>
          <w:i/>
        </w:rPr>
        <w:t>:</w:t>
      </w:r>
      <w:r>
        <w:rPr>
          <w:i/>
        </w:rPr>
        <w:t xml:space="preserve"> </w:t>
      </w:r>
      <w:r w:rsidRPr="007748CB">
        <w:t>25 221 811 Ft</w:t>
      </w:r>
      <w:r>
        <w:t xml:space="preserve"> (A többletforrás igény a MÁK felé benyújtásra került.)</w:t>
      </w:r>
    </w:p>
    <w:p w:rsidR="007748CB" w:rsidRPr="000F0AE6" w:rsidRDefault="007748CB" w:rsidP="007748CB">
      <w:pPr>
        <w:pStyle w:val="Listaszerbekezds"/>
        <w:ind w:left="708"/>
        <w:jc w:val="both"/>
        <w:rPr>
          <w:b/>
          <w:sz w:val="22"/>
          <w:szCs w:val="22"/>
        </w:rPr>
      </w:pPr>
      <w:r w:rsidRPr="000F0AE6">
        <w:rPr>
          <w:b/>
          <w:sz w:val="22"/>
          <w:szCs w:val="22"/>
        </w:rPr>
        <w:t>A projekt zárására a többletforrás igény elbírálását követően kerülhet sor.</w:t>
      </w:r>
    </w:p>
    <w:p w:rsidR="000F0AE6" w:rsidRDefault="000F0AE6" w:rsidP="00124ABE">
      <w:pPr>
        <w:pStyle w:val="Listaszerbekezds"/>
        <w:ind w:left="0"/>
        <w:jc w:val="both"/>
      </w:pPr>
    </w:p>
    <w:p w:rsidR="007748CB" w:rsidRPr="007748CB" w:rsidRDefault="00124ABE" w:rsidP="007748CB">
      <w:pPr>
        <w:pStyle w:val="Listaszerbekezds"/>
        <w:numPr>
          <w:ilvl w:val="0"/>
          <w:numId w:val="24"/>
        </w:numPr>
        <w:spacing w:after="160" w:line="259" w:lineRule="auto"/>
        <w:jc w:val="both"/>
      </w:pPr>
      <w:r w:rsidRPr="004E30C9">
        <w:rPr>
          <w:b/>
          <w:bCs/>
        </w:rPr>
        <w:t>TOP-2.1.1-15-CS1-2016-00003</w:t>
      </w:r>
      <w:r>
        <w:rPr>
          <w:b/>
          <w:bCs/>
        </w:rPr>
        <w:t xml:space="preserve"> – Barnamezős terület rehabilitációja Csongrádon</w:t>
      </w:r>
    </w:p>
    <w:p w:rsidR="00124ABE" w:rsidRPr="007748CB" w:rsidRDefault="00124ABE" w:rsidP="007748CB">
      <w:pPr>
        <w:pStyle w:val="Listaszerbekezds"/>
        <w:spacing w:line="259" w:lineRule="auto"/>
        <w:ind w:left="708"/>
        <w:jc w:val="both"/>
      </w:pPr>
      <w:r w:rsidRPr="007748CB">
        <w:rPr>
          <w:i/>
          <w:sz w:val="22"/>
          <w:szCs w:val="22"/>
        </w:rPr>
        <w:t>Elnyert támogatás mindösszesen:</w:t>
      </w:r>
      <w:r w:rsidRPr="007748CB">
        <w:rPr>
          <w:sz w:val="22"/>
          <w:szCs w:val="22"/>
        </w:rPr>
        <w:t xml:space="preserve"> 250.000.000,- Ft</w:t>
      </w:r>
      <w:r w:rsidR="007748CB">
        <w:rPr>
          <w:sz w:val="22"/>
          <w:szCs w:val="22"/>
        </w:rPr>
        <w:t xml:space="preserve"> (100%-os támogatási intenzitás)</w:t>
      </w:r>
    </w:p>
    <w:p w:rsidR="00124ABE" w:rsidRPr="007748CB" w:rsidRDefault="00124ABE" w:rsidP="007748CB">
      <w:pPr>
        <w:ind w:firstLine="708"/>
        <w:rPr>
          <w:sz w:val="22"/>
          <w:szCs w:val="22"/>
        </w:rPr>
      </w:pPr>
      <w:r w:rsidRPr="007748CB">
        <w:rPr>
          <w:i/>
          <w:sz w:val="22"/>
          <w:szCs w:val="22"/>
        </w:rPr>
        <w:t>Leigényelt előleg</w:t>
      </w:r>
      <w:r w:rsidRPr="007748CB">
        <w:rPr>
          <w:b/>
          <w:i/>
          <w:sz w:val="22"/>
          <w:szCs w:val="22"/>
        </w:rPr>
        <w:t>:</w:t>
      </w:r>
      <w:r w:rsidRPr="007748CB">
        <w:rPr>
          <w:sz w:val="22"/>
          <w:szCs w:val="22"/>
        </w:rPr>
        <w:t xml:space="preserve"> 250.000.000,- Ft</w:t>
      </w:r>
    </w:p>
    <w:p w:rsidR="00124ABE" w:rsidRPr="007748CB" w:rsidRDefault="00124ABE" w:rsidP="007748CB">
      <w:pPr>
        <w:ind w:firstLine="708"/>
        <w:rPr>
          <w:sz w:val="22"/>
          <w:szCs w:val="22"/>
        </w:rPr>
      </w:pPr>
      <w:r w:rsidRPr="007748CB">
        <w:rPr>
          <w:i/>
          <w:sz w:val="22"/>
          <w:szCs w:val="22"/>
        </w:rPr>
        <w:t>Eddig kifizetési igényben elszámolt/jóváhagyott támogatás</w:t>
      </w:r>
      <w:r w:rsidRPr="007748CB">
        <w:rPr>
          <w:b/>
          <w:i/>
          <w:sz w:val="22"/>
          <w:szCs w:val="22"/>
        </w:rPr>
        <w:t>:</w:t>
      </w:r>
      <w:r w:rsidRPr="007748CB">
        <w:rPr>
          <w:sz w:val="22"/>
          <w:szCs w:val="22"/>
        </w:rPr>
        <w:t>22.068.661,- Ft</w:t>
      </w:r>
    </w:p>
    <w:p w:rsidR="007748CB" w:rsidRDefault="007748CB" w:rsidP="007748CB">
      <w:pPr>
        <w:ind w:firstLine="708"/>
        <w:rPr>
          <w:sz w:val="22"/>
          <w:szCs w:val="22"/>
        </w:rPr>
      </w:pPr>
      <w:r>
        <w:rPr>
          <w:i/>
          <w:sz w:val="22"/>
          <w:szCs w:val="22"/>
        </w:rPr>
        <w:t>Projekt kezdés</w:t>
      </w:r>
      <w:r w:rsidR="00124ABE" w:rsidRPr="007748CB">
        <w:rPr>
          <w:sz w:val="22"/>
          <w:szCs w:val="22"/>
        </w:rPr>
        <w:t xml:space="preserve">: 2017. 04.20. </w:t>
      </w:r>
    </w:p>
    <w:p w:rsidR="00124ABE" w:rsidRPr="007748CB" w:rsidRDefault="007748CB" w:rsidP="007748CB">
      <w:pPr>
        <w:ind w:firstLine="708"/>
        <w:rPr>
          <w:sz w:val="22"/>
          <w:szCs w:val="22"/>
        </w:rPr>
      </w:pPr>
      <w:r w:rsidRPr="007748CB">
        <w:rPr>
          <w:i/>
          <w:sz w:val="22"/>
          <w:szCs w:val="22"/>
        </w:rPr>
        <w:t>Projekt vége</w:t>
      </w:r>
      <w:r w:rsidR="00124ABE" w:rsidRPr="007748CB">
        <w:rPr>
          <w:sz w:val="22"/>
          <w:szCs w:val="22"/>
        </w:rPr>
        <w:t>: 2019. 11.30.</w:t>
      </w:r>
    </w:p>
    <w:p w:rsidR="007748CB" w:rsidRDefault="007748CB" w:rsidP="007748CB">
      <w:pPr>
        <w:ind w:left="709"/>
        <w:jc w:val="both"/>
        <w:rPr>
          <w:sz w:val="22"/>
          <w:szCs w:val="22"/>
        </w:rPr>
      </w:pPr>
      <w:r w:rsidRPr="00D462C1">
        <w:rPr>
          <w:i/>
          <w:sz w:val="22"/>
          <w:szCs w:val="22"/>
          <w:u w:val="single"/>
        </w:rPr>
        <w:t>Projekt rövid leírása/megvalósult fejlesztés</w:t>
      </w:r>
      <w:r w:rsidRPr="00D462C1">
        <w:rPr>
          <w:sz w:val="22"/>
          <w:szCs w:val="22"/>
        </w:rPr>
        <w:t xml:space="preserve">: </w:t>
      </w:r>
    </w:p>
    <w:p w:rsidR="000F3536" w:rsidRPr="004B420E" w:rsidRDefault="000F3536" w:rsidP="007748CB">
      <w:pPr>
        <w:pStyle w:val="Listaszerbekezds"/>
        <w:ind w:left="708"/>
        <w:jc w:val="both"/>
        <w:rPr>
          <w:sz w:val="22"/>
          <w:szCs w:val="22"/>
          <w:lang w:val="hu-HU"/>
        </w:rPr>
      </w:pPr>
      <w:r>
        <w:rPr>
          <w:sz w:val="22"/>
          <w:szCs w:val="22"/>
        </w:rPr>
        <w:t>A fejlesztéssel érintett</w:t>
      </w:r>
      <w:r w:rsidR="00124ABE" w:rsidRPr="007748CB">
        <w:rPr>
          <w:sz w:val="22"/>
          <w:szCs w:val="22"/>
        </w:rPr>
        <w:t xml:space="preserve"> épület Csongrád város északi részén, a Tiszához közel található, postacíme: Csongrád, Attila u.73., és az egykori Béri Balogh Ádám laktanyaterületén található (Ipari park). A támogatási igényünk egyik fő eleme az ipari park területén elhelyezkedő, volt parancsnoki épület felújítása, a barnamezős terület hasznosítása gazdaságélénkítési, közösségi céllal megvalósuló beruházás keretében kialakításra kerülő, vállalkozási tevékenységeknek helyet biztosító fejlesztése. Terveink szerint a használaton kívüli épület felújításával egy szolgáltatóház kerülne kialakításra: az épület emeleti részén 100 főt befogadó konferenciaközpont kialakítása valósulna meg és az alapműködéshez szükséges tárgyi eszköz beszerzés kapcsolódna hozzá. Vállalkozók bevonásával büfé kialakítására is nyílna lehetőség, mellyel bővítenénk az érintett terület szolgáltatásainak körét. Az emeleti szint továbbá helyet biztosíthat irodáknak és egy kisebb rendezvény/tárgyaló is kialakításra kerül. A földszinten pedig egy raktárat szeretnénk létrehozni, amelyet a Tari László Múzeum korábbi évek és projektek során felhalmozott értékes anyagainak, eszközeinek tárolására szolgálna. Szeretnénk a tüzivíz</w:t>
      </w:r>
      <w:r w:rsidR="004B420E">
        <w:rPr>
          <w:sz w:val="22"/>
          <w:szCs w:val="22"/>
          <w:lang w:val="hu-HU"/>
        </w:rPr>
        <w:t xml:space="preserve"> tározó</w:t>
      </w:r>
      <w:r w:rsidR="00124ABE" w:rsidRPr="007748CB">
        <w:rPr>
          <w:sz w:val="22"/>
          <w:szCs w:val="22"/>
        </w:rPr>
        <w:t xml:space="preserve"> hálózat kiépítését az épületig</w:t>
      </w:r>
      <w:r w:rsidR="004B420E">
        <w:rPr>
          <w:sz w:val="22"/>
          <w:szCs w:val="22"/>
          <w:lang w:val="hu-HU"/>
        </w:rPr>
        <w:t>. Az</w:t>
      </w:r>
      <w:r w:rsidR="00124ABE" w:rsidRPr="007748CB">
        <w:rPr>
          <w:sz w:val="22"/>
          <w:szCs w:val="22"/>
        </w:rPr>
        <w:t xml:space="preserve"> ipari parkban található vállalkozások igényét és az új betelepülők szándékának erősítését szolgáló </w:t>
      </w:r>
      <w:r w:rsidR="004B420E">
        <w:rPr>
          <w:sz w:val="22"/>
          <w:szCs w:val="22"/>
          <w:lang w:val="hu-HU"/>
        </w:rPr>
        <w:t xml:space="preserve">kamion </w:t>
      </w:r>
      <w:r w:rsidR="00124ABE" w:rsidRPr="007748CB">
        <w:rPr>
          <w:sz w:val="22"/>
          <w:szCs w:val="22"/>
        </w:rPr>
        <w:t xml:space="preserve">parkoló </w:t>
      </w:r>
      <w:r w:rsidR="004B420E">
        <w:rPr>
          <w:sz w:val="22"/>
          <w:szCs w:val="22"/>
          <w:lang w:val="hu-HU"/>
        </w:rPr>
        <w:t>kiépült.</w:t>
      </w:r>
    </w:p>
    <w:p w:rsidR="000F3536" w:rsidRDefault="000F3536" w:rsidP="000F3536">
      <w:pPr>
        <w:pStyle w:val="Listaszerbekezds"/>
        <w:ind w:left="0" w:firstLine="705"/>
        <w:jc w:val="both"/>
        <w:rPr>
          <w:sz w:val="22"/>
          <w:szCs w:val="22"/>
        </w:rPr>
      </w:pPr>
      <w:r w:rsidRPr="00124ABE">
        <w:rPr>
          <w:i/>
          <w:sz w:val="22"/>
          <w:szCs w:val="22"/>
          <w:u w:val="single"/>
        </w:rPr>
        <w:t>Pályázat jelenlegi helyzete:</w:t>
      </w:r>
    </w:p>
    <w:p w:rsidR="00124ABE" w:rsidRDefault="00124ABE" w:rsidP="000F3536">
      <w:pPr>
        <w:pStyle w:val="Listaszerbekezds"/>
        <w:ind w:left="705"/>
        <w:jc w:val="both"/>
        <w:rPr>
          <w:sz w:val="22"/>
          <w:szCs w:val="22"/>
        </w:rPr>
      </w:pPr>
      <w:r w:rsidRPr="007748CB">
        <w:rPr>
          <w:sz w:val="22"/>
          <w:szCs w:val="22"/>
        </w:rPr>
        <w:t>Jelenleg a projekt céljaiból sajnálatos módon a parkoló építés valósulhatott meg, az építőipari árak jelentős emelkedése és a támogatási kérelem elhúzódása miatt az épület szolgáltatóházzá alakítása kapcsán lefolytatott első közbeszerzési eljárás eredménytelenül zárult a magas ajánlati árak miatt. A második eljárás kiírását megelőzően a műszaki tartalom felülvizsgálatra/csökkentésre került, azonban eredmény még nem született, a jelenleg hatályos befejezési határidő csúsztatása is várható.</w:t>
      </w:r>
    </w:p>
    <w:p w:rsidR="00A639D6" w:rsidRDefault="00A639D6" w:rsidP="000D7CDF">
      <w:pPr>
        <w:pStyle w:val="Listaszerbekezds"/>
        <w:ind w:left="0"/>
        <w:jc w:val="both"/>
        <w:rPr>
          <w:sz w:val="22"/>
          <w:szCs w:val="22"/>
        </w:rPr>
      </w:pPr>
    </w:p>
    <w:p w:rsidR="000D7CDF" w:rsidRDefault="000D7CDF" w:rsidP="000D7CDF">
      <w:pPr>
        <w:pStyle w:val="Listaszerbekezds"/>
        <w:ind w:left="0"/>
        <w:jc w:val="both"/>
        <w:rPr>
          <w:sz w:val="22"/>
          <w:szCs w:val="22"/>
        </w:rPr>
      </w:pPr>
    </w:p>
    <w:p w:rsidR="000D7CDF" w:rsidRDefault="000D7CDF" w:rsidP="000D7CDF">
      <w:pPr>
        <w:pStyle w:val="Listaszerbekezds"/>
        <w:ind w:left="0"/>
        <w:jc w:val="both"/>
        <w:rPr>
          <w:sz w:val="22"/>
          <w:szCs w:val="22"/>
        </w:rPr>
      </w:pPr>
    </w:p>
    <w:p w:rsidR="000D7CDF" w:rsidRDefault="000D7CDF" w:rsidP="000D7CDF">
      <w:pPr>
        <w:pStyle w:val="Listaszerbekezds"/>
        <w:ind w:left="0"/>
        <w:jc w:val="both"/>
        <w:rPr>
          <w:sz w:val="22"/>
          <w:szCs w:val="22"/>
        </w:rPr>
      </w:pPr>
    </w:p>
    <w:p w:rsidR="000D7CDF" w:rsidRDefault="000D7CDF" w:rsidP="000D7CDF">
      <w:pPr>
        <w:pStyle w:val="Listaszerbekezds"/>
        <w:ind w:left="0"/>
        <w:jc w:val="both"/>
        <w:rPr>
          <w:sz w:val="22"/>
          <w:szCs w:val="22"/>
        </w:rPr>
      </w:pPr>
    </w:p>
    <w:p w:rsidR="00A639D6" w:rsidRPr="004B420E" w:rsidRDefault="00A639D6" w:rsidP="00A639D6">
      <w:pPr>
        <w:numPr>
          <w:ilvl w:val="0"/>
          <w:numId w:val="24"/>
        </w:numPr>
        <w:rPr>
          <w:b/>
          <w:sz w:val="24"/>
          <w:szCs w:val="24"/>
        </w:rPr>
      </w:pPr>
      <w:r w:rsidRPr="004B420E">
        <w:rPr>
          <w:b/>
          <w:sz w:val="24"/>
          <w:szCs w:val="24"/>
        </w:rPr>
        <w:t>TOP-5.3.1-16-CS1-2017-00007 - A helyi identitás és kohézió erősítése Csongrádon</w:t>
      </w:r>
    </w:p>
    <w:p w:rsidR="00A639D6" w:rsidRPr="00150477" w:rsidRDefault="00A639D6" w:rsidP="00A639D6">
      <w:pPr>
        <w:pStyle w:val="Listaszerbekezds"/>
        <w:contextualSpacing w:val="0"/>
        <w:rPr>
          <w:sz w:val="22"/>
          <w:szCs w:val="22"/>
        </w:rPr>
      </w:pPr>
      <w:r w:rsidRPr="00150477">
        <w:rPr>
          <w:i/>
          <w:sz w:val="22"/>
          <w:szCs w:val="22"/>
        </w:rPr>
        <w:t>Elnyert támogatás összege</w:t>
      </w:r>
      <w:r w:rsidRPr="00150477">
        <w:rPr>
          <w:sz w:val="22"/>
          <w:szCs w:val="22"/>
        </w:rPr>
        <w:t xml:space="preserve"> </w:t>
      </w:r>
      <w:r>
        <w:rPr>
          <w:sz w:val="22"/>
          <w:szCs w:val="22"/>
        </w:rPr>
        <w:t>35 millió</w:t>
      </w:r>
      <w:r w:rsidRPr="00150477">
        <w:rPr>
          <w:sz w:val="22"/>
          <w:szCs w:val="22"/>
        </w:rPr>
        <w:t xml:space="preserve"> </w:t>
      </w:r>
      <w:r>
        <w:rPr>
          <w:sz w:val="22"/>
          <w:szCs w:val="22"/>
        </w:rPr>
        <w:t>(</w:t>
      </w:r>
      <w:r w:rsidR="004B420E">
        <w:rPr>
          <w:sz w:val="22"/>
          <w:szCs w:val="22"/>
          <w:lang w:val="hu-HU"/>
        </w:rPr>
        <w:t xml:space="preserve">Konzorciumban valósul meg: </w:t>
      </w:r>
      <w:r w:rsidR="004B420E">
        <w:rPr>
          <w:sz w:val="22"/>
          <w:szCs w:val="22"/>
        </w:rPr>
        <w:t>Konz</w:t>
      </w:r>
      <w:r w:rsidR="004B420E">
        <w:rPr>
          <w:sz w:val="22"/>
          <w:szCs w:val="22"/>
          <w:lang w:val="hu-HU"/>
        </w:rPr>
        <w:t>orciumi</w:t>
      </w:r>
      <w:r w:rsidRPr="00150477">
        <w:rPr>
          <w:sz w:val="22"/>
          <w:szCs w:val="22"/>
        </w:rPr>
        <w:t xml:space="preserve"> partner a Bölcső NCSE </w:t>
      </w:r>
      <w:r>
        <w:rPr>
          <w:sz w:val="22"/>
          <w:szCs w:val="22"/>
        </w:rPr>
        <w:t>)</w:t>
      </w:r>
    </w:p>
    <w:p w:rsidR="00A639D6" w:rsidRDefault="00A639D6" w:rsidP="00A639D6">
      <w:pPr>
        <w:pStyle w:val="Listaszerbekezds"/>
        <w:contextualSpacing w:val="0"/>
        <w:rPr>
          <w:sz w:val="22"/>
          <w:szCs w:val="22"/>
        </w:rPr>
      </w:pPr>
      <w:r w:rsidRPr="00150477">
        <w:rPr>
          <w:i/>
          <w:sz w:val="22"/>
          <w:szCs w:val="22"/>
        </w:rPr>
        <w:t>Pályázat kezdete</w:t>
      </w:r>
      <w:r>
        <w:rPr>
          <w:sz w:val="22"/>
          <w:szCs w:val="22"/>
        </w:rPr>
        <w:t xml:space="preserve">: </w:t>
      </w:r>
      <w:r w:rsidRPr="00150477">
        <w:rPr>
          <w:sz w:val="22"/>
          <w:szCs w:val="22"/>
        </w:rPr>
        <w:t xml:space="preserve">2018.01.01- </w:t>
      </w:r>
    </w:p>
    <w:p w:rsidR="00A639D6" w:rsidRPr="00150477" w:rsidRDefault="00A639D6" w:rsidP="00A639D6">
      <w:pPr>
        <w:pStyle w:val="Listaszerbekezds"/>
        <w:contextualSpacing w:val="0"/>
        <w:rPr>
          <w:sz w:val="22"/>
          <w:szCs w:val="22"/>
        </w:rPr>
      </w:pPr>
      <w:r w:rsidRPr="00150477">
        <w:rPr>
          <w:i/>
          <w:sz w:val="22"/>
          <w:szCs w:val="22"/>
        </w:rPr>
        <w:t>Pályázat zárása</w:t>
      </w:r>
      <w:r>
        <w:rPr>
          <w:sz w:val="22"/>
          <w:szCs w:val="22"/>
        </w:rPr>
        <w:t xml:space="preserve">: </w:t>
      </w:r>
      <w:r w:rsidRPr="00150477">
        <w:rPr>
          <w:sz w:val="22"/>
          <w:szCs w:val="22"/>
        </w:rPr>
        <w:t>2021. 12.31.</w:t>
      </w:r>
    </w:p>
    <w:p w:rsidR="00A639D6" w:rsidRPr="00150477" w:rsidRDefault="00A639D6" w:rsidP="00A639D6">
      <w:pPr>
        <w:pStyle w:val="Listaszerbekezds"/>
        <w:contextualSpacing w:val="0"/>
        <w:jc w:val="both"/>
        <w:rPr>
          <w:sz w:val="22"/>
          <w:szCs w:val="22"/>
        </w:rPr>
      </w:pPr>
      <w:r w:rsidRPr="00150477">
        <w:rPr>
          <w:i/>
          <w:sz w:val="22"/>
          <w:szCs w:val="22"/>
          <w:u w:val="single"/>
        </w:rPr>
        <w:t>Pályázat rövid leírása</w:t>
      </w:r>
      <w:r>
        <w:rPr>
          <w:sz w:val="22"/>
          <w:szCs w:val="22"/>
        </w:rPr>
        <w:t xml:space="preserve">: </w:t>
      </w:r>
      <w:r w:rsidRPr="00150477">
        <w:rPr>
          <w:sz w:val="22"/>
          <w:szCs w:val="22"/>
        </w:rPr>
        <w:t>Belváros és Bökény közösségfejlesztő projekt, a célterületi lakosok bevonásával közösségi akciók ,rendezvények megvalósítása az előzetes igényfelmérések alapján készült Cselekvési Terv figyelembe vételével. Évente 2 nagy rendezvény, 4 közösségi akció, 2 kisebb program, részvételi fórumok+ évente 1 Közlekedésbiztonsági program.</w:t>
      </w:r>
    </w:p>
    <w:p w:rsidR="00A639D6" w:rsidRPr="00150477" w:rsidRDefault="00A639D6" w:rsidP="00A639D6">
      <w:pPr>
        <w:pStyle w:val="Listaszerbekezds"/>
        <w:ind w:left="708"/>
        <w:contextualSpacing w:val="0"/>
        <w:jc w:val="both"/>
        <w:rPr>
          <w:bCs/>
          <w:i/>
          <w:sz w:val="22"/>
          <w:szCs w:val="22"/>
          <w:u w:val="single"/>
        </w:rPr>
      </w:pPr>
      <w:r w:rsidRPr="00150477">
        <w:rPr>
          <w:bCs/>
          <w:i/>
          <w:sz w:val="22"/>
          <w:szCs w:val="22"/>
          <w:u w:val="single"/>
        </w:rPr>
        <w:t>Jelenlegi helyzet:</w:t>
      </w:r>
    </w:p>
    <w:p w:rsidR="00A639D6" w:rsidRPr="00150477" w:rsidRDefault="00A639D6" w:rsidP="00A639D6">
      <w:pPr>
        <w:pStyle w:val="Listaszerbekezds"/>
        <w:ind w:left="708"/>
        <w:contextualSpacing w:val="0"/>
        <w:jc w:val="both"/>
        <w:rPr>
          <w:sz w:val="22"/>
          <w:szCs w:val="22"/>
        </w:rPr>
      </w:pPr>
      <w:r>
        <w:rPr>
          <w:bCs/>
          <w:sz w:val="22"/>
          <w:szCs w:val="22"/>
        </w:rPr>
        <w:t>K</w:t>
      </w:r>
      <w:r w:rsidRPr="00150477">
        <w:rPr>
          <w:bCs/>
          <w:sz w:val="22"/>
          <w:szCs w:val="22"/>
        </w:rPr>
        <w:t>ifizetési kérelmek</w:t>
      </w:r>
      <w:r>
        <w:rPr>
          <w:bCs/>
          <w:sz w:val="22"/>
          <w:szCs w:val="22"/>
        </w:rPr>
        <w:t xml:space="preserve">: </w:t>
      </w:r>
      <w:r w:rsidR="004B420E">
        <w:rPr>
          <w:bCs/>
          <w:sz w:val="22"/>
          <w:szCs w:val="22"/>
          <w:lang w:val="hu-HU"/>
        </w:rPr>
        <w:t>Beadásra került</w:t>
      </w:r>
      <w:r w:rsidRPr="00150477">
        <w:rPr>
          <w:bCs/>
          <w:sz w:val="22"/>
          <w:szCs w:val="22"/>
        </w:rPr>
        <w:t xml:space="preserve"> 2 kifiz</w:t>
      </w:r>
      <w:r w:rsidR="004B420E">
        <w:rPr>
          <w:bCs/>
          <w:sz w:val="22"/>
          <w:szCs w:val="22"/>
          <w:lang w:val="hu-HU"/>
        </w:rPr>
        <w:t>etési kérelem</w:t>
      </w:r>
      <w:r w:rsidRPr="00150477">
        <w:rPr>
          <w:bCs/>
          <w:sz w:val="22"/>
          <w:szCs w:val="22"/>
        </w:rPr>
        <w:t>; 4 mérföldkő a 9</w:t>
      </w:r>
      <w:r w:rsidR="004B420E">
        <w:rPr>
          <w:bCs/>
          <w:sz w:val="22"/>
          <w:szCs w:val="22"/>
          <w:lang w:val="hu-HU"/>
        </w:rPr>
        <w:t>-</w:t>
      </w:r>
      <w:r w:rsidRPr="00150477">
        <w:rPr>
          <w:bCs/>
          <w:sz w:val="22"/>
          <w:szCs w:val="22"/>
        </w:rPr>
        <w:t>ből, eddig felhasznált pályázati forrás 5.864.439</w:t>
      </w:r>
      <w:r w:rsidR="004B420E">
        <w:rPr>
          <w:bCs/>
          <w:sz w:val="22"/>
          <w:szCs w:val="22"/>
          <w:lang w:val="hu-HU"/>
        </w:rPr>
        <w:t>,- Ft. E</w:t>
      </w:r>
      <w:r w:rsidRPr="00150477">
        <w:rPr>
          <w:bCs/>
          <w:sz w:val="22"/>
          <w:szCs w:val="22"/>
        </w:rPr>
        <w:t>lért eredmények</w:t>
      </w:r>
      <w:r>
        <w:rPr>
          <w:bCs/>
          <w:sz w:val="22"/>
          <w:szCs w:val="22"/>
        </w:rPr>
        <w:t xml:space="preserve">: </w:t>
      </w:r>
      <w:r w:rsidR="004B420E">
        <w:rPr>
          <w:bCs/>
          <w:sz w:val="22"/>
          <w:szCs w:val="22"/>
        </w:rPr>
        <w:t xml:space="preserve"> A C</w:t>
      </w:r>
      <w:r w:rsidR="004B420E">
        <w:rPr>
          <w:bCs/>
          <w:sz w:val="22"/>
          <w:szCs w:val="22"/>
          <w:lang w:val="hu-HU"/>
        </w:rPr>
        <w:t>s</w:t>
      </w:r>
      <w:r w:rsidRPr="00150477">
        <w:rPr>
          <w:bCs/>
          <w:sz w:val="22"/>
          <w:szCs w:val="22"/>
        </w:rPr>
        <w:t>elekvési tervnek megfelelően halad a projekt, az első évben megvalósult a közösségfejlesztés, a közösség igényeinek felmérése, összegző kiadvány elkészítése, a célterület minden háztartásába eljuttatva; eddig 3 részvételi fórum (Belváros keletkezése előadás, Bökény története előadás, célterületi lakosokkal rende</w:t>
      </w:r>
      <w:r>
        <w:rPr>
          <w:bCs/>
          <w:sz w:val="22"/>
          <w:szCs w:val="22"/>
        </w:rPr>
        <w:t>zvények tervezése, értékelése</w:t>
      </w:r>
      <w:r w:rsidRPr="00150477">
        <w:rPr>
          <w:bCs/>
          <w:sz w:val="22"/>
          <w:szCs w:val="22"/>
        </w:rPr>
        <w:t>),  közösségi akció ( TeSzedd! szemétszedés a célterületeken, meszelés a kézműves házakban, Közösségi virágültetés a Belvárosban és a Bökényben), 2 Nagy rendezvény (Közösségi gasztronómiai program-Majális, A Tisza, a városunk bölcsője-tematikus nap a Körös-Torokban-Kubikos öttusa) 1 kisebb rendezvény ( Kenuzás a Holt-Tiszán), még f</w:t>
      </w:r>
      <w:r w:rsidR="004B420E">
        <w:rPr>
          <w:bCs/>
          <w:sz w:val="22"/>
          <w:szCs w:val="22"/>
        </w:rPr>
        <w:t>elhasználható forrás 29.135.561</w:t>
      </w:r>
      <w:r w:rsidR="004B420E">
        <w:rPr>
          <w:bCs/>
          <w:sz w:val="22"/>
          <w:szCs w:val="22"/>
          <w:lang w:val="hu-HU"/>
        </w:rPr>
        <w:t xml:space="preserve"> Ft.</w:t>
      </w:r>
      <w:r w:rsidRPr="00150477">
        <w:rPr>
          <w:bCs/>
          <w:sz w:val="22"/>
          <w:szCs w:val="22"/>
        </w:rPr>
        <w:t xml:space="preserve"> Idén még 1 közlekbiztonsági program, 1 részvételi fórum, 1 közösségi akció (Közösségi karácsonyfa állítás és betlehemes műsor a belvárosan), a projekt rendezvényei még további két évig tartanak.)</w:t>
      </w:r>
    </w:p>
    <w:p w:rsidR="00124ABE" w:rsidRDefault="00124ABE" w:rsidP="00A639D6">
      <w:pPr>
        <w:pStyle w:val="Listaszerbekezds"/>
        <w:ind w:left="0"/>
        <w:jc w:val="both"/>
        <w:rPr>
          <w:i/>
        </w:rPr>
      </w:pPr>
    </w:p>
    <w:p w:rsidR="00C54A66" w:rsidRPr="00AB45C3" w:rsidRDefault="00C54A66" w:rsidP="00C54A66">
      <w:pPr>
        <w:numPr>
          <w:ilvl w:val="0"/>
          <w:numId w:val="24"/>
        </w:numPr>
        <w:shd w:val="clear" w:color="auto" w:fill="FFFFFF"/>
        <w:jc w:val="both"/>
        <w:rPr>
          <w:sz w:val="22"/>
          <w:szCs w:val="22"/>
        </w:rPr>
      </w:pPr>
      <w:r w:rsidRPr="00AB45C3">
        <w:rPr>
          <w:b/>
          <w:sz w:val="22"/>
          <w:szCs w:val="22"/>
        </w:rPr>
        <w:t>TOP-5.1.2-15-CS1-2016-000003</w:t>
      </w:r>
      <w:r w:rsidRPr="00AB45C3">
        <w:rPr>
          <w:sz w:val="22"/>
          <w:szCs w:val="22"/>
        </w:rPr>
        <w:t xml:space="preserve"> - </w:t>
      </w:r>
      <w:r w:rsidRPr="00AB45C3">
        <w:rPr>
          <w:b/>
          <w:sz w:val="22"/>
          <w:szCs w:val="22"/>
        </w:rPr>
        <w:t xml:space="preserve">„Foglalkoztatási együttműködések kialakítása Csongrád Megye északi részén” </w:t>
      </w:r>
    </w:p>
    <w:p w:rsidR="00BE7CBC" w:rsidRPr="00E43FD7" w:rsidRDefault="00BE7CBC" w:rsidP="00BE7CBC">
      <w:pPr>
        <w:pStyle w:val="Listaszerbekezds"/>
        <w:ind w:left="708"/>
        <w:contextualSpacing w:val="0"/>
        <w:rPr>
          <w:sz w:val="22"/>
          <w:szCs w:val="22"/>
          <w:lang w:val="hu-HU"/>
        </w:rPr>
      </w:pPr>
      <w:r w:rsidRPr="00150477">
        <w:rPr>
          <w:i/>
          <w:sz w:val="22"/>
          <w:szCs w:val="22"/>
        </w:rPr>
        <w:t>Elnyert támogatás összege</w:t>
      </w:r>
      <w:r w:rsidRPr="00150477">
        <w:rPr>
          <w:sz w:val="22"/>
          <w:szCs w:val="22"/>
        </w:rPr>
        <w:t xml:space="preserve"> </w:t>
      </w:r>
      <w:r>
        <w:rPr>
          <w:sz w:val="22"/>
          <w:szCs w:val="22"/>
          <w:lang w:val="hu-HU"/>
        </w:rPr>
        <w:t xml:space="preserve">: 473.999.995,-Ft </w:t>
      </w:r>
      <w:r>
        <w:rPr>
          <w:sz w:val="22"/>
          <w:szCs w:val="22"/>
        </w:rPr>
        <w:t>(Konzorciumi együttműködés</w:t>
      </w:r>
      <w:r w:rsidR="004B420E">
        <w:rPr>
          <w:sz w:val="22"/>
          <w:szCs w:val="22"/>
          <w:lang w:val="hu-HU"/>
        </w:rPr>
        <w:t xml:space="preserve"> a Csongrád Megyei Kormányhivatallal</w:t>
      </w:r>
      <w:r w:rsidRPr="00150477">
        <w:rPr>
          <w:sz w:val="22"/>
          <w:szCs w:val="22"/>
        </w:rPr>
        <w:t xml:space="preserve"> </w:t>
      </w:r>
      <w:r>
        <w:rPr>
          <w:sz w:val="22"/>
          <w:szCs w:val="22"/>
        </w:rPr>
        <w:t>)</w:t>
      </w:r>
      <w:r>
        <w:rPr>
          <w:sz w:val="22"/>
          <w:szCs w:val="22"/>
          <w:lang w:val="hu-HU"/>
        </w:rPr>
        <w:t>, melyből a csongrádi forrás: 75.665.353,-Ft</w:t>
      </w:r>
    </w:p>
    <w:p w:rsidR="00BE7CBC" w:rsidRPr="00E43FD7" w:rsidRDefault="00BE7CBC" w:rsidP="00BE7CBC">
      <w:pPr>
        <w:pStyle w:val="Listaszerbekezds"/>
        <w:contextualSpacing w:val="0"/>
        <w:rPr>
          <w:sz w:val="22"/>
          <w:szCs w:val="22"/>
          <w:lang w:val="hu-HU"/>
        </w:rPr>
      </w:pPr>
      <w:r w:rsidRPr="00150477">
        <w:rPr>
          <w:i/>
          <w:sz w:val="22"/>
          <w:szCs w:val="22"/>
        </w:rPr>
        <w:t>Pályázat kezdete</w:t>
      </w:r>
      <w:r>
        <w:rPr>
          <w:sz w:val="22"/>
          <w:szCs w:val="22"/>
        </w:rPr>
        <w:t xml:space="preserve">: </w:t>
      </w:r>
      <w:r>
        <w:rPr>
          <w:sz w:val="22"/>
          <w:szCs w:val="22"/>
          <w:lang w:val="hu-HU"/>
        </w:rPr>
        <w:t>2018.02.01.</w:t>
      </w:r>
    </w:p>
    <w:p w:rsidR="00BE7CBC" w:rsidRPr="00E43FD7" w:rsidRDefault="00BE7CBC" w:rsidP="00BE7CBC">
      <w:pPr>
        <w:pStyle w:val="Listaszerbekezds"/>
        <w:contextualSpacing w:val="0"/>
        <w:rPr>
          <w:sz w:val="22"/>
          <w:szCs w:val="22"/>
          <w:lang w:val="hu-HU"/>
        </w:rPr>
      </w:pPr>
      <w:r w:rsidRPr="00150477">
        <w:rPr>
          <w:i/>
          <w:sz w:val="22"/>
          <w:szCs w:val="22"/>
        </w:rPr>
        <w:t>Pályázat zárása</w:t>
      </w:r>
      <w:r>
        <w:rPr>
          <w:sz w:val="22"/>
          <w:szCs w:val="22"/>
        </w:rPr>
        <w:t xml:space="preserve">: </w:t>
      </w:r>
      <w:r>
        <w:rPr>
          <w:sz w:val="22"/>
          <w:szCs w:val="22"/>
          <w:lang w:val="hu-HU"/>
        </w:rPr>
        <w:t>2021.01.31.</w:t>
      </w:r>
    </w:p>
    <w:p w:rsidR="00BE7CBC" w:rsidRDefault="00BE7CBC" w:rsidP="00BE7CBC">
      <w:pPr>
        <w:pStyle w:val="Listaszerbekezds"/>
        <w:contextualSpacing w:val="0"/>
        <w:jc w:val="both"/>
        <w:rPr>
          <w:sz w:val="22"/>
          <w:szCs w:val="22"/>
        </w:rPr>
      </w:pPr>
      <w:r w:rsidRPr="00150477">
        <w:rPr>
          <w:i/>
          <w:sz w:val="22"/>
          <w:szCs w:val="22"/>
          <w:u w:val="single"/>
        </w:rPr>
        <w:t>Pályázat rövid leírása</w:t>
      </w:r>
      <w:r>
        <w:rPr>
          <w:sz w:val="22"/>
          <w:szCs w:val="22"/>
        </w:rPr>
        <w:t xml:space="preserve">: </w:t>
      </w:r>
    </w:p>
    <w:p w:rsidR="00BE7CBC" w:rsidRPr="00C54A66" w:rsidRDefault="00BE7CBC" w:rsidP="00BE7CBC">
      <w:pPr>
        <w:shd w:val="clear" w:color="auto" w:fill="FFFFFF"/>
        <w:ind w:left="708"/>
        <w:jc w:val="both"/>
        <w:rPr>
          <w:sz w:val="22"/>
          <w:szCs w:val="22"/>
        </w:rPr>
      </w:pPr>
      <w:r w:rsidRPr="00C54A66">
        <w:rPr>
          <w:sz w:val="22"/>
          <w:szCs w:val="22"/>
        </w:rPr>
        <w:t>A projekttel kapcsolatos szakmai tevékenység 2018-ban ve</w:t>
      </w:r>
      <w:r>
        <w:rPr>
          <w:sz w:val="22"/>
          <w:szCs w:val="22"/>
        </w:rPr>
        <w:t>tte</w:t>
      </w:r>
      <w:r w:rsidRPr="00C54A66">
        <w:rPr>
          <w:sz w:val="22"/>
          <w:szCs w:val="22"/>
        </w:rPr>
        <w:t xml:space="preserve"> kezdetét. Konzorciumi együttműködésben, Csongrád és Szentes járásban, valamint Mindszenten a munkaerő koordinációja a kereslet és kínálat összehangolása, Csongrád Megyei Kormányhivatal, mint konzorciumi partner vesz részt.  </w:t>
      </w:r>
    </w:p>
    <w:p w:rsidR="00BE7CBC" w:rsidRPr="00C54A66" w:rsidRDefault="00BE7CBC" w:rsidP="00BE7CBC">
      <w:pPr>
        <w:shd w:val="clear" w:color="auto" w:fill="FFFFFF"/>
        <w:ind w:firstLine="708"/>
        <w:jc w:val="both"/>
        <w:rPr>
          <w:sz w:val="22"/>
          <w:szCs w:val="22"/>
        </w:rPr>
      </w:pPr>
      <w:r w:rsidRPr="00C54A66">
        <w:rPr>
          <w:sz w:val="22"/>
          <w:szCs w:val="22"/>
        </w:rPr>
        <w:t>Célkitűzés: munkahelyteremtés</w:t>
      </w:r>
    </w:p>
    <w:p w:rsidR="00BE7CBC" w:rsidRPr="00C54A66" w:rsidRDefault="00BE7CBC" w:rsidP="00BE7CBC">
      <w:pPr>
        <w:shd w:val="clear" w:color="auto" w:fill="FFFFFF"/>
        <w:ind w:left="708"/>
        <w:jc w:val="both"/>
        <w:rPr>
          <w:sz w:val="22"/>
          <w:szCs w:val="22"/>
        </w:rPr>
      </w:pPr>
      <w:r w:rsidRPr="00C54A66">
        <w:rPr>
          <w:sz w:val="22"/>
          <w:szCs w:val="22"/>
        </w:rPr>
        <w:t xml:space="preserve">A célcsoportokkal és foglalkoztatókkal kapcsolatos adminisztratív, pénzügyi, képzéstervezési feladatokat 5 fő munkavállaló látja el. </w:t>
      </w:r>
    </w:p>
    <w:p w:rsidR="00BE7CBC" w:rsidRPr="00C54A66" w:rsidRDefault="00BE7CBC" w:rsidP="00BE7CBC">
      <w:pPr>
        <w:shd w:val="clear" w:color="auto" w:fill="FFFFFF"/>
        <w:ind w:left="708"/>
        <w:jc w:val="both"/>
        <w:rPr>
          <w:sz w:val="22"/>
          <w:szCs w:val="22"/>
        </w:rPr>
      </w:pPr>
      <w:r w:rsidRPr="00C54A66">
        <w:rPr>
          <w:sz w:val="22"/>
          <w:szCs w:val="22"/>
        </w:rPr>
        <w:t>Célcsoport támogatásának költségei: A pályázaton belül 168 fő célcsoport tag részére bérköltség támogatás 8 hónapra, munkába járás támogatása átlagosan 7 hónapra 50 fő részére,</w:t>
      </w:r>
    </w:p>
    <w:p w:rsidR="00BE7CBC" w:rsidRDefault="00BE7CBC" w:rsidP="00BE7CBC">
      <w:pPr>
        <w:shd w:val="clear" w:color="auto" w:fill="FFFFFF"/>
        <w:ind w:left="708"/>
        <w:jc w:val="both"/>
        <w:rPr>
          <w:sz w:val="22"/>
          <w:szCs w:val="22"/>
        </w:rPr>
      </w:pPr>
      <w:r w:rsidRPr="00C54A66">
        <w:rPr>
          <w:sz w:val="22"/>
          <w:szCs w:val="22"/>
        </w:rPr>
        <w:t>célcsoport képzési költségek: tanfolyami díj átlagosan 5 hónapos futamidőre, útiköltség térítés, keresetpótló juttatás</w:t>
      </w:r>
      <w:r w:rsidR="008A2A95">
        <w:rPr>
          <w:sz w:val="22"/>
          <w:szCs w:val="22"/>
        </w:rPr>
        <w:t xml:space="preserve"> </w:t>
      </w:r>
      <w:r w:rsidRPr="00C54A66">
        <w:rPr>
          <w:sz w:val="22"/>
          <w:szCs w:val="22"/>
        </w:rPr>
        <w:t xml:space="preserve">munka erőpiaci szolgáltatások igénybevételével kapcsolatos költség </w:t>
      </w:r>
    </w:p>
    <w:p w:rsidR="00BE7CBC" w:rsidRPr="00150477" w:rsidRDefault="00BE7CBC" w:rsidP="00BE7CBC">
      <w:pPr>
        <w:pStyle w:val="Listaszerbekezds"/>
        <w:contextualSpacing w:val="0"/>
        <w:jc w:val="both"/>
        <w:rPr>
          <w:bCs/>
          <w:i/>
          <w:sz w:val="22"/>
          <w:szCs w:val="22"/>
          <w:u w:val="single"/>
        </w:rPr>
      </w:pPr>
      <w:r w:rsidRPr="00BE7CBC">
        <w:rPr>
          <w:bCs/>
          <w:i/>
          <w:sz w:val="22"/>
          <w:szCs w:val="22"/>
          <w:u w:val="single"/>
        </w:rPr>
        <w:t>Jelenlegi helyzet:</w:t>
      </w:r>
    </w:p>
    <w:p w:rsidR="00FD584A" w:rsidRDefault="00BE7CBC" w:rsidP="009029AB">
      <w:pPr>
        <w:pStyle w:val="Listaszerbekezds"/>
        <w:contextualSpacing w:val="0"/>
        <w:jc w:val="both"/>
        <w:rPr>
          <w:sz w:val="22"/>
          <w:szCs w:val="22"/>
          <w:lang w:val="hu-HU"/>
        </w:rPr>
      </w:pPr>
      <w:r>
        <w:rPr>
          <w:sz w:val="22"/>
          <w:szCs w:val="22"/>
        </w:rPr>
        <w:t>A pályázatban egy szerződésmódosítás történt. 5 szakmai beszámoló került benyújtásra és elfogadásra. 4 kifizetési kérelem lett benyújtva, melyben 319.188.543,-Ft került elszámolásra.</w:t>
      </w:r>
      <w:r>
        <w:br/>
      </w:r>
      <w:r w:rsidR="009029AB">
        <w:rPr>
          <w:sz w:val="22"/>
          <w:szCs w:val="22"/>
          <w:lang w:val="hu-HU"/>
        </w:rPr>
        <w:t xml:space="preserve">A </w:t>
      </w:r>
      <w:r w:rsidR="00FD584A" w:rsidRPr="00FD584A">
        <w:rPr>
          <w:sz w:val="22"/>
          <w:szCs w:val="22"/>
        </w:rPr>
        <w:t>foglalkoztatási osztály projekttel kapcsolatos statisztikai kimutatásának</w:t>
      </w:r>
      <w:r w:rsidR="00FD584A">
        <w:rPr>
          <w:sz w:val="22"/>
          <w:szCs w:val="22"/>
        </w:rPr>
        <w:t xml:space="preserve"> </w:t>
      </w:r>
      <w:r w:rsidR="00FD584A" w:rsidRPr="00FD584A">
        <w:rPr>
          <w:sz w:val="22"/>
          <w:szCs w:val="22"/>
        </w:rPr>
        <w:t>bekérése (95,44 % bevonási arány, 293 bevont fő)</w:t>
      </w:r>
    </w:p>
    <w:p w:rsidR="009029AB" w:rsidRPr="009029AB" w:rsidRDefault="009029AB" w:rsidP="009029AB">
      <w:pPr>
        <w:pStyle w:val="Listaszerbekezds"/>
        <w:contextualSpacing w:val="0"/>
        <w:jc w:val="both"/>
        <w:rPr>
          <w:sz w:val="22"/>
          <w:szCs w:val="22"/>
          <w:lang w:val="hu-HU"/>
        </w:rPr>
      </w:pPr>
    </w:p>
    <w:p w:rsidR="00497166" w:rsidRPr="00027372" w:rsidRDefault="00497166" w:rsidP="00BE7CBC">
      <w:pPr>
        <w:numPr>
          <w:ilvl w:val="0"/>
          <w:numId w:val="24"/>
        </w:numPr>
        <w:ind w:left="1066"/>
        <w:jc w:val="both"/>
        <w:rPr>
          <w:sz w:val="22"/>
          <w:szCs w:val="22"/>
        </w:rPr>
      </w:pPr>
      <w:r w:rsidRPr="00027372">
        <w:rPr>
          <w:b/>
          <w:sz w:val="22"/>
          <w:szCs w:val="22"/>
        </w:rPr>
        <w:t xml:space="preserve">TOP-7.1.1-16-H-2016-011-1 - </w:t>
      </w:r>
      <w:r w:rsidR="005F17AE" w:rsidRPr="00027372">
        <w:rPr>
          <w:b/>
          <w:sz w:val="22"/>
          <w:szCs w:val="22"/>
        </w:rPr>
        <w:t xml:space="preserve">(CLLD) </w:t>
      </w:r>
      <w:r w:rsidRPr="00027372">
        <w:rPr>
          <w:b/>
          <w:sz w:val="22"/>
          <w:szCs w:val="22"/>
        </w:rPr>
        <w:t>„Bokros Művelődési Ház és Könyvtár fejlesztése”</w:t>
      </w:r>
    </w:p>
    <w:p w:rsidR="00BE7CBC" w:rsidRPr="00150477" w:rsidRDefault="00BE7CBC" w:rsidP="00BE7CBC">
      <w:pPr>
        <w:pStyle w:val="Listaszerbekezds"/>
        <w:ind w:left="706"/>
        <w:contextualSpacing w:val="0"/>
        <w:rPr>
          <w:sz w:val="22"/>
          <w:szCs w:val="22"/>
        </w:rPr>
      </w:pPr>
      <w:r w:rsidRPr="00150477">
        <w:rPr>
          <w:i/>
          <w:sz w:val="22"/>
          <w:szCs w:val="22"/>
        </w:rPr>
        <w:t>Elnyert támogatás összege</w:t>
      </w:r>
      <w:r w:rsidRPr="00150477">
        <w:rPr>
          <w:sz w:val="22"/>
          <w:szCs w:val="22"/>
        </w:rPr>
        <w:t xml:space="preserve"> </w:t>
      </w:r>
      <w:r>
        <w:rPr>
          <w:sz w:val="22"/>
          <w:szCs w:val="22"/>
          <w:lang w:val="hu-HU"/>
        </w:rPr>
        <w:t>: 82.786.800,-</w:t>
      </w:r>
      <w:r>
        <w:rPr>
          <w:sz w:val="22"/>
          <w:szCs w:val="22"/>
        </w:rPr>
        <w:t>Ft (</w:t>
      </w:r>
      <w:r>
        <w:rPr>
          <w:sz w:val="22"/>
          <w:szCs w:val="22"/>
          <w:lang w:val="hu-HU"/>
        </w:rPr>
        <w:t xml:space="preserve"> 100 </w:t>
      </w:r>
      <w:r>
        <w:rPr>
          <w:sz w:val="22"/>
          <w:szCs w:val="22"/>
        </w:rPr>
        <w:t>%</w:t>
      </w:r>
      <w:r>
        <w:rPr>
          <w:sz w:val="22"/>
          <w:szCs w:val="22"/>
          <w:lang w:val="hu-HU"/>
        </w:rPr>
        <w:t xml:space="preserve"> </w:t>
      </w:r>
      <w:r>
        <w:rPr>
          <w:sz w:val="22"/>
          <w:szCs w:val="22"/>
        </w:rPr>
        <w:t xml:space="preserve"> támogatási intenzitás)</w:t>
      </w:r>
    </w:p>
    <w:p w:rsidR="00BE7CBC" w:rsidRPr="00C1132D" w:rsidRDefault="00BE7CBC" w:rsidP="00BE7CBC">
      <w:pPr>
        <w:pStyle w:val="Listaszerbekezds"/>
        <w:contextualSpacing w:val="0"/>
        <w:rPr>
          <w:sz w:val="22"/>
          <w:szCs w:val="22"/>
          <w:lang w:val="hu-HU"/>
        </w:rPr>
      </w:pPr>
      <w:r w:rsidRPr="00150477">
        <w:rPr>
          <w:i/>
          <w:sz w:val="22"/>
          <w:szCs w:val="22"/>
        </w:rPr>
        <w:t>Pályázat kezdete</w:t>
      </w:r>
      <w:r>
        <w:rPr>
          <w:sz w:val="22"/>
          <w:szCs w:val="22"/>
        </w:rPr>
        <w:t xml:space="preserve">: </w:t>
      </w:r>
      <w:r>
        <w:rPr>
          <w:sz w:val="22"/>
          <w:szCs w:val="22"/>
          <w:lang w:val="hu-HU"/>
        </w:rPr>
        <w:t>2018.06.01.</w:t>
      </w:r>
    </w:p>
    <w:p w:rsidR="00BE7CBC" w:rsidRPr="00C1132D" w:rsidRDefault="00BE7CBC" w:rsidP="00BE7CBC">
      <w:pPr>
        <w:pStyle w:val="Listaszerbekezds"/>
        <w:contextualSpacing w:val="0"/>
        <w:rPr>
          <w:sz w:val="22"/>
          <w:szCs w:val="22"/>
          <w:lang w:val="hu-HU"/>
        </w:rPr>
      </w:pPr>
      <w:r w:rsidRPr="00150477">
        <w:rPr>
          <w:i/>
          <w:sz w:val="22"/>
          <w:szCs w:val="22"/>
        </w:rPr>
        <w:t>Pályázat zárása</w:t>
      </w:r>
      <w:r>
        <w:rPr>
          <w:sz w:val="22"/>
          <w:szCs w:val="22"/>
        </w:rPr>
        <w:t xml:space="preserve">: </w:t>
      </w:r>
      <w:r>
        <w:rPr>
          <w:sz w:val="22"/>
          <w:szCs w:val="22"/>
          <w:lang w:val="hu-HU"/>
        </w:rPr>
        <w:t>2020.03.31.</w:t>
      </w:r>
    </w:p>
    <w:p w:rsidR="00BE7CBC" w:rsidRDefault="00BE7CBC" w:rsidP="00BE7CBC">
      <w:pPr>
        <w:pStyle w:val="Listaszerbekezds"/>
        <w:contextualSpacing w:val="0"/>
        <w:jc w:val="both"/>
        <w:rPr>
          <w:sz w:val="22"/>
          <w:szCs w:val="22"/>
        </w:rPr>
      </w:pPr>
      <w:r w:rsidRPr="00150477">
        <w:rPr>
          <w:i/>
          <w:sz w:val="22"/>
          <w:szCs w:val="22"/>
          <w:u w:val="single"/>
        </w:rPr>
        <w:t>Pályázat rövid leírása</w:t>
      </w:r>
      <w:r>
        <w:rPr>
          <w:sz w:val="22"/>
          <w:szCs w:val="22"/>
        </w:rPr>
        <w:t xml:space="preserve">: </w:t>
      </w:r>
    </w:p>
    <w:p w:rsidR="00BE7CBC" w:rsidRPr="00497166" w:rsidRDefault="00BE7CBC" w:rsidP="00BE7CBC">
      <w:pPr>
        <w:autoSpaceDE w:val="0"/>
        <w:autoSpaceDN w:val="0"/>
        <w:adjustRightInd w:val="0"/>
        <w:ind w:firstLine="708"/>
        <w:jc w:val="both"/>
        <w:rPr>
          <w:sz w:val="22"/>
          <w:szCs w:val="22"/>
        </w:rPr>
      </w:pPr>
      <w:r>
        <w:rPr>
          <w:rFonts w:eastAsia="DejaVuSerif"/>
          <w:sz w:val="22"/>
          <w:szCs w:val="22"/>
        </w:rPr>
        <w:t xml:space="preserve">A pályázat keretében megvalósul a </w:t>
      </w:r>
      <w:r w:rsidRPr="00497166">
        <w:rPr>
          <w:rFonts w:eastAsia="DejaVuSerif"/>
          <w:sz w:val="22"/>
          <w:szCs w:val="22"/>
        </w:rPr>
        <w:t>Bokrosi Művelődési Ház és Könyvtár fejlesztése</w:t>
      </w:r>
      <w:r w:rsidRPr="00497166">
        <w:rPr>
          <w:sz w:val="22"/>
          <w:szCs w:val="22"/>
        </w:rPr>
        <w:t xml:space="preserve"> :</w:t>
      </w:r>
    </w:p>
    <w:p w:rsidR="00E13313" w:rsidRPr="00E13313" w:rsidRDefault="00BE7CBC" w:rsidP="00E13313">
      <w:pPr>
        <w:autoSpaceDE w:val="0"/>
        <w:autoSpaceDN w:val="0"/>
        <w:adjustRightInd w:val="0"/>
        <w:ind w:left="708"/>
        <w:jc w:val="both"/>
        <w:rPr>
          <w:sz w:val="22"/>
          <w:szCs w:val="22"/>
        </w:rPr>
      </w:pPr>
      <w:r w:rsidRPr="00497166">
        <w:rPr>
          <w:sz w:val="22"/>
          <w:szCs w:val="22"/>
        </w:rPr>
        <w:t>Műszaki tartalom: utólagos falszigetelés (szigetelés, falkiszárítás,vakolás, festés-mázolás), tetőszerkezet vizsgálata, felújítása, új tetőfedés kialakítása, meglévő kéménybontása, Utólagos homlokzati szigetelés (16 cm EPS hőszigetelés, nemesvakolat),</w:t>
      </w:r>
      <w:r>
        <w:rPr>
          <w:sz w:val="22"/>
          <w:szCs w:val="22"/>
        </w:rPr>
        <w:t xml:space="preserve"> </w:t>
      </w:r>
      <w:r w:rsidRPr="00497166">
        <w:rPr>
          <w:sz w:val="22"/>
          <w:szCs w:val="22"/>
        </w:rPr>
        <w:t>külső, belső nyílászárók cseréje (műanyag keret, 3 rétegű üvegezéssel,fix és nyíló szárnyak egyeztetett kiosztása, nyíló ablakokra fix szúnyogháló, teljes fűtéskorszerűsítés (kazán elhelyezése, központi fűtés kiépítése,radiátorok elhelyezése, termosztatikus szelepfejek felszerelése), akadálymentesítés (lejtős járda és a mozgássérültek részére wc és mosdó helyiség kialakítása, közlekedő folyosón vezetősávok burkolati kialakítása, tájékoztató táblák, stb), teljes elektromos hálózat korszerűsítése, padló részleges víz és hőszigetelése, burkolat felújítása. Tervezett beépített terület: 519,30 m2.</w:t>
      </w:r>
      <w:r>
        <w:rPr>
          <w:sz w:val="22"/>
          <w:szCs w:val="22"/>
        </w:rPr>
        <w:t xml:space="preserve"> </w:t>
      </w:r>
    </w:p>
    <w:p w:rsidR="00BE7CBC" w:rsidRPr="00497166" w:rsidRDefault="00BE7CBC" w:rsidP="00BE7CBC">
      <w:pPr>
        <w:autoSpaceDE w:val="0"/>
        <w:autoSpaceDN w:val="0"/>
        <w:adjustRightInd w:val="0"/>
        <w:ind w:firstLine="708"/>
        <w:jc w:val="both"/>
        <w:rPr>
          <w:sz w:val="22"/>
          <w:szCs w:val="22"/>
        </w:rPr>
      </w:pPr>
      <w:r w:rsidRPr="00BE7CBC">
        <w:rPr>
          <w:bCs/>
          <w:i/>
          <w:sz w:val="22"/>
          <w:szCs w:val="22"/>
          <w:u w:val="single"/>
        </w:rPr>
        <w:t>Jelenlegi helyzet:</w:t>
      </w:r>
      <w:r w:rsidRPr="00497166">
        <w:rPr>
          <w:sz w:val="22"/>
          <w:szCs w:val="22"/>
        </w:rPr>
        <w:t xml:space="preserve"> </w:t>
      </w:r>
      <w:r>
        <w:rPr>
          <w:sz w:val="22"/>
          <w:szCs w:val="22"/>
        </w:rPr>
        <w:t>A kivitelezés jelenleg tart.</w:t>
      </w:r>
    </w:p>
    <w:p w:rsidR="00BE7CBC" w:rsidRDefault="00BE7CBC" w:rsidP="00BE7CBC">
      <w:pPr>
        <w:tabs>
          <w:tab w:val="left" w:pos="1139"/>
        </w:tabs>
        <w:ind w:left="708"/>
        <w:jc w:val="both"/>
        <w:rPr>
          <w:sz w:val="22"/>
          <w:szCs w:val="22"/>
        </w:rPr>
      </w:pPr>
      <w:r>
        <w:rPr>
          <w:sz w:val="22"/>
          <w:szCs w:val="22"/>
        </w:rPr>
        <w:lastRenderedPageBreak/>
        <w:t>A határidőre vonatkozó módosítási igény van elbírálás alatt. Ezt követően fogunk tudni elszámolásokat benyújtani.</w:t>
      </w:r>
      <w:r w:rsidR="00027372">
        <w:rPr>
          <w:sz w:val="22"/>
          <w:szCs w:val="22"/>
        </w:rPr>
        <w:t xml:space="preserve"> Kedvezményezett részére az előleg folyósítása megtörtént. Támogatási előleg: 82.786.800 Ft.</w:t>
      </w:r>
    </w:p>
    <w:p w:rsidR="00497166" w:rsidRDefault="00497166" w:rsidP="00BE7CBC">
      <w:pPr>
        <w:pStyle w:val="Listaszerbekezds"/>
        <w:ind w:left="1066"/>
        <w:contextualSpacing w:val="0"/>
        <w:jc w:val="both"/>
        <w:rPr>
          <w:bCs/>
          <w:i/>
          <w:sz w:val="22"/>
          <w:szCs w:val="22"/>
          <w:u w:val="single"/>
          <w:lang w:val="hu-HU"/>
        </w:rPr>
      </w:pPr>
    </w:p>
    <w:p w:rsidR="00BE7CBC" w:rsidRPr="00BE7CBC" w:rsidRDefault="00BE7CBC" w:rsidP="00BE7CBC">
      <w:pPr>
        <w:pStyle w:val="Listaszerbekezds"/>
        <w:ind w:left="1066"/>
        <w:contextualSpacing w:val="0"/>
        <w:jc w:val="both"/>
        <w:rPr>
          <w:bCs/>
          <w:i/>
          <w:sz w:val="22"/>
          <w:szCs w:val="22"/>
          <w:u w:val="single"/>
          <w:lang w:val="hu-HU"/>
        </w:rPr>
      </w:pPr>
    </w:p>
    <w:p w:rsidR="00BE7CBC" w:rsidRPr="00817FCF" w:rsidRDefault="00BE7CBC" w:rsidP="00BE7CBC">
      <w:pPr>
        <w:pStyle w:val="Listaszerbekezds"/>
        <w:numPr>
          <w:ilvl w:val="0"/>
          <w:numId w:val="24"/>
        </w:numPr>
        <w:tabs>
          <w:tab w:val="left" w:pos="1139"/>
        </w:tabs>
        <w:jc w:val="both"/>
        <w:rPr>
          <w:b/>
          <w:sz w:val="22"/>
          <w:szCs w:val="22"/>
        </w:rPr>
      </w:pPr>
      <w:r w:rsidRPr="00817FCF">
        <w:rPr>
          <w:b/>
          <w:sz w:val="22"/>
          <w:szCs w:val="22"/>
        </w:rPr>
        <w:t>TOP-7.1.1.-16-H-011-2 – Városi Galéria felújítása Közösségi szinten irányított városi helyi fejlesztések – CLLD pályázat keretében</w:t>
      </w:r>
    </w:p>
    <w:p w:rsidR="00BE7CBC" w:rsidRPr="00150477" w:rsidRDefault="00BE7CBC" w:rsidP="00BE7CBC">
      <w:pPr>
        <w:pStyle w:val="Listaszerbekezds"/>
        <w:ind w:left="708"/>
        <w:contextualSpacing w:val="0"/>
        <w:rPr>
          <w:sz w:val="22"/>
          <w:szCs w:val="22"/>
        </w:rPr>
      </w:pPr>
      <w:r w:rsidRPr="00150477">
        <w:rPr>
          <w:i/>
          <w:sz w:val="22"/>
          <w:szCs w:val="22"/>
        </w:rPr>
        <w:t>Elnyert támogatás összege</w:t>
      </w:r>
      <w:r>
        <w:rPr>
          <w:sz w:val="22"/>
          <w:szCs w:val="22"/>
          <w:lang w:val="hu-HU"/>
        </w:rPr>
        <w:t xml:space="preserve"> : 9.000.000,-</w:t>
      </w:r>
      <w:r>
        <w:rPr>
          <w:sz w:val="22"/>
          <w:szCs w:val="22"/>
        </w:rPr>
        <w:t xml:space="preserve"> Ft (</w:t>
      </w:r>
      <w:r>
        <w:rPr>
          <w:sz w:val="22"/>
          <w:szCs w:val="22"/>
          <w:lang w:val="hu-HU"/>
        </w:rPr>
        <w:t xml:space="preserve"> 100</w:t>
      </w:r>
      <w:r>
        <w:rPr>
          <w:sz w:val="22"/>
          <w:szCs w:val="22"/>
        </w:rPr>
        <w:t>.% támogatási intenzitás)</w:t>
      </w:r>
    </w:p>
    <w:p w:rsidR="00BE7CBC" w:rsidRPr="0009481C" w:rsidRDefault="00BE7CBC" w:rsidP="00BE7CBC">
      <w:pPr>
        <w:pStyle w:val="Listaszerbekezds"/>
        <w:contextualSpacing w:val="0"/>
        <w:rPr>
          <w:sz w:val="22"/>
          <w:szCs w:val="22"/>
          <w:lang w:val="hu-HU"/>
        </w:rPr>
      </w:pPr>
      <w:r w:rsidRPr="00150477">
        <w:rPr>
          <w:i/>
          <w:sz w:val="22"/>
          <w:szCs w:val="22"/>
        </w:rPr>
        <w:t>Pályázat kezdete</w:t>
      </w:r>
      <w:r>
        <w:rPr>
          <w:sz w:val="22"/>
          <w:szCs w:val="22"/>
        </w:rPr>
        <w:t xml:space="preserve">: </w:t>
      </w:r>
      <w:r>
        <w:rPr>
          <w:sz w:val="22"/>
          <w:szCs w:val="22"/>
          <w:lang w:val="hu-HU"/>
        </w:rPr>
        <w:t>2019.10.01.</w:t>
      </w:r>
    </w:p>
    <w:p w:rsidR="00BE7CBC" w:rsidRPr="0009481C" w:rsidRDefault="00BE7CBC" w:rsidP="00BE7CBC">
      <w:pPr>
        <w:pStyle w:val="Listaszerbekezds"/>
        <w:contextualSpacing w:val="0"/>
        <w:rPr>
          <w:sz w:val="22"/>
          <w:szCs w:val="22"/>
          <w:lang w:val="hu-HU"/>
        </w:rPr>
      </w:pPr>
      <w:r w:rsidRPr="00150477">
        <w:rPr>
          <w:i/>
          <w:sz w:val="22"/>
          <w:szCs w:val="22"/>
        </w:rPr>
        <w:t>Pályázat zárása</w:t>
      </w:r>
      <w:r>
        <w:rPr>
          <w:sz w:val="22"/>
          <w:szCs w:val="22"/>
        </w:rPr>
        <w:t xml:space="preserve">: </w:t>
      </w:r>
      <w:r>
        <w:rPr>
          <w:sz w:val="22"/>
          <w:szCs w:val="22"/>
          <w:lang w:val="hu-HU"/>
        </w:rPr>
        <w:t>2020.12.31.</w:t>
      </w:r>
    </w:p>
    <w:p w:rsidR="00BE7CBC" w:rsidRDefault="00BE7CBC" w:rsidP="00BE7CBC">
      <w:pPr>
        <w:pStyle w:val="Listaszerbekezds"/>
        <w:contextualSpacing w:val="0"/>
        <w:jc w:val="both"/>
        <w:rPr>
          <w:sz w:val="22"/>
          <w:szCs w:val="22"/>
        </w:rPr>
      </w:pPr>
      <w:r w:rsidRPr="00150477">
        <w:rPr>
          <w:i/>
          <w:sz w:val="22"/>
          <w:szCs w:val="22"/>
          <w:u w:val="single"/>
        </w:rPr>
        <w:t>Pályázat rövid leírása</w:t>
      </w:r>
      <w:r>
        <w:rPr>
          <w:sz w:val="22"/>
          <w:szCs w:val="22"/>
        </w:rPr>
        <w:t xml:space="preserve">: </w:t>
      </w:r>
    </w:p>
    <w:p w:rsidR="00BE7CBC" w:rsidRPr="00BE7CBC" w:rsidRDefault="00BE7CBC" w:rsidP="00BE7CBC">
      <w:pPr>
        <w:pStyle w:val="Listaszerbekezds"/>
        <w:contextualSpacing w:val="0"/>
        <w:jc w:val="both"/>
        <w:rPr>
          <w:sz w:val="22"/>
          <w:szCs w:val="22"/>
          <w:lang w:val="hu-HU"/>
        </w:rPr>
      </w:pPr>
      <w:r>
        <w:rPr>
          <w:sz w:val="22"/>
          <w:szCs w:val="22"/>
          <w:lang w:val="hu-HU"/>
        </w:rPr>
        <w:t>A pályázat keretében a Városi Galéria felújítására fog sor kerülni (nyílászáró csere és akadálymenetesítés)</w:t>
      </w:r>
    </w:p>
    <w:p w:rsidR="00BE7CBC" w:rsidRPr="0009481C" w:rsidRDefault="00BE7CBC" w:rsidP="00BE7CBC">
      <w:pPr>
        <w:pStyle w:val="Listaszerbekezds"/>
        <w:autoSpaceDE w:val="0"/>
        <w:autoSpaceDN w:val="0"/>
        <w:adjustRightInd w:val="0"/>
        <w:jc w:val="both"/>
        <w:rPr>
          <w:sz w:val="22"/>
          <w:szCs w:val="22"/>
          <w:lang w:val="hu-HU"/>
        </w:rPr>
      </w:pPr>
      <w:r w:rsidRPr="00BE7CBC">
        <w:rPr>
          <w:bCs/>
          <w:i/>
          <w:sz w:val="22"/>
          <w:szCs w:val="22"/>
          <w:u w:val="single"/>
        </w:rPr>
        <w:t>Jelenlegi helyzet:</w:t>
      </w:r>
      <w:r w:rsidRPr="00817FCF">
        <w:rPr>
          <w:sz w:val="22"/>
          <w:szCs w:val="22"/>
        </w:rPr>
        <w:t xml:space="preserve"> </w:t>
      </w:r>
      <w:r>
        <w:rPr>
          <w:sz w:val="22"/>
          <w:szCs w:val="22"/>
          <w:lang w:val="hu-HU"/>
        </w:rPr>
        <w:t>Az előkészítés folyamatban, tervek és árajánlatok rendelkezésre állnak.</w:t>
      </w:r>
    </w:p>
    <w:p w:rsidR="00497166" w:rsidRPr="00BE7CBC" w:rsidRDefault="00497166" w:rsidP="00A639D6">
      <w:pPr>
        <w:pStyle w:val="Listaszerbekezds"/>
        <w:ind w:left="0"/>
        <w:jc w:val="both"/>
        <w:rPr>
          <w:i/>
          <w:lang w:val="hu-HU"/>
        </w:rPr>
      </w:pPr>
    </w:p>
    <w:p w:rsidR="00124ABE" w:rsidRPr="00E07C1C" w:rsidRDefault="00E07C1C" w:rsidP="000D7CDF">
      <w:pPr>
        <w:pStyle w:val="Listaszerbekezds"/>
        <w:numPr>
          <w:ilvl w:val="0"/>
          <w:numId w:val="30"/>
        </w:numPr>
        <w:jc w:val="both"/>
        <w:rPr>
          <w:b/>
        </w:rPr>
      </w:pPr>
      <w:r w:rsidRPr="00E07C1C">
        <w:rPr>
          <w:b/>
        </w:rPr>
        <w:t>Vidékfejlesztési Program</w:t>
      </w:r>
    </w:p>
    <w:p w:rsidR="00124ABE" w:rsidRPr="005D2CB9" w:rsidRDefault="00124ABE" w:rsidP="00E07C1C">
      <w:pPr>
        <w:pStyle w:val="Listaszerbekezds"/>
        <w:ind w:left="0"/>
        <w:jc w:val="both"/>
        <w:rPr>
          <w:i/>
        </w:rPr>
      </w:pPr>
    </w:p>
    <w:p w:rsidR="00E07C1C" w:rsidRPr="00E07C1C" w:rsidRDefault="00E07C1C" w:rsidP="00A639D6">
      <w:pPr>
        <w:pStyle w:val="Listaszerbekezds"/>
        <w:numPr>
          <w:ilvl w:val="0"/>
          <w:numId w:val="24"/>
        </w:numPr>
        <w:spacing w:after="160" w:line="259" w:lineRule="auto"/>
        <w:rPr>
          <w:i/>
        </w:rPr>
      </w:pPr>
      <w:r w:rsidRPr="00E07C1C">
        <w:rPr>
          <w:b/>
        </w:rPr>
        <w:t xml:space="preserve">VP-7.2.1-7.4.1.2-16 - </w:t>
      </w:r>
      <w:r w:rsidR="00124ABE" w:rsidRPr="00E07C1C">
        <w:rPr>
          <w:b/>
        </w:rPr>
        <w:t>Külterületi helyi közutak fejlesztése Csongrádon</w:t>
      </w:r>
    </w:p>
    <w:p w:rsidR="00124ABE" w:rsidRPr="00E07C1C" w:rsidRDefault="00124ABE" w:rsidP="00BE7CBC">
      <w:pPr>
        <w:pStyle w:val="Listaszerbekezds"/>
        <w:spacing w:after="160" w:line="259" w:lineRule="auto"/>
        <w:rPr>
          <w:i/>
          <w:sz w:val="22"/>
          <w:szCs w:val="22"/>
        </w:rPr>
      </w:pPr>
      <w:r w:rsidRPr="00E07C1C">
        <w:rPr>
          <w:i/>
          <w:sz w:val="22"/>
          <w:szCs w:val="22"/>
        </w:rPr>
        <w:t>Elnyert támogatási összeg:</w:t>
      </w:r>
      <w:r w:rsidR="00D27446">
        <w:rPr>
          <w:sz w:val="22"/>
          <w:szCs w:val="22"/>
        </w:rPr>
        <w:t xml:space="preserve">109 848 </w:t>
      </w:r>
      <w:r w:rsidRPr="00E07C1C">
        <w:rPr>
          <w:sz w:val="22"/>
          <w:szCs w:val="22"/>
        </w:rPr>
        <w:t>267 Ft</w:t>
      </w:r>
      <w:r w:rsidRPr="00E07C1C">
        <w:rPr>
          <w:i/>
          <w:sz w:val="22"/>
          <w:szCs w:val="22"/>
        </w:rPr>
        <w:t xml:space="preserve"> (90%-os támogatási intenzitás, saját erő: 12 205 369 Ft)</w:t>
      </w:r>
    </w:p>
    <w:p w:rsidR="00124ABE" w:rsidRPr="00E07C1C" w:rsidRDefault="00124ABE" w:rsidP="00BE7CBC">
      <w:pPr>
        <w:pStyle w:val="Listaszerbekezds"/>
        <w:rPr>
          <w:i/>
          <w:sz w:val="22"/>
          <w:szCs w:val="22"/>
        </w:rPr>
      </w:pPr>
      <w:r w:rsidRPr="00E07C1C">
        <w:rPr>
          <w:i/>
          <w:sz w:val="22"/>
          <w:szCs w:val="22"/>
        </w:rPr>
        <w:t>Pályázat kezdete: 2018.09.20.</w:t>
      </w:r>
    </w:p>
    <w:p w:rsidR="00124ABE" w:rsidRPr="00E07C1C" w:rsidRDefault="00124ABE" w:rsidP="00BE7CBC">
      <w:pPr>
        <w:pStyle w:val="Listaszerbekezds"/>
        <w:rPr>
          <w:i/>
          <w:sz w:val="22"/>
          <w:szCs w:val="22"/>
        </w:rPr>
      </w:pPr>
      <w:r w:rsidRPr="00E07C1C">
        <w:rPr>
          <w:i/>
          <w:sz w:val="22"/>
          <w:szCs w:val="22"/>
        </w:rPr>
        <w:t>Pályázat zárása:2019.08.30.</w:t>
      </w:r>
    </w:p>
    <w:p w:rsidR="00E07C1C" w:rsidRDefault="00124ABE" w:rsidP="00BE7CBC">
      <w:pPr>
        <w:ind w:firstLine="708"/>
        <w:rPr>
          <w:i/>
          <w:sz w:val="22"/>
          <w:szCs w:val="22"/>
          <w:u w:val="single"/>
        </w:rPr>
      </w:pPr>
      <w:r w:rsidRPr="00E07C1C">
        <w:rPr>
          <w:i/>
          <w:sz w:val="22"/>
          <w:szCs w:val="22"/>
          <w:u w:val="single"/>
        </w:rPr>
        <w:t xml:space="preserve">Pályázat rövid </w:t>
      </w:r>
      <w:r w:rsidR="00E07C1C" w:rsidRPr="00E07C1C">
        <w:rPr>
          <w:i/>
          <w:sz w:val="22"/>
          <w:szCs w:val="22"/>
          <w:u w:val="single"/>
        </w:rPr>
        <w:t>leírása</w:t>
      </w:r>
      <w:r w:rsidRPr="00E07C1C">
        <w:rPr>
          <w:i/>
          <w:sz w:val="22"/>
          <w:szCs w:val="22"/>
          <w:u w:val="single"/>
        </w:rPr>
        <w:t>:</w:t>
      </w:r>
    </w:p>
    <w:p w:rsidR="00124ABE" w:rsidRPr="00E07C1C" w:rsidRDefault="00124ABE" w:rsidP="00BE7CBC">
      <w:pPr>
        <w:ind w:left="708"/>
        <w:jc w:val="both"/>
        <w:rPr>
          <w:sz w:val="22"/>
          <w:szCs w:val="22"/>
        </w:rPr>
      </w:pPr>
      <w:r w:rsidRPr="00E07C1C">
        <w:rPr>
          <w:sz w:val="22"/>
          <w:szCs w:val="22"/>
        </w:rPr>
        <w:t>A támogatási kérelem a Mária út (hrsz:7352, 7269/1) és a bokrosi Gyójai út (hrsz: 10072, 0048, 0450) külterületi helyi közutak felújítását és a külterületi utak karbantartásához  szükséges munka (HATTAT traktor) és erőgép (OSTRATICZKY síkfalmetsző) beszerzését tartalmazza.</w:t>
      </w:r>
    </w:p>
    <w:p w:rsidR="00E07C1C" w:rsidRDefault="00124ABE" w:rsidP="00BE7CBC">
      <w:pPr>
        <w:pStyle w:val="Listaszerbekezds"/>
        <w:rPr>
          <w:i/>
          <w:sz w:val="22"/>
          <w:szCs w:val="22"/>
          <w:u w:val="single"/>
        </w:rPr>
      </w:pPr>
      <w:r w:rsidRPr="00E07C1C">
        <w:rPr>
          <w:i/>
          <w:sz w:val="22"/>
          <w:szCs w:val="22"/>
          <w:u w:val="single"/>
        </w:rPr>
        <w:t>Pályázat jelenlegi helyzete:</w:t>
      </w:r>
    </w:p>
    <w:p w:rsidR="00124ABE" w:rsidRPr="00E07C1C" w:rsidRDefault="00124ABE" w:rsidP="00BE7CBC">
      <w:pPr>
        <w:pStyle w:val="Listaszerbekezds"/>
        <w:jc w:val="both"/>
        <w:rPr>
          <w:sz w:val="22"/>
          <w:szCs w:val="22"/>
        </w:rPr>
      </w:pPr>
      <w:r w:rsidRPr="00E07C1C">
        <w:rPr>
          <w:sz w:val="22"/>
          <w:szCs w:val="22"/>
        </w:rPr>
        <w:t>A projektben vállalt</w:t>
      </w:r>
      <w:r w:rsidR="00E07C1C">
        <w:rPr>
          <w:sz w:val="22"/>
          <w:szCs w:val="22"/>
        </w:rPr>
        <w:t xml:space="preserve"> </w:t>
      </w:r>
      <w:r w:rsidRPr="00E07C1C">
        <w:rPr>
          <w:sz w:val="22"/>
          <w:szCs w:val="22"/>
        </w:rPr>
        <w:t>tevékenységek lezárultak, utak felújítása megtörtént, gépek beszerzése lezajlott. Záró kifizetési kérelem benyújtására 2019. 09. 12-én került sor. Közbenső helyszíni ellenőrzés lefolytatására került sor 2019.03.25. napján.</w:t>
      </w:r>
    </w:p>
    <w:p w:rsidR="00124ABE" w:rsidRPr="00E07C1C" w:rsidRDefault="00124ABE" w:rsidP="00BE7CBC">
      <w:pPr>
        <w:pStyle w:val="Listaszerbekezds"/>
        <w:rPr>
          <w:sz w:val="22"/>
          <w:szCs w:val="22"/>
        </w:rPr>
      </w:pPr>
      <w:r w:rsidRPr="00D27446">
        <w:rPr>
          <w:i/>
          <w:sz w:val="22"/>
          <w:szCs w:val="22"/>
          <w:u w:val="single"/>
        </w:rPr>
        <w:t>Többlet forrásigény</w:t>
      </w:r>
      <w:r w:rsidRPr="00E07C1C">
        <w:rPr>
          <w:i/>
          <w:sz w:val="22"/>
          <w:szCs w:val="22"/>
        </w:rPr>
        <w:t xml:space="preserve">: </w:t>
      </w:r>
      <w:r w:rsidRPr="00E07C1C">
        <w:rPr>
          <w:sz w:val="22"/>
          <w:szCs w:val="22"/>
        </w:rPr>
        <w:t>nem releváns</w:t>
      </w:r>
    </w:p>
    <w:p w:rsidR="00124ABE" w:rsidRDefault="00124ABE" w:rsidP="00124ABE">
      <w:pPr>
        <w:pStyle w:val="Listaszerbekezds"/>
        <w:rPr>
          <w:i/>
        </w:rPr>
      </w:pPr>
    </w:p>
    <w:p w:rsidR="00E07C1C" w:rsidRPr="00E07C1C" w:rsidRDefault="00E07C1C" w:rsidP="00BE7CBC">
      <w:pPr>
        <w:pStyle w:val="Listaszerbekezds"/>
        <w:numPr>
          <w:ilvl w:val="0"/>
          <w:numId w:val="24"/>
        </w:numPr>
        <w:spacing w:after="160" w:line="259" w:lineRule="auto"/>
        <w:rPr>
          <w:b/>
          <w:i/>
          <w:sz w:val="22"/>
          <w:szCs w:val="22"/>
        </w:rPr>
      </w:pPr>
      <w:r w:rsidRPr="00E07C1C">
        <w:rPr>
          <w:b/>
          <w:sz w:val="22"/>
          <w:szCs w:val="22"/>
        </w:rPr>
        <w:t>VP6-19.2.1.-6-4-17 - Csongrádi Alkotóház Vil</w:t>
      </w:r>
      <w:r w:rsidR="009029AB">
        <w:rPr>
          <w:b/>
          <w:sz w:val="22"/>
          <w:szCs w:val="22"/>
          <w:lang w:val="hu-HU"/>
        </w:rPr>
        <w:t>l</w:t>
      </w:r>
      <w:r w:rsidRPr="00E07C1C">
        <w:rPr>
          <w:b/>
          <w:sz w:val="22"/>
          <w:szCs w:val="22"/>
        </w:rPr>
        <w:t>a épületének felújítása</w:t>
      </w:r>
    </w:p>
    <w:p w:rsidR="00E07C1C" w:rsidRPr="00E07C1C" w:rsidRDefault="00E07C1C" w:rsidP="00BE7CBC">
      <w:pPr>
        <w:pStyle w:val="Listaszerbekezds"/>
        <w:ind w:left="708"/>
        <w:rPr>
          <w:sz w:val="22"/>
          <w:szCs w:val="22"/>
        </w:rPr>
      </w:pPr>
      <w:r w:rsidRPr="00E07C1C">
        <w:rPr>
          <w:i/>
          <w:sz w:val="22"/>
          <w:szCs w:val="22"/>
        </w:rPr>
        <w:t>Elnyert támogatási összeg:</w:t>
      </w:r>
      <w:r w:rsidRPr="00E07C1C">
        <w:rPr>
          <w:sz w:val="22"/>
          <w:szCs w:val="22"/>
        </w:rPr>
        <w:t xml:space="preserve">Értesítés támogatási javaslatról 2019. 07.05-én megérkezett, az Irányító Hatóság döntésére vár, igényelt támogatási összeg: </w:t>
      </w:r>
      <w:r w:rsidR="00D27446">
        <w:rPr>
          <w:sz w:val="22"/>
          <w:szCs w:val="22"/>
        </w:rPr>
        <w:t xml:space="preserve">3 999 99,- </w:t>
      </w:r>
      <w:r w:rsidRPr="00D27446">
        <w:rPr>
          <w:sz w:val="22"/>
          <w:szCs w:val="22"/>
        </w:rPr>
        <w:t>Ft.</w:t>
      </w:r>
      <w:r w:rsidRPr="00E07C1C">
        <w:rPr>
          <w:sz w:val="22"/>
          <w:szCs w:val="22"/>
        </w:rPr>
        <w:t xml:space="preserve"> (85%-os intenzitás, saját forrás 1 398 764 Ft, kivitelezési </w:t>
      </w:r>
      <w:r w:rsidR="00D27446">
        <w:rPr>
          <w:sz w:val="22"/>
          <w:szCs w:val="22"/>
        </w:rPr>
        <w:t xml:space="preserve">szerződés összege: 5 398 </w:t>
      </w:r>
      <w:r w:rsidRPr="00E07C1C">
        <w:rPr>
          <w:sz w:val="22"/>
          <w:szCs w:val="22"/>
        </w:rPr>
        <w:t>761 Ft)</w:t>
      </w:r>
    </w:p>
    <w:p w:rsidR="00E07C1C" w:rsidRPr="00D27446" w:rsidRDefault="00E07C1C" w:rsidP="00BE7CBC">
      <w:pPr>
        <w:pStyle w:val="Listaszerbekezds"/>
        <w:rPr>
          <w:sz w:val="22"/>
          <w:szCs w:val="22"/>
        </w:rPr>
      </w:pPr>
      <w:r w:rsidRPr="00E07C1C">
        <w:rPr>
          <w:i/>
          <w:sz w:val="22"/>
          <w:szCs w:val="22"/>
        </w:rPr>
        <w:t xml:space="preserve">Pályázat kezdete: </w:t>
      </w:r>
      <w:r w:rsidRPr="00D27446">
        <w:rPr>
          <w:sz w:val="22"/>
          <w:szCs w:val="22"/>
        </w:rPr>
        <w:t>2019.03.01.</w:t>
      </w:r>
    </w:p>
    <w:p w:rsidR="00E07C1C" w:rsidRPr="00D27446" w:rsidRDefault="00E07C1C" w:rsidP="00BE7CBC">
      <w:pPr>
        <w:pStyle w:val="Listaszerbekezds"/>
        <w:rPr>
          <w:sz w:val="22"/>
          <w:szCs w:val="22"/>
        </w:rPr>
      </w:pPr>
      <w:r w:rsidRPr="00E07C1C">
        <w:rPr>
          <w:i/>
          <w:sz w:val="22"/>
          <w:szCs w:val="22"/>
        </w:rPr>
        <w:t xml:space="preserve">Pályázat zárása: </w:t>
      </w:r>
      <w:r w:rsidRPr="00D27446">
        <w:rPr>
          <w:sz w:val="22"/>
          <w:szCs w:val="22"/>
        </w:rPr>
        <w:t>2019.05.06.</w:t>
      </w:r>
    </w:p>
    <w:p w:rsidR="00D27446" w:rsidRDefault="00E07C1C" w:rsidP="00BE7CBC">
      <w:pPr>
        <w:autoSpaceDE w:val="0"/>
        <w:autoSpaceDN w:val="0"/>
        <w:adjustRightInd w:val="0"/>
        <w:ind w:firstLine="708"/>
        <w:rPr>
          <w:i/>
          <w:sz w:val="22"/>
          <w:szCs w:val="22"/>
          <w:u w:val="single"/>
        </w:rPr>
      </w:pPr>
      <w:r w:rsidRPr="00E07C1C">
        <w:rPr>
          <w:i/>
          <w:sz w:val="22"/>
          <w:szCs w:val="22"/>
          <w:u w:val="single"/>
        </w:rPr>
        <w:t>Pályázat rövid tartalma:</w:t>
      </w:r>
    </w:p>
    <w:p w:rsidR="00E07C1C" w:rsidRPr="00E07C1C" w:rsidRDefault="00E07C1C" w:rsidP="00BE7CBC">
      <w:pPr>
        <w:autoSpaceDE w:val="0"/>
        <w:autoSpaceDN w:val="0"/>
        <w:adjustRightInd w:val="0"/>
        <w:ind w:left="708"/>
        <w:rPr>
          <w:sz w:val="22"/>
          <w:szCs w:val="22"/>
        </w:rPr>
      </w:pPr>
      <w:r w:rsidRPr="00E07C1C">
        <w:rPr>
          <w:sz w:val="22"/>
          <w:szCs w:val="22"/>
        </w:rPr>
        <w:t>Az Alkotóház "Villa" épületének felújítása során a teljes elektromos hálózat cseréje, a falak helyreállítása és az épület teljes belső festése továbbá csapadékvíz elvezetés</w:t>
      </w:r>
      <w:r w:rsidR="00D27446">
        <w:rPr>
          <w:sz w:val="22"/>
          <w:szCs w:val="22"/>
        </w:rPr>
        <w:t xml:space="preserve"> </w:t>
      </w:r>
      <w:r w:rsidRPr="00E07C1C">
        <w:rPr>
          <w:sz w:val="22"/>
          <w:szCs w:val="22"/>
        </w:rPr>
        <w:t>valósult meg.</w:t>
      </w:r>
    </w:p>
    <w:p w:rsidR="00D27446" w:rsidRDefault="00E07C1C" w:rsidP="00BE7CBC">
      <w:pPr>
        <w:pStyle w:val="Listaszerbekezds"/>
        <w:rPr>
          <w:i/>
          <w:sz w:val="22"/>
          <w:szCs w:val="22"/>
        </w:rPr>
      </w:pPr>
      <w:r w:rsidRPr="00E07C1C">
        <w:rPr>
          <w:i/>
          <w:sz w:val="22"/>
          <w:szCs w:val="22"/>
          <w:u w:val="single"/>
        </w:rPr>
        <w:t>Pályázat jelenlegi helyzete:</w:t>
      </w:r>
      <w:r w:rsidRPr="00E07C1C">
        <w:rPr>
          <w:i/>
          <w:sz w:val="22"/>
          <w:szCs w:val="22"/>
        </w:rPr>
        <w:t xml:space="preserve"> </w:t>
      </w:r>
    </w:p>
    <w:p w:rsidR="00E07C1C" w:rsidRPr="00D27446" w:rsidRDefault="00E07C1C" w:rsidP="00BE7CBC">
      <w:pPr>
        <w:pStyle w:val="Listaszerbekezds"/>
        <w:rPr>
          <w:sz w:val="22"/>
          <w:szCs w:val="22"/>
        </w:rPr>
      </w:pPr>
      <w:r w:rsidRPr="00D27446">
        <w:rPr>
          <w:sz w:val="22"/>
          <w:szCs w:val="22"/>
        </w:rPr>
        <w:t xml:space="preserve">A projekt saját felelősségre lebonyolításra került, kivitelezési munkálatok elkészültek. </w:t>
      </w:r>
    </w:p>
    <w:p w:rsidR="00E07C1C" w:rsidRPr="00D27446" w:rsidRDefault="00E07C1C" w:rsidP="00BE7CBC">
      <w:pPr>
        <w:pStyle w:val="Listaszerbekezds"/>
        <w:rPr>
          <w:sz w:val="22"/>
          <w:szCs w:val="22"/>
        </w:rPr>
      </w:pPr>
      <w:r w:rsidRPr="00D27446">
        <w:rPr>
          <w:i/>
          <w:sz w:val="22"/>
          <w:szCs w:val="22"/>
          <w:u w:val="single"/>
        </w:rPr>
        <w:t>Többlet forrásigény</w:t>
      </w:r>
      <w:r w:rsidRPr="00E07C1C">
        <w:rPr>
          <w:i/>
          <w:sz w:val="22"/>
          <w:szCs w:val="22"/>
        </w:rPr>
        <w:t xml:space="preserve">: </w:t>
      </w:r>
      <w:r w:rsidRPr="00D27446">
        <w:rPr>
          <w:sz w:val="22"/>
          <w:szCs w:val="22"/>
        </w:rPr>
        <w:t>nem releváns</w:t>
      </w:r>
    </w:p>
    <w:p w:rsidR="00E07C1C" w:rsidRPr="005D2CB9" w:rsidRDefault="00E07C1C" w:rsidP="00E07C1C">
      <w:pPr>
        <w:pStyle w:val="Listaszerbekezds"/>
        <w:rPr>
          <w:i/>
        </w:rPr>
      </w:pPr>
    </w:p>
    <w:p w:rsidR="00D27446" w:rsidRPr="00D27446" w:rsidRDefault="00D27446" w:rsidP="00A639D6">
      <w:pPr>
        <w:pStyle w:val="Listaszerbekezds"/>
        <w:numPr>
          <w:ilvl w:val="0"/>
          <w:numId w:val="24"/>
        </w:numPr>
        <w:spacing w:after="160" w:line="259" w:lineRule="auto"/>
        <w:rPr>
          <w:i/>
          <w:sz w:val="22"/>
          <w:szCs w:val="22"/>
        </w:rPr>
      </w:pPr>
      <w:r w:rsidRPr="00D27446">
        <w:rPr>
          <w:b/>
          <w:sz w:val="22"/>
          <w:szCs w:val="22"/>
        </w:rPr>
        <w:t xml:space="preserve">VP6-19.2.1.-6-3-17 - </w:t>
      </w:r>
      <w:r w:rsidR="00E07C1C" w:rsidRPr="00D27446">
        <w:rPr>
          <w:b/>
          <w:sz w:val="22"/>
          <w:szCs w:val="22"/>
        </w:rPr>
        <w:t>Csongrádi Alkotóház Mű</w:t>
      </w:r>
      <w:r w:rsidRPr="00D27446">
        <w:rPr>
          <w:b/>
          <w:sz w:val="22"/>
          <w:szCs w:val="22"/>
        </w:rPr>
        <w:t>terem épületének felújítása</w:t>
      </w:r>
    </w:p>
    <w:p w:rsidR="00E07C1C" w:rsidRPr="00D27446" w:rsidRDefault="00E07C1C" w:rsidP="00BE7CBC">
      <w:pPr>
        <w:pStyle w:val="Listaszerbekezds"/>
        <w:spacing w:after="160" w:line="259" w:lineRule="auto"/>
        <w:rPr>
          <w:i/>
          <w:sz w:val="22"/>
          <w:szCs w:val="22"/>
        </w:rPr>
      </w:pPr>
      <w:r w:rsidRPr="00D27446">
        <w:rPr>
          <w:i/>
          <w:sz w:val="22"/>
          <w:szCs w:val="22"/>
        </w:rPr>
        <w:t>Igényelt támogatási összeg:</w:t>
      </w:r>
      <w:r w:rsidR="00D27446">
        <w:rPr>
          <w:sz w:val="22"/>
          <w:szCs w:val="22"/>
        </w:rPr>
        <w:t xml:space="preserve">3 999 </w:t>
      </w:r>
      <w:r w:rsidRPr="00D27446">
        <w:rPr>
          <w:sz w:val="22"/>
          <w:szCs w:val="22"/>
        </w:rPr>
        <w:t>999 Ft</w:t>
      </w:r>
      <w:r w:rsidRPr="00D27446">
        <w:rPr>
          <w:i/>
          <w:sz w:val="22"/>
          <w:szCs w:val="22"/>
        </w:rPr>
        <w:t>, elbírálása folyamatban van.</w:t>
      </w:r>
    </w:p>
    <w:p w:rsidR="00E07C1C" w:rsidRPr="00D27446" w:rsidRDefault="00E07C1C" w:rsidP="00BE7CBC">
      <w:pPr>
        <w:pStyle w:val="Listaszerbekezds"/>
        <w:rPr>
          <w:i/>
          <w:sz w:val="22"/>
          <w:szCs w:val="22"/>
        </w:rPr>
      </w:pPr>
      <w:r w:rsidRPr="00D27446">
        <w:rPr>
          <w:i/>
          <w:sz w:val="22"/>
          <w:szCs w:val="22"/>
        </w:rPr>
        <w:t>Pályázat kezdete:</w:t>
      </w:r>
      <w:r w:rsidR="00D27446">
        <w:rPr>
          <w:i/>
          <w:sz w:val="22"/>
          <w:szCs w:val="22"/>
        </w:rPr>
        <w:t>-</w:t>
      </w:r>
    </w:p>
    <w:p w:rsidR="00E07C1C" w:rsidRPr="00D27446" w:rsidRDefault="00E07C1C" w:rsidP="00BE7CBC">
      <w:pPr>
        <w:pStyle w:val="Listaszerbekezds"/>
        <w:rPr>
          <w:i/>
          <w:sz w:val="22"/>
          <w:szCs w:val="22"/>
        </w:rPr>
      </w:pPr>
      <w:r w:rsidRPr="00D27446">
        <w:rPr>
          <w:i/>
          <w:sz w:val="22"/>
          <w:szCs w:val="22"/>
        </w:rPr>
        <w:t>Pályázat zárása:</w:t>
      </w:r>
      <w:r w:rsidR="00D27446">
        <w:rPr>
          <w:i/>
          <w:sz w:val="22"/>
          <w:szCs w:val="22"/>
        </w:rPr>
        <w:t>-</w:t>
      </w:r>
    </w:p>
    <w:p w:rsidR="00E07C1C" w:rsidRPr="00D27446" w:rsidRDefault="00E07C1C" w:rsidP="00BE7CBC">
      <w:pPr>
        <w:pStyle w:val="Listaszerbekezds"/>
        <w:rPr>
          <w:i/>
          <w:sz w:val="22"/>
          <w:szCs w:val="22"/>
        </w:rPr>
      </w:pPr>
      <w:r w:rsidRPr="00D27446">
        <w:rPr>
          <w:i/>
          <w:sz w:val="22"/>
          <w:szCs w:val="22"/>
        </w:rPr>
        <w:t>Pályázat rövid tartalma:</w:t>
      </w:r>
      <w:r w:rsidRPr="00D27446">
        <w:rPr>
          <w:sz w:val="22"/>
          <w:szCs w:val="22"/>
        </w:rPr>
        <w:t>Az Alkotóház – Műterem épületének részleges nyílászáró cseréje (külső-homlokzati), továbbá csapadékvíz elvezetése</w:t>
      </w:r>
    </w:p>
    <w:p w:rsidR="00E07C1C" w:rsidRPr="00D27446" w:rsidRDefault="00E07C1C" w:rsidP="00BE7CBC">
      <w:pPr>
        <w:pStyle w:val="Listaszerbekezds"/>
        <w:rPr>
          <w:sz w:val="22"/>
          <w:szCs w:val="22"/>
        </w:rPr>
      </w:pPr>
      <w:r w:rsidRPr="00D27446">
        <w:rPr>
          <w:i/>
          <w:sz w:val="22"/>
          <w:szCs w:val="22"/>
        </w:rPr>
        <w:t>Pályázat jelenlegi helyzete:</w:t>
      </w:r>
      <w:r w:rsidRPr="00D27446">
        <w:rPr>
          <w:sz w:val="22"/>
          <w:szCs w:val="22"/>
        </w:rPr>
        <w:t>A támogatási kérelem benyújtása, hiánypótlása megtörtént,</w:t>
      </w:r>
    </w:p>
    <w:p w:rsidR="00E07C1C" w:rsidRPr="00BE7CBC" w:rsidRDefault="00E07C1C" w:rsidP="00BE7CBC">
      <w:pPr>
        <w:pStyle w:val="Listaszerbekezds"/>
        <w:ind w:left="0"/>
        <w:rPr>
          <w:i/>
          <w:sz w:val="22"/>
          <w:szCs w:val="22"/>
          <w:lang w:val="hu-HU"/>
        </w:rPr>
      </w:pPr>
    </w:p>
    <w:p w:rsidR="00E07C1C" w:rsidRPr="00D27446" w:rsidRDefault="00D27446" w:rsidP="000D7CDF">
      <w:pPr>
        <w:pStyle w:val="Listaszerbekezds"/>
        <w:numPr>
          <w:ilvl w:val="0"/>
          <w:numId w:val="30"/>
        </w:numPr>
        <w:rPr>
          <w:b/>
        </w:rPr>
      </w:pPr>
      <w:r w:rsidRPr="00D27446">
        <w:rPr>
          <w:b/>
        </w:rPr>
        <w:t>Emberi Erőforrás Fejlesztési Operatív Program (EFOP)</w:t>
      </w:r>
    </w:p>
    <w:p w:rsidR="00E07C1C" w:rsidRPr="00D27446" w:rsidRDefault="00E07C1C" w:rsidP="00124ABE">
      <w:pPr>
        <w:pStyle w:val="Listaszerbekezds"/>
        <w:rPr>
          <w:i/>
          <w:sz w:val="22"/>
          <w:szCs w:val="22"/>
        </w:rPr>
      </w:pPr>
    </w:p>
    <w:p w:rsidR="00124ABE" w:rsidRPr="003B2442" w:rsidRDefault="00D27446" w:rsidP="00A639D6">
      <w:pPr>
        <w:pStyle w:val="Listaszerbekezds"/>
        <w:numPr>
          <w:ilvl w:val="0"/>
          <w:numId w:val="24"/>
        </w:numPr>
        <w:spacing w:after="160" w:line="259" w:lineRule="auto"/>
        <w:rPr>
          <w:b/>
        </w:rPr>
      </w:pPr>
      <w:r w:rsidRPr="003B2442">
        <w:rPr>
          <w:b/>
        </w:rPr>
        <w:t>EFOP-3.3.2-16-2016-00143</w:t>
      </w:r>
      <w:r>
        <w:rPr>
          <w:b/>
        </w:rPr>
        <w:t xml:space="preserve"> - </w:t>
      </w:r>
      <w:r w:rsidR="00124ABE" w:rsidRPr="003B2442">
        <w:rPr>
          <w:b/>
        </w:rPr>
        <w:t>Hozzáadott érték – komplex program Csongrád és térsége köznevelésének elősegítéséért</w:t>
      </w:r>
    </w:p>
    <w:p w:rsidR="00124ABE" w:rsidRPr="003B2442" w:rsidRDefault="00124ABE" w:rsidP="00124ABE">
      <w:pPr>
        <w:pStyle w:val="Listaszerbekezds"/>
      </w:pPr>
      <w:r w:rsidRPr="005D2CB9">
        <w:rPr>
          <w:i/>
        </w:rPr>
        <w:t>Elnyert támogatási összeg:</w:t>
      </w:r>
      <w:r w:rsidR="00D27446" w:rsidRPr="00D27446">
        <w:t xml:space="preserve">24 976 </w:t>
      </w:r>
      <w:r w:rsidRPr="00D27446">
        <w:t>150 Ft</w:t>
      </w:r>
      <w:r>
        <w:rPr>
          <w:b/>
          <w:i/>
        </w:rPr>
        <w:t xml:space="preserve"> </w:t>
      </w:r>
      <w:r>
        <w:t>(100%-os támogatási intenzitás)</w:t>
      </w:r>
    </w:p>
    <w:p w:rsidR="00124ABE" w:rsidRPr="00D27446" w:rsidRDefault="00124ABE" w:rsidP="00124ABE">
      <w:pPr>
        <w:pStyle w:val="Listaszerbekezds"/>
      </w:pPr>
      <w:r w:rsidRPr="005D2CB9">
        <w:rPr>
          <w:i/>
        </w:rPr>
        <w:t>Pályázat kezdete:</w:t>
      </w:r>
      <w:r w:rsidR="00D27446">
        <w:rPr>
          <w:i/>
        </w:rPr>
        <w:t xml:space="preserve"> </w:t>
      </w:r>
      <w:r w:rsidR="00D27446" w:rsidRPr="00D27446">
        <w:t>2018.06.01.</w:t>
      </w:r>
    </w:p>
    <w:p w:rsidR="00124ABE" w:rsidRPr="005D2CB9" w:rsidRDefault="00124ABE" w:rsidP="00124ABE">
      <w:pPr>
        <w:pStyle w:val="Listaszerbekezds"/>
        <w:rPr>
          <w:i/>
        </w:rPr>
      </w:pPr>
      <w:r w:rsidRPr="005D2CB9">
        <w:rPr>
          <w:i/>
        </w:rPr>
        <w:t>Pályázat zárása:</w:t>
      </w:r>
      <w:r w:rsidRPr="00D27446">
        <w:t>2019.11.30.</w:t>
      </w:r>
    </w:p>
    <w:p w:rsidR="009029AB" w:rsidRDefault="009029AB" w:rsidP="00BE7CBC">
      <w:pPr>
        <w:pStyle w:val="Nincstrkz"/>
        <w:ind w:left="708"/>
        <w:jc w:val="both"/>
        <w:rPr>
          <w:rFonts w:ascii="Times New Roman" w:hAnsi="Times New Roman"/>
          <w:i/>
          <w:u w:val="single"/>
        </w:rPr>
      </w:pPr>
    </w:p>
    <w:p w:rsidR="009029AB" w:rsidRDefault="009029AB" w:rsidP="00BE7CBC">
      <w:pPr>
        <w:pStyle w:val="Nincstrkz"/>
        <w:ind w:left="708"/>
        <w:jc w:val="both"/>
        <w:rPr>
          <w:rFonts w:ascii="Times New Roman" w:hAnsi="Times New Roman"/>
          <w:i/>
          <w:u w:val="single"/>
        </w:rPr>
      </w:pPr>
    </w:p>
    <w:p w:rsidR="00124ABE" w:rsidRPr="00BE7CBC" w:rsidRDefault="00124ABE" w:rsidP="00BE7CBC">
      <w:pPr>
        <w:pStyle w:val="Nincstrkz"/>
        <w:ind w:left="708"/>
        <w:jc w:val="both"/>
        <w:rPr>
          <w:rFonts w:ascii="Times New Roman" w:hAnsi="Times New Roman"/>
          <w:i/>
          <w:u w:val="single"/>
        </w:rPr>
      </w:pPr>
      <w:r w:rsidRPr="00D27446">
        <w:rPr>
          <w:rFonts w:ascii="Times New Roman" w:hAnsi="Times New Roman"/>
          <w:i/>
          <w:u w:val="single"/>
        </w:rPr>
        <w:lastRenderedPageBreak/>
        <w:t>Pályázat rövid tartalma:</w:t>
      </w:r>
      <w:r w:rsidRPr="00D27446">
        <w:rPr>
          <w:rFonts w:ascii="Times New Roman" w:hAnsi="Times New Roman"/>
        </w:rPr>
        <w:t>A projekt célja tanórán kí</w:t>
      </w:r>
      <w:r w:rsidR="00D27446">
        <w:rPr>
          <w:rFonts w:ascii="Times New Roman" w:hAnsi="Times New Roman"/>
        </w:rPr>
        <w:t xml:space="preserve">vüli foglalkozások biztosítása </w:t>
      </w:r>
      <w:r w:rsidRPr="00D27446">
        <w:rPr>
          <w:rFonts w:ascii="Times New Roman" w:hAnsi="Times New Roman"/>
        </w:rPr>
        <w:t>a gyermekeknek és ezen belül is részben hátrányos helyzetű gyermekeknek. A programokon közel 900 óvodás, általános és középiskolás diák vett részt. 2 óvoda, 7 általános iskola, 2 középiskola bevonásával kerülnek/tek megvalósításra a programok. 38 témában kerültek kidolgozásra tematikák. Ebből választhattak az intézmények és így 68 foglalkozás kerül megvalósításra.</w:t>
      </w:r>
      <w:r w:rsidR="00D27446">
        <w:rPr>
          <w:rFonts w:ascii="Times New Roman" w:hAnsi="Times New Roman"/>
          <w:i/>
          <w:u w:val="single"/>
        </w:rPr>
        <w:t xml:space="preserve"> </w:t>
      </w:r>
      <w:r w:rsidRPr="00D27446">
        <w:rPr>
          <w:rFonts w:ascii="Times New Roman" w:hAnsi="Times New Roman"/>
        </w:rPr>
        <w:t xml:space="preserve">Olyan ismeretek elsajátítását kívántuk elérni programjainkkal, amelyekhez a tanítási órán nem juthatnak hozzá. Pl. Az én pénzem címmel a gyermekek pénzügyi ismereteinek a bővítését céloztuk meg. Hagyományőrző famegmunkálással ismerkedhettek az egyik középiskola tanulói. Nagy sikerrel zajlott a Disputa szakkör. Több intézmény is bevállalta a Szövegértés fejlesztő, szövegalkotó pályaorientációs foglalkozássorozatot. Minden általános iskolában megvalósult a Léleksimogató, amely biblioterápiás foglalkozássorozat. Az óvodások körében nagyon népszerű volt a néphagyományok felelevenítését megcélzó foglalkozás és több programot is szerveztünk a Kozmutza Flóra Általános Iskola diákjainak, amelyek a felzárkóztatásukban tudtak segítséget nyújtani. </w:t>
      </w:r>
    </w:p>
    <w:p w:rsidR="00124ABE" w:rsidRPr="00D27446" w:rsidRDefault="00124ABE" w:rsidP="00124ABE">
      <w:pPr>
        <w:pStyle w:val="Listaszerbekezds"/>
        <w:jc w:val="both"/>
        <w:rPr>
          <w:sz w:val="22"/>
          <w:szCs w:val="22"/>
        </w:rPr>
      </w:pPr>
      <w:r w:rsidRPr="00D27446">
        <w:rPr>
          <w:i/>
          <w:sz w:val="22"/>
          <w:szCs w:val="22"/>
          <w:u w:val="single"/>
        </w:rPr>
        <w:t>Pályázat jelenlegi helyzete:</w:t>
      </w:r>
      <w:r w:rsidRPr="00D27446">
        <w:rPr>
          <w:sz w:val="22"/>
          <w:szCs w:val="22"/>
        </w:rPr>
        <w:t>Négy időközi kifizetési kérelem került b</w:t>
      </w:r>
      <w:r w:rsidR="00150477">
        <w:rPr>
          <w:sz w:val="22"/>
          <w:szCs w:val="22"/>
        </w:rPr>
        <w:t xml:space="preserve">enyújtásra, melynek összege: 15 804 </w:t>
      </w:r>
      <w:r w:rsidRPr="00D27446">
        <w:rPr>
          <w:sz w:val="22"/>
          <w:szCs w:val="22"/>
        </w:rPr>
        <w:t>250 Ft, ebből 3 időközi kifizetési kérelem elfogadásra került a 4.időközi kifizetési kérelem elbírálása folyamatban van, hiánypótlás teljesítése megtörtént.</w:t>
      </w:r>
    </w:p>
    <w:p w:rsidR="00124ABE" w:rsidRPr="00D27446" w:rsidRDefault="00124ABE" w:rsidP="00150477">
      <w:pPr>
        <w:pStyle w:val="Listaszerbekezds"/>
        <w:ind w:left="0" w:firstLine="708"/>
        <w:rPr>
          <w:i/>
          <w:sz w:val="22"/>
          <w:szCs w:val="22"/>
        </w:rPr>
      </w:pPr>
      <w:r w:rsidRPr="00150477">
        <w:rPr>
          <w:i/>
          <w:sz w:val="22"/>
          <w:szCs w:val="22"/>
          <w:u w:val="single"/>
        </w:rPr>
        <w:t>Többlet forrásigény</w:t>
      </w:r>
      <w:r w:rsidRPr="00D27446">
        <w:rPr>
          <w:i/>
          <w:sz w:val="22"/>
          <w:szCs w:val="22"/>
        </w:rPr>
        <w:t>:</w:t>
      </w:r>
      <w:r w:rsidRPr="00150477">
        <w:rPr>
          <w:sz w:val="22"/>
          <w:szCs w:val="22"/>
        </w:rPr>
        <w:t>nem releváns</w:t>
      </w:r>
    </w:p>
    <w:p w:rsidR="00150477" w:rsidRDefault="00150477" w:rsidP="001050E1">
      <w:pPr>
        <w:pStyle w:val="Listaszerbekezds"/>
        <w:ind w:left="0"/>
        <w:rPr>
          <w:i/>
        </w:rPr>
      </w:pPr>
    </w:p>
    <w:p w:rsidR="00150477" w:rsidRDefault="00150477" w:rsidP="00A639D6">
      <w:pPr>
        <w:pStyle w:val="Listaszerbekezds"/>
        <w:numPr>
          <w:ilvl w:val="0"/>
          <w:numId w:val="24"/>
        </w:numPr>
        <w:spacing w:after="160" w:line="259" w:lineRule="auto"/>
        <w:rPr>
          <w:b/>
        </w:rPr>
      </w:pPr>
      <w:r w:rsidRPr="00453448">
        <w:rPr>
          <w:b/>
        </w:rPr>
        <w:t>EFOP 3.7.3-16-2017-00137 - Fejlődj velünk! Az egész életen át tartó tanuláshoz hozzáférés biztosítása</w:t>
      </w:r>
      <w:r>
        <w:rPr>
          <w:b/>
        </w:rPr>
        <w:t xml:space="preserve"> Csongrádon</w:t>
      </w:r>
      <w:r w:rsidRPr="00453448">
        <w:rPr>
          <w:b/>
        </w:rPr>
        <w:t>:</w:t>
      </w:r>
    </w:p>
    <w:p w:rsidR="00150477" w:rsidRPr="00150477" w:rsidRDefault="00150477" w:rsidP="00150477">
      <w:pPr>
        <w:pStyle w:val="Listaszerbekezds"/>
        <w:spacing w:line="259" w:lineRule="auto"/>
        <w:ind w:left="708"/>
        <w:rPr>
          <w:b/>
        </w:rPr>
      </w:pPr>
      <w:r w:rsidRPr="00150477">
        <w:rPr>
          <w:i/>
          <w:sz w:val="22"/>
          <w:szCs w:val="22"/>
        </w:rPr>
        <w:t>Elnyert támogatás mindösszesen</w:t>
      </w:r>
      <w:r w:rsidRPr="00150477">
        <w:rPr>
          <w:b/>
          <w:i/>
          <w:sz w:val="22"/>
          <w:szCs w:val="22"/>
        </w:rPr>
        <w:t>:</w:t>
      </w:r>
      <w:r w:rsidRPr="00150477">
        <w:rPr>
          <w:sz w:val="22"/>
          <w:szCs w:val="22"/>
        </w:rPr>
        <w:t xml:space="preserve"> 33.362.385,- Ft, melyből a tartalék összege: 333.623,-Ft.</w:t>
      </w:r>
    </w:p>
    <w:p w:rsidR="00150477" w:rsidRPr="00150477" w:rsidRDefault="00150477" w:rsidP="00150477">
      <w:pPr>
        <w:ind w:firstLine="708"/>
        <w:rPr>
          <w:sz w:val="22"/>
          <w:szCs w:val="22"/>
        </w:rPr>
      </w:pPr>
      <w:r w:rsidRPr="00150477">
        <w:rPr>
          <w:i/>
          <w:sz w:val="22"/>
          <w:szCs w:val="22"/>
        </w:rPr>
        <w:t>Felhasználható támogatás</w:t>
      </w:r>
      <w:r w:rsidRPr="00150477">
        <w:rPr>
          <w:b/>
          <w:i/>
          <w:sz w:val="22"/>
          <w:szCs w:val="22"/>
        </w:rPr>
        <w:t>:</w:t>
      </w:r>
      <w:r w:rsidRPr="00150477">
        <w:rPr>
          <w:sz w:val="22"/>
          <w:szCs w:val="22"/>
        </w:rPr>
        <w:t xml:space="preserve"> 33.028.762,-Ft</w:t>
      </w:r>
    </w:p>
    <w:p w:rsidR="00150477" w:rsidRPr="00150477" w:rsidRDefault="00150477" w:rsidP="00150477">
      <w:pPr>
        <w:ind w:firstLine="708"/>
        <w:rPr>
          <w:sz w:val="22"/>
          <w:szCs w:val="22"/>
        </w:rPr>
      </w:pPr>
      <w:r w:rsidRPr="00150477">
        <w:rPr>
          <w:i/>
          <w:sz w:val="22"/>
          <w:szCs w:val="22"/>
        </w:rPr>
        <w:t>Támogatási intenzitás:</w:t>
      </w:r>
      <w:r w:rsidRPr="00150477">
        <w:rPr>
          <w:sz w:val="22"/>
          <w:szCs w:val="22"/>
        </w:rPr>
        <w:t xml:space="preserve"> 100 %</w:t>
      </w:r>
    </w:p>
    <w:p w:rsidR="00150477" w:rsidRPr="00150477" w:rsidRDefault="00150477" w:rsidP="00150477">
      <w:pPr>
        <w:ind w:firstLine="708"/>
        <w:rPr>
          <w:sz w:val="22"/>
          <w:szCs w:val="22"/>
        </w:rPr>
      </w:pPr>
      <w:r w:rsidRPr="00150477">
        <w:rPr>
          <w:i/>
          <w:sz w:val="22"/>
          <w:szCs w:val="22"/>
        </w:rPr>
        <w:t>Leigényelt előleg</w:t>
      </w:r>
      <w:r w:rsidRPr="00150477">
        <w:rPr>
          <w:b/>
          <w:i/>
          <w:sz w:val="22"/>
          <w:szCs w:val="22"/>
        </w:rPr>
        <w:t>:</w:t>
      </w:r>
      <w:r w:rsidRPr="00150477">
        <w:rPr>
          <w:sz w:val="22"/>
          <w:szCs w:val="22"/>
        </w:rPr>
        <w:t xml:space="preserve"> 33.028.762,-Ft</w:t>
      </w:r>
    </w:p>
    <w:p w:rsidR="00150477" w:rsidRPr="00150477" w:rsidRDefault="00150477" w:rsidP="00150477">
      <w:pPr>
        <w:ind w:firstLine="708"/>
        <w:rPr>
          <w:sz w:val="22"/>
          <w:szCs w:val="22"/>
        </w:rPr>
      </w:pPr>
      <w:r w:rsidRPr="00150477">
        <w:rPr>
          <w:i/>
          <w:sz w:val="22"/>
          <w:szCs w:val="22"/>
        </w:rPr>
        <w:t>Eddig kifizetési igényben elszámolt/jóváhagyott támogatás</w:t>
      </w:r>
      <w:r w:rsidRPr="00150477">
        <w:rPr>
          <w:b/>
          <w:i/>
          <w:sz w:val="22"/>
          <w:szCs w:val="22"/>
        </w:rPr>
        <w:t>:</w:t>
      </w:r>
      <w:r w:rsidRPr="00150477">
        <w:rPr>
          <w:sz w:val="22"/>
          <w:szCs w:val="22"/>
        </w:rPr>
        <w:t>22.157.793,-Ft</w:t>
      </w:r>
    </w:p>
    <w:p w:rsidR="00150477" w:rsidRPr="00150477" w:rsidRDefault="00150477" w:rsidP="00150477">
      <w:pPr>
        <w:ind w:firstLine="708"/>
        <w:rPr>
          <w:sz w:val="22"/>
          <w:szCs w:val="22"/>
        </w:rPr>
      </w:pPr>
      <w:r w:rsidRPr="00150477">
        <w:rPr>
          <w:i/>
          <w:sz w:val="22"/>
          <w:szCs w:val="22"/>
        </w:rPr>
        <w:t>Projekt időszaka:</w:t>
      </w:r>
      <w:r w:rsidRPr="00150477">
        <w:rPr>
          <w:sz w:val="22"/>
          <w:szCs w:val="22"/>
        </w:rPr>
        <w:t>Kezdés:2018. 05.01</w:t>
      </w:r>
      <w:r>
        <w:rPr>
          <w:sz w:val="22"/>
          <w:szCs w:val="22"/>
        </w:rPr>
        <w:t>.</w:t>
      </w:r>
      <w:r w:rsidRPr="00150477">
        <w:rPr>
          <w:sz w:val="22"/>
          <w:szCs w:val="22"/>
        </w:rPr>
        <w:t>Vége:2019. 10.31</w:t>
      </w:r>
      <w:r>
        <w:rPr>
          <w:sz w:val="22"/>
          <w:szCs w:val="22"/>
        </w:rPr>
        <w:t>.</w:t>
      </w:r>
    </w:p>
    <w:p w:rsidR="00150477" w:rsidRPr="00150477" w:rsidRDefault="00150477" w:rsidP="00150477">
      <w:pPr>
        <w:ind w:left="708"/>
        <w:jc w:val="both"/>
        <w:rPr>
          <w:sz w:val="22"/>
          <w:szCs w:val="22"/>
        </w:rPr>
      </w:pPr>
      <w:r w:rsidRPr="00150477">
        <w:rPr>
          <w:i/>
          <w:sz w:val="22"/>
          <w:szCs w:val="22"/>
          <w:u w:val="single"/>
        </w:rPr>
        <w:t>Projekt rövid leírása:</w:t>
      </w:r>
      <w:r>
        <w:rPr>
          <w:sz w:val="22"/>
          <w:szCs w:val="22"/>
        </w:rPr>
        <w:t xml:space="preserve"> </w:t>
      </w:r>
      <w:r w:rsidRPr="00150477">
        <w:rPr>
          <w:sz w:val="22"/>
          <w:szCs w:val="22"/>
        </w:rPr>
        <w:t xml:space="preserve">Felnőtt korosztálynak, részben hátrányos helyzetűeknek képzések szervezése. Kiemelten fontosnak tartottuk a projektben olyan programok szervezését, amelyek a felnőttkori pályamódosítás, pályaorientáció területét érintik. Segítséget kívántunk nyújtani pl. a digitális alapismeretek elsajátításhoz, a vállalkozói kompetenciák fejlesztéséhez, a kommunikációs készségek fejlesztéséhez. </w:t>
      </w:r>
    </w:p>
    <w:p w:rsidR="00150477" w:rsidRPr="00150477" w:rsidRDefault="00150477" w:rsidP="00150477">
      <w:pPr>
        <w:ind w:firstLine="708"/>
        <w:jc w:val="both"/>
        <w:rPr>
          <w:sz w:val="22"/>
          <w:szCs w:val="22"/>
        </w:rPr>
      </w:pPr>
      <w:r w:rsidRPr="00150477">
        <w:rPr>
          <w:sz w:val="22"/>
          <w:szCs w:val="22"/>
        </w:rPr>
        <w:t xml:space="preserve">15 fajta képzést indítottunk, köztük szakköröket, szabadegyetemeket, tréningeket, klubokat. </w:t>
      </w:r>
    </w:p>
    <w:p w:rsidR="00150477" w:rsidRPr="00150477" w:rsidRDefault="00150477" w:rsidP="00150477">
      <w:pPr>
        <w:ind w:firstLine="708"/>
        <w:jc w:val="both"/>
        <w:rPr>
          <w:sz w:val="22"/>
          <w:szCs w:val="22"/>
        </w:rPr>
      </w:pPr>
      <w:r w:rsidRPr="00150477">
        <w:rPr>
          <w:sz w:val="22"/>
          <w:szCs w:val="22"/>
        </w:rPr>
        <w:t>Ezeken a programo</w:t>
      </w:r>
      <w:r>
        <w:rPr>
          <w:sz w:val="22"/>
          <w:szCs w:val="22"/>
        </w:rPr>
        <w:t>kon közel 400 fő vett részt.</w:t>
      </w:r>
      <w:r w:rsidR="005F17AE">
        <w:rPr>
          <w:sz w:val="22"/>
          <w:szCs w:val="22"/>
        </w:rPr>
        <w:t xml:space="preserve"> Záró rendezvény</w:t>
      </w:r>
      <w:r w:rsidR="00027372">
        <w:rPr>
          <w:sz w:val="22"/>
          <w:szCs w:val="22"/>
        </w:rPr>
        <w:t xml:space="preserve"> megtartásra kerül</w:t>
      </w:r>
      <w:r w:rsidR="005F17AE">
        <w:rPr>
          <w:sz w:val="22"/>
          <w:szCs w:val="22"/>
        </w:rPr>
        <w:t>: 2019.09.17.</w:t>
      </w:r>
    </w:p>
    <w:p w:rsidR="00BE7CBC" w:rsidRPr="00BE7CBC" w:rsidRDefault="00BE7CBC" w:rsidP="00BE7CBC">
      <w:pPr>
        <w:pStyle w:val="Listaszerbekezds"/>
        <w:ind w:left="0"/>
        <w:rPr>
          <w:i/>
          <w:lang w:val="hu-HU"/>
        </w:rPr>
      </w:pPr>
    </w:p>
    <w:p w:rsidR="00150477" w:rsidRPr="00E13313" w:rsidRDefault="00A639D6" w:rsidP="00A639D6">
      <w:pPr>
        <w:pStyle w:val="Listaszerbekezds"/>
        <w:numPr>
          <w:ilvl w:val="0"/>
          <w:numId w:val="24"/>
        </w:numPr>
        <w:rPr>
          <w:b/>
        </w:rPr>
      </w:pPr>
      <w:r w:rsidRPr="00E13313">
        <w:rPr>
          <w:b/>
        </w:rPr>
        <w:t>EFOP-1.5.3-16-2017-00001 – Tisza menti virágzás 2</w:t>
      </w:r>
    </w:p>
    <w:p w:rsidR="000D7DCC" w:rsidRPr="000D7DCC" w:rsidRDefault="000D7DCC" w:rsidP="000D7DCC">
      <w:pPr>
        <w:pStyle w:val="Listaszerbekezds"/>
        <w:ind w:left="708"/>
        <w:rPr>
          <w:sz w:val="22"/>
          <w:szCs w:val="22"/>
        </w:rPr>
      </w:pPr>
      <w:r w:rsidRPr="000D7DCC">
        <w:rPr>
          <w:i/>
          <w:sz w:val="22"/>
          <w:szCs w:val="22"/>
        </w:rPr>
        <w:t>Elnyert támogatási összeg:</w:t>
      </w:r>
      <w:r w:rsidRPr="000D7DCC">
        <w:rPr>
          <w:sz w:val="22"/>
          <w:szCs w:val="22"/>
        </w:rPr>
        <w:t>499 940 931 Ft</w:t>
      </w:r>
      <w:r w:rsidRPr="000D7DCC">
        <w:rPr>
          <w:b/>
          <w:i/>
          <w:sz w:val="22"/>
          <w:szCs w:val="22"/>
        </w:rPr>
        <w:t xml:space="preserve"> </w:t>
      </w:r>
      <w:r w:rsidRPr="000D7DCC">
        <w:rPr>
          <w:sz w:val="22"/>
          <w:szCs w:val="22"/>
        </w:rPr>
        <w:t>(100%-os támogatási intenzitás)</w:t>
      </w:r>
    </w:p>
    <w:p w:rsidR="000D7DCC" w:rsidRPr="000D7DCC" w:rsidRDefault="000D7DCC" w:rsidP="000D7DCC">
      <w:pPr>
        <w:pStyle w:val="Listaszerbekezds"/>
        <w:rPr>
          <w:sz w:val="22"/>
          <w:szCs w:val="22"/>
        </w:rPr>
      </w:pPr>
      <w:r w:rsidRPr="000D7DCC">
        <w:rPr>
          <w:i/>
          <w:sz w:val="22"/>
          <w:szCs w:val="22"/>
        </w:rPr>
        <w:t xml:space="preserve">Pályázat kezdete: </w:t>
      </w:r>
      <w:r w:rsidRPr="000D7DCC">
        <w:rPr>
          <w:sz w:val="22"/>
          <w:szCs w:val="22"/>
        </w:rPr>
        <w:t>2017.12.01.</w:t>
      </w:r>
    </w:p>
    <w:p w:rsidR="000D7DCC" w:rsidRPr="000D7DCC" w:rsidRDefault="000D7DCC" w:rsidP="000D7DCC">
      <w:pPr>
        <w:pStyle w:val="Listaszerbekezds"/>
        <w:rPr>
          <w:sz w:val="22"/>
          <w:szCs w:val="22"/>
          <w:lang w:val="hu-HU"/>
        </w:rPr>
      </w:pPr>
      <w:r w:rsidRPr="000D7DCC">
        <w:rPr>
          <w:i/>
          <w:sz w:val="22"/>
          <w:szCs w:val="22"/>
        </w:rPr>
        <w:t>Pályázat zárása:</w:t>
      </w:r>
      <w:r w:rsidRPr="000D7DCC">
        <w:rPr>
          <w:sz w:val="22"/>
          <w:szCs w:val="22"/>
        </w:rPr>
        <w:t>2020.11.30.</w:t>
      </w:r>
    </w:p>
    <w:p w:rsidR="000D7DCC" w:rsidRPr="000D7DCC" w:rsidRDefault="000D7DCC" w:rsidP="000D7DCC">
      <w:pPr>
        <w:pStyle w:val="Listaszerbekezds"/>
        <w:rPr>
          <w:i/>
          <w:sz w:val="22"/>
          <w:szCs w:val="22"/>
          <w:u w:val="single"/>
          <w:lang w:val="hu-HU"/>
        </w:rPr>
      </w:pPr>
      <w:r w:rsidRPr="000D7DCC">
        <w:rPr>
          <w:i/>
          <w:sz w:val="22"/>
          <w:szCs w:val="22"/>
        </w:rPr>
        <w:t>Eddig kifizetési igényben elszámolt/jóváhagyott támogatás</w:t>
      </w:r>
      <w:r w:rsidRPr="000D7DCC">
        <w:rPr>
          <w:i/>
          <w:sz w:val="22"/>
          <w:szCs w:val="22"/>
          <w:lang w:val="hu-HU"/>
        </w:rPr>
        <w:t>: 56.899.411Ft</w:t>
      </w:r>
    </w:p>
    <w:p w:rsidR="000D7DCC" w:rsidRPr="000D7DCC" w:rsidRDefault="000D7DCC" w:rsidP="000D7DCC">
      <w:pPr>
        <w:pStyle w:val="Listaszerbekezds"/>
        <w:rPr>
          <w:i/>
          <w:sz w:val="22"/>
          <w:szCs w:val="22"/>
        </w:rPr>
      </w:pPr>
      <w:r w:rsidRPr="000D7DCC">
        <w:rPr>
          <w:i/>
          <w:sz w:val="22"/>
          <w:szCs w:val="22"/>
          <w:u w:val="single"/>
        </w:rPr>
        <w:t xml:space="preserve">Pályázat rövid tartalma: </w:t>
      </w:r>
    </w:p>
    <w:p w:rsidR="003B649D" w:rsidRPr="003B649D" w:rsidRDefault="000D7DCC" w:rsidP="003B649D">
      <w:pPr>
        <w:pStyle w:val="Listaszerbekezds"/>
        <w:jc w:val="both"/>
        <w:rPr>
          <w:sz w:val="22"/>
          <w:szCs w:val="22"/>
          <w:lang w:val="hu-HU"/>
        </w:rPr>
      </w:pPr>
      <w:r w:rsidRPr="000D7DCC">
        <w:rPr>
          <w:sz w:val="22"/>
          <w:szCs w:val="22"/>
        </w:rPr>
        <w:t>A pályázat keretében – „Tisza menti virágzás 2.” című projekt – értékteremtő foglalkoztatás, a lokális közösségek erősítése, minőségi helyi szolgáltatások pilléreihez kapcsolódó tevékenységek megvalósítására kerül sor.</w:t>
      </w:r>
    </w:p>
    <w:p w:rsidR="000D7DCC" w:rsidRPr="000D7DCC" w:rsidRDefault="000D7DCC" w:rsidP="000D7DCC">
      <w:pPr>
        <w:pStyle w:val="Listaszerbekezds"/>
        <w:jc w:val="both"/>
        <w:rPr>
          <w:color w:val="333333"/>
          <w:sz w:val="22"/>
          <w:szCs w:val="22"/>
          <w:shd w:val="clear" w:color="auto" w:fill="FFFFFF"/>
        </w:rPr>
      </w:pPr>
      <w:r w:rsidRPr="000D7DCC">
        <w:rPr>
          <w:sz w:val="22"/>
          <w:szCs w:val="22"/>
        </w:rPr>
        <w:t>A program célja, a mindennapi élet során jelentkező hiányérzet enyhítését szolgáló programok, lehetőségek biztosítása az egyének, a családok komfortérzetének, településekhez való kötődésének erősítése érdekében.</w:t>
      </w:r>
      <w:r w:rsidRPr="000D7DCC">
        <w:rPr>
          <w:sz w:val="22"/>
          <w:szCs w:val="22"/>
          <w:lang w:val="hu-HU"/>
        </w:rPr>
        <w:t xml:space="preserve"> </w:t>
      </w:r>
      <w:r w:rsidRPr="000D7DCC">
        <w:rPr>
          <w:bCs/>
          <w:sz w:val="22"/>
          <w:szCs w:val="22"/>
        </w:rPr>
        <w:t xml:space="preserve">A projekt célja a társadalmi felzárkózás érdekében a területi különbségek csökkentése, a településeken a minőségi humán közszolgáltatásokhoz való hozzáférés javítása, továbbá </w:t>
      </w:r>
      <w:r w:rsidRPr="000D7DCC">
        <w:rPr>
          <w:sz w:val="22"/>
          <w:szCs w:val="22"/>
        </w:rPr>
        <w:t>a helyi esélyegyenlőségi programokban feltárt problémák komplex, a helyi közösségekre és erőforrásokra alapuló kezelését célzó területi hatókörű fejlesztési programok kidolgozása és megvalósítása. E célok eléréséhez kapcsolódik a hátrányos helyzetű csoportokhoz tartozó aktív korú emberek foglalkoztathatóságának javítását támogató szolgáltatáscsomagok kialakítása.</w:t>
      </w:r>
    </w:p>
    <w:p w:rsidR="000D7DCC" w:rsidRPr="000D7DCC" w:rsidRDefault="000D7DCC" w:rsidP="000D7DCC">
      <w:pPr>
        <w:pStyle w:val="Default"/>
        <w:ind w:firstLine="708"/>
        <w:jc w:val="both"/>
        <w:rPr>
          <w:rFonts w:ascii="Times New Roman" w:hAnsi="Times New Roman" w:cs="Times New Roman"/>
          <w:sz w:val="22"/>
          <w:szCs w:val="22"/>
        </w:rPr>
      </w:pPr>
      <w:r w:rsidRPr="000D7DCC">
        <w:rPr>
          <w:rFonts w:ascii="Times New Roman" w:hAnsi="Times New Roman" w:cs="Times New Roman"/>
          <w:sz w:val="22"/>
          <w:szCs w:val="22"/>
        </w:rPr>
        <w:t>Hátrányos helyzetűek képzése:</w:t>
      </w:r>
    </w:p>
    <w:p w:rsidR="000D7DCC" w:rsidRPr="000D7DCC" w:rsidRDefault="000D7DCC" w:rsidP="000D7DCC">
      <w:pPr>
        <w:pStyle w:val="Default"/>
        <w:numPr>
          <w:ilvl w:val="0"/>
          <w:numId w:val="27"/>
        </w:numPr>
        <w:jc w:val="both"/>
        <w:rPr>
          <w:rFonts w:ascii="Times New Roman" w:hAnsi="Times New Roman" w:cs="Times New Roman"/>
          <w:sz w:val="22"/>
          <w:szCs w:val="22"/>
        </w:rPr>
      </w:pPr>
      <w:r w:rsidRPr="000D7DCC">
        <w:rPr>
          <w:rFonts w:ascii="Times New Roman" w:hAnsi="Times New Roman" w:cs="Times New Roman"/>
          <w:sz w:val="22"/>
          <w:szCs w:val="22"/>
        </w:rPr>
        <w:t>300 fő képzése egyéni fejlesztési terv alapján:</w:t>
      </w:r>
    </w:p>
    <w:p w:rsidR="000D7DCC" w:rsidRPr="000D7DCC" w:rsidRDefault="000D7DCC" w:rsidP="000D7DCC">
      <w:pPr>
        <w:pStyle w:val="Listaszerbekezds"/>
        <w:ind w:left="1056"/>
        <w:rPr>
          <w:color w:val="000000"/>
          <w:sz w:val="22"/>
          <w:szCs w:val="22"/>
        </w:rPr>
      </w:pPr>
      <w:r w:rsidRPr="000D7DCC">
        <w:rPr>
          <w:color w:val="000000"/>
          <w:sz w:val="22"/>
          <w:szCs w:val="22"/>
        </w:rPr>
        <w:t>1 fő 4X30 óra képzésen vehet részt, ami összesen 36 000 órányi képzést jelent az összesen 300 fő számára.</w:t>
      </w:r>
    </w:p>
    <w:p w:rsidR="000D7DCC" w:rsidRPr="000D7DCC" w:rsidRDefault="000D7DCC" w:rsidP="000D7DCC">
      <w:pPr>
        <w:pStyle w:val="Default"/>
        <w:numPr>
          <w:ilvl w:val="0"/>
          <w:numId w:val="27"/>
        </w:numPr>
        <w:jc w:val="both"/>
        <w:rPr>
          <w:rFonts w:ascii="Times New Roman" w:hAnsi="Times New Roman" w:cs="Times New Roman"/>
          <w:sz w:val="22"/>
          <w:szCs w:val="22"/>
        </w:rPr>
      </w:pPr>
      <w:r w:rsidRPr="000D7DCC">
        <w:rPr>
          <w:rFonts w:ascii="Times New Roman" w:hAnsi="Times New Roman" w:cs="Times New Roman"/>
          <w:sz w:val="22"/>
          <w:szCs w:val="22"/>
        </w:rPr>
        <w:t>350 fő képzése nem egyéni fejlesztési terv alapján:</w:t>
      </w:r>
    </w:p>
    <w:p w:rsidR="000D7DCC" w:rsidRPr="000D7DCC" w:rsidRDefault="000D7DCC" w:rsidP="000D7DCC">
      <w:pPr>
        <w:pStyle w:val="Listaszerbekezds"/>
        <w:jc w:val="both"/>
        <w:rPr>
          <w:color w:val="333333"/>
          <w:sz w:val="22"/>
          <w:szCs w:val="22"/>
          <w:shd w:val="clear" w:color="auto" w:fill="FFFFFF"/>
        </w:rPr>
      </w:pPr>
      <w:r w:rsidRPr="000D7DCC">
        <w:rPr>
          <w:sz w:val="22"/>
          <w:szCs w:val="22"/>
        </w:rPr>
        <w:t>1 fő 30 óra képzésen vehet részt, ami összesen 10 500 órányi képzést jelent a 350 fő számára. Ebből 230 főnek, 3 kidolgozott tematika alapján munkaerőpiaci tréningen kell részt vennie.</w:t>
      </w:r>
    </w:p>
    <w:p w:rsidR="000D7DCC" w:rsidRPr="000D7DCC" w:rsidRDefault="000D7DCC" w:rsidP="000D7DCC">
      <w:pPr>
        <w:pStyle w:val="Listaszerbekezds"/>
        <w:ind w:left="0" w:firstLine="708"/>
        <w:jc w:val="both"/>
        <w:rPr>
          <w:i/>
          <w:sz w:val="22"/>
          <w:szCs w:val="22"/>
          <w:u w:val="single"/>
        </w:rPr>
      </w:pPr>
      <w:r w:rsidRPr="000D7DCC">
        <w:rPr>
          <w:i/>
          <w:sz w:val="22"/>
          <w:szCs w:val="22"/>
          <w:u w:val="single"/>
        </w:rPr>
        <w:t>Pályázat jelenlegi helyzete:</w:t>
      </w:r>
    </w:p>
    <w:p w:rsidR="000D7DCC" w:rsidRPr="000D7DCC" w:rsidRDefault="000D7DCC" w:rsidP="000D7DCC">
      <w:pPr>
        <w:tabs>
          <w:tab w:val="left" w:pos="1139"/>
        </w:tabs>
        <w:ind w:left="708"/>
        <w:jc w:val="both"/>
        <w:rPr>
          <w:sz w:val="22"/>
          <w:szCs w:val="22"/>
        </w:rPr>
      </w:pPr>
      <w:r w:rsidRPr="000D7DCC">
        <w:rPr>
          <w:sz w:val="22"/>
          <w:szCs w:val="22"/>
        </w:rPr>
        <w:t xml:space="preserve">A pályázatban 4 mérföldkő került betervezésre: 2018.11.30., 2019.04.30., 2019.11.30., 2020.11.30., melyből kettő már benyújtásra is került, ebből az egyiket jóváhagyták, a másik jelenleg hiánypótlás alatt van. </w:t>
      </w:r>
    </w:p>
    <w:p w:rsidR="000D7DCC" w:rsidRPr="000D7DCC" w:rsidRDefault="000D7DCC" w:rsidP="000D7DCC">
      <w:pPr>
        <w:tabs>
          <w:tab w:val="left" w:pos="1139"/>
        </w:tabs>
        <w:ind w:left="708"/>
        <w:jc w:val="both"/>
        <w:rPr>
          <w:sz w:val="22"/>
          <w:szCs w:val="22"/>
        </w:rPr>
      </w:pPr>
      <w:r w:rsidRPr="000D7DCC">
        <w:rPr>
          <w:sz w:val="22"/>
          <w:szCs w:val="22"/>
        </w:rPr>
        <w:lastRenderedPageBreak/>
        <w:t xml:space="preserve">2 kifizetési kérelem került benyújtásra, összesen 165.035.878Ft összegben, melyből jóváhagyásra és kifizetésre 56.899.411Ft került, az I. mérföldkőhöz kapcsolódóan. A II. mérföldkőhöz kapcsolódóan benyújtott kifizetési kérelem összege 108.136.467Ft, mely hiánypótlásának elbírálása folyamatban van. </w:t>
      </w:r>
    </w:p>
    <w:p w:rsidR="000D7DCC" w:rsidRPr="000D7DCC" w:rsidRDefault="000D7DCC" w:rsidP="000D7DCC">
      <w:pPr>
        <w:tabs>
          <w:tab w:val="left" w:pos="1139"/>
        </w:tabs>
        <w:ind w:left="708"/>
        <w:jc w:val="both"/>
        <w:rPr>
          <w:sz w:val="22"/>
          <w:szCs w:val="22"/>
        </w:rPr>
      </w:pPr>
      <w:r w:rsidRPr="000D7DCC">
        <w:rPr>
          <w:sz w:val="22"/>
          <w:szCs w:val="22"/>
        </w:rPr>
        <w:t>A 8 tagból álló konzorcium a projekt ütemezésének megfelelően végzi a projekttervben megfogalmazott tevékenységek megvalósítását. A pályázat második mérföldkövéig a következő tervezett programelemek valósultak meg:</w:t>
      </w:r>
    </w:p>
    <w:p w:rsidR="000D7DCC" w:rsidRPr="000D7DCC" w:rsidRDefault="000D7DCC" w:rsidP="000D7DCC">
      <w:pPr>
        <w:tabs>
          <w:tab w:val="left" w:pos="1139"/>
        </w:tabs>
        <w:ind w:left="708"/>
        <w:jc w:val="both"/>
        <w:rPr>
          <w:sz w:val="22"/>
          <w:szCs w:val="22"/>
        </w:rPr>
      </w:pPr>
      <w:r w:rsidRPr="000D7DCC">
        <w:rPr>
          <w:sz w:val="22"/>
          <w:szCs w:val="22"/>
        </w:rPr>
        <w:t xml:space="preserve">Rendszeres testmozgással kapcsolatos programok folyamatosak, egyre többen veszik igénybe a rendszeres testmozgás ingyenes és változatos edzéseit. </w:t>
      </w:r>
    </w:p>
    <w:p w:rsidR="000D7DCC" w:rsidRPr="000D7DCC" w:rsidRDefault="000D7DCC" w:rsidP="000D7DCC">
      <w:pPr>
        <w:tabs>
          <w:tab w:val="left" w:pos="1139"/>
        </w:tabs>
        <w:ind w:left="708"/>
        <w:jc w:val="both"/>
        <w:rPr>
          <w:sz w:val="22"/>
          <w:szCs w:val="22"/>
        </w:rPr>
      </w:pPr>
      <w:r w:rsidRPr="000D7DCC">
        <w:rPr>
          <w:sz w:val="22"/>
          <w:szCs w:val="22"/>
        </w:rPr>
        <w:t xml:space="preserve">Elindult a háziorvosok prevenciós előadás sorozata, ami minden konzorciumi partner településen megvalósult már 1 alkalommal. A további alkalmak megvalósítása jelenleg szervezés alatt van. Összesen 3 alkalommal kell minden településen megvalósítanunk ezt a programelemet. </w:t>
      </w:r>
    </w:p>
    <w:p w:rsidR="000D7DCC" w:rsidRPr="000D7DCC" w:rsidRDefault="000D7DCC" w:rsidP="000D7DCC">
      <w:pPr>
        <w:tabs>
          <w:tab w:val="left" w:pos="1139"/>
        </w:tabs>
        <w:ind w:left="708"/>
        <w:jc w:val="both"/>
        <w:rPr>
          <w:sz w:val="22"/>
          <w:szCs w:val="22"/>
        </w:rPr>
      </w:pPr>
      <w:r w:rsidRPr="000D7DCC">
        <w:rPr>
          <w:sz w:val="22"/>
          <w:szCs w:val="22"/>
        </w:rPr>
        <w:t xml:space="preserve">Minden településen elindultak a sportválasztó programok. A települések változatos ütemezés mellett valósítják meg ezt a programelemet, összehangolva a helyi eseményekkel és programokkal. </w:t>
      </w:r>
    </w:p>
    <w:p w:rsidR="000D7DCC" w:rsidRPr="000D7DCC" w:rsidRDefault="000D7DCC" w:rsidP="000D7DCC">
      <w:pPr>
        <w:tabs>
          <w:tab w:val="left" w:pos="1139"/>
        </w:tabs>
        <w:ind w:left="708"/>
        <w:jc w:val="both"/>
        <w:rPr>
          <w:sz w:val="22"/>
          <w:szCs w:val="22"/>
        </w:rPr>
      </w:pPr>
      <w:r w:rsidRPr="000D7DCC">
        <w:rPr>
          <w:sz w:val="22"/>
          <w:szCs w:val="22"/>
        </w:rPr>
        <w:t>A projektben településenként 3 db egészségnap lebonyolítása tervezett településenként, amelyből legalább 1 program minden településen lezajlott már. E mellett folyamatos a civil szervezetek aktivizálása a kisközösségi programok megvalósítása iránt. Az önkéntes műhelyfoglalkozás és a prevenciós programsorozat szakmai előkészítése lezajlott, a tematikák elkészültek, a programok jelenleg szervezés alatt vannak. Megszervezésre és lebonyolításra került az összes tervezett generációk közötti párbeszéd elnevezésű rendezvényünk.</w:t>
      </w:r>
    </w:p>
    <w:p w:rsidR="000D7DCC" w:rsidRPr="000D7DCC" w:rsidRDefault="000D7DCC" w:rsidP="000D7DCC">
      <w:pPr>
        <w:tabs>
          <w:tab w:val="left" w:pos="1139"/>
        </w:tabs>
        <w:ind w:left="708"/>
        <w:jc w:val="both"/>
        <w:rPr>
          <w:sz w:val="22"/>
          <w:szCs w:val="22"/>
        </w:rPr>
      </w:pPr>
      <w:r w:rsidRPr="000D7DCC">
        <w:rPr>
          <w:sz w:val="22"/>
          <w:szCs w:val="22"/>
        </w:rPr>
        <w:t xml:space="preserve">Az év elején az ütemezésnek megfelelően a településeken is elindultak a családsegítő szolgálat által vállalt prevenciós programsorozatok is. A kisgyermekes szülők foglalkozásai körében babmasszázs kurzusokat szervezünk. A szülői klubok témája pedig a digitális gyermekvédelem, mely kurzusok szintén nagy sikerrel zajlanak a településeken. </w:t>
      </w:r>
    </w:p>
    <w:p w:rsidR="000D7DCC" w:rsidRPr="000D7DCC" w:rsidRDefault="000D7DCC" w:rsidP="000D7DCC">
      <w:pPr>
        <w:tabs>
          <w:tab w:val="left" w:pos="1139"/>
        </w:tabs>
        <w:ind w:left="708"/>
        <w:jc w:val="both"/>
        <w:rPr>
          <w:sz w:val="22"/>
          <w:szCs w:val="22"/>
        </w:rPr>
      </w:pPr>
      <w:r w:rsidRPr="000D7DCC">
        <w:rPr>
          <w:sz w:val="22"/>
          <w:szCs w:val="22"/>
        </w:rPr>
        <w:t>A hátrányos helyzetű célcsoporttagok képzése érdekében megterveztük a képzések konkrét szakmai – műszaki tartalmát, a közbeszerzés elindult a szolgáltató kiválasztására. Továbbra is kiemelt figyelmet fordítunk a roma származású célcsoporttagok bevonására.</w:t>
      </w:r>
    </w:p>
    <w:p w:rsidR="000D7DCC" w:rsidRPr="000D7DCC" w:rsidRDefault="000D7DCC" w:rsidP="000D7DCC">
      <w:pPr>
        <w:tabs>
          <w:tab w:val="left" w:pos="1139"/>
        </w:tabs>
        <w:ind w:left="708"/>
        <w:jc w:val="both"/>
        <w:rPr>
          <w:sz w:val="22"/>
          <w:szCs w:val="22"/>
        </w:rPr>
      </w:pPr>
      <w:r w:rsidRPr="000D7DCC">
        <w:rPr>
          <w:sz w:val="22"/>
          <w:szCs w:val="22"/>
        </w:rPr>
        <w:t>2019. augusztusában a Képviselő-testület döntött a pályázatban foglalt Letelepedési és Ösztöndíj pályázatok kiírásáról és megvalósításáról. Jelenleg a pályázati eljárás folyamatban van, mindkét támogatás esetében a nyertes pályázó támogatása 2019. októberétől elindulhat.</w:t>
      </w:r>
    </w:p>
    <w:p w:rsidR="00150477" w:rsidRPr="00BE7CBC" w:rsidRDefault="00150477" w:rsidP="00BE7CBC">
      <w:pPr>
        <w:pStyle w:val="Listaszerbekezds"/>
        <w:ind w:left="0"/>
        <w:rPr>
          <w:i/>
          <w:lang w:val="hu-HU"/>
        </w:rPr>
      </w:pPr>
    </w:p>
    <w:p w:rsidR="00D06210" w:rsidRPr="005D78A1" w:rsidRDefault="00D06210" w:rsidP="00D06210">
      <w:pPr>
        <w:pStyle w:val="Listaszerbekezds"/>
        <w:numPr>
          <w:ilvl w:val="0"/>
          <w:numId w:val="24"/>
        </w:numPr>
        <w:rPr>
          <w:b/>
        </w:rPr>
      </w:pPr>
      <w:r w:rsidRPr="005D78A1">
        <w:rPr>
          <w:b/>
        </w:rPr>
        <w:t>EFOP-3.9.2-16-2017-00005 – Tisza menti virágzás</w:t>
      </w:r>
    </w:p>
    <w:p w:rsidR="00D10971" w:rsidRPr="00D10971" w:rsidRDefault="00D10971" w:rsidP="00D10971">
      <w:pPr>
        <w:ind w:left="708"/>
        <w:contextualSpacing/>
        <w:rPr>
          <w:rFonts w:eastAsia="Calibri"/>
          <w:sz w:val="22"/>
          <w:szCs w:val="22"/>
          <w:lang/>
        </w:rPr>
      </w:pPr>
      <w:r w:rsidRPr="00D10971">
        <w:rPr>
          <w:rFonts w:eastAsia="Calibri"/>
          <w:i/>
          <w:sz w:val="22"/>
          <w:szCs w:val="22"/>
          <w:lang/>
        </w:rPr>
        <w:t>Elnyert támogatási összeg:</w:t>
      </w:r>
      <w:r w:rsidRPr="00D10971">
        <w:rPr>
          <w:rFonts w:eastAsia="Calibri"/>
          <w:sz w:val="22"/>
          <w:szCs w:val="22"/>
          <w:lang/>
        </w:rPr>
        <w:t>417 255 230 Ft(100%-os támogatási intenzitás)</w:t>
      </w:r>
    </w:p>
    <w:p w:rsidR="00D10971" w:rsidRPr="00D10971" w:rsidRDefault="00D10971" w:rsidP="00D10971">
      <w:pPr>
        <w:ind w:firstLine="708"/>
        <w:contextualSpacing/>
        <w:rPr>
          <w:rFonts w:eastAsia="Calibri"/>
          <w:sz w:val="22"/>
          <w:szCs w:val="22"/>
          <w:lang/>
        </w:rPr>
      </w:pPr>
      <w:r w:rsidRPr="00D10971">
        <w:rPr>
          <w:rFonts w:eastAsia="Calibri"/>
          <w:i/>
          <w:sz w:val="22"/>
          <w:szCs w:val="22"/>
          <w:lang/>
        </w:rPr>
        <w:t xml:space="preserve">Pályázat kezdete: </w:t>
      </w:r>
      <w:r w:rsidRPr="00D10971">
        <w:rPr>
          <w:rFonts w:eastAsia="Calibri"/>
          <w:sz w:val="22"/>
          <w:szCs w:val="22"/>
          <w:lang/>
        </w:rPr>
        <w:t>2018.01.01.</w:t>
      </w:r>
    </w:p>
    <w:p w:rsidR="00D10971" w:rsidRPr="00D10971" w:rsidRDefault="00D10971" w:rsidP="00D10971">
      <w:pPr>
        <w:ind w:firstLine="708"/>
        <w:contextualSpacing/>
        <w:rPr>
          <w:rFonts w:eastAsia="Calibri"/>
          <w:i/>
          <w:sz w:val="22"/>
          <w:szCs w:val="22"/>
          <w:lang/>
        </w:rPr>
      </w:pPr>
      <w:r w:rsidRPr="00D10971">
        <w:rPr>
          <w:rFonts w:eastAsia="Calibri"/>
          <w:i/>
          <w:sz w:val="22"/>
          <w:szCs w:val="22"/>
          <w:lang/>
        </w:rPr>
        <w:t>Pályázat zárása:</w:t>
      </w:r>
      <w:r w:rsidRPr="00D10971">
        <w:rPr>
          <w:rFonts w:eastAsia="Calibri"/>
          <w:sz w:val="22"/>
          <w:szCs w:val="22"/>
          <w:lang/>
        </w:rPr>
        <w:t>2020.12.31.</w:t>
      </w:r>
    </w:p>
    <w:p w:rsidR="00D10971" w:rsidRPr="00D10971" w:rsidRDefault="00D10971" w:rsidP="00D10971">
      <w:pPr>
        <w:spacing w:line="276" w:lineRule="auto"/>
        <w:ind w:firstLine="708"/>
        <w:contextualSpacing/>
        <w:rPr>
          <w:rFonts w:eastAsia="Calibri"/>
          <w:i/>
          <w:sz w:val="22"/>
          <w:szCs w:val="22"/>
          <w:u w:val="single"/>
        </w:rPr>
      </w:pPr>
      <w:r w:rsidRPr="00D10971">
        <w:rPr>
          <w:rFonts w:eastAsia="Calibri"/>
          <w:i/>
          <w:sz w:val="22"/>
          <w:szCs w:val="22"/>
          <w:u w:val="single"/>
          <w:lang/>
        </w:rPr>
        <w:t xml:space="preserve">Pályázat rövid tartalma: </w:t>
      </w:r>
    </w:p>
    <w:p w:rsidR="00D10971" w:rsidRPr="00D10971" w:rsidRDefault="00D10971" w:rsidP="00D10971">
      <w:pPr>
        <w:ind w:left="708"/>
        <w:contextualSpacing/>
        <w:jc w:val="both"/>
        <w:rPr>
          <w:rFonts w:eastAsia="Calibri"/>
          <w:bCs/>
          <w:sz w:val="22"/>
          <w:szCs w:val="22"/>
          <w:lang/>
        </w:rPr>
      </w:pPr>
      <w:r w:rsidRPr="00D10971">
        <w:rPr>
          <w:rFonts w:eastAsia="Calibri"/>
          <w:bCs/>
          <w:sz w:val="22"/>
          <w:szCs w:val="22"/>
          <w:lang/>
        </w:rPr>
        <w:t>A projekt célja területi különbségek és különösen a településméretből adódó társadalmi hátrányok komplex megközelítéssel történő, a helyi igényeken alapuló csökkentése a humán közszolgáltatások tekintetében, valamint a minőségi közszolgáltatásokhoz való hozzáférés javítása elsősorban a köznevelés, a felsőoktatás, a felnőttoktatás által biztosított informális és nem formális tanulás területén, a helyi tudástőke gyarapítása érdekében</w:t>
      </w:r>
      <w:r w:rsidRPr="00D10971">
        <w:rPr>
          <w:rFonts w:eastAsia="Calibri"/>
          <w:bCs/>
          <w:sz w:val="22"/>
          <w:szCs w:val="22"/>
        </w:rPr>
        <w:t>.</w:t>
      </w:r>
    </w:p>
    <w:p w:rsidR="00D10971" w:rsidRPr="00D10971" w:rsidRDefault="00D10971" w:rsidP="00D10971">
      <w:pPr>
        <w:ind w:left="708"/>
        <w:contextualSpacing/>
        <w:jc w:val="both"/>
        <w:rPr>
          <w:rFonts w:eastAsia="Calibri"/>
          <w:sz w:val="22"/>
          <w:szCs w:val="22"/>
        </w:rPr>
      </w:pPr>
      <w:r w:rsidRPr="00D10971">
        <w:rPr>
          <w:rFonts w:eastAsia="Calibri"/>
          <w:bCs/>
          <w:sz w:val="22"/>
          <w:szCs w:val="22"/>
        </w:rPr>
        <w:t xml:space="preserve">A projektet 10 konzorciumi partner valósítja meg, melyek között Csongrád, Csanytelek, Felgyő, Tömörkény és Tiszasas önkormányzatai, valamint a </w:t>
      </w:r>
      <w:r w:rsidRPr="00D10971">
        <w:rPr>
          <w:rFonts w:eastAsia="Calibri"/>
          <w:sz w:val="22"/>
          <w:szCs w:val="22"/>
          <w:lang/>
        </w:rPr>
        <w:t>Csongrádi Óvodák Igazgatósága</w:t>
      </w:r>
      <w:r w:rsidRPr="00D10971">
        <w:rPr>
          <w:rFonts w:eastAsia="Calibri"/>
          <w:sz w:val="22"/>
          <w:szCs w:val="22"/>
        </w:rPr>
        <w:t xml:space="preserve">, a </w:t>
      </w:r>
      <w:r w:rsidRPr="00D10971">
        <w:rPr>
          <w:rFonts w:eastAsia="Calibri"/>
          <w:sz w:val="22"/>
          <w:szCs w:val="22"/>
          <w:lang/>
        </w:rPr>
        <w:t>Dr. Szarka Ödön Egyesített Egészségügyi és Szociális Intézmény</w:t>
      </w:r>
      <w:r w:rsidRPr="00D10971">
        <w:rPr>
          <w:rFonts w:eastAsia="Calibri"/>
          <w:sz w:val="22"/>
          <w:szCs w:val="22"/>
        </w:rPr>
        <w:t xml:space="preserve">, a </w:t>
      </w:r>
      <w:r w:rsidRPr="00D10971">
        <w:rPr>
          <w:rFonts w:eastAsia="Calibri"/>
          <w:sz w:val="22"/>
          <w:szCs w:val="22"/>
          <w:lang/>
        </w:rPr>
        <w:t>Piroskavárosi Szociális Család és Gyermekjóléti Intézmény</w:t>
      </w:r>
      <w:r w:rsidRPr="00D10971">
        <w:rPr>
          <w:rFonts w:eastAsia="Calibri"/>
          <w:sz w:val="22"/>
          <w:szCs w:val="22"/>
        </w:rPr>
        <w:t xml:space="preserve">,a </w:t>
      </w:r>
      <w:r w:rsidRPr="00D10971">
        <w:rPr>
          <w:rFonts w:eastAsia="Calibri"/>
          <w:sz w:val="22"/>
          <w:szCs w:val="22"/>
          <w:lang/>
        </w:rPr>
        <w:t>Roma Nemzetiségi Önkormányzat</w:t>
      </w:r>
      <w:r w:rsidRPr="00D10971">
        <w:rPr>
          <w:rFonts w:eastAsia="Calibri"/>
          <w:sz w:val="22"/>
          <w:szCs w:val="22"/>
        </w:rPr>
        <w:t xml:space="preserve">, valamint a </w:t>
      </w:r>
      <w:r w:rsidRPr="00D10971">
        <w:rPr>
          <w:rFonts w:eastAsia="Calibri"/>
          <w:sz w:val="22"/>
          <w:szCs w:val="22"/>
          <w:lang/>
        </w:rPr>
        <w:t>Bölcső Nagycsaládosok Csongrádi Egyesülete</w:t>
      </w:r>
      <w:r w:rsidRPr="00D10971">
        <w:rPr>
          <w:rFonts w:eastAsia="Calibri"/>
          <w:sz w:val="22"/>
          <w:szCs w:val="22"/>
        </w:rPr>
        <w:t xml:space="preserve"> képviseltetik magukat. Csongrád Városi Önkormányzat a konzorcium vezetője.</w:t>
      </w:r>
    </w:p>
    <w:p w:rsidR="00D10971" w:rsidRPr="009029AB" w:rsidRDefault="00D10971" w:rsidP="00D10971">
      <w:pPr>
        <w:ind w:left="708"/>
        <w:jc w:val="both"/>
        <w:rPr>
          <w:rFonts w:eastAsia="Calibri"/>
          <w:sz w:val="22"/>
          <w:szCs w:val="22"/>
        </w:rPr>
      </w:pPr>
      <w:r w:rsidRPr="00D10971">
        <w:rPr>
          <w:rFonts w:eastAsia="Calibri"/>
          <w:bCs/>
          <w:sz w:val="22"/>
          <w:szCs w:val="22"/>
        </w:rPr>
        <w:t xml:space="preserve">A projekt egyik komplex programeleme a </w:t>
      </w:r>
      <w:r w:rsidRPr="009029AB">
        <w:rPr>
          <w:rFonts w:eastAsia="Calibri"/>
          <w:sz w:val="22"/>
          <w:szCs w:val="22"/>
        </w:rPr>
        <w:t>Játszóház-tanulóház program</w:t>
      </w:r>
      <w:r w:rsidRPr="00D10971">
        <w:rPr>
          <w:rFonts w:eastAsia="Calibri"/>
          <w:bCs/>
          <w:sz w:val="22"/>
          <w:szCs w:val="22"/>
        </w:rPr>
        <w:t xml:space="preserve">. A modellprogram keretében 7 modulban 14 programelemet valósít meg a konzorcium azzal a céllal, hogy </w:t>
      </w:r>
      <w:r w:rsidRPr="00D10971">
        <w:rPr>
          <w:rFonts w:eastAsia="Calibri"/>
          <w:sz w:val="22"/>
          <w:szCs w:val="22"/>
        </w:rPr>
        <w:t xml:space="preserve">kisgyermekkortól kezdődően, az óvodán, általános iskolai időszakon és a középiskolai időszakon át, egészen a felsőfokú tanulmányok befejezéséig támogatást találjon a településeken élő lakosság. Városunkban a Gazdálkodj okosan-, ÖKO-foglalkozás, Családi hétvége, Nyári tábor, Családi nap, Tehetséggondozó csoport, Filmvetítés, Disco, AROMA Klub, Kamasz-panasz klub, Angol nyelvoktatás, Családi kirándulás, Egészségfejlesztési klub, Főzőklub eddig </w:t>
      </w:r>
      <w:r w:rsidRPr="009029AB">
        <w:rPr>
          <w:rFonts w:eastAsia="Calibri"/>
          <w:bCs/>
          <w:sz w:val="22"/>
          <w:szCs w:val="22"/>
        </w:rPr>
        <w:t>megvalósított 149 csongrádi programján</w:t>
      </w:r>
      <w:r w:rsidR="009029AB">
        <w:rPr>
          <w:rFonts w:eastAsia="Calibri"/>
          <w:bCs/>
          <w:sz w:val="22"/>
          <w:szCs w:val="22"/>
        </w:rPr>
        <w:t xml:space="preserve"> </w:t>
      </w:r>
      <w:r w:rsidRPr="009029AB">
        <w:rPr>
          <w:rFonts w:eastAsia="Calibri"/>
          <w:bCs/>
          <w:sz w:val="22"/>
          <w:szCs w:val="22"/>
        </w:rPr>
        <w:t>3739 fő célterületi lakos vett részt</w:t>
      </w:r>
      <w:r w:rsidRPr="009029AB">
        <w:rPr>
          <w:rFonts w:eastAsia="Calibri"/>
          <w:sz w:val="22"/>
          <w:szCs w:val="22"/>
        </w:rPr>
        <w:t>.</w:t>
      </w:r>
    </w:p>
    <w:p w:rsidR="00D10971" w:rsidRPr="009029AB" w:rsidRDefault="00D10971" w:rsidP="00D10971">
      <w:pPr>
        <w:ind w:left="708"/>
        <w:jc w:val="both"/>
        <w:rPr>
          <w:rFonts w:eastAsia="Calibri"/>
          <w:sz w:val="22"/>
          <w:szCs w:val="22"/>
        </w:rPr>
      </w:pPr>
      <w:bookmarkStart w:id="0" w:name="_Hlk19729991"/>
      <w:r w:rsidRPr="009029AB">
        <w:rPr>
          <w:rFonts w:eastAsia="Calibri"/>
          <w:sz w:val="22"/>
          <w:szCs w:val="22"/>
        </w:rPr>
        <w:t>A célok megvalósítást szolgálja, hogy 2018. és 2019. évben általános és középiskolai tanulmányokat folytató hátrányos helyzetű</w:t>
      </w:r>
      <w:r w:rsidR="008A2A95" w:rsidRPr="009029AB">
        <w:rPr>
          <w:rFonts w:eastAsia="Calibri"/>
          <w:sz w:val="22"/>
          <w:szCs w:val="22"/>
        </w:rPr>
        <w:t xml:space="preserve"> </w:t>
      </w:r>
      <w:r w:rsidRPr="009029AB">
        <w:rPr>
          <w:rFonts w:eastAsia="Calibri"/>
          <w:bCs/>
          <w:sz w:val="22"/>
          <w:szCs w:val="22"/>
        </w:rPr>
        <w:t>csongrádi diákokat,</w:t>
      </w:r>
      <w:r w:rsidRPr="009029AB">
        <w:rPr>
          <w:rFonts w:eastAsia="Calibri"/>
          <w:sz w:val="22"/>
          <w:szCs w:val="22"/>
        </w:rPr>
        <w:t xml:space="preserve"> valamit</w:t>
      </w:r>
      <w:r w:rsidR="008A2A95" w:rsidRPr="009029AB">
        <w:rPr>
          <w:rFonts w:eastAsia="Calibri"/>
          <w:sz w:val="22"/>
          <w:szCs w:val="22"/>
        </w:rPr>
        <w:t xml:space="preserve"> </w:t>
      </w:r>
      <w:r w:rsidRPr="009029AB">
        <w:rPr>
          <w:rFonts w:eastAsia="Calibri"/>
          <w:bCs/>
          <w:sz w:val="22"/>
          <w:szCs w:val="22"/>
        </w:rPr>
        <w:t>humán közszolgáltatásban dolgozó felsőfokú tanulmányait végző felnőtteket</w:t>
      </w:r>
      <w:r w:rsidRPr="009029AB">
        <w:rPr>
          <w:rFonts w:eastAsia="Calibri"/>
          <w:sz w:val="22"/>
          <w:szCs w:val="22"/>
        </w:rPr>
        <w:t xml:space="preserve"> részesítettünk </w:t>
      </w:r>
      <w:r w:rsidRPr="009029AB">
        <w:rPr>
          <w:rFonts w:eastAsia="Calibri"/>
          <w:bCs/>
          <w:sz w:val="22"/>
          <w:szCs w:val="22"/>
        </w:rPr>
        <w:t>ösztöndíjban</w:t>
      </w:r>
      <w:r w:rsidRPr="009029AB">
        <w:rPr>
          <w:rFonts w:eastAsia="Calibri"/>
          <w:sz w:val="22"/>
          <w:szCs w:val="22"/>
        </w:rPr>
        <w:t>.</w:t>
      </w:r>
    </w:p>
    <w:p w:rsidR="00D10971" w:rsidRPr="009029AB" w:rsidRDefault="00D10971" w:rsidP="00D10971">
      <w:pPr>
        <w:ind w:left="708"/>
        <w:jc w:val="both"/>
        <w:rPr>
          <w:color w:val="000000"/>
          <w:sz w:val="22"/>
          <w:szCs w:val="22"/>
        </w:rPr>
      </w:pPr>
      <w:r w:rsidRPr="009029AB">
        <w:rPr>
          <w:rFonts w:eastAsia="Calibri"/>
          <w:sz w:val="22"/>
          <w:szCs w:val="22"/>
        </w:rPr>
        <w:t xml:space="preserve">Hamarosan kezdetét veszi </w:t>
      </w:r>
      <w:r w:rsidRPr="009029AB">
        <w:rPr>
          <w:rFonts w:eastAsia="Calibri"/>
          <w:bCs/>
          <w:sz w:val="22"/>
          <w:szCs w:val="22"/>
        </w:rPr>
        <w:t>120 fő humán közszolgáltatásban dolgozó képzése</w:t>
      </w:r>
      <w:r w:rsidRPr="009029AB">
        <w:rPr>
          <w:rFonts w:eastAsia="Calibri"/>
          <w:sz w:val="22"/>
          <w:szCs w:val="22"/>
        </w:rPr>
        <w:t xml:space="preserve"> 7</w:t>
      </w:r>
      <w:r w:rsidRPr="009029AB">
        <w:rPr>
          <w:color w:val="000000"/>
          <w:sz w:val="22"/>
          <w:szCs w:val="22"/>
        </w:rPr>
        <w:t xml:space="preserve"> db különböző tematikájú választható képzés keretében. Közbeszerzési eljárás van folyamatban </w:t>
      </w:r>
      <w:r w:rsidRPr="009029AB">
        <w:rPr>
          <w:bCs/>
          <w:color w:val="000000"/>
          <w:sz w:val="22"/>
          <w:szCs w:val="22"/>
        </w:rPr>
        <w:t>380 fő alacsony iskolai végzettségű</w:t>
      </w:r>
      <w:r w:rsidRPr="009029AB">
        <w:rPr>
          <w:color w:val="000000"/>
          <w:sz w:val="22"/>
          <w:szCs w:val="22"/>
        </w:rPr>
        <w:t>, rossz munkaerő-piaci esélyekkel rendelkező lakos munkaerő-piaci esélyeinek javítása érdekében történő képzés biztosítására 11.400 órában, 9 képzési tartalommal.</w:t>
      </w:r>
    </w:p>
    <w:p w:rsidR="00D10971" w:rsidRPr="009029AB" w:rsidRDefault="00D10971" w:rsidP="00D10971">
      <w:pPr>
        <w:autoSpaceDE w:val="0"/>
        <w:autoSpaceDN w:val="0"/>
        <w:adjustRightInd w:val="0"/>
        <w:ind w:left="708"/>
        <w:jc w:val="both"/>
        <w:rPr>
          <w:color w:val="000000"/>
          <w:sz w:val="22"/>
          <w:szCs w:val="22"/>
        </w:rPr>
      </w:pPr>
      <w:r w:rsidRPr="009029AB">
        <w:rPr>
          <w:color w:val="000000"/>
          <w:sz w:val="22"/>
          <w:szCs w:val="22"/>
        </w:rPr>
        <w:t xml:space="preserve">Az integrált szakmai együttműködések megerősítése érdekében </w:t>
      </w:r>
      <w:r w:rsidRPr="009029AB">
        <w:rPr>
          <w:bCs/>
          <w:color w:val="000000"/>
          <w:sz w:val="22"/>
          <w:szCs w:val="22"/>
        </w:rPr>
        <w:t>szakmai kommunikációs műhelysorozat</w:t>
      </w:r>
      <w:r w:rsidRPr="009029AB">
        <w:rPr>
          <w:color w:val="000000"/>
          <w:sz w:val="22"/>
          <w:szCs w:val="22"/>
        </w:rPr>
        <w:t xml:space="preserve">ot valósítottunk meg 8 alkalommal és </w:t>
      </w:r>
      <w:r w:rsidRPr="009029AB">
        <w:rPr>
          <w:bCs/>
          <w:color w:val="000000"/>
          <w:sz w:val="22"/>
          <w:szCs w:val="22"/>
        </w:rPr>
        <w:t>szakmai konferenciát</w:t>
      </w:r>
      <w:r w:rsidRPr="009029AB">
        <w:rPr>
          <w:color w:val="000000"/>
          <w:sz w:val="22"/>
          <w:szCs w:val="22"/>
        </w:rPr>
        <w:t xml:space="preserve"> szerveztünk 2 alkalommal.</w:t>
      </w:r>
    </w:p>
    <w:p w:rsidR="00D10971" w:rsidRPr="009029AB" w:rsidRDefault="00D10971" w:rsidP="00D10971">
      <w:pPr>
        <w:autoSpaceDE w:val="0"/>
        <w:autoSpaceDN w:val="0"/>
        <w:adjustRightInd w:val="0"/>
        <w:ind w:left="708"/>
        <w:jc w:val="both"/>
        <w:rPr>
          <w:rFonts w:eastAsia="Calibri" w:cs="Arial"/>
          <w:color w:val="000000"/>
          <w:sz w:val="22"/>
          <w:szCs w:val="22"/>
        </w:rPr>
      </w:pPr>
      <w:r w:rsidRPr="009029AB">
        <w:rPr>
          <w:rFonts w:eastAsia="Calibri" w:cs="Arial"/>
          <w:color w:val="000000"/>
          <w:sz w:val="22"/>
          <w:szCs w:val="22"/>
        </w:rPr>
        <w:lastRenderedPageBreak/>
        <w:t xml:space="preserve">A </w:t>
      </w:r>
      <w:r w:rsidRPr="009029AB">
        <w:rPr>
          <w:rFonts w:eastAsia="Calibri" w:cs="Arial"/>
          <w:bCs/>
          <w:color w:val="000000"/>
          <w:sz w:val="22"/>
          <w:szCs w:val="22"/>
        </w:rPr>
        <w:t>Csongrádi Óvodák Igazgatósága</w:t>
      </w:r>
      <w:r w:rsidR="008A2A95" w:rsidRPr="009029AB">
        <w:rPr>
          <w:rFonts w:eastAsia="Calibri" w:cs="Arial"/>
          <w:bCs/>
          <w:color w:val="000000"/>
          <w:sz w:val="22"/>
          <w:szCs w:val="22"/>
        </w:rPr>
        <w:t xml:space="preserve"> </w:t>
      </w:r>
      <w:r w:rsidRPr="009029AB">
        <w:rPr>
          <w:rFonts w:eastAsia="Calibri" w:cs="Arial"/>
          <w:bCs/>
          <w:color w:val="000000"/>
          <w:sz w:val="22"/>
          <w:szCs w:val="22"/>
        </w:rPr>
        <w:t>Óvoda +</w:t>
      </w:r>
      <w:r w:rsidRPr="009029AB">
        <w:rPr>
          <w:rFonts w:eastAsia="Calibri" w:cs="Arial"/>
          <w:color w:val="000000"/>
          <w:sz w:val="22"/>
          <w:szCs w:val="22"/>
        </w:rPr>
        <w:t xml:space="preserve"> programja keretében heti rendszeres</w:t>
      </w:r>
      <w:r w:rsidR="008A2A95" w:rsidRPr="009029AB">
        <w:rPr>
          <w:rFonts w:eastAsia="Calibri" w:cs="Arial"/>
          <w:color w:val="000000"/>
          <w:sz w:val="22"/>
          <w:szCs w:val="22"/>
        </w:rPr>
        <w:t>s</w:t>
      </w:r>
      <w:r w:rsidRPr="009029AB">
        <w:rPr>
          <w:rFonts w:eastAsia="Calibri" w:cs="Arial"/>
          <w:color w:val="000000"/>
          <w:sz w:val="22"/>
          <w:szCs w:val="22"/>
        </w:rPr>
        <w:t>éggel Néptánc, Vízhez-szoktató, Zeneovi, Ovi-jóga, Angol-nyelvszoktató, Ügyes kezek, Ovi torna-ovi foci, Mazsorett és Dráma-báb foglalkozásokat bonyolít le nagy sikerrel. Emellett eddig 8 városi nagy rendezvényt szerveztek szintén Óvoda+ programként. A birkózó verseny és Szülői klub életre hívása is a projekt keretében valósult meg.</w:t>
      </w:r>
    </w:p>
    <w:p w:rsidR="00D10971" w:rsidRPr="009029AB" w:rsidRDefault="00D10971" w:rsidP="00D10971">
      <w:pPr>
        <w:ind w:left="708"/>
        <w:jc w:val="both"/>
        <w:rPr>
          <w:rFonts w:eastAsia="Calibri"/>
          <w:sz w:val="22"/>
          <w:szCs w:val="22"/>
          <w:u w:val="single"/>
        </w:rPr>
      </w:pPr>
      <w:r w:rsidRPr="009029AB">
        <w:rPr>
          <w:rFonts w:eastAsia="Calibri"/>
          <w:sz w:val="22"/>
          <w:szCs w:val="22"/>
        </w:rPr>
        <w:t xml:space="preserve">A projekt tevékenységei szempontjából az egyik legfontosabb tevékenység </w:t>
      </w:r>
      <w:r w:rsidRPr="009029AB">
        <w:rPr>
          <w:rFonts w:eastAsia="Calibri"/>
          <w:bCs/>
          <w:sz w:val="22"/>
          <w:szCs w:val="22"/>
        </w:rPr>
        <w:t>a korai intervenció</w:t>
      </w:r>
      <w:r w:rsidRPr="009029AB">
        <w:rPr>
          <w:rFonts w:eastAsia="Calibri"/>
          <w:sz w:val="22"/>
          <w:szCs w:val="22"/>
        </w:rPr>
        <w:t xml:space="preserve"> megvalósítása, hiszen alapja a gyermekek további fejlődésének, a korai iskolaelhagyás megelőzésének. Csongrádon 2400 óra fejlesztő tartalmú tevékenység -</w:t>
      </w:r>
      <w:r w:rsidR="008A2A95" w:rsidRPr="009029AB">
        <w:rPr>
          <w:rFonts w:eastAsia="Calibri"/>
          <w:sz w:val="22"/>
          <w:szCs w:val="22"/>
        </w:rPr>
        <w:t xml:space="preserve"> </w:t>
      </w:r>
      <w:r w:rsidRPr="009029AB">
        <w:rPr>
          <w:rFonts w:eastAsia="Calibri"/>
          <w:bCs/>
          <w:sz w:val="22"/>
          <w:szCs w:val="22"/>
        </w:rPr>
        <w:t>Szülő – csecsemő konzultáció, Baba – mama játszóház, Szivárvány tábor, Gyógytornász, TSMT II., Sakkjátszótér, Tanulástechnikai tréning, Iskolai előkészítő foglalkozások</w:t>
      </w:r>
      <w:r w:rsidRPr="009029AB">
        <w:rPr>
          <w:rFonts w:eastAsia="Calibri"/>
          <w:sz w:val="22"/>
          <w:szCs w:val="22"/>
        </w:rPr>
        <w:t>- valósul meg.</w:t>
      </w:r>
    </w:p>
    <w:bookmarkEnd w:id="0"/>
    <w:p w:rsidR="00D10971" w:rsidRPr="009029AB" w:rsidRDefault="00D10971" w:rsidP="00D10971">
      <w:pPr>
        <w:ind w:left="708"/>
        <w:jc w:val="both"/>
        <w:rPr>
          <w:rFonts w:eastAsia="Calibri"/>
          <w:sz w:val="22"/>
          <w:szCs w:val="22"/>
        </w:rPr>
      </w:pPr>
      <w:r w:rsidRPr="009029AB">
        <w:rPr>
          <w:rFonts w:eastAsia="Calibri"/>
          <w:sz w:val="22"/>
          <w:szCs w:val="22"/>
        </w:rPr>
        <w:t xml:space="preserve">A kis értékű tárgyi eszközként informatikai és szoftver beszerzés valósult meg valamennyi konzorciumi partnernél. A Bölcső Nagycsaládosok Csongrádi Egyesülete, nyílászárókat cserélt a közösségi házuk épületén. A Dr. Szarka Ödön Egyesített Egészségügyi és Szociális Intézmény, a korai intervenciós program elemhez kapcsolódóan a 6640 Csongrád, Kereszt tér 1. szám alatt végzett felújításokat. </w:t>
      </w:r>
      <w:bookmarkStart w:id="1" w:name="_Hlk19730081"/>
      <w:r w:rsidRPr="009029AB">
        <w:rPr>
          <w:rFonts w:eastAsia="Calibri"/>
          <w:sz w:val="22"/>
          <w:szCs w:val="22"/>
        </w:rPr>
        <w:t>A Csongrádi Óvodák Igazgatósága</w:t>
      </w:r>
      <w:bookmarkEnd w:id="1"/>
      <w:r w:rsidR="008A2A95" w:rsidRPr="009029AB">
        <w:rPr>
          <w:rFonts w:eastAsia="Calibri"/>
          <w:sz w:val="22"/>
          <w:szCs w:val="22"/>
        </w:rPr>
        <w:t>, a heti rendszerességű</w:t>
      </w:r>
      <w:r w:rsidRPr="009029AB">
        <w:rPr>
          <w:rFonts w:eastAsia="Calibri"/>
          <w:sz w:val="22"/>
          <w:szCs w:val="22"/>
        </w:rPr>
        <w:t xml:space="preserve"> tevékenységek, valamint a nyári tábor helyszínéül szolgáló, Platánfa Óvoda tetőcseréjét végezte el. A Piroskavárosi Szociális Család és Gyermekjóléti Intézmény, szakmai munkatársak számára, a központi telephely iroda felújítását végezte el.</w:t>
      </w:r>
    </w:p>
    <w:p w:rsidR="00D10971" w:rsidRPr="009029AB" w:rsidRDefault="00D10971" w:rsidP="00D10971">
      <w:pPr>
        <w:ind w:firstLine="708"/>
        <w:contextualSpacing/>
        <w:jc w:val="both"/>
        <w:rPr>
          <w:rFonts w:eastAsia="Calibri"/>
          <w:i/>
          <w:sz w:val="22"/>
          <w:szCs w:val="22"/>
          <w:u w:val="single"/>
          <w:lang/>
        </w:rPr>
      </w:pPr>
      <w:r w:rsidRPr="009029AB">
        <w:rPr>
          <w:rFonts w:eastAsia="Calibri"/>
          <w:i/>
          <w:sz w:val="22"/>
          <w:szCs w:val="22"/>
          <w:u w:val="single"/>
          <w:lang/>
        </w:rPr>
        <w:t>Pályázat jelenlegi helyzete:</w:t>
      </w:r>
    </w:p>
    <w:p w:rsidR="00D10971" w:rsidRPr="009029AB" w:rsidRDefault="00D10971" w:rsidP="00D10971">
      <w:pPr>
        <w:ind w:left="708"/>
        <w:contextualSpacing/>
        <w:jc w:val="both"/>
        <w:rPr>
          <w:rFonts w:eastAsia="Calibri"/>
          <w:iCs/>
          <w:sz w:val="22"/>
          <w:szCs w:val="22"/>
        </w:rPr>
      </w:pPr>
      <w:r w:rsidRPr="009029AB">
        <w:rPr>
          <w:rFonts w:eastAsia="Calibri"/>
          <w:iCs/>
          <w:sz w:val="22"/>
          <w:szCs w:val="22"/>
        </w:rPr>
        <w:t xml:space="preserve">A projektben A Játszóház-Tanulóház Modellprogram programelemeinek megvalósítása folyamatos, 2020. végéig még 84 programot kell Csongrádon lebonyolítanunk. Folyamatosan zajlik a korai intervenció is. A képzési tevékenység közbeszerzési eljárása jelenleg zajlik, terveink szerint 2019.10-31-ig 50 fővel felnőttképzési szerződést kötünk és megkezdjük a tréningeket. Az őszi szünetben az angol intenzív nyelvoktató kurzust valósítjuk meg. Előttünk áll még 1 szakmai konferencia és 4 szakmai műhely megszervezése. A komplex óvodai szolgáltatásfejlesztés keretében októberben megkezdjük a célterület valamennyi óvodáját érintő intézkedési terv kidolgozását. Az érzékenyítő tréningek megvalósítása 2020-ra tervezett tevékenység. </w:t>
      </w:r>
    </w:p>
    <w:p w:rsidR="00D10971" w:rsidRPr="009029AB" w:rsidRDefault="00D10971" w:rsidP="00D10971">
      <w:pPr>
        <w:ind w:left="708"/>
        <w:contextualSpacing/>
        <w:jc w:val="both"/>
        <w:rPr>
          <w:rFonts w:eastAsia="Calibri"/>
          <w:iCs/>
          <w:sz w:val="22"/>
          <w:szCs w:val="22"/>
        </w:rPr>
      </w:pPr>
      <w:r w:rsidRPr="009029AB">
        <w:rPr>
          <w:rFonts w:eastAsia="Calibri"/>
          <w:iCs/>
          <w:sz w:val="22"/>
          <w:szCs w:val="22"/>
        </w:rPr>
        <w:t xml:space="preserve">A projektben 2 kifizetési kérelem került beadásra, amelyből 1 db már elbírált és 100%-ban jóváhagyott. A második kifizetési kérelem elbírálás alatt van. Két mérföldkövet sikeresen teljesítettünk már a pályázati időszak alatt. </w:t>
      </w:r>
    </w:p>
    <w:p w:rsidR="00D10971" w:rsidRPr="00D10971" w:rsidRDefault="00D10971" w:rsidP="00D10971">
      <w:pPr>
        <w:ind w:left="708"/>
        <w:contextualSpacing/>
        <w:jc w:val="both"/>
        <w:rPr>
          <w:rFonts w:eastAsia="Calibri"/>
          <w:iCs/>
          <w:sz w:val="22"/>
          <w:szCs w:val="22"/>
        </w:rPr>
      </w:pPr>
    </w:p>
    <w:p w:rsidR="00150477" w:rsidRPr="003B649D" w:rsidRDefault="008E2464" w:rsidP="008E2464">
      <w:pPr>
        <w:pStyle w:val="Listaszerbekezds"/>
        <w:numPr>
          <w:ilvl w:val="0"/>
          <w:numId w:val="24"/>
        </w:numPr>
        <w:rPr>
          <w:b/>
        </w:rPr>
      </w:pPr>
      <w:r w:rsidRPr="003B649D">
        <w:rPr>
          <w:b/>
        </w:rPr>
        <w:t xml:space="preserve">EFOP-1.8.2-17-2017-00023 - </w:t>
      </w:r>
      <w:r w:rsidRPr="003B649D">
        <w:rPr>
          <w:b/>
          <w:bCs/>
        </w:rPr>
        <w:t>EGÉSZ-ség praxisközösség kialakítása Csongrád térségében</w:t>
      </w:r>
    </w:p>
    <w:p w:rsidR="00D22AA9" w:rsidRPr="00D22AA9" w:rsidRDefault="00D22AA9" w:rsidP="00D22AA9">
      <w:pPr>
        <w:ind w:left="708"/>
        <w:rPr>
          <w:sz w:val="22"/>
          <w:szCs w:val="22"/>
        </w:rPr>
      </w:pPr>
      <w:r w:rsidRPr="00526E3A">
        <w:rPr>
          <w:bCs/>
          <w:i/>
          <w:sz w:val="22"/>
          <w:szCs w:val="22"/>
        </w:rPr>
        <w:t>Pályázat összköltsége</w:t>
      </w:r>
      <w:r w:rsidRPr="00D22AA9">
        <w:rPr>
          <w:bCs/>
          <w:sz w:val="22"/>
          <w:szCs w:val="22"/>
        </w:rPr>
        <w:t xml:space="preserve">: </w:t>
      </w:r>
      <w:r w:rsidRPr="00D22AA9">
        <w:rPr>
          <w:sz w:val="22"/>
          <w:szCs w:val="22"/>
        </w:rPr>
        <w:t>149 992 558 Ft</w:t>
      </w:r>
    </w:p>
    <w:p w:rsidR="00D22AA9" w:rsidRPr="00D22AA9" w:rsidRDefault="00D22AA9" w:rsidP="00D22AA9">
      <w:pPr>
        <w:ind w:firstLine="708"/>
        <w:rPr>
          <w:sz w:val="22"/>
          <w:szCs w:val="22"/>
        </w:rPr>
      </w:pPr>
      <w:r w:rsidRPr="00526E3A">
        <w:rPr>
          <w:bCs/>
          <w:i/>
          <w:sz w:val="22"/>
          <w:szCs w:val="22"/>
        </w:rPr>
        <w:t>Pályázat kezdete</w:t>
      </w:r>
      <w:r w:rsidRPr="00D22AA9">
        <w:rPr>
          <w:bCs/>
          <w:sz w:val="22"/>
          <w:szCs w:val="22"/>
        </w:rPr>
        <w:t>:</w:t>
      </w:r>
      <w:r w:rsidRPr="00D22AA9">
        <w:rPr>
          <w:sz w:val="22"/>
          <w:szCs w:val="22"/>
        </w:rPr>
        <w:t xml:space="preserve"> 2018.06.01.</w:t>
      </w:r>
    </w:p>
    <w:p w:rsidR="00D22AA9" w:rsidRPr="00D22AA9" w:rsidRDefault="00D22AA9" w:rsidP="00D22AA9">
      <w:pPr>
        <w:ind w:firstLine="708"/>
        <w:rPr>
          <w:sz w:val="22"/>
          <w:szCs w:val="22"/>
        </w:rPr>
      </w:pPr>
      <w:r w:rsidRPr="00526E3A">
        <w:rPr>
          <w:bCs/>
          <w:i/>
          <w:sz w:val="22"/>
          <w:szCs w:val="22"/>
        </w:rPr>
        <w:t>Pályázat fizikai befejezése (zárása):</w:t>
      </w:r>
      <w:r w:rsidRPr="00D22AA9">
        <w:rPr>
          <w:sz w:val="22"/>
          <w:szCs w:val="22"/>
        </w:rPr>
        <w:t xml:space="preserve"> 2020.05.31.</w:t>
      </w:r>
    </w:p>
    <w:p w:rsidR="00D22AA9" w:rsidRPr="00D22AA9" w:rsidRDefault="00D22AA9" w:rsidP="00526E3A">
      <w:pPr>
        <w:ind w:left="708"/>
        <w:rPr>
          <w:sz w:val="22"/>
          <w:szCs w:val="22"/>
        </w:rPr>
      </w:pPr>
      <w:r w:rsidRPr="00D22AA9">
        <w:rPr>
          <w:bCs/>
          <w:sz w:val="22"/>
          <w:szCs w:val="22"/>
        </w:rPr>
        <w:t>Kifizetések:</w:t>
      </w:r>
      <w:r w:rsidRPr="00D22AA9">
        <w:rPr>
          <w:sz w:val="22"/>
          <w:szCs w:val="22"/>
        </w:rPr>
        <w:t xml:space="preserve"> Jelenleg számomra rendelkezésre álló információk szerint, a 2019.08.31-ig kifizetett összeg: 7</w:t>
      </w:r>
      <w:r w:rsidR="004F0071">
        <w:rPr>
          <w:sz w:val="22"/>
          <w:szCs w:val="22"/>
        </w:rPr>
        <w:t>5</w:t>
      </w:r>
      <w:r w:rsidRPr="00D22AA9">
        <w:rPr>
          <w:sz w:val="22"/>
          <w:szCs w:val="22"/>
        </w:rPr>
        <w:t xml:space="preserve"> </w:t>
      </w:r>
      <w:r w:rsidR="004F0071">
        <w:rPr>
          <w:sz w:val="22"/>
          <w:szCs w:val="22"/>
        </w:rPr>
        <w:t>338</w:t>
      </w:r>
      <w:r w:rsidRPr="00D22AA9">
        <w:rPr>
          <w:sz w:val="22"/>
          <w:szCs w:val="22"/>
        </w:rPr>
        <w:t xml:space="preserve"> </w:t>
      </w:r>
      <w:r w:rsidR="004F0071">
        <w:rPr>
          <w:sz w:val="22"/>
          <w:szCs w:val="22"/>
        </w:rPr>
        <w:t>423</w:t>
      </w:r>
      <w:r w:rsidRPr="00D22AA9">
        <w:rPr>
          <w:sz w:val="22"/>
          <w:szCs w:val="22"/>
        </w:rPr>
        <w:t xml:space="preserve"> Ft, </w:t>
      </w:r>
    </w:p>
    <w:p w:rsidR="00D22AA9" w:rsidRPr="00D22AA9" w:rsidRDefault="00D22AA9" w:rsidP="00D22AA9">
      <w:pPr>
        <w:ind w:firstLine="708"/>
        <w:rPr>
          <w:sz w:val="22"/>
          <w:szCs w:val="22"/>
        </w:rPr>
      </w:pPr>
      <w:r w:rsidRPr="00D22AA9">
        <w:rPr>
          <w:sz w:val="22"/>
          <w:szCs w:val="22"/>
        </w:rPr>
        <w:t>A fennmaradó források továbbra is a projektben betervezett feladatokra kerülnek felhasználásra. </w:t>
      </w:r>
    </w:p>
    <w:p w:rsidR="00D22AA9" w:rsidRPr="00D22AA9" w:rsidRDefault="00D22AA9" w:rsidP="00D22AA9">
      <w:pPr>
        <w:ind w:left="708" w:firstLine="45"/>
        <w:rPr>
          <w:sz w:val="22"/>
          <w:szCs w:val="22"/>
        </w:rPr>
      </w:pPr>
      <w:r w:rsidRPr="00D22AA9">
        <w:rPr>
          <w:sz w:val="22"/>
          <w:szCs w:val="22"/>
        </w:rPr>
        <w:t>- 1. sz. kifizetési kérelem (29 970 837 Ft) az I.mérföldkővel kapcsoltan benyújtva, továbbá 2019.08. hóban a hiánypótlása is benyújtva. </w:t>
      </w:r>
    </w:p>
    <w:p w:rsidR="00D22AA9" w:rsidRPr="00D22AA9" w:rsidRDefault="00D22AA9" w:rsidP="00D22AA9">
      <w:pPr>
        <w:ind w:firstLine="708"/>
        <w:rPr>
          <w:sz w:val="22"/>
          <w:szCs w:val="22"/>
        </w:rPr>
      </w:pPr>
      <w:r w:rsidRPr="00D22AA9">
        <w:rPr>
          <w:sz w:val="22"/>
          <w:szCs w:val="22"/>
        </w:rPr>
        <w:t>- 2. sz. kifizetési kérelem (30 252 786 Ft) a II. mérföldkővel kapcsoltan benyújtva 2019.08.15-én.</w:t>
      </w:r>
    </w:p>
    <w:p w:rsidR="00D22AA9" w:rsidRPr="00D22AA9" w:rsidRDefault="00D22AA9" w:rsidP="00D22AA9">
      <w:pPr>
        <w:ind w:left="708" w:firstLine="45"/>
        <w:rPr>
          <w:sz w:val="22"/>
          <w:szCs w:val="22"/>
        </w:rPr>
      </w:pPr>
      <w:r w:rsidRPr="00D22AA9">
        <w:rPr>
          <w:sz w:val="22"/>
          <w:szCs w:val="22"/>
        </w:rPr>
        <w:t>- Összesen eddig a két elszámolásban igényelt: 60 223 623 Ft, de az elfogadása még nem történt meg, azaz jelenleg 0 Ft. </w:t>
      </w:r>
    </w:p>
    <w:p w:rsidR="00D22AA9" w:rsidRPr="00D22AA9" w:rsidRDefault="00D22AA9" w:rsidP="00D22AA9">
      <w:pPr>
        <w:ind w:firstLine="708"/>
        <w:rPr>
          <w:sz w:val="22"/>
          <w:szCs w:val="22"/>
        </w:rPr>
      </w:pPr>
      <w:r w:rsidRPr="00D22AA9">
        <w:rPr>
          <w:sz w:val="22"/>
          <w:szCs w:val="22"/>
        </w:rPr>
        <w:t>Előlegigénylés eddig két alkalommal volt az alábbiak szerint:</w:t>
      </w:r>
    </w:p>
    <w:p w:rsidR="00D22AA9" w:rsidRPr="00D22AA9" w:rsidRDefault="00D22AA9" w:rsidP="00D22AA9">
      <w:pPr>
        <w:ind w:firstLine="708"/>
        <w:rPr>
          <w:sz w:val="22"/>
          <w:szCs w:val="22"/>
        </w:rPr>
      </w:pPr>
      <w:r w:rsidRPr="00D22AA9">
        <w:rPr>
          <w:sz w:val="22"/>
          <w:szCs w:val="22"/>
        </w:rPr>
        <w:t>- 1. sz. támogatási előleg (74 562 980 Ft), 2018.05.07.</w:t>
      </w:r>
    </w:p>
    <w:p w:rsidR="00D22AA9" w:rsidRPr="00D22AA9" w:rsidRDefault="00D22AA9" w:rsidP="00D22AA9">
      <w:pPr>
        <w:ind w:firstLine="708"/>
        <w:rPr>
          <w:sz w:val="22"/>
          <w:szCs w:val="22"/>
        </w:rPr>
      </w:pPr>
      <w:r w:rsidRPr="00D22AA9">
        <w:rPr>
          <w:sz w:val="22"/>
          <w:szCs w:val="22"/>
        </w:rPr>
        <w:t> - 2. sz. támogatási előleg (40 000 000 Ft), 2019.06.12.</w:t>
      </w:r>
    </w:p>
    <w:p w:rsidR="00D22AA9" w:rsidRPr="00D22AA9" w:rsidRDefault="00D22AA9" w:rsidP="00526E3A">
      <w:pPr>
        <w:ind w:firstLine="708"/>
        <w:rPr>
          <w:sz w:val="22"/>
          <w:szCs w:val="22"/>
        </w:rPr>
      </w:pPr>
      <w:r w:rsidRPr="00526E3A">
        <w:rPr>
          <w:bCs/>
          <w:i/>
          <w:sz w:val="22"/>
          <w:szCs w:val="22"/>
          <w:u w:val="single"/>
        </w:rPr>
        <w:t xml:space="preserve">Pályázat </w:t>
      </w:r>
      <w:r w:rsidR="00526E3A" w:rsidRPr="00526E3A">
        <w:rPr>
          <w:bCs/>
          <w:i/>
          <w:sz w:val="22"/>
          <w:szCs w:val="22"/>
          <w:u w:val="single"/>
        </w:rPr>
        <w:t>rövid leírása</w:t>
      </w:r>
      <w:r w:rsidRPr="00526E3A">
        <w:rPr>
          <w:bCs/>
          <w:i/>
          <w:sz w:val="22"/>
          <w:szCs w:val="22"/>
        </w:rPr>
        <w:t>:</w:t>
      </w:r>
      <w:r w:rsidRPr="00D22AA9">
        <w:rPr>
          <w:sz w:val="22"/>
          <w:szCs w:val="22"/>
        </w:rPr>
        <w:t> Praxisközösségre vonatkozó fejlesztés.</w:t>
      </w:r>
    </w:p>
    <w:p w:rsidR="00D22AA9" w:rsidRPr="00D22AA9" w:rsidRDefault="00D22AA9" w:rsidP="00526E3A">
      <w:pPr>
        <w:ind w:left="708"/>
        <w:rPr>
          <w:sz w:val="22"/>
          <w:szCs w:val="22"/>
        </w:rPr>
      </w:pPr>
      <w:r w:rsidRPr="00D22AA9">
        <w:rPr>
          <w:sz w:val="22"/>
          <w:szCs w:val="22"/>
        </w:rPr>
        <w:t>A pályázat célja egy 7 háziorvost és 3 gyermekorvost tömörítő praxisközösség létrehozása, komplex többletszolgáltatások nyújtása az egészségállapot javítását célzó fejlesztések megvalósításával, az egészségtudatos életmód és a kistérségi lakosság életminőségének javulása, valamint az alapellátás területi egyenlőtlenségeinek csökkentése érdekében.</w:t>
      </w:r>
    </w:p>
    <w:p w:rsidR="00526E3A" w:rsidRDefault="00D22AA9" w:rsidP="00526E3A">
      <w:pPr>
        <w:ind w:left="708"/>
        <w:jc w:val="both"/>
        <w:rPr>
          <w:sz w:val="22"/>
          <w:szCs w:val="22"/>
        </w:rPr>
      </w:pPr>
      <w:r w:rsidRPr="00526E3A">
        <w:rPr>
          <w:bCs/>
          <w:i/>
          <w:sz w:val="22"/>
          <w:szCs w:val="22"/>
          <w:u w:val="single"/>
        </w:rPr>
        <w:t>Pályázat jelenlegi helyzete</w:t>
      </w:r>
      <w:r w:rsidRPr="00D22AA9">
        <w:rPr>
          <w:b/>
          <w:bCs/>
          <w:sz w:val="22"/>
          <w:szCs w:val="22"/>
        </w:rPr>
        <w:t>:</w:t>
      </w:r>
      <w:r w:rsidR="00526E3A">
        <w:rPr>
          <w:sz w:val="22"/>
          <w:szCs w:val="22"/>
        </w:rPr>
        <w:t> </w:t>
      </w:r>
      <w:r w:rsidRPr="00D22AA9">
        <w:rPr>
          <w:sz w:val="22"/>
          <w:szCs w:val="22"/>
        </w:rPr>
        <w:t xml:space="preserve">A projekt jelenleg a megvalósítás utolsó szakaszában (III. mérföldkő 2019.08.01 - 2020.05.31.) van. </w:t>
      </w:r>
    </w:p>
    <w:p w:rsidR="00AB45C3" w:rsidRPr="00526E3A" w:rsidRDefault="00AB45C3" w:rsidP="00526E3A">
      <w:pPr>
        <w:ind w:left="708"/>
        <w:jc w:val="both"/>
        <w:rPr>
          <w:sz w:val="22"/>
          <w:szCs w:val="22"/>
        </w:rPr>
      </w:pPr>
    </w:p>
    <w:p w:rsidR="002C3FC1" w:rsidRPr="00526E3A" w:rsidRDefault="002C3FC1" w:rsidP="002C3FC1">
      <w:pPr>
        <w:numPr>
          <w:ilvl w:val="0"/>
          <w:numId w:val="24"/>
        </w:numPr>
        <w:autoSpaceDE w:val="0"/>
        <w:autoSpaceDN w:val="0"/>
        <w:adjustRightInd w:val="0"/>
        <w:jc w:val="both"/>
        <w:rPr>
          <w:sz w:val="22"/>
          <w:szCs w:val="22"/>
        </w:rPr>
      </w:pPr>
      <w:r w:rsidRPr="00526E3A">
        <w:rPr>
          <w:b/>
          <w:sz w:val="22"/>
          <w:szCs w:val="22"/>
        </w:rPr>
        <w:t>EFOP-2.2.19-17-2017-00083</w:t>
      </w:r>
      <w:r w:rsidRPr="00526E3A">
        <w:rPr>
          <w:sz w:val="22"/>
          <w:szCs w:val="22"/>
        </w:rPr>
        <w:t xml:space="preserve"> - </w:t>
      </w:r>
      <w:r w:rsidRPr="00526E3A">
        <w:rPr>
          <w:b/>
          <w:i/>
          <w:sz w:val="22"/>
          <w:szCs w:val="22"/>
        </w:rPr>
        <w:t>Járóbeteg szakellátó szolgáltatások fejlesztése</w:t>
      </w:r>
      <w:r w:rsidRPr="00526E3A">
        <w:rPr>
          <w:sz w:val="22"/>
          <w:szCs w:val="22"/>
        </w:rPr>
        <w:t xml:space="preserve"> </w:t>
      </w:r>
    </w:p>
    <w:p w:rsidR="00BE7CBC" w:rsidRPr="003B2442" w:rsidRDefault="00BE7CBC" w:rsidP="00BE7CBC">
      <w:pPr>
        <w:pStyle w:val="Listaszerbekezds"/>
        <w:ind w:left="708"/>
      </w:pPr>
      <w:r w:rsidRPr="005D2CB9">
        <w:rPr>
          <w:i/>
        </w:rPr>
        <w:t>Elnyert támogatási összeg:</w:t>
      </w:r>
      <w:r>
        <w:rPr>
          <w:i/>
          <w:lang w:val="hu-HU"/>
        </w:rPr>
        <w:t>282.880.940,-</w:t>
      </w:r>
      <w:r>
        <w:t xml:space="preserve"> </w:t>
      </w:r>
      <w:r w:rsidRPr="00D27446">
        <w:t>Ft</w:t>
      </w:r>
      <w:r>
        <w:rPr>
          <w:b/>
          <w:i/>
        </w:rPr>
        <w:t xml:space="preserve"> </w:t>
      </w:r>
      <w:r>
        <w:t>(</w:t>
      </w:r>
      <w:r>
        <w:rPr>
          <w:lang w:val="hu-HU"/>
        </w:rPr>
        <w:t>100</w:t>
      </w:r>
      <w:r>
        <w:t>.%-os támogatási intenzitás)</w:t>
      </w:r>
    </w:p>
    <w:p w:rsidR="00BE7CBC" w:rsidRPr="0009481C" w:rsidRDefault="00BE7CBC" w:rsidP="00BE7CBC">
      <w:pPr>
        <w:pStyle w:val="Listaszerbekezds"/>
        <w:rPr>
          <w:i/>
          <w:lang w:val="hu-HU"/>
        </w:rPr>
      </w:pPr>
      <w:r w:rsidRPr="005D2CB9">
        <w:rPr>
          <w:i/>
        </w:rPr>
        <w:t>Pályázat kezdete:</w:t>
      </w:r>
      <w:r>
        <w:rPr>
          <w:i/>
        </w:rPr>
        <w:t xml:space="preserve"> </w:t>
      </w:r>
      <w:r>
        <w:rPr>
          <w:i/>
          <w:lang w:val="hu-HU"/>
        </w:rPr>
        <w:t>2018.02.01.</w:t>
      </w:r>
    </w:p>
    <w:p w:rsidR="00BE7CBC" w:rsidRPr="0009481C" w:rsidRDefault="00BE7CBC" w:rsidP="00BE7CBC">
      <w:pPr>
        <w:pStyle w:val="Listaszerbekezds"/>
        <w:rPr>
          <w:i/>
          <w:lang w:val="hu-HU"/>
        </w:rPr>
      </w:pPr>
      <w:r w:rsidRPr="005D2CB9">
        <w:rPr>
          <w:i/>
        </w:rPr>
        <w:t>Pályázat zárása:</w:t>
      </w:r>
      <w:r>
        <w:rPr>
          <w:i/>
          <w:lang w:val="hu-HU"/>
        </w:rPr>
        <w:t>2020.01.31.</w:t>
      </w:r>
    </w:p>
    <w:p w:rsidR="00BE7CBC" w:rsidRPr="00D27446" w:rsidRDefault="00BE7CBC" w:rsidP="00BE7CBC">
      <w:pPr>
        <w:pStyle w:val="Nincstrkz"/>
        <w:ind w:firstLine="708"/>
        <w:jc w:val="both"/>
        <w:rPr>
          <w:rFonts w:ascii="Times New Roman" w:hAnsi="Times New Roman"/>
          <w:i/>
          <w:u w:val="single"/>
        </w:rPr>
      </w:pPr>
      <w:r w:rsidRPr="00D27446">
        <w:rPr>
          <w:rFonts w:ascii="Times New Roman" w:hAnsi="Times New Roman"/>
          <w:i/>
          <w:u w:val="single"/>
        </w:rPr>
        <w:t>Pályázat rövid tartalma:</w:t>
      </w:r>
      <w:r w:rsidRPr="00D27446">
        <w:rPr>
          <w:i/>
          <w:u w:val="single"/>
        </w:rPr>
        <w:t xml:space="preserve"> </w:t>
      </w:r>
    </w:p>
    <w:p w:rsidR="00BE7CBC" w:rsidRPr="002C3FC1" w:rsidRDefault="00BE7CBC" w:rsidP="00BE7CBC">
      <w:pPr>
        <w:autoSpaceDE w:val="0"/>
        <w:autoSpaceDN w:val="0"/>
        <w:adjustRightInd w:val="0"/>
        <w:ind w:left="708"/>
        <w:jc w:val="both"/>
        <w:rPr>
          <w:sz w:val="22"/>
          <w:szCs w:val="22"/>
        </w:rPr>
      </w:pPr>
      <w:r w:rsidRPr="002C3FC1">
        <w:rPr>
          <w:sz w:val="22"/>
          <w:szCs w:val="22"/>
        </w:rPr>
        <w:t>A pályázat célja: a járóbeteg intézmény infrastrukturális körülményeinek és műszerezettségének javítása az akadálymentesítési szempontok érvényesítésével.</w:t>
      </w:r>
    </w:p>
    <w:p w:rsidR="00027372" w:rsidRPr="00526E3A" w:rsidRDefault="00BE7CBC" w:rsidP="00526E3A">
      <w:pPr>
        <w:ind w:left="708"/>
        <w:jc w:val="both"/>
        <w:rPr>
          <w:sz w:val="22"/>
          <w:szCs w:val="22"/>
        </w:rPr>
      </w:pPr>
      <w:r w:rsidRPr="002C3FC1">
        <w:rPr>
          <w:sz w:val="22"/>
          <w:szCs w:val="22"/>
        </w:rPr>
        <w:lastRenderedPageBreak/>
        <w:t>A felújítás, korszerűsítés során két rendelő, kezelő helyiség, gyógytorna helyisége, váró, közlekedő folyosó, személyzeti vizes blokk, öltözővel, betegek részére vizes blokk, akadálymentes W.C. helyiség, takarítószer tároló, raktár, rámpa kerül</w:t>
      </w:r>
      <w:r>
        <w:rPr>
          <w:sz w:val="22"/>
          <w:szCs w:val="22"/>
        </w:rPr>
        <w:t>t</w:t>
      </w:r>
      <w:r w:rsidRPr="002C3FC1">
        <w:rPr>
          <w:sz w:val="22"/>
          <w:szCs w:val="22"/>
        </w:rPr>
        <w:t xml:space="preserve"> kialakításra. A projekt keretében 6640 Csongrád, Síp u. 3 szám (hrsz.: 699) alatt lévő REUMATOLÓGIAI JÁRÓBETEG SZAKELLÁTÁS rendelő-épület felújítása, energetikai korszerűsítése és akadálymentesítés kivitelezési munkái</w:t>
      </w:r>
      <w:r>
        <w:rPr>
          <w:sz w:val="22"/>
          <w:szCs w:val="22"/>
        </w:rPr>
        <w:t xml:space="preserve"> kezdődt</w:t>
      </w:r>
      <w:r w:rsidRPr="002C3FC1">
        <w:rPr>
          <w:sz w:val="22"/>
          <w:szCs w:val="22"/>
        </w:rPr>
        <w:t>ek meg 2018-ban, továbbá eszközbeszerzés valósul</w:t>
      </w:r>
      <w:r>
        <w:rPr>
          <w:sz w:val="22"/>
          <w:szCs w:val="22"/>
        </w:rPr>
        <w:t xml:space="preserve">t meg. </w:t>
      </w:r>
      <w:r w:rsidRPr="002C3FC1">
        <w:rPr>
          <w:sz w:val="22"/>
          <w:szCs w:val="22"/>
        </w:rPr>
        <w:t>A pályázat kedvezményezettje: Dr. Szarka Ödön Egyesített Egészségügyi Szociális Intézmény.</w:t>
      </w:r>
    </w:p>
    <w:p w:rsidR="00BE7CBC" w:rsidRDefault="00BE7CBC" w:rsidP="00BE7CBC">
      <w:pPr>
        <w:pStyle w:val="Listaszerbekezds"/>
        <w:ind w:left="0" w:firstLine="708"/>
        <w:jc w:val="both"/>
        <w:rPr>
          <w:i/>
          <w:sz w:val="22"/>
          <w:szCs w:val="22"/>
          <w:u w:val="single"/>
        </w:rPr>
      </w:pPr>
      <w:r w:rsidRPr="00BE7CBC">
        <w:rPr>
          <w:i/>
          <w:sz w:val="22"/>
          <w:szCs w:val="22"/>
          <w:u w:val="single"/>
        </w:rPr>
        <w:t>Pályázat jelenlegi helyzete:</w:t>
      </w:r>
    </w:p>
    <w:p w:rsidR="00BE7CBC" w:rsidRDefault="00BE7CBC" w:rsidP="00BE7CBC">
      <w:pPr>
        <w:tabs>
          <w:tab w:val="left" w:pos="1139"/>
        </w:tabs>
        <w:ind w:left="708"/>
        <w:jc w:val="both"/>
        <w:rPr>
          <w:sz w:val="22"/>
          <w:szCs w:val="22"/>
        </w:rPr>
      </w:pPr>
      <w:r w:rsidRPr="00817FCF">
        <w:rPr>
          <w:sz w:val="22"/>
          <w:szCs w:val="22"/>
        </w:rPr>
        <w:t>A pályázat</w:t>
      </w:r>
      <w:r>
        <w:rPr>
          <w:sz w:val="22"/>
          <w:szCs w:val="22"/>
        </w:rPr>
        <w:t xml:space="preserve">ban az építés és az eszközbeszerzési folyamat </w:t>
      </w:r>
      <w:r w:rsidR="009029AB">
        <w:rPr>
          <w:sz w:val="22"/>
          <w:szCs w:val="22"/>
        </w:rPr>
        <w:t xml:space="preserve">várhatóan a következő  hónapban </w:t>
      </w:r>
      <w:r>
        <w:rPr>
          <w:sz w:val="22"/>
          <w:szCs w:val="22"/>
        </w:rPr>
        <w:t>lezárult. Kiegészítő tevékenységek vannak még a projektből hátra. 3 szakmai beszámoló került beküldésre és 5. kifizetési kérelem, mely során 263.356.566,-Ft került jóváhagyásra.</w:t>
      </w:r>
    </w:p>
    <w:p w:rsidR="00027372" w:rsidRDefault="00027372" w:rsidP="000D7CDF">
      <w:pPr>
        <w:pStyle w:val="Listaszerbekezds"/>
        <w:ind w:left="0"/>
        <w:rPr>
          <w:i/>
          <w:lang w:val="hu-HU"/>
        </w:rPr>
      </w:pPr>
    </w:p>
    <w:p w:rsidR="00AB45C3" w:rsidRPr="00BE7CBC" w:rsidRDefault="00AB45C3" w:rsidP="000D7CDF">
      <w:pPr>
        <w:pStyle w:val="Listaszerbekezds"/>
        <w:ind w:left="0"/>
        <w:rPr>
          <w:i/>
          <w:lang w:val="hu-HU"/>
        </w:rPr>
      </w:pPr>
    </w:p>
    <w:p w:rsidR="008E2464" w:rsidRPr="000D7CDF" w:rsidRDefault="000D7CDF" w:rsidP="000D7CDF">
      <w:pPr>
        <w:pStyle w:val="Listaszerbekezds"/>
        <w:numPr>
          <w:ilvl w:val="0"/>
          <w:numId w:val="30"/>
        </w:numPr>
        <w:rPr>
          <w:b/>
          <w:i/>
        </w:rPr>
      </w:pPr>
      <w:r w:rsidRPr="000D7CDF">
        <w:rPr>
          <w:b/>
          <w:i/>
        </w:rPr>
        <w:t>Közigazgatás – és Közszolgáltatás Fejlesztési Operatív Program (KÖZOP)</w:t>
      </w:r>
    </w:p>
    <w:p w:rsidR="000D7CDF" w:rsidRPr="005D2CB9" w:rsidRDefault="000D7CDF" w:rsidP="000D7CDF">
      <w:pPr>
        <w:pStyle w:val="Listaszerbekezds"/>
        <w:ind w:left="1080"/>
        <w:rPr>
          <w:i/>
        </w:rPr>
      </w:pPr>
    </w:p>
    <w:p w:rsidR="00124ABE" w:rsidRPr="0071592B" w:rsidRDefault="0071592B" w:rsidP="00BE7CBC">
      <w:pPr>
        <w:pStyle w:val="Listaszerbekezds"/>
        <w:numPr>
          <w:ilvl w:val="0"/>
          <w:numId w:val="24"/>
        </w:numPr>
        <w:spacing w:after="160" w:line="259" w:lineRule="auto"/>
        <w:rPr>
          <w:b/>
        </w:rPr>
      </w:pPr>
      <w:r w:rsidRPr="003B2442">
        <w:rPr>
          <w:b/>
        </w:rPr>
        <w:t>KÖFOP-1.2.1-VEKOP-16-2017-00890</w:t>
      </w:r>
      <w:r>
        <w:rPr>
          <w:b/>
        </w:rPr>
        <w:t xml:space="preserve"> - </w:t>
      </w:r>
      <w:r w:rsidR="00124ABE" w:rsidRPr="0071592B">
        <w:rPr>
          <w:b/>
        </w:rPr>
        <w:t>Csongrád Városi Önkormányzat ASP központhoz való csatlakozása, KÖFOP-1.2.1-VEKOP-16-2017-00890</w:t>
      </w:r>
    </w:p>
    <w:p w:rsidR="00124ABE" w:rsidRPr="005D2CB9" w:rsidRDefault="00124ABE" w:rsidP="00124ABE">
      <w:pPr>
        <w:pStyle w:val="Listaszerbekezds"/>
        <w:rPr>
          <w:i/>
        </w:rPr>
      </w:pPr>
      <w:r w:rsidRPr="005D2CB9">
        <w:rPr>
          <w:i/>
        </w:rPr>
        <w:t>Elnyert támogatási összeg:</w:t>
      </w:r>
      <w:r w:rsidR="0071592B">
        <w:rPr>
          <w:b/>
          <w:i/>
        </w:rPr>
        <w:t xml:space="preserve">8 934 </w:t>
      </w:r>
      <w:r w:rsidRPr="003B2442">
        <w:rPr>
          <w:b/>
          <w:i/>
        </w:rPr>
        <w:t>231 Ft</w:t>
      </w:r>
      <w:r>
        <w:rPr>
          <w:i/>
        </w:rPr>
        <w:t>(100%-os támogatási intenzitás)</w:t>
      </w:r>
    </w:p>
    <w:p w:rsidR="00124ABE" w:rsidRPr="005D2CB9" w:rsidRDefault="00124ABE" w:rsidP="00124ABE">
      <w:pPr>
        <w:pStyle w:val="Listaszerbekezds"/>
        <w:rPr>
          <w:i/>
        </w:rPr>
      </w:pPr>
      <w:r w:rsidRPr="005D2CB9">
        <w:rPr>
          <w:i/>
        </w:rPr>
        <w:t>Pályázat kezdete:</w:t>
      </w:r>
      <w:r>
        <w:rPr>
          <w:i/>
        </w:rPr>
        <w:t>2017.03.07.</w:t>
      </w:r>
    </w:p>
    <w:p w:rsidR="00124ABE" w:rsidRPr="005D2CB9" w:rsidRDefault="00124ABE" w:rsidP="00124ABE">
      <w:pPr>
        <w:pStyle w:val="Listaszerbekezds"/>
        <w:rPr>
          <w:i/>
        </w:rPr>
      </w:pPr>
      <w:r w:rsidRPr="005D2CB9">
        <w:rPr>
          <w:i/>
        </w:rPr>
        <w:t>Pályázat zárása:</w:t>
      </w:r>
      <w:r>
        <w:rPr>
          <w:i/>
        </w:rPr>
        <w:t xml:space="preserve"> 2019.06.30.</w:t>
      </w:r>
    </w:p>
    <w:p w:rsidR="00124ABE" w:rsidRPr="0071592B" w:rsidRDefault="00124ABE" w:rsidP="00124ABE">
      <w:pPr>
        <w:ind w:left="708"/>
        <w:jc w:val="both"/>
        <w:rPr>
          <w:sz w:val="22"/>
          <w:szCs w:val="22"/>
        </w:rPr>
      </w:pPr>
      <w:r w:rsidRPr="0071592B">
        <w:rPr>
          <w:i/>
          <w:sz w:val="22"/>
          <w:szCs w:val="22"/>
          <w:u w:val="single"/>
        </w:rPr>
        <w:t>Pályázat rövid tartalma</w:t>
      </w:r>
      <w:r w:rsidRPr="0071592B">
        <w:rPr>
          <w:i/>
          <w:sz w:val="22"/>
          <w:szCs w:val="22"/>
        </w:rPr>
        <w:t>:</w:t>
      </w:r>
      <w:r w:rsidRPr="0071592B">
        <w:rPr>
          <w:sz w:val="22"/>
          <w:szCs w:val="22"/>
        </w:rPr>
        <w:t>A pályázat célja  az adminisztratív terhek csökkentése, amely a szolgáltató közigazgatás szervezési feltételeinek fejlesztésén és az elektronikus folyamatok fejlesztésén, szakrendszerek egyesítésén, szolgáltató képességének növelésén keresztül valósul meg. Végső cél az egységesített önkormányzati elektronikus ügyviteli megoldások bevezetése országos szinten, az egyes települési önkormányzatok az önkormányzati ASP központhoz történő csatlakozásának megvalósításával. Csongrád Városi Önkormányzat az alábbi szakrendszerek vonatkozásában csatlakozott az ASP rendszerhez:</w:t>
      </w:r>
    </w:p>
    <w:p w:rsidR="00124ABE" w:rsidRPr="0071592B" w:rsidRDefault="00124ABE" w:rsidP="00124ABE">
      <w:pPr>
        <w:numPr>
          <w:ilvl w:val="0"/>
          <w:numId w:val="20"/>
        </w:numPr>
        <w:jc w:val="both"/>
        <w:rPr>
          <w:sz w:val="22"/>
          <w:szCs w:val="22"/>
        </w:rPr>
      </w:pPr>
      <w:r w:rsidRPr="0071592B">
        <w:rPr>
          <w:sz w:val="22"/>
          <w:szCs w:val="22"/>
        </w:rPr>
        <w:t>iratkezelő rendszer,</w:t>
      </w:r>
    </w:p>
    <w:p w:rsidR="00124ABE" w:rsidRPr="0071592B" w:rsidRDefault="00124ABE" w:rsidP="00124ABE">
      <w:pPr>
        <w:numPr>
          <w:ilvl w:val="0"/>
          <w:numId w:val="20"/>
        </w:numPr>
        <w:jc w:val="both"/>
        <w:rPr>
          <w:sz w:val="22"/>
          <w:szCs w:val="22"/>
        </w:rPr>
      </w:pPr>
      <w:r w:rsidRPr="0071592B">
        <w:rPr>
          <w:sz w:val="22"/>
          <w:szCs w:val="22"/>
        </w:rPr>
        <w:t>elektronikus ügyintézési portál rendszer, ide értve az elektronikus űrlap-szolgáltatást,</w:t>
      </w:r>
    </w:p>
    <w:p w:rsidR="00124ABE" w:rsidRPr="0071592B" w:rsidRDefault="00124ABE" w:rsidP="00124ABE">
      <w:pPr>
        <w:numPr>
          <w:ilvl w:val="0"/>
          <w:numId w:val="20"/>
        </w:numPr>
        <w:jc w:val="both"/>
        <w:rPr>
          <w:sz w:val="22"/>
          <w:szCs w:val="22"/>
        </w:rPr>
      </w:pPr>
      <w:r w:rsidRPr="0071592B">
        <w:rPr>
          <w:sz w:val="22"/>
          <w:szCs w:val="22"/>
        </w:rPr>
        <w:t>gazdálkodási rendszer,</w:t>
      </w:r>
    </w:p>
    <w:p w:rsidR="00124ABE" w:rsidRPr="0071592B" w:rsidRDefault="00124ABE" w:rsidP="00124ABE">
      <w:pPr>
        <w:numPr>
          <w:ilvl w:val="0"/>
          <w:numId w:val="20"/>
        </w:numPr>
        <w:jc w:val="both"/>
        <w:rPr>
          <w:sz w:val="22"/>
          <w:szCs w:val="22"/>
        </w:rPr>
      </w:pPr>
      <w:r w:rsidRPr="0071592B">
        <w:rPr>
          <w:sz w:val="22"/>
          <w:szCs w:val="22"/>
        </w:rPr>
        <w:t>ingatlanvagyon-kataszter rendszer,</w:t>
      </w:r>
    </w:p>
    <w:p w:rsidR="00124ABE" w:rsidRPr="0071592B" w:rsidRDefault="00124ABE" w:rsidP="00124ABE">
      <w:pPr>
        <w:numPr>
          <w:ilvl w:val="0"/>
          <w:numId w:val="20"/>
        </w:numPr>
        <w:jc w:val="both"/>
        <w:rPr>
          <w:sz w:val="22"/>
          <w:szCs w:val="22"/>
        </w:rPr>
      </w:pPr>
      <w:r w:rsidRPr="0071592B">
        <w:rPr>
          <w:sz w:val="22"/>
          <w:szCs w:val="22"/>
        </w:rPr>
        <w:t>önkormányzati adó rendszer,</w:t>
      </w:r>
    </w:p>
    <w:p w:rsidR="00124ABE" w:rsidRPr="0071592B" w:rsidRDefault="00124ABE" w:rsidP="00124ABE">
      <w:pPr>
        <w:numPr>
          <w:ilvl w:val="0"/>
          <w:numId w:val="20"/>
        </w:numPr>
        <w:jc w:val="both"/>
        <w:rPr>
          <w:sz w:val="22"/>
          <w:szCs w:val="22"/>
        </w:rPr>
      </w:pPr>
      <w:r w:rsidRPr="0071592B">
        <w:rPr>
          <w:sz w:val="22"/>
          <w:szCs w:val="22"/>
        </w:rPr>
        <w:t>ipar- és kereskedelmi rendszer,</w:t>
      </w:r>
    </w:p>
    <w:p w:rsidR="00124ABE" w:rsidRPr="0071592B" w:rsidRDefault="00124ABE" w:rsidP="00124ABE">
      <w:pPr>
        <w:numPr>
          <w:ilvl w:val="0"/>
          <w:numId w:val="20"/>
        </w:numPr>
        <w:jc w:val="both"/>
        <w:rPr>
          <w:sz w:val="22"/>
          <w:szCs w:val="22"/>
        </w:rPr>
      </w:pPr>
      <w:r w:rsidRPr="0071592B">
        <w:rPr>
          <w:sz w:val="22"/>
          <w:szCs w:val="22"/>
        </w:rPr>
        <w:t>hagyatéki leltár rendszer.</w:t>
      </w:r>
    </w:p>
    <w:p w:rsidR="00124ABE" w:rsidRPr="0071592B" w:rsidRDefault="00124ABE" w:rsidP="00124ABE">
      <w:pPr>
        <w:ind w:left="1428"/>
        <w:jc w:val="both"/>
        <w:rPr>
          <w:sz w:val="22"/>
          <w:szCs w:val="22"/>
        </w:rPr>
      </w:pPr>
    </w:p>
    <w:p w:rsidR="00124ABE" w:rsidRPr="0071592B" w:rsidRDefault="00124ABE" w:rsidP="00124ABE">
      <w:pPr>
        <w:pStyle w:val="Listaszerbekezds"/>
        <w:jc w:val="both"/>
        <w:rPr>
          <w:sz w:val="22"/>
          <w:szCs w:val="22"/>
        </w:rPr>
      </w:pPr>
      <w:r w:rsidRPr="0071592B">
        <w:rPr>
          <w:i/>
          <w:sz w:val="22"/>
          <w:szCs w:val="22"/>
          <w:u w:val="single"/>
        </w:rPr>
        <w:t>Pályázat jelenlegi helyzete:</w:t>
      </w:r>
      <w:r w:rsidRPr="0071592B">
        <w:rPr>
          <w:sz w:val="22"/>
          <w:szCs w:val="22"/>
        </w:rPr>
        <w:t>A projekt lezárult, a Magyar Államkincstár aláírta a Szolgáltatási Szerződést, az adatok migrálása, tisztítása megtörtént, elektronikus ügyintézés lehetősége adott, beszerzésre kerültek kártyaolvasók, mellyel a kollégák a rendszerhez hozzáférést kaptak, feladatkör specifikusan, szabályzatok elkészültek. Záró kifizetési kérelem benyújtása megtörtént 2019. 07.09-én, elbírálása folyamatban van.</w:t>
      </w:r>
    </w:p>
    <w:p w:rsidR="00124ABE" w:rsidRDefault="00124ABE" w:rsidP="00124ABE">
      <w:pPr>
        <w:pStyle w:val="Listaszerbekezds"/>
        <w:rPr>
          <w:sz w:val="22"/>
          <w:szCs w:val="22"/>
        </w:rPr>
      </w:pPr>
      <w:r w:rsidRPr="0071592B">
        <w:rPr>
          <w:i/>
          <w:sz w:val="22"/>
          <w:szCs w:val="22"/>
        </w:rPr>
        <w:t xml:space="preserve">Többlet forrásigény: </w:t>
      </w:r>
      <w:r w:rsidRPr="0071592B">
        <w:rPr>
          <w:sz w:val="22"/>
          <w:szCs w:val="22"/>
        </w:rPr>
        <w:t>nem releváns</w:t>
      </w:r>
    </w:p>
    <w:p w:rsidR="000D7CDF" w:rsidRPr="00526E3A" w:rsidRDefault="000D7CDF" w:rsidP="00526E3A">
      <w:pPr>
        <w:pStyle w:val="Listaszerbekezds"/>
        <w:ind w:left="0"/>
        <w:rPr>
          <w:i/>
          <w:sz w:val="22"/>
          <w:szCs w:val="22"/>
          <w:lang w:val="hu-HU"/>
        </w:rPr>
      </w:pPr>
    </w:p>
    <w:p w:rsidR="000D7CDF" w:rsidRDefault="000D7CDF" w:rsidP="000D7CDF">
      <w:pPr>
        <w:pStyle w:val="Listaszerbekezds"/>
        <w:numPr>
          <w:ilvl w:val="0"/>
          <w:numId w:val="30"/>
        </w:numPr>
        <w:rPr>
          <w:b/>
        </w:rPr>
      </w:pPr>
      <w:r w:rsidRPr="000D7CDF">
        <w:rPr>
          <w:b/>
        </w:rPr>
        <w:t>Környezeti és Energetikai Hatékonysági Operatív Program (KEHOP)</w:t>
      </w:r>
    </w:p>
    <w:p w:rsidR="000D7CDF" w:rsidRPr="000D7CDF" w:rsidRDefault="000D7CDF" w:rsidP="000D7CDF">
      <w:pPr>
        <w:pStyle w:val="Listaszerbekezds"/>
        <w:ind w:left="1080"/>
        <w:rPr>
          <w:b/>
        </w:rPr>
      </w:pPr>
    </w:p>
    <w:p w:rsidR="00124ABE" w:rsidRPr="0071592B" w:rsidRDefault="0071592B" w:rsidP="00BE7CBC">
      <w:pPr>
        <w:pStyle w:val="Listaszerbekezds"/>
        <w:numPr>
          <w:ilvl w:val="0"/>
          <w:numId w:val="24"/>
        </w:numPr>
        <w:spacing w:after="160" w:line="259" w:lineRule="auto"/>
        <w:jc w:val="both"/>
        <w:rPr>
          <w:b/>
        </w:rPr>
      </w:pPr>
      <w:r w:rsidRPr="006A4FB4">
        <w:rPr>
          <w:b/>
        </w:rPr>
        <w:t>KEHOP-5.4.1-16-2016-00651</w:t>
      </w:r>
      <w:r>
        <w:rPr>
          <w:b/>
        </w:rPr>
        <w:t xml:space="preserve"> - </w:t>
      </w:r>
      <w:r w:rsidR="00124ABE" w:rsidRPr="0071592B">
        <w:rPr>
          <w:b/>
        </w:rPr>
        <w:t>Takarékosan előre! – Közösségi programok az energiatudatos Csongrádért</w:t>
      </w:r>
    </w:p>
    <w:p w:rsidR="00124ABE" w:rsidRPr="006A4FB4" w:rsidRDefault="00124ABE" w:rsidP="00124ABE">
      <w:pPr>
        <w:pStyle w:val="Listaszerbekezds"/>
      </w:pPr>
      <w:r w:rsidRPr="005D2CB9">
        <w:rPr>
          <w:i/>
        </w:rPr>
        <w:t>Elnyert támogatási összeg:</w:t>
      </w:r>
      <w:r w:rsidR="0071592B">
        <w:t xml:space="preserve">4 999 </w:t>
      </w:r>
      <w:r w:rsidRPr="0071592B">
        <w:t>997 Ft</w:t>
      </w:r>
      <w:r>
        <w:rPr>
          <w:b/>
          <w:i/>
        </w:rPr>
        <w:t xml:space="preserve"> </w:t>
      </w:r>
      <w:r>
        <w:rPr>
          <w:i/>
        </w:rPr>
        <w:t>(100%-os támogatási intenzitás)</w:t>
      </w:r>
    </w:p>
    <w:p w:rsidR="00124ABE" w:rsidRPr="005D2CB9" w:rsidRDefault="00124ABE" w:rsidP="00124ABE">
      <w:pPr>
        <w:pStyle w:val="Listaszerbekezds"/>
        <w:rPr>
          <w:i/>
        </w:rPr>
      </w:pPr>
      <w:r w:rsidRPr="005D2CB9">
        <w:rPr>
          <w:i/>
        </w:rPr>
        <w:t>Pályázat kezdete:</w:t>
      </w:r>
      <w:r>
        <w:rPr>
          <w:i/>
        </w:rPr>
        <w:t xml:space="preserve"> a projekt még nem kezdődött el</w:t>
      </w:r>
    </w:p>
    <w:p w:rsidR="00124ABE" w:rsidRPr="005D2CB9" w:rsidRDefault="00124ABE" w:rsidP="00124ABE">
      <w:pPr>
        <w:pStyle w:val="Listaszerbekezds"/>
        <w:rPr>
          <w:i/>
        </w:rPr>
      </w:pPr>
      <w:r w:rsidRPr="005D2CB9">
        <w:rPr>
          <w:i/>
        </w:rPr>
        <w:t>Pályázat zárása:</w:t>
      </w:r>
      <w:r w:rsidR="0071592B">
        <w:rPr>
          <w:i/>
        </w:rPr>
        <w:t>-</w:t>
      </w:r>
    </w:p>
    <w:p w:rsidR="00124ABE" w:rsidRPr="0071592B" w:rsidRDefault="00124ABE" w:rsidP="00124ABE">
      <w:pPr>
        <w:autoSpaceDE w:val="0"/>
        <w:autoSpaceDN w:val="0"/>
        <w:adjustRightInd w:val="0"/>
        <w:ind w:left="708"/>
        <w:jc w:val="both"/>
        <w:rPr>
          <w:sz w:val="22"/>
          <w:szCs w:val="22"/>
        </w:rPr>
      </w:pPr>
      <w:r w:rsidRPr="0071592B">
        <w:rPr>
          <w:i/>
          <w:sz w:val="22"/>
          <w:szCs w:val="22"/>
          <w:u w:val="single"/>
        </w:rPr>
        <w:t>Pályázat rövid tartalma:</w:t>
      </w:r>
    </w:p>
    <w:p w:rsidR="00124ABE" w:rsidRPr="0071592B" w:rsidRDefault="00124ABE" w:rsidP="00124ABE">
      <w:pPr>
        <w:autoSpaceDE w:val="0"/>
        <w:autoSpaceDN w:val="0"/>
        <w:adjustRightInd w:val="0"/>
        <w:ind w:left="708"/>
        <w:jc w:val="both"/>
        <w:rPr>
          <w:sz w:val="22"/>
          <w:szCs w:val="22"/>
        </w:rPr>
      </w:pPr>
      <w:r w:rsidRPr="0071592B">
        <w:rPr>
          <w:sz w:val="22"/>
          <w:szCs w:val="22"/>
        </w:rPr>
        <w:t>A csongrádi "Takarékosan előre!" című programsorozat elemei a következők:</w:t>
      </w:r>
    </w:p>
    <w:p w:rsidR="00124ABE" w:rsidRPr="0071592B" w:rsidRDefault="00124ABE" w:rsidP="0071592B">
      <w:pPr>
        <w:pStyle w:val="Listaszerbekezds"/>
        <w:numPr>
          <w:ilvl w:val="0"/>
          <w:numId w:val="20"/>
        </w:numPr>
        <w:autoSpaceDE w:val="0"/>
        <w:autoSpaceDN w:val="0"/>
        <w:adjustRightInd w:val="0"/>
        <w:jc w:val="both"/>
        <w:rPr>
          <w:sz w:val="22"/>
          <w:szCs w:val="22"/>
        </w:rPr>
      </w:pPr>
      <w:r w:rsidRPr="0071592B">
        <w:rPr>
          <w:sz w:val="22"/>
          <w:szCs w:val="22"/>
        </w:rPr>
        <w:t xml:space="preserve">"Intézményi, települési, illetve több településen átívelő, interaktív tematikus szemléletformálási programsorozatok szervezése és lebonyolítása" A programsorozat az óvodai és az általános iskolai korcsoportot szólítja meg. A programsorozatokat jeles napokhoz kapcsolódik, az óvodai a Környezetvédelmi Világnaphoz, az általános iskolai az Energiatakarékosság Világnapjához. </w:t>
      </w:r>
    </w:p>
    <w:p w:rsidR="00124ABE" w:rsidRPr="0071592B" w:rsidRDefault="00124ABE" w:rsidP="0071592B">
      <w:pPr>
        <w:pStyle w:val="Listaszerbekezds"/>
        <w:numPr>
          <w:ilvl w:val="0"/>
          <w:numId w:val="20"/>
        </w:numPr>
        <w:autoSpaceDE w:val="0"/>
        <w:autoSpaceDN w:val="0"/>
        <w:adjustRightInd w:val="0"/>
        <w:jc w:val="both"/>
        <w:rPr>
          <w:sz w:val="22"/>
          <w:szCs w:val="22"/>
        </w:rPr>
      </w:pPr>
      <w:r w:rsidRPr="0071592B">
        <w:rPr>
          <w:sz w:val="22"/>
          <w:szCs w:val="22"/>
        </w:rPr>
        <w:t xml:space="preserve">"Települési figyelemfelhívó akciók megvalósítása" Rendezvény célja: Települési figyelemfelhívó akció, ahol a lakosság számára lehetőség nyílik a mindennapok energiatudatos magatartási formáinak bemutatására, a megújuló energiák felhasználási lehetőségeiről, a település gyermekeinek és fiataljainak, a témában kidolgozott munkáinak bemutatására. </w:t>
      </w:r>
      <w:bookmarkStart w:id="2" w:name="_GoBack"/>
      <w:bookmarkEnd w:id="2"/>
    </w:p>
    <w:p w:rsidR="00124ABE" w:rsidRPr="0071592B" w:rsidRDefault="00124ABE" w:rsidP="0071592B">
      <w:pPr>
        <w:pStyle w:val="Listaszerbekezds"/>
        <w:numPr>
          <w:ilvl w:val="0"/>
          <w:numId w:val="20"/>
        </w:numPr>
        <w:autoSpaceDE w:val="0"/>
        <w:autoSpaceDN w:val="0"/>
        <w:adjustRightInd w:val="0"/>
        <w:jc w:val="both"/>
        <w:rPr>
          <w:sz w:val="22"/>
          <w:szCs w:val="22"/>
        </w:rPr>
      </w:pPr>
      <w:r w:rsidRPr="0071592B">
        <w:rPr>
          <w:sz w:val="22"/>
          <w:szCs w:val="22"/>
        </w:rPr>
        <w:t xml:space="preserve">"Települési/intézményi szereplők energiatudatos szemléletének terjesztésében való közreműködés ösztönzése, ennek keretében: tájékoztató előadások/workshopok/fórumok szervezése és lebonyolítása </w:t>
      </w:r>
      <w:r w:rsidRPr="0071592B">
        <w:rPr>
          <w:sz w:val="22"/>
          <w:szCs w:val="22"/>
        </w:rPr>
        <w:lastRenderedPageBreak/>
        <w:t xml:space="preserve">a projektben érintett intézmények munkavállalói számára" Rendezvény célja: Olyan szemléletformáló fórum megvalósítása, amely az önkormányzatnál, illetve az önkormányzati intézményeknél dolgozó munkavállalók energiatudatosságát segíti elő. </w:t>
      </w:r>
    </w:p>
    <w:p w:rsidR="00124ABE" w:rsidRPr="0071592B" w:rsidRDefault="00124ABE" w:rsidP="0071592B">
      <w:pPr>
        <w:pStyle w:val="Listaszerbekezds"/>
        <w:numPr>
          <w:ilvl w:val="0"/>
          <w:numId w:val="20"/>
        </w:numPr>
        <w:autoSpaceDE w:val="0"/>
        <w:autoSpaceDN w:val="0"/>
        <w:adjustRightInd w:val="0"/>
        <w:jc w:val="both"/>
        <w:rPr>
          <w:sz w:val="22"/>
          <w:szCs w:val="22"/>
        </w:rPr>
      </w:pPr>
      <w:r w:rsidRPr="0071592B">
        <w:rPr>
          <w:sz w:val="22"/>
          <w:szCs w:val="22"/>
        </w:rPr>
        <w:t xml:space="preserve">"Gyakorlatorientált ismereteket átadó, pozitív, a mindennapos tevékenységek közé integrálható, jó példákat közvetítő térségi és helyi tanulmányi versenyek szakmai előkészítése és lebonyolítása" </w:t>
      </w:r>
    </w:p>
    <w:p w:rsidR="00124ABE" w:rsidRPr="0071592B" w:rsidRDefault="00124ABE" w:rsidP="0071592B">
      <w:pPr>
        <w:pStyle w:val="Listaszerbekezds"/>
        <w:autoSpaceDE w:val="0"/>
        <w:autoSpaceDN w:val="0"/>
        <w:adjustRightInd w:val="0"/>
        <w:jc w:val="both"/>
        <w:rPr>
          <w:i/>
          <w:sz w:val="22"/>
          <w:szCs w:val="22"/>
        </w:rPr>
      </w:pPr>
      <w:r w:rsidRPr="0071592B">
        <w:rPr>
          <w:i/>
          <w:sz w:val="22"/>
          <w:szCs w:val="22"/>
          <w:u w:val="single"/>
        </w:rPr>
        <w:t>Pályázat jelenlegi helyzete:</w:t>
      </w:r>
      <w:r w:rsidRPr="0071592B">
        <w:rPr>
          <w:i/>
          <w:sz w:val="22"/>
          <w:szCs w:val="22"/>
        </w:rPr>
        <w:t xml:space="preserve"> </w:t>
      </w:r>
      <w:r w:rsidRPr="0071592B">
        <w:rPr>
          <w:sz w:val="22"/>
          <w:szCs w:val="22"/>
        </w:rPr>
        <w:t>A támogatási szerződés megkötése folyamatban van.</w:t>
      </w:r>
    </w:p>
    <w:p w:rsidR="00BE7CBC" w:rsidRPr="00BE7CBC" w:rsidRDefault="00BE7CBC" w:rsidP="00124ABE">
      <w:pPr>
        <w:pStyle w:val="Listaszerbekezds"/>
        <w:autoSpaceDE w:val="0"/>
        <w:autoSpaceDN w:val="0"/>
        <w:adjustRightInd w:val="0"/>
        <w:ind w:left="1068"/>
        <w:jc w:val="both"/>
        <w:rPr>
          <w:i/>
          <w:lang w:val="hu-HU"/>
        </w:rPr>
      </w:pPr>
    </w:p>
    <w:p w:rsidR="000D7CDF" w:rsidRPr="00B17DDA" w:rsidRDefault="000D7CDF" w:rsidP="00BE7CBC">
      <w:pPr>
        <w:numPr>
          <w:ilvl w:val="0"/>
          <w:numId w:val="24"/>
        </w:numPr>
        <w:tabs>
          <w:tab w:val="left" w:pos="1134"/>
        </w:tabs>
        <w:jc w:val="both"/>
        <w:rPr>
          <w:b/>
          <w:sz w:val="24"/>
          <w:szCs w:val="24"/>
        </w:rPr>
      </w:pPr>
      <w:r w:rsidRPr="00B17DDA">
        <w:rPr>
          <w:b/>
          <w:sz w:val="24"/>
          <w:szCs w:val="24"/>
        </w:rPr>
        <w:t>KEHOP-2.2.2-15-2015-00045 – Délkelet-Magyarországi szennyvízelvezetési és kezelési fejlesztés 2. (DKMO 2)</w:t>
      </w:r>
      <w:r>
        <w:rPr>
          <w:b/>
          <w:sz w:val="24"/>
          <w:szCs w:val="24"/>
        </w:rPr>
        <w:t xml:space="preserve"> konzorciumi együttműködésben</w:t>
      </w:r>
    </w:p>
    <w:p w:rsidR="000D7CDF" w:rsidRPr="0071592B" w:rsidRDefault="000D7CDF" w:rsidP="000D7CDF">
      <w:pPr>
        <w:ind w:left="1068"/>
        <w:rPr>
          <w:sz w:val="22"/>
          <w:szCs w:val="22"/>
        </w:rPr>
      </w:pPr>
      <w:r w:rsidRPr="00410B25">
        <w:rPr>
          <w:i/>
          <w:sz w:val="22"/>
          <w:szCs w:val="22"/>
          <w:u w:val="single"/>
        </w:rPr>
        <w:t>Nyert támogatás</w:t>
      </w:r>
      <w:r w:rsidRPr="0071592B">
        <w:rPr>
          <w:sz w:val="22"/>
          <w:szCs w:val="22"/>
          <w:u w:val="single"/>
        </w:rPr>
        <w:t>:</w:t>
      </w:r>
      <w:r>
        <w:rPr>
          <w:sz w:val="22"/>
          <w:szCs w:val="22"/>
        </w:rPr>
        <w:t xml:space="preserve"> 1.105.446.366 Ft (Csongrádra jutó összköltség:1.273.136.847 Ft)</w:t>
      </w:r>
    </w:p>
    <w:p w:rsidR="000D7CDF" w:rsidRPr="00BE7CBC" w:rsidRDefault="000D7CDF" w:rsidP="000D7CDF">
      <w:pPr>
        <w:ind w:left="1068"/>
        <w:rPr>
          <w:sz w:val="22"/>
          <w:szCs w:val="22"/>
        </w:rPr>
      </w:pPr>
      <w:r w:rsidRPr="00BE7CBC">
        <w:rPr>
          <w:i/>
          <w:sz w:val="22"/>
          <w:szCs w:val="22"/>
          <w:u w:val="single"/>
        </w:rPr>
        <w:t>Pályázat kezdete</w:t>
      </w:r>
      <w:r w:rsidRPr="00BE7CBC">
        <w:rPr>
          <w:sz w:val="22"/>
          <w:szCs w:val="22"/>
          <w:u w:val="single"/>
        </w:rPr>
        <w:t>:</w:t>
      </w:r>
      <w:r w:rsidRPr="00BE7CBC">
        <w:rPr>
          <w:sz w:val="22"/>
          <w:szCs w:val="22"/>
        </w:rPr>
        <w:t xml:space="preserve"> </w:t>
      </w:r>
      <w:r w:rsidR="00BE7CBC" w:rsidRPr="00BE7CBC">
        <w:rPr>
          <w:sz w:val="22"/>
          <w:szCs w:val="22"/>
        </w:rPr>
        <w:t>2017.01.01</w:t>
      </w:r>
    </w:p>
    <w:p w:rsidR="000D7CDF" w:rsidRPr="0071592B" w:rsidRDefault="000D7CDF" w:rsidP="000D7CDF">
      <w:pPr>
        <w:ind w:left="1068"/>
        <w:rPr>
          <w:sz w:val="22"/>
          <w:szCs w:val="22"/>
        </w:rPr>
      </w:pPr>
      <w:r w:rsidRPr="00BE7CBC">
        <w:rPr>
          <w:i/>
          <w:sz w:val="22"/>
          <w:szCs w:val="22"/>
          <w:u w:val="single"/>
        </w:rPr>
        <w:t>Pályázat vége:</w:t>
      </w:r>
      <w:r w:rsidRPr="00BE7CBC">
        <w:rPr>
          <w:sz w:val="22"/>
          <w:szCs w:val="22"/>
        </w:rPr>
        <w:t xml:space="preserve"> </w:t>
      </w:r>
      <w:r w:rsidR="00BE7CBC" w:rsidRPr="00BE7CBC">
        <w:rPr>
          <w:sz w:val="22"/>
          <w:szCs w:val="22"/>
        </w:rPr>
        <w:t>2020.12.31.</w:t>
      </w:r>
    </w:p>
    <w:p w:rsidR="000D7CDF" w:rsidRDefault="000D7CDF" w:rsidP="000D7CDF">
      <w:pPr>
        <w:ind w:left="1068"/>
        <w:jc w:val="both"/>
        <w:rPr>
          <w:sz w:val="22"/>
          <w:szCs w:val="22"/>
        </w:rPr>
      </w:pPr>
      <w:r w:rsidRPr="00410B25">
        <w:rPr>
          <w:i/>
          <w:sz w:val="22"/>
          <w:szCs w:val="22"/>
          <w:u w:val="single"/>
        </w:rPr>
        <w:t xml:space="preserve">Pályázat </w:t>
      </w:r>
      <w:r>
        <w:rPr>
          <w:i/>
          <w:sz w:val="22"/>
          <w:szCs w:val="22"/>
          <w:u w:val="single"/>
        </w:rPr>
        <w:t>rövid leírása</w:t>
      </w:r>
      <w:r w:rsidRPr="0071592B">
        <w:rPr>
          <w:sz w:val="22"/>
          <w:szCs w:val="22"/>
          <w:u w:val="single"/>
        </w:rPr>
        <w:t>:</w:t>
      </w:r>
      <w:r w:rsidRPr="0071592B">
        <w:rPr>
          <w:sz w:val="22"/>
          <w:szCs w:val="22"/>
        </w:rPr>
        <w:t xml:space="preserve"> </w:t>
      </w:r>
      <w:r w:rsidR="00BE7CBC">
        <w:rPr>
          <w:sz w:val="22"/>
          <w:szCs w:val="22"/>
        </w:rPr>
        <w:t>Konzorciumban megvalósuló pályázat (Konzorcium vezetője: Nemzeti Fejlesztési Programiroda, aki a projektmenedzsmentet is ellátja)</w:t>
      </w:r>
    </w:p>
    <w:p w:rsidR="000D7CDF" w:rsidRDefault="000D7CDF" w:rsidP="000D7CDF">
      <w:pPr>
        <w:tabs>
          <w:tab w:val="left" w:pos="1134"/>
        </w:tabs>
        <w:ind w:left="1068"/>
        <w:jc w:val="both"/>
        <w:rPr>
          <w:sz w:val="22"/>
          <w:szCs w:val="22"/>
        </w:rPr>
      </w:pPr>
      <w:r>
        <w:rPr>
          <w:sz w:val="22"/>
          <w:szCs w:val="22"/>
        </w:rPr>
        <w:t>A projekt keretében a 2000-es évek elején átépített városi szennyvíztisztító telep felújítása és korszerűsítése történik meg. Az épületek és a műtárgyak átesnek egy átfogó felújításon, valamint a közel 15 éves gépészet és irányítástechnika is kicserélésre kerül. Az új telep kevesebb energia felhasználásával, modernebb körülmények között fog működni. A kiszolgáló épületek az új követelményeknek megfelelő energiatakarékos fűtést kapnak. Várható befejezés 2020 december. A projekt része még a városi elvezető hálózat kismértékű korszerűsítése is. A felújítás célja a szaghatások csökkentése, modernizálás.</w:t>
      </w:r>
    </w:p>
    <w:p w:rsidR="000D7CDF" w:rsidRDefault="000D7CDF" w:rsidP="000D7CDF">
      <w:pPr>
        <w:tabs>
          <w:tab w:val="left" w:pos="1134"/>
        </w:tabs>
        <w:rPr>
          <w:sz w:val="22"/>
          <w:szCs w:val="22"/>
        </w:rPr>
      </w:pPr>
      <w:r>
        <w:rPr>
          <w:sz w:val="22"/>
          <w:szCs w:val="22"/>
        </w:rPr>
        <w:tab/>
        <w:t xml:space="preserve">Főbb munkálatok: </w:t>
      </w:r>
    </w:p>
    <w:p w:rsidR="000D7CDF" w:rsidRDefault="000D7CDF" w:rsidP="000D7CDF">
      <w:pPr>
        <w:numPr>
          <w:ilvl w:val="0"/>
          <w:numId w:val="20"/>
        </w:numPr>
        <w:tabs>
          <w:tab w:val="left" w:pos="1134"/>
        </w:tabs>
        <w:rPr>
          <w:sz w:val="22"/>
          <w:szCs w:val="22"/>
        </w:rPr>
      </w:pPr>
      <w:r>
        <w:rPr>
          <w:sz w:val="22"/>
          <w:szCs w:val="22"/>
        </w:rPr>
        <w:t>Kis-Tisza utcai meglévő átemelő helyett új átemelő építése</w:t>
      </w:r>
    </w:p>
    <w:p w:rsidR="000D7CDF" w:rsidRDefault="000D7CDF" w:rsidP="000D7CDF">
      <w:pPr>
        <w:numPr>
          <w:ilvl w:val="0"/>
          <w:numId w:val="20"/>
        </w:numPr>
        <w:tabs>
          <w:tab w:val="left" w:pos="1134"/>
        </w:tabs>
        <w:rPr>
          <w:sz w:val="22"/>
          <w:szCs w:val="22"/>
        </w:rPr>
      </w:pPr>
      <w:r>
        <w:rPr>
          <w:sz w:val="22"/>
          <w:szCs w:val="22"/>
        </w:rPr>
        <w:t>Csongrád-Bokrosi átemelő felújítása, biofilter telepítése</w:t>
      </w:r>
    </w:p>
    <w:p w:rsidR="000D7CDF" w:rsidRDefault="000D7CDF" w:rsidP="000D7CDF">
      <w:pPr>
        <w:numPr>
          <w:ilvl w:val="0"/>
          <w:numId w:val="20"/>
        </w:numPr>
        <w:tabs>
          <w:tab w:val="left" w:pos="1134"/>
        </w:tabs>
        <w:rPr>
          <w:sz w:val="22"/>
          <w:szCs w:val="22"/>
        </w:rPr>
      </w:pPr>
      <w:r>
        <w:rPr>
          <w:sz w:val="22"/>
          <w:szCs w:val="22"/>
        </w:rPr>
        <w:t>Hársfa utcai átemelőre biofilter telepítése</w:t>
      </w:r>
    </w:p>
    <w:p w:rsidR="000D7CDF" w:rsidRDefault="000D7CDF" w:rsidP="000D7CDF">
      <w:pPr>
        <w:numPr>
          <w:ilvl w:val="0"/>
          <w:numId w:val="20"/>
        </w:numPr>
        <w:tabs>
          <w:tab w:val="left" w:pos="1134"/>
        </w:tabs>
        <w:rPr>
          <w:sz w:val="22"/>
          <w:szCs w:val="22"/>
        </w:rPr>
      </w:pPr>
      <w:r>
        <w:rPr>
          <w:sz w:val="22"/>
          <w:szCs w:val="22"/>
        </w:rPr>
        <w:t>Körös-toroki átemelő korszerűsítése</w:t>
      </w:r>
    </w:p>
    <w:p w:rsidR="000D7CDF" w:rsidRDefault="000D7CDF" w:rsidP="000D7CDF">
      <w:pPr>
        <w:numPr>
          <w:ilvl w:val="0"/>
          <w:numId w:val="20"/>
        </w:numPr>
        <w:tabs>
          <w:tab w:val="left" w:pos="1134"/>
        </w:tabs>
        <w:rPr>
          <w:sz w:val="22"/>
          <w:szCs w:val="22"/>
        </w:rPr>
      </w:pPr>
      <w:r>
        <w:rPr>
          <w:sz w:val="22"/>
          <w:szCs w:val="22"/>
        </w:rPr>
        <w:t>Pázmány utcai fogadóaknához biofilter telepítése</w:t>
      </w:r>
    </w:p>
    <w:p w:rsidR="000D7CDF" w:rsidRDefault="000D7CDF" w:rsidP="000D7CDF">
      <w:pPr>
        <w:numPr>
          <w:ilvl w:val="0"/>
          <w:numId w:val="20"/>
        </w:numPr>
        <w:tabs>
          <w:tab w:val="left" w:pos="1134"/>
        </w:tabs>
        <w:rPr>
          <w:sz w:val="22"/>
          <w:szCs w:val="22"/>
        </w:rPr>
      </w:pPr>
      <w:r>
        <w:rPr>
          <w:sz w:val="22"/>
          <w:szCs w:val="22"/>
        </w:rPr>
        <w:t>Kert utcai átemelő biofilterének felújítása</w:t>
      </w:r>
    </w:p>
    <w:p w:rsidR="000D7CDF" w:rsidRDefault="000D7CDF" w:rsidP="000D7CDF">
      <w:pPr>
        <w:numPr>
          <w:ilvl w:val="0"/>
          <w:numId w:val="20"/>
        </w:numPr>
        <w:tabs>
          <w:tab w:val="left" w:pos="1134"/>
        </w:tabs>
        <w:rPr>
          <w:sz w:val="22"/>
          <w:szCs w:val="22"/>
        </w:rPr>
      </w:pPr>
      <w:r>
        <w:rPr>
          <w:sz w:val="22"/>
          <w:szCs w:val="22"/>
        </w:rPr>
        <w:t>Az átemelők vezérlésének és távfelügyeletének korszerűsítése</w:t>
      </w:r>
    </w:p>
    <w:p w:rsidR="00C54A66" w:rsidRPr="00C54A66" w:rsidRDefault="00C54A66" w:rsidP="00C54A66">
      <w:pPr>
        <w:tabs>
          <w:tab w:val="left" w:pos="1134"/>
        </w:tabs>
        <w:ind w:left="1068"/>
        <w:rPr>
          <w:sz w:val="22"/>
          <w:szCs w:val="22"/>
        </w:rPr>
      </w:pPr>
      <w:r w:rsidRPr="00C54A66">
        <w:rPr>
          <w:bCs/>
          <w:sz w:val="22"/>
          <w:szCs w:val="22"/>
        </w:rPr>
        <w:t>A projekt célja: Csongrád város meglévő szennyvíztisztító rendszerének bővítésével, korszerűsítésével és intenzifikálásával egy a jelenleginél nagyobb kapacitású, korszerű szennyvíztisztító és iszapkezelő berendezés, illetve rendszer megvalósítása.</w:t>
      </w:r>
    </w:p>
    <w:p w:rsidR="002965F1" w:rsidRDefault="009029AB" w:rsidP="00E41D9C">
      <w:pPr>
        <w:tabs>
          <w:tab w:val="left" w:pos="1134"/>
        </w:tabs>
        <w:ind w:left="1068"/>
        <w:jc w:val="both"/>
        <w:rPr>
          <w:sz w:val="22"/>
          <w:szCs w:val="22"/>
        </w:rPr>
      </w:pPr>
      <w:r>
        <w:rPr>
          <w:sz w:val="22"/>
          <w:szCs w:val="22"/>
        </w:rPr>
        <w:t xml:space="preserve">A szennyvízhálózat  átemelőinek, szagtalanítóinak </w:t>
      </w:r>
      <w:r w:rsidR="005F17AE">
        <w:rPr>
          <w:sz w:val="22"/>
          <w:szCs w:val="22"/>
        </w:rPr>
        <w:t>rekonstrukciós munk</w:t>
      </w:r>
      <w:r>
        <w:rPr>
          <w:sz w:val="22"/>
          <w:szCs w:val="22"/>
        </w:rPr>
        <w:t>ái</w:t>
      </w:r>
      <w:r w:rsidR="005F17AE">
        <w:rPr>
          <w:sz w:val="22"/>
          <w:szCs w:val="22"/>
        </w:rPr>
        <w:t xml:space="preserve"> 2019. októberében megkezdő</w:t>
      </w:r>
      <w:r>
        <w:rPr>
          <w:sz w:val="22"/>
          <w:szCs w:val="22"/>
        </w:rPr>
        <w:t>dnek</w:t>
      </w:r>
      <w:r w:rsidR="005F17AE">
        <w:rPr>
          <w:sz w:val="22"/>
          <w:szCs w:val="22"/>
        </w:rPr>
        <w:t xml:space="preserve">. </w:t>
      </w:r>
      <w:r w:rsidR="00E41D9C">
        <w:rPr>
          <w:sz w:val="22"/>
          <w:szCs w:val="22"/>
        </w:rPr>
        <w:t>A szennyvíztisztító telep kivitelezési munkái folyamatban vannak.</w:t>
      </w:r>
    </w:p>
    <w:p w:rsidR="00AB45C3" w:rsidRDefault="00AB45C3" w:rsidP="00E41D9C">
      <w:pPr>
        <w:tabs>
          <w:tab w:val="left" w:pos="1134"/>
        </w:tabs>
        <w:ind w:left="1068"/>
        <w:jc w:val="both"/>
        <w:rPr>
          <w:sz w:val="22"/>
          <w:szCs w:val="22"/>
        </w:rPr>
      </w:pPr>
    </w:p>
    <w:p w:rsidR="005F17AE" w:rsidRPr="00AB45C3" w:rsidRDefault="00AB45C3" w:rsidP="00AB45C3">
      <w:pPr>
        <w:numPr>
          <w:ilvl w:val="0"/>
          <w:numId w:val="30"/>
        </w:numPr>
        <w:tabs>
          <w:tab w:val="left" w:pos="1134"/>
        </w:tabs>
        <w:rPr>
          <w:b/>
          <w:sz w:val="24"/>
          <w:szCs w:val="24"/>
        </w:rPr>
      </w:pPr>
      <w:r w:rsidRPr="00AB45C3">
        <w:rPr>
          <w:b/>
          <w:sz w:val="24"/>
          <w:szCs w:val="24"/>
        </w:rPr>
        <w:t>Egyéb támogatási forrásból finanszírozott pályázatok</w:t>
      </w:r>
    </w:p>
    <w:p w:rsidR="00AB45C3" w:rsidRDefault="00AB45C3" w:rsidP="00AB45C3">
      <w:pPr>
        <w:tabs>
          <w:tab w:val="left" w:pos="1134"/>
        </w:tabs>
        <w:ind w:left="1080"/>
        <w:rPr>
          <w:sz w:val="22"/>
          <w:szCs w:val="22"/>
        </w:rPr>
      </w:pPr>
    </w:p>
    <w:p w:rsidR="0071592B" w:rsidRPr="000D7CDF" w:rsidRDefault="0071592B" w:rsidP="00BE7CBC">
      <w:pPr>
        <w:numPr>
          <w:ilvl w:val="0"/>
          <w:numId w:val="24"/>
        </w:numPr>
        <w:rPr>
          <w:b/>
          <w:bCs/>
          <w:sz w:val="24"/>
          <w:szCs w:val="24"/>
        </w:rPr>
      </w:pPr>
      <w:r w:rsidRPr="00410B25">
        <w:rPr>
          <w:b/>
          <w:bCs/>
          <w:sz w:val="24"/>
          <w:szCs w:val="24"/>
        </w:rPr>
        <w:t>Önkormányzati feladatellátást sz</w:t>
      </w:r>
      <w:r w:rsidR="00410B25" w:rsidRPr="00410B25">
        <w:rPr>
          <w:b/>
          <w:bCs/>
          <w:sz w:val="24"/>
          <w:szCs w:val="24"/>
        </w:rPr>
        <w:t xml:space="preserve">olgáló fejlesztések támogatása </w:t>
      </w:r>
      <w:r w:rsidRPr="00410B25">
        <w:rPr>
          <w:b/>
          <w:bCs/>
          <w:sz w:val="24"/>
          <w:szCs w:val="24"/>
        </w:rPr>
        <w:t>2019. – Fő utcai „Platánfa” óvoda felújítása</w:t>
      </w:r>
    </w:p>
    <w:p w:rsidR="0071592B" w:rsidRPr="0071592B" w:rsidRDefault="0071592B" w:rsidP="0071592B">
      <w:pPr>
        <w:ind w:left="1068"/>
        <w:rPr>
          <w:sz w:val="22"/>
          <w:szCs w:val="22"/>
        </w:rPr>
      </w:pPr>
      <w:r w:rsidRPr="00410B25">
        <w:rPr>
          <w:i/>
          <w:sz w:val="22"/>
          <w:szCs w:val="22"/>
          <w:u w:val="single"/>
        </w:rPr>
        <w:t>Nyert támogatás</w:t>
      </w:r>
      <w:r w:rsidRPr="0071592B">
        <w:rPr>
          <w:sz w:val="22"/>
          <w:szCs w:val="22"/>
          <w:u w:val="single"/>
        </w:rPr>
        <w:t>:</w:t>
      </w:r>
      <w:r>
        <w:rPr>
          <w:sz w:val="22"/>
          <w:szCs w:val="22"/>
        </w:rPr>
        <w:t xml:space="preserve"> 29 770 </w:t>
      </w:r>
      <w:r w:rsidRPr="0071592B">
        <w:rPr>
          <w:sz w:val="22"/>
          <w:szCs w:val="22"/>
        </w:rPr>
        <w:t>237 Ft (75%)</w:t>
      </w:r>
    </w:p>
    <w:p w:rsidR="0071592B" w:rsidRPr="0071592B" w:rsidRDefault="0071592B" w:rsidP="0071592B">
      <w:pPr>
        <w:ind w:left="1068"/>
        <w:rPr>
          <w:sz w:val="22"/>
          <w:szCs w:val="22"/>
        </w:rPr>
      </w:pPr>
      <w:r w:rsidRPr="00410B25">
        <w:rPr>
          <w:i/>
          <w:sz w:val="22"/>
          <w:szCs w:val="22"/>
          <w:u w:val="single"/>
        </w:rPr>
        <w:t>Minimális önerő</w:t>
      </w:r>
      <w:r w:rsidRPr="0071592B">
        <w:rPr>
          <w:sz w:val="22"/>
          <w:szCs w:val="22"/>
          <w:u w:val="single"/>
        </w:rPr>
        <w:t>:</w:t>
      </w:r>
      <w:r>
        <w:rPr>
          <w:sz w:val="22"/>
          <w:szCs w:val="22"/>
        </w:rPr>
        <w:t xml:space="preserve"> 9 923 </w:t>
      </w:r>
      <w:r w:rsidRPr="0071592B">
        <w:rPr>
          <w:sz w:val="22"/>
          <w:szCs w:val="22"/>
        </w:rPr>
        <w:t>412 Ft</w:t>
      </w:r>
    </w:p>
    <w:p w:rsidR="0071592B" w:rsidRPr="0071592B" w:rsidRDefault="0071592B" w:rsidP="0071592B">
      <w:pPr>
        <w:ind w:left="1068"/>
        <w:rPr>
          <w:sz w:val="22"/>
          <w:szCs w:val="22"/>
        </w:rPr>
      </w:pPr>
      <w:r w:rsidRPr="00410B25">
        <w:rPr>
          <w:i/>
          <w:sz w:val="22"/>
          <w:szCs w:val="22"/>
          <w:u w:val="single"/>
        </w:rPr>
        <w:t>Pályázat kezdete</w:t>
      </w:r>
      <w:r w:rsidRPr="0071592B">
        <w:rPr>
          <w:sz w:val="22"/>
          <w:szCs w:val="22"/>
          <w:u w:val="single"/>
        </w:rPr>
        <w:t>:</w:t>
      </w:r>
      <w:r w:rsidRPr="0071592B">
        <w:rPr>
          <w:sz w:val="22"/>
          <w:szCs w:val="22"/>
        </w:rPr>
        <w:t xml:space="preserve"> 2020. tavasz </w:t>
      </w:r>
    </w:p>
    <w:p w:rsidR="0071592B" w:rsidRPr="0071592B" w:rsidRDefault="0071592B" w:rsidP="00526E3A">
      <w:pPr>
        <w:ind w:left="1068"/>
        <w:rPr>
          <w:sz w:val="22"/>
          <w:szCs w:val="22"/>
        </w:rPr>
      </w:pPr>
      <w:r w:rsidRPr="00410B25">
        <w:rPr>
          <w:i/>
          <w:sz w:val="22"/>
          <w:szCs w:val="22"/>
          <w:u w:val="single"/>
        </w:rPr>
        <w:t>Pályázat vége:</w:t>
      </w:r>
      <w:r w:rsidRPr="0071592B">
        <w:rPr>
          <w:sz w:val="22"/>
          <w:szCs w:val="22"/>
        </w:rPr>
        <w:t xml:space="preserve"> a támogatás felhasználásának végső határideje: 2020.12.31</w:t>
      </w:r>
      <w:r>
        <w:rPr>
          <w:sz w:val="22"/>
          <w:szCs w:val="22"/>
        </w:rPr>
        <w:t>.</w:t>
      </w:r>
    </w:p>
    <w:p w:rsidR="0071592B" w:rsidRPr="0071592B" w:rsidRDefault="0071592B" w:rsidP="00526E3A">
      <w:pPr>
        <w:ind w:left="1068"/>
        <w:jc w:val="both"/>
        <w:rPr>
          <w:sz w:val="22"/>
          <w:szCs w:val="22"/>
        </w:rPr>
      </w:pPr>
      <w:r w:rsidRPr="00410B25">
        <w:rPr>
          <w:i/>
          <w:sz w:val="22"/>
          <w:szCs w:val="22"/>
          <w:u w:val="single"/>
        </w:rPr>
        <w:t xml:space="preserve">Pályázat </w:t>
      </w:r>
      <w:r w:rsidR="00410B25">
        <w:rPr>
          <w:i/>
          <w:sz w:val="22"/>
          <w:szCs w:val="22"/>
          <w:u w:val="single"/>
        </w:rPr>
        <w:t>rövid leírása</w:t>
      </w:r>
      <w:r w:rsidRPr="0071592B">
        <w:rPr>
          <w:sz w:val="22"/>
          <w:szCs w:val="22"/>
          <w:u w:val="single"/>
        </w:rPr>
        <w:t>:</w:t>
      </w:r>
      <w:r w:rsidRPr="0071592B">
        <w:rPr>
          <w:sz w:val="22"/>
          <w:szCs w:val="22"/>
        </w:rPr>
        <w:t xml:space="preserve"> az óvoda homlokzati hőszigetelése, nyílászáró csere, bejárati ajtók cseréje, fűtéskorszerűsítés kazáncserével</w:t>
      </w:r>
    </w:p>
    <w:p w:rsidR="0071592B" w:rsidRPr="0071592B" w:rsidRDefault="0071592B" w:rsidP="00410B25">
      <w:pPr>
        <w:ind w:left="1068"/>
        <w:jc w:val="both"/>
        <w:rPr>
          <w:sz w:val="22"/>
          <w:szCs w:val="22"/>
        </w:rPr>
      </w:pPr>
      <w:r w:rsidRPr="0071592B">
        <w:rPr>
          <w:sz w:val="22"/>
          <w:szCs w:val="22"/>
        </w:rPr>
        <w:t>Mivel az óvoda két elavult kazánnal rendelkezik melyek már javításra szorulnak,  a fűtési szezon kezdete előtt a  fűtésrendszer korszerűsítésére és kazán cserére árajánlatot kértünk be, majd a vállalkozási szerződést megkötöttük a l</w:t>
      </w:r>
      <w:r w:rsidR="00E41D9C">
        <w:rPr>
          <w:sz w:val="22"/>
          <w:szCs w:val="22"/>
        </w:rPr>
        <w:t>egalacsonyabb árajánlatot adó csongrádi vállalkozóval</w:t>
      </w:r>
      <w:r w:rsidRPr="0071592B">
        <w:rPr>
          <w:sz w:val="22"/>
          <w:szCs w:val="22"/>
        </w:rPr>
        <w:t>. A fűtéskorszerűsítés megkezdődött augusztus végén, befejezési határidő 2019.09.30.</w:t>
      </w:r>
    </w:p>
    <w:p w:rsidR="0071592B" w:rsidRDefault="0071592B" w:rsidP="0071592B">
      <w:pPr>
        <w:ind w:left="1068"/>
        <w:rPr>
          <w:sz w:val="22"/>
          <w:szCs w:val="22"/>
        </w:rPr>
      </w:pPr>
      <w:r w:rsidRPr="0071592B">
        <w:rPr>
          <w:sz w:val="22"/>
          <w:szCs w:val="22"/>
        </w:rPr>
        <w:t>A pályázat építési beruházási része a kiviteli tervek elkészülte után kb. 2020.01-02.hó után közbeszerzési eljárás keretében lesz meghirdetve.</w:t>
      </w:r>
    </w:p>
    <w:p w:rsidR="00410B25" w:rsidRPr="0071592B" w:rsidRDefault="00410B25" w:rsidP="0071592B">
      <w:pPr>
        <w:ind w:left="1068"/>
        <w:rPr>
          <w:sz w:val="22"/>
          <w:szCs w:val="22"/>
        </w:rPr>
      </w:pPr>
    </w:p>
    <w:p w:rsidR="0071592B" w:rsidRPr="00AB45C3" w:rsidRDefault="00410B25" w:rsidP="009029AB">
      <w:pPr>
        <w:numPr>
          <w:ilvl w:val="0"/>
          <w:numId w:val="24"/>
        </w:numPr>
        <w:tabs>
          <w:tab w:val="left" w:pos="1134"/>
        </w:tabs>
        <w:rPr>
          <w:b/>
          <w:sz w:val="24"/>
          <w:szCs w:val="24"/>
        </w:rPr>
      </w:pPr>
      <w:r w:rsidRPr="00410B25">
        <w:rPr>
          <w:b/>
          <w:sz w:val="24"/>
          <w:szCs w:val="24"/>
        </w:rPr>
        <w:t>Népi Építészeti Program</w:t>
      </w:r>
    </w:p>
    <w:p w:rsidR="00410B25" w:rsidRPr="00CA0E83" w:rsidRDefault="00410B25" w:rsidP="009029AB">
      <w:pPr>
        <w:ind w:left="1068"/>
        <w:rPr>
          <w:b/>
          <w:sz w:val="22"/>
          <w:szCs w:val="22"/>
        </w:rPr>
      </w:pPr>
      <w:r w:rsidRPr="00410B25">
        <w:rPr>
          <w:b/>
          <w:sz w:val="22"/>
          <w:szCs w:val="22"/>
        </w:rPr>
        <w:t>LTK-NÉPI2018/259 - Népi építészeti emlékek helyreállítása „Csongrádi halászházak felújítása”</w:t>
      </w:r>
    </w:p>
    <w:p w:rsidR="00410B25" w:rsidRPr="0071592B" w:rsidRDefault="00410B25" w:rsidP="00410B25">
      <w:pPr>
        <w:ind w:left="1068"/>
        <w:rPr>
          <w:sz w:val="22"/>
          <w:szCs w:val="22"/>
        </w:rPr>
      </w:pPr>
      <w:r w:rsidRPr="00410B25">
        <w:rPr>
          <w:i/>
          <w:sz w:val="22"/>
          <w:szCs w:val="22"/>
          <w:u w:val="single"/>
        </w:rPr>
        <w:t>Nyert támogatás</w:t>
      </w:r>
      <w:r w:rsidRPr="0071592B">
        <w:rPr>
          <w:sz w:val="22"/>
          <w:szCs w:val="22"/>
          <w:u w:val="single"/>
        </w:rPr>
        <w:t>:</w:t>
      </w:r>
      <w:r>
        <w:rPr>
          <w:sz w:val="22"/>
          <w:szCs w:val="22"/>
        </w:rPr>
        <w:t xml:space="preserve"> </w:t>
      </w:r>
      <w:r w:rsidR="000E496C">
        <w:rPr>
          <w:sz w:val="22"/>
          <w:szCs w:val="22"/>
        </w:rPr>
        <w:t xml:space="preserve">9 000 000 </w:t>
      </w:r>
      <w:r w:rsidRPr="00410B25">
        <w:rPr>
          <w:sz w:val="22"/>
          <w:szCs w:val="22"/>
        </w:rPr>
        <w:t>(projekt összértéke:22 562 561 Ft )</w:t>
      </w:r>
      <w:r w:rsidR="000E496C">
        <w:rPr>
          <w:sz w:val="22"/>
          <w:szCs w:val="22"/>
        </w:rPr>
        <w:t xml:space="preserve"> - 50% támogatási intenzitás</w:t>
      </w:r>
    </w:p>
    <w:p w:rsidR="00410B25" w:rsidRPr="0071592B" w:rsidRDefault="00410B25" w:rsidP="00410B25">
      <w:pPr>
        <w:ind w:left="1068"/>
        <w:rPr>
          <w:sz w:val="22"/>
          <w:szCs w:val="22"/>
        </w:rPr>
      </w:pPr>
      <w:r>
        <w:rPr>
          <w:i/>
          <w:sz w:val="22"/>
          <w:szCs w:val="22"/>
          <w:u w:val="single"/>
        </w:rPr>
        <w:t>Önerő</w:t>
      </w:r>
      <w:r w:rsidRPr="0071592B">
        <w:rPr>
          <w:sz w:val="22"/>
          <w:szCs w:val="22"/>
          <w:u w:val="single"/>
        </w:rPr>
        <w:t>:</w:t>
      </w:r>
      <w:r>
        <w:rPr>
          <w:sz w:val="22"/>
          <w:szCs w:val="22"/>
        </w:rPr>
        <w:t xml:space="preserve"> 11 281 280</w:t>
      </w:r>
      <w:r w:rsidRPr="0071592B">
        <w:rPr>
          <w:sz w:val="22"/>
          <w:szCs w:val="22"/>
        </w:rPr>
        <w:t xml:space="preserve"> Ft</w:t>
      </w:r>
      <w:r>
        <w:rPr>
          <w:sz w:val="22"/>
          <w:szCs w:val="22"/>
        </w:rPr>
        <w:t xml:space="preserve"> (84/2018. (IV.26.) Ökt. határozat)</w:t>
      </w:r>
    </w:p>
    <w:p w:rsidR="00410B25" w:rsidRPr="0071592B" w:rsidRDefault="00410B25" w:rsidP="00410B25">
      <w:pPr>
        <w:ind w:left="1068"/>
        <w:rPr>
          <w:sz w:val="22"/>
          <w:szCs w:val="22"/>
        </w:rPr>
      </w:pPr>
      <w:r w:rsidRPr="00410B25">
        <w:rPr>
          <w:i/>
          <w:sz w:val="22"/>
          <w:szCs w:val="22"/>
          <w:u w:val="single"/>
        </w:rPr>
        <w:t>Pályázat kezdete</w:t>
      </w:r>
      <w:r w:rsidRPr="0071592B">
        <w:rPr>
          <w:sz w:val="22"/>
          <w:szCs w:val="22"/>
          <w:u w:val="single"/>
        </w:rPr>
        <w:t>:</w:t>
      </w:r>
      <w:r w:rsidRPr="0071592B">
        <w:rPr>
          <w:sz w:val="22"/>
          <w:szCs w:val="22"/>
        </w:rPr>
        <w:t xml:space="preserve"> </w:t>
      </w:r>
      <w:r>
        <w:rPr>
          <w:sz w:val="22"/>
          <w:szCs w:val="22"/>
        </w:rPr>
        <w:t>2018.03.01.</w:t>
      </w:r>
    </w:p>
    <w:p w:rsidR="00526E3A" w:rsidRPr="0071592B" w:rsidRDefault="00410B25" w:rsidP="00FD584A">
      <w:pPr>
        <w:ind w:left="1068"/>
        <w:rPr>
          <w:sz w:val="22"/>
          <w:szCs w:val="22"/>
        </w:rPr>
      </w:pPr>
      <w:r w:rsidRPr="00410B25">
        <w:rPr>
          <w:i/>
          <w:sz w:val="22"/>
          <w:szCs w:val="22"/>
          <w:u w:val="single"/>
        </w:rPr>
        <w:t>Pályázat vége:</w:t>
      </w:r>
      <w:r w:rsidRPr="0071592B">
        <w:rPr>
          <w:sz w:val="22"/>
          <w:szCs w:val="22"/>
        </w:rPr>
        <w:t xml:space="preserve"> </w:t>
      </w:r>
      <w:r>
        <w:rPr>
          <w:sz w:val="22"/>
          <w:szCs w:val="22"/>
        </w:rPr>
        <w:t>2019.12.31. (pénzügyi teljesítés: 2020.02.28.)</w:t>
      </w:r>
    </w:p>
    <w:p w:rsidR="000E496C" w:rsidRDefault="00410B25" w:rsidP="000E496C">
      <w:pPr>
        <w:ind w:left="1068"/>
        <w:jc w:val="both"/>
        <w:rPr>
          <w:sz w:val="22"/>
          <w:szCs w:val="22"/>
        </w:rPr>
      </w:pPr>
      <w:r w:rsidRPr="00410B25">
        <w:rPr>
          <w:i/>
          <w:sz w:val="22"/>
          <w:szCs w:val="22"/>
          <w:u w:val="single"/>
        </w:rPr>
        <w:t xml:space="preserve">Pályázat </w:t>
      </w:r>
      <w:r>
        <w:rPr>
          <w:i/>
          <w:sz w:val="22"/>
          <w:szCs w:val="22"/>
          <w:u w:val="single"/>
        </w:rPr>
        <w:t>rövid leírása</w:t>
      </w:r>
      <w:r w:rsidRPr="0071592B">
        <w:rPr>
          <w:sz w:val="22"/>
          <w:szCs w:val="22"/>
          <w:u w:val="single"/>
        </w:rPr>
        <w:t>:</w:t>
      </w:r>
      <w:r w:rsidRPr="0071592B">
        <w:rPr>
          <w:sz w:val="22"/>
          <w:szCs w:val="22"/>
        </w:rPr>
        <w:t xml:space="preserve"> </w:t>
      </w:r>
    </w:p>
    <w:p w:rsidR="00410B25" w:rsidRPr="000E496C" w:rsidRDefault="00410B25" w:rsidP="000E496C">
      <w:pPr>
        <w:ind w:left="1068"/>
        <w:jc w:val="both"/>
        <w:rPr>
          <w:sz w:val="22"/>
          <w:szCs w:val="22"/>
        </w:rPr>
      </w:pPr>
      <w:r w:rsidRPr="000E496C">
        <w:rPr>
          <w:sz w:val="22"/>
          <w:szCs w:val="22"/>
        </w:rPr>
        <w:t xml:space="preserve">A tervezett fejlesztéssel érintett a Tájház (Gyökér u. 1.) és az Öregvár u. 37., 45., 47., 49. 50., 51., 53 57/B, </w:t>
      </w:r>
      <w:r w:rsidR="000E496C">
        <w:rPr>
          <w:sz w:val="22"/>
          <w:szCs w:val="22"/>
        </w:rPr>
        <w:t xml:space="preserve">60. </w:t>
      </w:r>
      <w:r w:rsidRPr="000E496C">
        <w:rPr>
          <w:sz w:val="22"/>
          <w:szCs w:val="22"/>
        </w:rPr>
        <w:t>és a Gyökér u. 17. számú Vendégház.</w:t>
      </w:r>
    </w:p>
    <w:p w:rsidR="00410B25" w:rsidRPr="000E496C" w:rsidRDefault="00410B25" w:rsidP="000E496C">
      <w:pPr>
        <w:ind w:left="1068"/>
        <w:jc w:val="both"/>
        <w:rPr>
          <w:sz w:val="22"/>
          <w:szCs w:val="22"/>
        </w:rPr>
      </w:pPr>
      <w:r w:rsidRPr="000E496C">
        <w:rPr>
          <w:sz w:val="22"/>
          <w:szCs w:val="22"/>
        </w:rPr>
        <w:lastRenderedPageBreak/>
        <w:t xml:space="preserve">Legjelentősebb munka a házakon lévő nádtetők lecserélése, mivel karbantartás hiányában és az eltelt évek miatt ezek vannak a legrosszabb állapotban. Egyes házak előtetője cseréppel fedett, amelyeknek szükséges az újra lécezése, szigetelése, a cserepek tisztítása, újrarakása. Egy ház esetében a külső, támaszfal különösen rossz állapotban van, ezt a vakolat eltávolítása után nádszövet elhelyezésével, majd újra vakolás, simítást követően hagyományos, fehér meszeléssel kerül helyreállításra. </w:t>
      </w:r>
    </w:p>
    <w:p w:rsidR="00410B25" w:rsidRPr="000E496C" w:rsidRDefault="00410B25" w:rsidP="000E496C">
      <w:pPr>
        <w:ind w:left="1068"/>
        <w:jc w:val="both"/>
        <w:rPr>
          <w:sz w:val="22"/>
          <w:szCs w:val="22"/>
        </w:rPr>
      </w:pPr>
      <w:r w:rsidRPr="000E496C">
        <w:rPr>
          <w:sz w:val="22"/>
          <w:szCs w:val="22"/>
        </w:rPr>
        <w:t xml:space="preserve">Sor kerül fürdőszobák, szükség szerint konyha kisebb felújítására a házak stílusához igazodva, mely során egyszerű, letisztult, de modern szálláshelynek megfelelő színvonal biztosítására törekszünk. </w:t>
      </w:r>
    </w:p>
    <w:p w:rsidR="00410B25" w:rsidRPr="000E496C" w:rsidRDefault="00410B25" w:rsidP="000E496C">
      <w:pPr>
        <w:ind w:left="1068"/>
        <w:jc w:val="both"/>
        <w:rPr>
          <w:sz w:val="22"/>
          <w:szCs w:val="22"/>
        </w:rPr>
      </w:pPr>
      <w:r w:rsidRPr="000E496C">
        <w:rPr>
          <w:sz w:val="22"/>
          <w:szCs w:val="22"/>
        </w:rPr>
        <w:t>A külső felújítások közül két ház esetében jelentős a téglajárdák javítása, újra rakása. Felújítási tervek között szerepelnek a kerítések javítási, építési munkái. A javítások során cseréljük az eltört, elkorhadt deszkákat, tartó oszlopokat, szükség szerint tartóvázakkal megerősítve.</w:t>
      </w:r>
      <w:r w:rsidR="000E496C">
        <w:rPr>
          <w:sz w:val="22"/>
          <w:szCs w:val="22"/>
        </w:rPr>
        <w:t xml:space="preserve"> A felújítás befejezési határideje: 2019.11.30.</w:t>
      </w:r>
    </w:p>
    <w:p w:rsidR="000E496C" w:rsidRDefault="00E41D9C" w:rsidP="00E41D9C">
      <w:pPr>
        <w:tabs>
          <w:tab w:val="left" w:pos="1134"/>
        </w:tabs>
        <w:ind w:left="1068"/>
        <w:jc w:val="both"/>
        <w:rPr>
          <w:sz w:val="22"/>
          <w:szCs w:val="22"/>
        </w:rPr>
      </w:pPr>
      <w:r w:rsidRPr="00E41D9C">
        <w:rPr>
          <w:sz w:val="22"/>
          <w:szCs w:val="22"/>
        </w:rPr>
        <w:t>A felújítási munkák a nyári szezonban felfüggesztésre kerültek</w:t>
      </w:r>
      <w:r>
        <w:rPr>
          <w:sz w:val="22"/>
          <w:szCs w:val="22"/>
        </w:rPr>
        <w:t>. Az alábbi „halászházak” felújítása megtörtént: Gyökér u.1., Öregvár u. 49., Öregvár u. 51., Öregvár u. 57.</w:t>
      </w:r>
    </w:p>
    <w:p w:rsidR="00E41D9C" w:rsidRPr="00E41D9C" w:rsidRDefault="00E41D9C" w:rsidP="00E41D9C">
      <w:pPr>
        <w:tabs>
          <w:tab w:val="left" w:pos="1134"/>
        </w:tabs>
        <w:jc w:val="both"/>
        <w:rPr>
          <w:sz w:val="22"/>
          <w:szCs w:val="22"/>
        </w:rPr>
      </w:pPr>
    </w:p>
    <w:p w:rsidR="00914F74" w:rsidRPr="00914F74" w:rsidRDefault="00914F74" w:rsidP="00BE7CBC">
      <w:pPr>
        <w:numPr>
          <w:ilvl w:val="0"/>
          <w:numId w:val="24"/>
        </w:numPr>
        <w:jc w:val="both"/>
        <w:rPr>
          <w:b/>
          <w:sz w:val="24"/>
          <w:szCs w:val="24"/>
        </w:rPr>
      </w:pPr>
      <w:r w:rsidRPr="00914F74">
        <w:rPr>
          <w:b/>
          <w:sz w:val="24"/>
          <w:szCs w:val="24"/>
        </w:rPr>
        <w:t>FÓKUSZ-2016/0022 – „Fókuszban az önkormányzati tagsággal rendelkező szociális szövetkezetek” – Holnap várunk Csongrádon!</w:t>
      </w:r>
    </w:p>
    <w:p w:rsidR="00914F74" w:rsidRPr="0071592B" w:rsidRDefault="00914F74" w:rsidP="00914F74">
      <w:pPr>
        <w:ind w:left="1068"/>
        <w:rPr>
          <w:sz w:val="22"/>
          <w:szCs w:val="22"/>
        </w:rPr>
      </w:pPr>
      <w:r w:rsidRPr="00410B25">
        <w:rPr>
          <w:i/>
          <w:sz w:val="22"/>
          <w:szCs w:val="22"/>
          <w:u w:val="single"/>
        </w:rPr>
        <w:t>Nyert támogatás</w:t>
      </w:r>
      <w:r w:rsidRPr="0071592B">
        <w:rPr>
          <w:sz w:val="22"/>
          <w:szCs w:val="22"/>
          <w:u w:val="single"/>
        </w:rPr>
        <w:t>:</w:t>
      </w:r>
      <w:r>
        <w:rPr>
          <w:sz w:val="22"/>
          <w:szCs w:val="22"/>
        </w:rPr>
        <w:t xml:space="preserve"> 59 999 600 Ft</w:t>
      </w:r>
    </w:p>
    <w:p w:rsidR="00914F74" w:rsidRPr="0071592B" w:rsidRDefault="00914F74" w:rsidP="00914F74">
      <w:pPr>
        <w:ind w:left="1068"/>
        <w:rPr>
          <w:sz w:val="22"/>
          <w:szCs w:val="22"/>
        </w:rPr>
      </w:pPr>
      <w:r w:rsidRPr="00410B25">
        <w:rPr>
          <w:i/>
          <w:sz w:val="22"/>
          <w:szCs w:val="22"/>
          <w:u w:val="single"/>
        </w:rPr>
        <w:t>Pályázat kezdete</w:t>
      </w:r>
      <w:r w:rsidRPr="0071592B">
        <w:rPr>
          <w:sz w:val="22"/>
          <w:szCs w:val="22"/>
          <w:u w:val="single"/>
        </w:rPr>
        <w:t>:</w:t>
      </w:r>
      <w:r w:rsidRPr="0071592B">
        <w:rPr>
          <w:sz w:val="22"/>
          <w:szCs w:val="22"/>
        </w:rPr>
        <w:t xml:space="preserve"> </w:t>
      </w:r>
      <w:r>
        <w:rPr>
          <w:sz w:val="22"/>
          <w:szCs w:val="22"/>
        </w:rPr>
        <w:t>2017.01.01.</w:t>
      </w:r>
    </w:p>
    <w:p w:rsidR="00914F74" w:rsidRPr="0071592B" w:rsidRDefault="00914F74" w:rsidP="00914F74">
      <w:pPr>
        <w:ind w:left="1068"/>
        <w:rPr>
          <w:sz w:val="22"/>
          <w:szCs w:val="22"/>
        </w:rPr>
      </w:pPr>
      <w:r w:rsidRPr="00410B25">
        <w:rPr>
          <w:i/>
          <w:sz w:val="22"/>
          <w:szCs w:val="22"/>
          <w:u w:val="single"/>
        </w:rPr>
        <w:t>Pályázat vége:</w:t>
      </w:r>
      <w:r w:rsidRPr="0071592B">
        <w:rPr>
          <w:sz w:val="22"/>
          <w:szCs w:val="22"/>
        </w:rPr>
        <w:t xml:space="preserve"> </w:t>
      </w:r>
      <w:r>
        <w:rPr>
          <w:sz w:val="22"/>
          <w:szCs w:val="22"/>
        </w:rPr>
        <w:t>2019.12.31. (záró beszámoló benyújtása: 2020.01.20.)</w:t>
      </w:r>
    </w:p>
    <w:p w:rsidR="00914F74" w:rsidRDefault="00914F74" w:rsidP="00914F74">
      <w:pPr>
        <w:ind w:left="360" w:firstLine="708"/>
        <w:jc w:val="both"/>
        <w:rPr>
          <w:sz w:val="22"/>
          <w:szCs w:val="22"/>
        </w:rPr>
      </w:pPr>
      <w:r w:rsidRPr="00410B25">
        <w:rPr>
          <w:i/>
          <w:sz w:val="22"/>
          <w:szCs w:val="22"/>
          <w:u w:val="single"/>
        </w:rPr>
        <w:t xml:space="preserve">Pályázat </w:t>
      </w:r>
      <w:r>
        <w:rPr>
          <w:i/>
          <w:sz w:val="22"/>
          <w:szCs w:val="22"/>
          <w:u w:val="single"/>
        </w:rPr>
        <w:t>rövid leírása</w:t>
      </w:r>
      <w:r w:rsidRPr="0071592B">
        <w:rPr>
          <w:sz w:val="22"/>
          <w:szCs w:val="22"/>
          <w:u w:val="single"/>
        </w:rPr>
        <w:t>:</w:t>
      </w:r>
      <w:r w:rsidRPr="0071592B">
        <w:rPr>
          <w:sz w:val="22"/>
          <w:szCs w:val="22"/>
        </w:rPr>
        <w:t xml:space="preserve"> </w:t>
      </w:r>
    </w:p>
    <w:p w:rsidR="00914F74" w:rsidRDefault="00914F74" w:rsidP="00914F74">
      <w:pPr>
        <w:ind w:left="1068"/>
        <w:jc w:val="both"/>
        <w:rPr>
          <w:sz w:val="22"/>
          <w:szCs w:val="22"/>
        </w:rPr>
      </w:pPr>
      <w:r>
        <w:rPr>
          <w:sz w:val="22"/>
          <w:szCs w:val="22"/>
        </w:rPr>
        <w:t>Önkormányzati tagsággal megalakult a Csongrádi Vendégváró Szolgáltató Szociális Szövetkezet 2016. augusztus 18. napján.</w:t>
      </w:r>
    </w:p>
    <w:p w:rsidR="000E496C" w:rsidRPr="00914F74" w:rsidRDefault="000E496C" w:rsidP="00914F74">
      <w:pPr>
        <w:ind w:left="1068"/>
        <w:jc w:val="both"/>
        <w:rPr>
          <w:sz w:val="22"/>
          <w:szCs w:val="22"/>
        </w:rPr>
      </w:pPr>
      <w:r w:rsidRPr="00914F74">
        <w:rPr>
          <w:sz w:val="22"/>
          <w:szCs w:val="22"/>
        </w:rPr>
        <w:t>A konkrét célok: 1 db, 36 hónapos foglalkoztatási projekt megvalósítása, 1 db Apartmanház kialakítása és üzemeltetése, 1 db</w:t>
      </w:r>
      <w:r w:rsidR="00E41D9C">
        <w:rPr>
          <w:sz w:val="22"/>
          <w:szCs w:val="22"/>
        </w:rPr>
        <w:t xml:space="preserve"> építési vállalkozás indítása. </w:t>
      </w:r>
      <w:r w:rsidRPr="00914F74">
        <w:rPr>
          <w:sz w:val="22"/>
          <w:szCs w:val="22"/>
        </w:rPr>
        <w:t xml:space="preserve">A pályázat keretében 8 fő heti 40 óra munkaviszonyban történő foglalkoztatására kerül sor a projekt végéig (2019.12.31.), továbbá 18 hónapon keresztül történő továbbfoglalkoztatására. </w:t>
      </w:r>
    </w:p>
    <w:p w:rsidR="000E496C" w:rsidRPr="00914F74" w:rsidRDefault="000E496C" w:rsidP="000E496C">
      <w:pPr>
        <w:numPr>
          <w:ilvl w:val="0"/>
          <w:numId w:val="28"/>
        </w:numPr>
        <w:shd w:val="clear" w:color="auto" w:fill="FFFFFF"/>
        <w:jc w:val="both"/>
        <w:rPr>
          <w:sz w:val="22"/>
          <w:szCs w:val="22"/>
        </w:rPr>
      </w:pPr>
      <w:r w:rsidRPr="00914F74">
        <w:rPr>
          <w:sz w:val="22"/>
          <w:szCs w:val="22"/>
        </w:rPr>
        <w:t>A szociális szövetkezet a Fókusz Program segítségével két típusú tevékenységet kíván kialakítani és értékesíteni, az egyik egy turizmuson alapuló szállodai szolgáltatás (Csongrád, Dob. u. 17. sz. alatti apartman ház kialakítása), valamint építőipari tevékenység (térburkolat lerakása, önkormányzati bérlakás felújítása).</w:t>
      </w:r>
    </w:p>
    <w:p w:rsidR="00952FC8" w:rsidRDefault="000E496C" w:rsidP="00952FC8">
      <w:pPr>
        <w:ind w:left="1068"/>
        <w:jc w:val="both"/>
        <w:rPr>
          <w:sz w:val="22"/>
          <w:szCs w:val="22"/>
        </w:rPr>
      </w:pPr>
      <w:r w:rsidRPr="00952FC8">
        <w:rPr>
          <w:sz w:val="22"/>
          <w:szCs w:val="22"/>
        </w:rPr>
        <w:t>A Fókusz Programból kapott támogatásból kerülnek finanszírozásra  a bérköltségek, a munkaadót terhelő járulékok, dologi kiadások (tervezés, közüzemi díjak, marketing, könyvelés, felújítási költség), tárgyi eszközök (berendezések, szerszámok, munkaruha).</w:t>
      </w:r>
      <w:r w:rsidR="003E377B" w:rsidRPr="00952FC8">
        <w:rPr>
          <w:sz w:val="22"/>
          <w:szCs w:val="22"/>
        </w:rPr>
        <w:t xml:space="preserve"> A szöv</w:t>
      </w:r>
      <w:r w:rsidR="00E57C66" w:rsidRPr="00952FC8">
        <w:rPr>
          <w:sz w:val="22"/>
          <w:szCs w:val="22"/>
        </w:rPr>
        <w:t>etkezet látja el jelenleg a Bök</w:t>
      </w:r>
      <w:r w:rsidR="003E377B" w:rsidRPr="00952FC8">
        <w:rPr>
          <w:sz w:val="22"/>
          <w:szCs w:val="22"/>
        </w:rPr>
        <w:t>ényi Közösségi ház üzemeletetését.</w:t>
      </w:r>
      <w:r w:rsidR="00E41D9C" w:rsidRPr="00952FC8">
        <w:rPr>
          <w:sz w:val="22"/>
          <w:szCs w:val="22"/>
        </w:rPr>
        <w:t xml:space="preserve"> </w:t>
      </w:r>
    </w:p>
    <w:p w:rsidR="00914F74" w:rsidRDefault="00E41D9C" w:rsidP="00027372">
      <w:pPr>
        <w:ind w:left="1068"/>
        <w:jc w:val="both"/>
        <w:rPr>
          <w:sz w:val="22"/>
          <w:szCs w:val="22"/>
        </w:rPr>
      </w:pPr>
      <w:r w:rsidRPr="00952FC8">
        <w:rPr>
          <w:sz w:val="22"/>
          <w:szCs w:val="22"/>
        </w:rPr>
        <w:t xml:space="preserve">A pályázati támogatásból </w:t>
      </w:r>
      <w:r w:rsidR="00952FC8">
        <w:rPr>
          <w:sz w:val="22"/>
          <w:szCs w:val="22"/>
        </w:rPr>
        <w:t xml:space="preserve">a </w:t>
      </w:r>
      <w:r w:rsidR="00952FC8" w:rsidRPr="00952FC8">
        <w:rPr>
          <w:sz w:val="22"/>
          <w:szCs w:val="22"/>
        </w:rPr>
        <w:t xml:space="preserve">Dob u. 17. sz. alatti ingatlan (építészet, gépészet, gyenge-, erős áram kivitelezés, klímatechnika, szigetelés) </w:t>
      </w:r>
      <w:r w:rsidR="00952FC8">
        <w:rPr>
          <w:sz w:val="22"/>
          <w:szCs w:val="22"/>
        </w:rPr>
        <w:t xml:space="preserve">felújítása </w:t>
      </w:r>
      <w:r w:rsidR="00952FC8" w:rsidRPr="00952FC8">
        <w:rPr>
          <w:sz w:val="22"/>
          <w:szCs w:val="22"/>
        </w:rPr>
        <w:t>megtörtént vállalkozók, valamint a Szövetkezet alkalmazásában álló munkavállalók részvételével.</w:t>
      </w:r>
      <w:r w:rsidR="00952FC8">
        <w:rPr>
          <w:sz w:val="22"/>
          <w:szCs w:val="22"/>
        </w:rPr>
        <w:t xml:space="preserve"> Támogatásból valósult meg </w:t>
      </w:r>
      <w:r w:rsidR="00952FC8" w:rsidRPr="00952FC8">
        <w:rPr>
          <w:sz w:val="22"/>
          <w:szCs w:val="22"/>
        </w:rPr>
        <w:t>konyhai, szobai berendezések, eszközök beszerzése</w:t>
      </w:r>
      <w:r w:rsidR="00027372">
        <w:rPr>
          <w:sz w:val="22"/>
          <w:szCs w:val="22"/>
        </w:rPr>
        <w:t xml:space="preserve"> az Apartmanházba</w:t>
      </w:r>
      <w:r w:rsidR="00952FC8">
        <w:rPr>
          <w:sz w:val="22"/>
          <w:szCs w:val="22"/>
        </w:rPr>
        <w:t>.</w:t>
      </w:r>
      <w:r w:rsidR="00952FC8" w:rsidRPr="00952FC8">
        <w:rPr>
          <w:sz w:val="22"/>
          <w:szCs w:val="22"/>
        </w:rPr>
        <w:t xml:space="preserve"> </w:t>
      </w:r>
      <w:r w:rsidR="00027372">
        <w:rPr>
          <w:sz w:val="22"/>
          <w:szCs w:val="22"/>
        </w:rPr>
        <w:t>Az</w:t>
      </w:r>
      <w:r w:rsidR="00952FC8" w:rsidRPr="00952FC8">
        <w:rPr>
          <w:sz w:val="22"/>
          <w:szCs w:val="22"/>
        </w:rPr>
        <w:t xml:space="preserve"> Apartmanház </w:t>
      </w:r>
      <w:r w:rsidR="00027372">
        <w:rPr>
          <w:sz w:val="22"/>
          <w:szCs w:val="22"/>
        </w:rPr>
        <w:t xml:space="preserve">2017. augusztusában </w:t>
      </w:r>
      <w:r w:rsidR="00952FC8" w:rsidRPr="00952FC8">
        <w:rPr>
          <w:sz w:val="22"/>
          <w:szCs w:val="22"/>
        </w:rPr>
        <w:t xml:space="preserve">megnyitásra került, megkezdődött a szálláshely </w:t>
      </w:r>
      <w:r w:rsidR="00952FC8">
        <w:rPr>
          <w:sz w:val="22"/>
          <w:szCs w:val="22"/>
        </w:rPr>
        <w:t>szolgáltatási tevékenység, mely azóta is folyamatos.</w:t>
      </w:r>
    </w:p>
    <w:p w:rsidR="00027372" w:rsidRPr="00027372" w:rsidRDefault="00027372" w:rsidP="00027372">
      <w:pPr>
        <w:ind w:left="1068"/>
        <w:jc w:val="both"/>
        <w:rPr>
          <w:sz w:val="22"/>
          <w:szCs w:val="22"/>
        </w:rPr>
      </w:pPr>
    </w:p>
    <w:p w:rsidR="003E377B" w:rsidRPr="00914F74" w:rsidRDefault="003E377B" w:rsidP="00BE7CBC">
      <w:pPr>
        <w:numPr>
          <w:ilvl w:val="0"/>
          <w:numId w:val="24"/>
        </w:numPr>
        <w:jc w:val="both"/>
        <w:rPr>
          <w:b/>
          <w:sz w:val="24"/>
          <w:szCs w:val="24"/>
        </w:rPr>
      </w:pPr>
      <w:r w:rsidRPr="00914F74">
        <w:rPr>
          <w:b/>
          <w:sz w:val="24"/>
          <w:szCs w:val="24"/>
        </w:rPr>
        <w:t>FÓKUSZ-201</w:t>
      </w:r>
      <w:r>
        <w:rPr>
          <w:b/>
          <w:sz w:val="24"/>
          <w:szCs w:val="24"/>
        </w:rPr>
        <w:t>7</w:t>
      </w:r>
      <w:r w:rsidRPr="00914F74">
        <w:rPr>
          <w:b/>
          <w:sz w:val="24"/>
          <w:szCs w:val="24"/>
        </w:rPr>
        <w:t>/</w:t>
      </w:r>
      <w:r>
        <w:rPr>
          <w:b/>
          <w:sz w:val="24"/>
          <w:szCs w:val="24"/>
        </w:rPr>
        <w:t>0127</w:t>
      </w:r>
      <w:r w:rsidRPr="00914F74">
        <w:rPr>
          <w:b/>
          <w:sz w:val="24"/>
          <w:szCs w:val="24"/>
        </w:rPr>
        <w:t xml:space="preserve"> – „Fókuszban az önkormányzati tagsággal rendelkező szociális szövetkezetek” – </w:t>
      </w:r>
      <w:r>
        <w:rPr>
          <w:b/>
          <w:sz w:val="24"/>
          <w:szCs w:val="24"/>
        </w:rPr>
        <w:t>Legyen a vendégünk</w:t>
      </w:r>
      <w:r w:rsidRPr="00914F74">
        <w:rPr>
          <w:b/>
          <w:sz w:val="24"/>
          <w:szCs w:val="24"/>
        </w:rPr>
        <w:t>!</w:t>
      </w:r>
    </w:p>
    <w:p w:rsidR="003E377B" w:rsidRPr="0071592B" w:rsidRDefault="003E377B" w:rsidP="003E377B">
      <w:pPr>
        <w:ind w:left="1068"/>
        <w:rPr>
          <w:sz w:val="22"/>
          <w:szCs w:val="22"/>
        </w:rPr>
      </w:pPr>
      <w:r w:rsidRPr="00410B25">
        <w:rPr>
          <w:i/>
          <w:sz w:val="22"/>
          <w:szCs w:val="22"/>
          <w:u w:val="single"/>
        </w:rPr>
        <w:t>Nyert támogatás</w:t>
      </w:r>
      <w:r w:rsidRPr="0071592B">
        <w:rPr>
          <w:sz w:val="22"/>
          <w:szCs w:val="22"/>
          <w:u w:val="single"/>
        </w:rPr>
        <w:t>:</w:t>
      </w:r>
      <w:r>
        <w:rPr>
          <w:sz w:val="22"/>
          <w:szCs w:val="22"/>
        </w:rPr>
        <w:t xml:space="preserve"> 59 937 828 Ft</w:t>
      </w:r>
    </w:p>
    <w:p w:rsidR="003E377B" w:rsidRPr="0071592B" w:rsidRDefault="003E377B" w:rsidP="003E377B">
      <w:pPr>
        <w:ind w:left="1068"/>
        <w:rPr>
          <w:sz w:val="22"/>
          <w:szCs w:val="22"/>
        </w:rPr>
      </w:pPr>
      <w:r w:rsidRPr="00410B25">
        <w:rPr>
          <w:i/>
          <w:sz w:val="22"/>
          <w:szCs w:val="22"/>
          <w:u w:val="single"/>
        </w:rPr>
        <w:t>Pályázat kezdete</w:t>
      </w:r>
      <w:r w:rsidRPr="0071592B">
        <w:rPr>
          <w:sz w:val="22"/>
          <w:szCs w:val="22"/>
          <w:u w:val="single"/>
        </w:rPr>
        <w:t>:</w:t>
      </w:r>
      <w:r w:rsidRPr="0071592B">
        <w:rPr>
          <w:sz w:val="22"/>
          <w:szCs w:val="22"/>
        </w:rPr>
        <w:t xml:space="preserve"> </w:t>
      </w:r>
      <w:r>
        <w:rPr>
          <w:sz w:val="22"/>
          <w:szCs w:val="22"/>
        </w:rPr>
        <w:t>2017.09.01.</w:t>
      </w:r>
    </w:p>
    <w:p w:rsidR="003E377B" w:rsidRPr="0071592B" w:rsidRDefault="003E377B" w:rsidP="003E377B">
      <w:pPr>
        <w:ind w:left="1068"/>
        <w:rPr>
          <w:sz w:val="22"/>
          <w:szCs w:val="22"/>
        </w:rPr>
      </w:pPr>
      <w:r w:rsidRPr="00410B25">
        <w:rPr>
          <w:i/>
          <w:sz w:val="22"/>
          <w:szCs w:val="22"/>
          <w:u w:val="single"/>
        </w:rPr>
        <w:t>Pályázat vége:</w:t>
      </w:r>
      <w:r w:rsidRPr="0071592B">
        <w:rPr>
          <w:sz w:val="22"/>
          <w:szCs w:val="22"/>
        </w:rPr>
        <w:t xml:space="preserve"> </w:t>
      </w:r>
      <w:r>
        <w:rPr>
          <w:sz w:val="22"/>
          <w:szCs w:val="22"/>
        </w:rPr>
        <w:t xml:space="preserve">2020.08.31. </w:t>
      </w:r>
    </w:p>
    <w:p w:rsidR="003E377B" w:rsidRDefault="003E377B" w:rsidP="003E377B">
      <w:pPr>
        <w:ind w:left="1068"/>
        <w:jc w:val="both"/>
        <w:rPr>
          <w:sz w:val="22"/>
          <w:szCs w:val="22"/>
        </w:rPr>
      </w:pPr>
      <w:r w:rsidRPr="00410B25">
        <w:rPr>
          <w:i/>
          <w:sz w:val="22"/>
          <w:szCs w:val="22"/>
          <w:u w:val="single"/>
        </w:rPr>
        <w:t xml:space="preserve">Pályázat </w:t>
      </w:r>
      <w:r>
        <w:rPr>
          <w:i/>
          <w:sz w:val="22"/>
          <w:szCs w:val="22"/>
          <w:u w:val="single"/>
        </w:rPr>
        <w:t>rövid leírása</w:t>
      </w:r>
      <w:r w:rsidRPr="0071592B">
        <w:rPr>
          <w:sz w:val="22"/>
          <w:szCs w:val="22"/>
          <w:u w:val="single"/>
        </w:rPr>
        <w:t>:</w:t>
      </w:r>
      <w:r w:rsidRPr="0071592B">
        <w:rPr>
          <w:sz w:val="22"/>
          <w:szCs w:val="22"/>
        </w:rPr>
        <w:t xml:space="preserve"> </w:t>
      </w:r>
    </w:p>
    <w:p w:rsidR="00914F74" w:rsidRPr="003E377B" w:rsidRDefault="00914F74" w:rsidP="003E377B">
      <w:pPr>
        <w:ind w:left="1068"/>
        <w:jc w:val="both"/>
        <w:rPr>
          <w:sz w:val="22"/>
          <w:szCs w:val="22"/>
        </w:rPr>
      </w:pPr>
      <w:r w:rsidRPr="003E377B">
        <w:rPr>
          <w:sz w:val="22"/>
          <w:szCs w:val="22"/>
        </w:rPr>
        <w:t xml:space="preserve">A 2017. január 26. napjával megalakult, valamint 2017. február 02. napján cégbejegyzésre került Csongrádi Homokföveny Idegenforgalmi Szociális Szövetkezet (a továbbiakban: Szövetkezet) sikeresen pályázott a </w:t>
      </w:r>
      <w:r w:rsidRPr="003E377B">
        <w:rPr>
          <w:b/>
          <w:sz w:val="22"/>
          <w:szCs w:val="22"/>
        </w:rPr>
        <w:t>FÓKUSZ Támogatási Program</w:t>
      </w:r>
      <w:r w:rsidRPr="003E377B">
        <w:rPr>
          <w:sz w:val="22"/>
          <w:szCs w:val="22"/>
        </w:rPr>
        <w:t xml:space="preserve"> keretében „Legyen a vendégünk!” című pályázat megvalósítására. </w:t>
      </w:r>
    </w:p>
    <w:p w:rsidR="00914F74" w:rsidRPr="003E377B" w:rsidRDefault="00914F74" w:rsidP="003E377B">
      <w:pPr>
        <w:shd w:val="clear" w:color="auto" w:fill="FFFFFF"/>
        <w:ind w:left="1068"/>
        <w:jc w:val="both"/>
        <w:rPr>
          <w:sz w:val="22"/>
          <w:szCs w:val="22"/>
        </w:rPr>
      </w:pPr>
      <w:r w:rsidRPr="003E377B">
        <w:rPr>
          <w:sz w:val="22"/>
          <w:szCs w:val="22"/>
        </w:rPr>
        <w:t>A Szövetkezet az elnyert pályázatban 8 fő 36 hónapon keresztüli munkaviszonyban történő foglalkoztatására, valamint a projekt megvalósítás időszakának befejezését követő 18 hónapon keresztül történő továbbfoglalkoztatására vállal</w:t>
      </w:r>
      <w:r w:rsidR="003E377B">
        <w:rPr>
          <w:sz w:val="22"/>
          <w:szCs w:val="22"/>
        </w:rPr>
        <w:t>t</w:t>
      </w:r>
      <w:r w:rsidRPr="003E377B">
        <w:rPr>
          <w:sz w:val="22"/>
          <w:szCs w:val="22"/>
        </w:rPr>
        <w:t xml:space="preserve"> kötelezettséget. A pályázat célja elsősorban a hátrányos helyzetű személyek – különösen a közfoglalkoztatásból élők és tartós álláskeresők – hosszú távú, stabil foglalkoztatása. </w:t>
      </w:r>
    </w:p>
    <w:p w:rsidR="00914F74" w:rsidRPr="003E377B" w:rsidRDefault="00914F74" w:rsidP="003E377B">
      <w:pPr>
        <w:shd w:val="clear" w:color="auto" w:fill="FFFFFF"/>
        <w:ind w:left="1068"/>
        <w:jc w:val="both"/>
        <w:rPr>
          <w:sz w:val="22"/>
          <w:szCs w:val="22"/>
        </w:rPr>
      </w:pPr>
      <w:r w:rsidRPr="003E377B">
        <w:rPr>
          <w:sz w:val="22"/>
          <w:szCs w:val="22"/>
        </w:rPr>
        <w:t xml:space="preserve">A Szövetkezet tevékenysége elsősorban a turizmus fejlesztését szolgálja, fő tevékenysége szállodai szolgáltatás. FÓKUSZ program segítségével a Kemping területén található 5 db ikresített lábon álló fa üdülőépület felújítása </w:t>
      </w:r>
      <w:r w:rsidR="003E377B">
        <w:rPr>
          <w:sz w:val="22"/>
          <w:szCs w:val="22"/>
        </w:rPr>
        <w:t>valósult meg</w:t>
      </w:r>
      <w:r w:rsidRPr="003E377B">
        <w:rPr>
          <w:sz w:val="22"/>
          <w:szCs w:val="22"/>
        </w:rPr>
        <w:t xml:space="preserve">. Továbbá a pályázat megvalósítása során a projektből 36 hónapon keresztül 8 fő célcsoporttag és 1 fő projektmenedzser kerül finanszírozásra. A célcsoporttagi munkakörök: programszervező, recepciós, takarító, karbantartó, gondnok. A pályázat célkitűzésein túl, az átfogó cél </w:t>
      </w:r>
      <w:r w:rsidRPr="003E377B">
        <w:rPr>
          <w:sz w:val="22"/>
          <w:szCs w:val="22"/>
        </w:rPr>
        <w:lastRenderedPageBreak/>
        <w:t>Csongrád legfontosabb turisztikai vonzerőinek, a Körös-toroknak és Belvárosnak egységes üzemeltetése, ezáltal idegenforgalmi súlyának erősítése, a vendégforgalom növelése.</w:t>
      </w:r>
      <w:r w:rsidR="003E377B">
        <w:rPr>
          <w:sz w:val="22"/>
          <w:szCs w:val="22"/>
        </w:rPr>
        <w:t xml:space="preserve"> A Szövetkezet látja el a Körös-torok üzemeltetési feladataival járó teendőket (zöldterület gondozás, partfürdő üzemeletetés)</w:t>
      </w:r>
    </w:p>
    <w:p w:rsidR="0071592B" w:rsidRPr="00E869A9" w:rsidRDefault="00027372" w:rsidP="00E869A9">
      <w:pPr>
        <w:ind w:left="1068"/>
        <w:jc w:val="both"/>
      </w:pPr>
      <w:r>
        <w:rPr>
          <w:sz w:val="22"/>
          <w:szCs w:val="22"/>
        </w:rPr>
        <w:t xml:space="preserve">Pályázati támogatásból megvalósult a Kemping területén található 5 db ikresített lábon álló fa üdülőépület </w:t>
      </w:r>
      <w:r w:rsidRPr="00E869A9">
        <w:rPr>
          <w:sz w:val="22"/>
          <w:szCs w:val="22"/>
        </w:rPr>
        <w:t>felújítása (</w:t>
      </w:r>
      <w:r w:rsidR="00E869A9" w:rsidRPr="00E869A9">
        <w:rPr>
          <w:sz w:val="22"/>
          <w:szCs w:val="22"/>
        </w:rPr>
        <w:t>ácsmunka, asztalos szerkezetek, szárazépítés, bádo</w:t>
      </w:r>
      <w:r w:rsidR="00E869A9">
        <w:rPr>
          <w:sz w:val="22"/>
          <w:szCs w:val="22"/>
        </w:rPr>
        <w:t>gos munkák, festés, mázolás, épü</w:t>
      </w:r>
      <w:r w:rsidR="00E869A9" w:rsidRPr="00E869A9">
        <w:rPr>
          <w:sz w:val="22"/>
          <w:szCs w:val="22"/>
        </w:rPr>
        <w:t>letgépészeti munkák, gépészeti szerelvények és berendezési tárgyak, villanyszerelés)</w:t>
      </w:r>
      <w:r w:rsidR="000D0A7F">
        <w:rPr>
          <w:sz w:val="22"/>
          <w:szCs w:val="22"/>
        </w:rPr>
        <w:t xml:space="preserve"> magasabb komfortfokozatot biztosítva a megszálló vendégek számára.</w:t>
      </w:r>
    </w:p>
    <w:p w:rsidR="00AB45C3" w:rsidRPr="00216952" w:rsidRDefault="00AB45C3" w:rsidP="00216952">
      <w:pPr>
        <w:tabs>
          <w:tab w:val="left" w:pos="1134"/>
        </w:tabs>
        <w:rPr>
          <w:sz w:val="22"/>
          <w:szCs w:val="22"/>
        </w:rPr>
      </w:pPr>
    </w:p>
    <w:p w:rsidR="00BE7CBC" w:rsidRPr="00817FCF" w:rsidRDefault="00BE7CBC" w:rsidP="00BE7CBC">
      <w:pPr>
        <w:pStyle w:val="Listaszerbekezds"/>
        <w:numPr>
          <w:ilvl w:val="0"/>
          <w:numId w:val="24"/>
        </w:numPr>
        <w:suppressAutoHyphens/>
        <w:ind w:left="1070"/>
        <w:jc w:val="both"/>
        <w:rPr>
          <w:bCs/>
          <w:sz w:val="22"/>
          <w:szCs w:val="22"/>
        </w:rPr>
      </w:pPr>
      <w:r w:rsidRPr="00817FCF">
        <w:rPr>
          <w:b/>
          <w:bCs/>
          <w:sz w:val="22"/>
          <w:szCs w:val="22"/>
        </w:rPr>
        <w:t>Interreg – IPA</w:t>
      </w:r>
      <w:r>
        <w:rPr>
          <w:b/>
          <w:bCs/>
          <w:sz w:val="22"/>
          <w:szCs w:val="22"/>
          <w:lang w:val="hu-HU"/>
        </w:rPr>
        <w:t xml:space="preserve"> </w:t>
      </w:r>
      <w:r w:rsidRPr="00817FCF">
        <w:rPr>
          <w:b/>
          <w:bCs/>
          <w:sz w:val="22"/>
          <w:szCs w:val="22"/>
        </w:rPr>
        <w:t>CBC HUSRB1602 „TisaWaterTours</w:t>
      </w:r>
      <w:r w:rsidRPr="00817FCF">
        <w:rPr>
          <w:bCs/>
          <w:sz w:val="22"/>
          <w:szCs w:val="22"/>
        </w:rPr>
        <w:t xml:space="preserve"> – 2017-ben nyert pályázat</w:t>
      </w:r>
    </w:p>
    <w:p w:rsidR="00BE7CBC" w:rsidRPr="0071592B" w:rsidRDefault="00BE7CBC" w:rsidP="00CA0E83">
      <w:pPr>
        <w:ind w:left="720" w:firstLine="350"/>
        <w:rPr>
          <w:sz w:val="22"/>
          <w:szCs w:val="22"/>
        </w:rPr>
      </w:pPr>
      <w:r w:rsidRPr="00410B25">
        <w:rPr>
          <w:i/>
          <w:sz w:val="22"/>
          <w:szCs w:val="22"/>
          <w:u w:val="single"/>
        </w:rPr>
        <w:t>Nyert támogatás</w:t>
      </w:r>
      <w:r w:rsidRPr="0071592B">
        <w:rPr>
          <w:sz w:val="22"/>
          <w:szCs w:val="22"/>
          <w:u w:val="single"/>
        </w:rPr>
        <w:t>:</w:t>
      </w:r>
      <w:r>
        <w:rPr>
          <w:sz w:val="22"/>
          <w:szCs w:val="22"/>
        </w:rPr>
        <w:t xml:space="preserve"> 214.326,11 EUR (CSONGRÁDI RÉSZ)</w:t>
      </w:r>
    </w:p>
    <w:p w:rsidR="00BE7CBC" w:rsidRPr="0071592B" w:rsidRDefault="00BE7CBC" w:rsidP="00CA0E83">
      <w:pPr>
        <w:ind w:left="720" w:firstLine="350"/>
        <w:rPr>
          <w:sz w:val="22"/>
          <w:szCs w:val="22"/>
        </w:rPr>
      </w:pPr>
      <w:r w:rsidRPr="00410B25">
        <w:rPr>
          <w:i/>
          <w:sz w:val="22"/>
          <w:szCs w:val="22"/>
          <w:u w:val="single"/>
        </w:rPr>
        <w:t>Pályázat kezdete</w:t>
      </w:r>
      <w:r w:rsidRPr="0071592B">
        <w:rPr>
          <w:sz w:val="22"/>
          <w:szCs w:val="22"/>
          <w:u w:val="single"/>
        </w:rPr>
        <w:t>:</w:t>
      </w:r>
      <w:r w:rsidRPr="0071592B">
        <w:rPr>
          <w:sz w:val="22"/>
          <w:szCs w:val="22"/>
        </w:rPr>
        <w:t xml:space="preserve"> </w:t>
      </w:r>
      <w:r>
        <w:rPr>
          <w:sz w:val="22"/>
          <w:szCs w:val="22"/>
        </w:rPr>
        <w:t>2018.05.01.</w:t>
      </w:r>
    </w:p>
    <w:p w:rsidR="00BE7CBC" w:rsidRPr="0071592B" w:rsidRDefault="00BE7CBC" w:rsidP="00CA0E83">
      <w:pPr>
        <w:ind w:left="720" w:firstLine="350"/>
        <w:rPr>
          <w:sz w:val="22"/>
          <w:szCs w:val="22"/>
        </w:rPr>
      </w:pPr>
      <w:r w:rsidRPr="00410B25">
        <w:rPr>
          <w:i/>
          <w:sz w:val="22"/>
          <w:szCs w:val="22"/>
          <w:u w:val="single"/>
        </w:rPr>
        <w:t>Pályázat vége:</w:t>
      </w:r>
      <w:r w:rsidRPr="0071592B">
        <w:rPr>
          <w:sz w:val="22"/>
          <w:szCs w:val="22"/>
        </w:rPr>
        <w:t xml:space="preserve"> </w:t>
      </w:r>
      <w:r>
        <w:rPr>
          <w:sz w:val="22"/>
          <w:szCs w:val="22"/>
        </w:rPr>
        <w:t>2019.07.31.</w:t>
      </w:r>
    </w:p>
    <w:p w:rsidR="00BE7CBC" w:rsidRPr="008A1ED6" w:rsidRDefault="00BE7CBC" w:rsidP="00CA0E83">
      <w:pPr>
        <w:ind w:left="1070"/>
        <w:jc w:val="both"/>
        <w:rPr>
          <w:sz w:val="22"/>
          <w:szCs w:val="22"/>
        </w:rPr>
      </w:pPr>
      <w:r w:rsidRPr="00410B25">
        <w:rPr>
          <w:i/>
          <w:sz w:val="22"/>
          <w:szCs w:val="22"/>
          <w:u w:val="single"/>
        </w:rPr>
        <w:t xml:space="preserve">Pályázat </w:t>
      </w:r>
      <w:r>
        <w:rPr>
          <w:i/>
          <w:sz w:val="22"/>
          <w:szCs w:val="22"/>
          <w:u w:val="single"/>
        </w:rPr>
        <w:t>rövid leírása</w:t>
      </w:r>
      <w:r w:rsidRPr="0071592B">
        <w:rPr>
          <w:sz w:val="22"/>
          <w:szCs w:val="22"/>
          <w:u w:val="single"/>
        </w:rPr>
        <w:t>:</w:t>
      </w:r>
      <w:r w:rsidRPr="0071592B">
        <w:rPr>
          <w:sz w:val="22"/>
          <w:szCs w:val="22"/>
        </w:rPr>
        <w:t xml:space="preserve"> </w:t>
      </w:r>
      <w:r w:rsidRPr="008A1ED6">
        <w:rPr>
          <w:sz w:val="22"/>
          <w:szCs w:val="22"/>
        </w:rPr>
        <w:t>A projekt Csongrád Városi Önkormányzat, mint vezető kedvezményezett vezetésével valósul</w:t>
      </w:r>
      <w:r>
        <w:rPr>
          <w:sz w:val="22"/>
          <w:szCs w:val="22"/>
        </w:rPr>
        <w:t>t</w:t>
      </w:r>
      <w:r w:rsidRPr="008A1ED6">
        <w:rPr>
          <w:sz w:val="22"/>
          <w:szCs w:val="22"/>
        </w:rPr>
        <w:t xml:space="preserve"> meg. </w:t>
      </w:r>
    </w:p>
    <w:p w:rsidR="00BE7CBC" w:rsidRPr="008A1ED6" w:rsidRDefault="00BE7CBC" w:rsidP="00CA0E83">
      <w:pPr>
        <w:ind w:left="362" w:firstLine="708"/>
        <w:jc w:val="both"/>
        <w:rPr>
          <w:sz w:val="22"/>
          <w:szCs w:val="22"/>
        </w:rPr>
      </w:pPr>
      <w:r w:rsidRPr="008A1ED6">
        <w:rPr>
          <w:sz w:val="22"/>
          <w:szCs w:val="22"/>
        </w:rPr>
        <w:t xml:space="preserve">A konzorciumi partnerek Algyő Nagyközség Önkormányzata és </w:t>
      </w:r>
      <w:r w:rsidR="009029AB">
        <w:rPr>
          <w:sz w:val="22"/>
          <w:szCs w:val="22"/>
        </w:rPr>
        <w:t>Óbecse</w:t>
      </w:r>
      <w:r w:rsidRPr="008A1ED6">
        <w:rPr>
          <w:sz w:val="22"/>
          <w:szCs w:val="22"/>
        </w:rPr>
        <w:t xml:space="preserve"> Önkormányzata (Szerbia).</w:t>
      </w:r>
    </w:p>
    <w:p w:rsidR="00BE7CBC" w:rsidRPr="008A1ED6" w:rsidRDefault="00BE7CBC" w:rsidP="00CA0E83">
      <w:pPr>
        <w:ind w:left="1070"/>
        <w:jc w:val="both"/>
        <w:rPr>
          <w:sz w:val="22"/>
          <w:szCs w:val="22"/>
        </w:rPr>
      </w:pPr>
      <w:r w:rsidRPr="008A1ED6">
        <w:rPr>
          <w:sz w:val="22"/>
          <w:szCs w:val="22"/>
        </w:rPr>
        <w:t>A projekt keretében Csongrádon egy kishajó kikötő</w:t>
      </w:r>
      <w:r>
        <w:rPr>
          <w:sz w:val="22"/>
          <w:szCs w:val="22"/>
        </w:rPr>
        <w:t xml:space="preserve"> létesült</w:t>
      </w:r>
      <w:r w:rsidRPr="008A1ED6">
        <w:rPr>
          <w:sz w:val="22"/>
          <w:szCs w:val="22"/>
        </w:rPr>
        <w:t>, mely a projekt fő eleme. A projekt tartalmaz továbbá marketing elemeket és a szükséges nyilvánosság biztosítását. A projekt</w:t>
      </w:r>
      <w:r>
        <w:rPr>
          <w:sz w:val="22"/>
          <w:szCs w:val="22"/>
        </w:rPr>
        <w:t xml:space="preserve"> keretében kidolgozásra kerültek</w:t>
      </w:r>
      <w:r w:rsidRPr="008A1ED6">
        <w:rPr>
          <w:sz w:val="22"/>
          <w:szCs w:val="22"/>
        </w:rPr>
        <w:t xml:space="preserve"> túraútvonalak. Elkészítésre kerül</w:t>
      </w:r>
      <w:r>
        <w:rPr>
          <w:sz w:val="22"/>
          <w:szCs w:val="22"/>
        </w:rPr>
        <w:t>t</w:t>
      </w:r>
      <w:r w:rsidRPr="008A1ED6">
        <w:rPr>
          <w:sz w:val="22"/>
          <w:szCs w:val="22"/>
        </w:rPr>
        <w:t xml:space="preserve"> egy vízi turisztikai honlap, mely közös a partnerekkel, valamint egy erre alapozott mobil applikáció. </w:t>
      </w:r>
    </w:p>
    <w:p w:rsidR="00BE7CBC" w:rsidRPr="008A1ED6" w:rsidRDefault="00BE7CBC" w:rsidP="00CA0E83">
      <w:pPr>
        <w:ind w:left="1070"/>
        <w:jc w:val="both"/>
        <w:rPr>
          <w:sz w:val="22"/>
          <w:szCs w:val="22"/>
        </w:rPr>
      </w:pPr>
      <w:r w:rsidRPr="008A1ED6">
        <w:rPr>
          <w:sz w:val="22"/>
          <w:szCs w:val="22"/>
        </w:rPr>
        <w:t>A projekt keretében egy turisztikai termékfejlesztést megalapozó koncepció és akcióterv kidolgozása (értéktár, vízi turizmus fejlesztési szükségleteinek, kapcsolódó turisztikai termékeknek a fejlesztési feladatai, tematikus utak koncepciója, marketingterv) készül</w:t>
      </w:r>
      <w:r>
        <w:rPr>
          <w:sz w:val="22"/>
          <w:szCs w:val="22"/>
        </w:rPr>
        <w:t>t</w:t>
      </w:r>
      <w:r w:rsidRPr="008A1ED6">
        <w:rPr>
          <w:sz w:val="22"/>
          <w:szCs w:val="22"/>
        </w:rPr>
        <w:t xml:space="preserve"> el. </w:t>
      </w:r>
    </w:p>
    <w:p w:rsidR="00BE7CBC" w:rsidRPr="00CA0E83" w:rsidRDefault="00BE7CBC" w:rsidP="00CA0E83">
      <w:pPr>
        <w:suppressAutoHyphens/>
        <w:ind w:left="362" w:firstLine="708"/>
        <w:jc w:val="both"/>
        <w:rPr>
          <w:bCs/>
          <w:i/>
          <w:sz w:val="22"/>
          <w:szCs w:val="22"/>
          <w:u w:val="single"/>
        </w:rPr>
      </w:pPr>
      <w:r w:rsidRPr="00CA0E83">
        <w:rPr>
          <w:i/>
          <w:sz w:val="22"/>
          <w:szCs w:val="22"/>
          <w:u w:val="single"/>
        </w:rPr>
        <w:t>Pályázat jelenlegi helyzete:</w:t>
      </w:r>
    </w:p>
    <w:p w:rsidR="00BE7CBC" w:rsidRDefault="00BE7CBC" w:rsidP="00CA0E83">
      <w:pPr>
        <w:tabs>
          <w:tab w:val="left" w:pos="1139"/>
        </w:tabs>
        <w:ind w:left="1068"/>
        <w:jc w:val="both"/>
        <w:rPr>
          <w:sz w:val="22"/>
          <w:szCs w:val="22"/>
        </w:rPr>
      </w:pPr>
      <w:r w:rsidRPr="00CA0E83">
        <w:rPr>
          <w:sz w:val="22"/>
          <w:szCs w:val="22"/>
        </w:rPr>
        <w:t xml:space="preserve">A pályázat megvalósítása </w:t>
      </w:r>
      <w:r w:rsidR="00CA0E83">
        <w:rPr>
          <w:sz w:val="22"/>
          <w:szCs w:val="22"/>
        </w:rPr>
        <w:t>befejeződött</w:t>
      </w:r>
      <w:r w:rsidRPr="00CA0E83">
        <w:rPr>
          <w:sz w:val="22"/>
          <w:szCs w:val="22"/>
        </w:rPr>
        <w:t xml:space="preserve">. </w:t>
      </w:r>
      <w:r w:rsidR="00CA0E83">
        <w:rPr>
          <w:sz w:val="22"/>
          <w:szCs w:val="22"/>
        </w:rPr>
        <w:t>Az elszámolás</w:t>
      </w:r>
      <w:r w:rsidRPr="00CA0E83">
        <w:rPr>
          <w:sz w:val="22"/>
          <w:szCs w:val="22"/>
        </w:rPr>
        <w:t xml:space="preserve"> </w:t>
      </w:r>
      <w:r w:rsidR="00CA0E83">
        <w:rPr>
          <w:sz w:val="22"/>
          <w:szCs w:val="22"/>
        </w:rPr>
        <w:t>és a</w:t>
      </w:r>
      <w:r w:rsidRPr="00CA0E83">
        <w:rPr>
          <w:sz w:val="22"/>
          <w:szCs w:val="22"/>
        </w:rPr>
        <w:t xml:space="preserve"> </w:t>
      </w:r>
      <w:r w:rsidR="00CA0E83">
        <w:rPr>
          <w:sz w:val="22"/>
          <w:szCs w:val="22"/>
        </w:rPr>
        <w:t>záróbeszámolók vannak folyamatban.</w:t>
      </w:r>
    </w:p>
    <w:p w:rsidR="000D0A7F" w:rsidRPr="00216952" w:rsidRDefault="000D0A7F" w:rsidP="00CA0E83">
      <w:pPr>
        <w:suppressAutoHyphens/>
        <w:jc w:val="both"/>
        <w:rPr>
          <w:b/>
          <w:bCs/>
          <w:highlight w:val="yellow"/>
          <w:u w:val="single"/>
        </w:rPr>
      </w:pPr>
    </w:p>
    <w:p w:rsidR="00E57C66" w:rsidRPr="00E57C66" w:rsidRDefault="00E57C66" w:rsidP="00BE7CBC">
      <w:pPr>
        <w:numPr>
          <w:ilvl w:val="0"/>
          <w:numId w:val="2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E57C66">
        <w:rPr>
          <w:b/>
          <w:sz w:val="22"/>
          <w:szCs w:val="22"/>
        </w:rPr>
        <w:t>Kézilabda Munkacsarnok beruházás</w:t>
      </w:r>
    </w:p>
    <w:p w:rsidR="00E57C66" w:rsidRPr="00E57C66" w:rsidRDefault="00E57C66" w:rsidP="00E5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sz w:val="22"/>
          <w:szCs w:val="22"/>
        </w:rPr>
      </w:pPr>
      <w:r w:rsidRPr="00E57C66">
        <w:rPr>
          <w:sz w:val="22"/>
          <w:szCs w:val="22"/>
        </w:rPr>
        <w:t xml:space="preserve">Nemzeti Sportözpontok és Csongrád Városi Önkormányzat 2018.06.06-án kötött Együttműködési megállapodást a Kézilabda Munkacsarnok beruházásával kapcsolatosan. </w:t>
      </w:r>
    </w:p>
    <w:p w:rsidR="00E57C66" w:rsidRPr="00E57C66" w:rsidRDefault="00E57C66" w:rsidP="00E5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sz w:val="22"/>
          <w:szCs w:val="22"/>
        </w:rPr>
      </w:pPr>
      <w:r w:rsidRPr="00E57C66">
        <w:rPr>
          <w:sz w:val="22"/>
          <w:szCs w:val="22"/>
        </w:rPr>
        <w:t>A megállapodás keretén belül Csongrád Városi Önkormányzata a Beruházás megvalósításának gyors és zavartalan előkészítéséhez szükséges engedélyeket, nyilatkozatokat, dokumentumokat Beruházó részére átadta.</w:t>
      </w:r>
    </w:p>
    <w:p w:rsidR="00E57C66" w:rsidRPr="00E57C66" w:rsidRDefault="00E57C66" w:rsidP="00E5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both"/>
        <w:rPr>
          <w:sz w:val="22"/>
          <w:szCs w:val="22"/>
        </w:rPr>
      </w:pPr>
      <w:r w:rsidRPr="00E57C66">
        <w:rPr>
          <w:sz w:val="22"/>
          <w:szCs w:val="22"/>
        </w:rPr>
        <w:t xml:space="preserve">A Beruházással érintett ingatlan vonatkozásában Csongrád Városi Önkormányzat az általa vállalt kötelezettségeket az alábbiak szerint teljesítette: </w:t>
      </w:r>
    </w:p>
    <w:p w:rsidR="00E57C66" w:rsidRDefault="00E57C66" w:rsidP="00E57C66">
      <w:pPr>
        <w:pStyle w:val="Listaszerbekezds"/>
        <w:numPr>
          <w:ilvl w:val="0"/>
          <w:numId w:val="2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57C66">
        <w:rPr>
          <w:sz w:val="22"/>
          <w:szCs w:val="22"/>
          <w:lang w:eastAsia="hu-HU"/>
        </w:rPr>
        <w:t>Az Ingatlan tulajdonjogát a Magyar Állam javára térítésmentesen átadta, a közszolgáltatók részére bejegyzett vezetékjogoktól mentesen.</w:t>
      </w:r>
    </w:p>
    <w:p w:rsidR="00E57C66" w:rsidRDefault="00E57C66" w:rsidP="00E57C66">
      <w:pPr>
        <w:pStyle w:val="Listaszerbekezds"/>
        <w:numPr>
          <w:ilvl w:val="0"/>
          <w:numId w:val="2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57C66">
        <w:rPr>
          <w:sz w:val="22"/>
          <w:szCs w:val="22"/>
          <w:lang w:eastAsia="hu-HU"/>
        </w:rPr>
        <w:t>A közigazgatási hatósági ügyekben minden vonatkozó engedélyt, hozzájárulást, nyilatkozatot határidőben megadott.</w:t>
      </w:r>
    </w:p>
    <w:p w:rsidR="00E57C66" w:rsidRDefault="00E57C66" w:rsidP="00E57C66">
      <w:pPr>
        <w:pStyle w:val="Listaszerbekezds"/>
        <w:numPr>
          <w:ilvl w:val="0"/>
          <w:numId w:val="2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E57C66">
        <w:rPr>
          <w:sz w:val="22"/>
          <w:szCs w:val="22"/>
          <w:lang w:eastAsia="hu-HU"/>
        </w:rPr>
        <w:t>A Beruházással érintett ingatlan területéről a felépítmények bontását saját költségén elvégeztette.</w:t>
      </w:r>
    </w:p>
    <w:p w:rsidR="00E57C66" w:rsidRPr="00E57C66" w:rsidRDefault="00E57C66" w:rsidP="00E57C66">
      <w:pPr>
        <w:pStyle w:val="Listaszerbekezds"/>
        <w:numPr>
          <w:ilvl w:val="0"/>
          <w:numId w:val="20"/>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hu-HU"/>
        </w:rPr>
      </w:pPr>
      <w:r w:rsidRPr="00E57C66">
        <w:rPr>
          <w:sz w:val="22"/>
          <w:szCs w:val="22"/>
          <w:lang w:eastAsia="hu-HU"/>
        </w:rPr>
        <w:t>A Beruházással érintett ingatlan tekintetében a közműellátást a lentieknek megfelelően terveztette, kiépítette/kiépítteti a Beruházás kivitelezésének megkezdéséig:</w:t>
      </w:r>
    </w:p>
    <w:p w:rsidR="00E57C66" w:rsidRPr="00E57C66" w:rsidRDefault="00E57C66" w:rsidP="00E57C66">
      <w:pPr>
        <w:pStyle w:val="Listaszerbekezds"/>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hu-HU"/>
        </w:rPr>
      </w:pPr>
      <w:r w:rsidRPr="00E57C66">
        <w:rPr>
          <w:sz w:val="22"/>
          <w:szCs w:val="22"/>
          <w:lang w:eastAsia="hu-HU"/>
        </w:rPr>
        <w:t>NKM Áramhálózati Kft.-től megrendelte és kiépítésre került a közcélú villamos hálózat, csatlakozó vezeték és mérőhely létesítése.</w:t>
      </w:r>
    </w:p>
    <w:p w:rsidR="00E57C66" w:rsidRPr="00E57C66" w:rsidRDefault="00E57C66" w:rsidP="00E57C66">
      <w:pPr>
        <w:pStyle w:val="Listaszerbekezds"/>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hu-HU"/>
        </w:rPr>
      </w:pPr>
      <w:r w:rsidRPr="00E57C66">
        <w:rPr>
          <w:sz w:val="22"/>
          <w:szCs w:val="22"/>
          <w:lang w:eastAsia="hu-HU"/>
        </w:rPr>
        <w:t>NKM Észak-Dél Földgázhálózati Zrt. a már meglévő gázkiállást megvizsgálta, és ideiglenesen lezárásra került a Beruházásig.</w:t>
      </w:r>
    </w:p>
    <w:p w:rsidR="00E57C66" w:rsidRPr="00E57C66" w:rsidRDefault="00E57C66" w:rsidP="00E57C66">
      <w:pPr>
        <w:pStyle w:val="Listaszerbekezds"/>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hu-HU"/>
        </w:rPr>
      </w:pPr>
      <w:r w:rsidRPr="00E57C66">
        <w:rPr>
          <w:sz w:val="22"/>
          <w:szCs w:val="22"/>
          <w:lang w:eastAsia="hu-HU"/>
        </w:rPr>
        <w:t>Víz –és szennyvíz: K&amp;K Iroda Kft. Dr. Ördögh József – Megbízott tervező a külső közművekkel kapcsolatos engedélyes és kiviteli terveket elkészítette. Jóváhagyása folyamatban van.</w:t>
      </w:r>
    </w:p>
    <w:p w:rsidR="00E57C66" w:rsidRPr="00E57C66" w:rsidRDefault="00E57C66" w:rsidP="00E5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E57C66" w:rsidRPr="00E57C66" w:rsidRDefault="00E57C66" w:rsidP="00E5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2"/>
          <w:szCs w:val="22"/>
        </w:rPr>
      </w:pPr>
      <w:r w:rsidRPr="00E57C66">
        <w:rPr>
          <w:sz w:val="22"/>
          <w:szCs w:val="22"/>
        </w:rPr>
        <w:t>A Nemzeti Sportközpont Fejlesztési Igazgatóságának Sport és Létesítményfejlesztési Főosztályától kapott 2019. szeptember 3-án az alá</w:t>
      </w:r>
      <w:r>
        <w:rPr>
          <w:sz w:val="22"/>
          <w:szCs w:val="22"/>
        </w:rPr>
        <w:t>bbiakról tájékoztatta Csongrád V</w:t>
      </w:r>
      <w:r w:rsidRPr="00E57C66">
        <w:rPr>
          <w:sz w:val="22"/>
          <w:szCs w:val="22"/>
        </w:rPr>
        <w:t>árosi Önkormányzatát.</w:t>
      </w:r>
    </w:p>
    <w:p w:rsidR="00E57C66" w:rsidRPr="00E57C66" w:rsidRDefault="00E57C66" w:rsidP="00E5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2"/>
          <w:szCs w:val="22"/>
        </w:rPr>
      </w:pPr>
      <w:r w:rsidRPr="00E57C66">
        <w:rPr>
          <w:sz w:val="22"/>
          <w:szCs w:val="22"/>
        </w:rPr>
        <w:t xml:space="preserve">A csongrádi Kézilabda Munkacsarnok projekt kapcsán jelenleg még tart a kiviteli tervek véglegesítése. Az elkészült tervdokumentációt (NSK) átadja a Beruházási Ügynökség (BEÜ) illetve BMSK Zrt. részére. A jelenleg hatályos kormányrendelet szerint BMSK Zrt. feladata elindítani a kivitelező kiválasztására irányuló közbeszerzési eljárást, a beruházás megvalósítása érdekében. </w:t>
      </w:r>
    </w:p>
    <w:p w:rsidR="00E57C66" w:rsidRPr="00E57C66" w:rsidRDefault="00E57C66" w:rsidP="00E5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2"/>
          <w:szCs w:val="22"/>
        </w:rPr>
      </w:pPr>
      <w:r w:rsidRPr="00E57C66">
        <w:rPr>
          <w:sz w:val="22"/>
          <w:szCs w:val="22"/>
        </w:rPr>
        <w:t>A Beruházási Ügynökség a kiviteli tervdokumentáció jóváhagyásával egyidejűleg, levélben fogja értesíteni Polgármester Urat, hogy a Csongrád Város Önkormányzata és az NSK között megkötött Együttműködési Megállapodás átruházásra kerül a BMSK részére.</w:t>
      </w:r>
    </w:p>
    <w:p w:rsidR="00F34741" w:rsidRDefault="00F34741" w:rsidP="00A66901">
      <w:pPr>
        <w:tabs>
          <w:tab w:val="left" w:pos="3060"/>
        </w:tabs>
        <w:rPr>
          <w:b/>
          <w:sz w:val="22"/>
          <w:szCs w:val="22"/>
        </w:rPr>
      </w:pPr>
    </w:p>
    <w:p w:rsidR="009029AB" w:rsidRDefault="009029AB" w:rsidP="00A66901">
      <w:pPr>
        <w:tabs>
          <w:tab w:val="left" w:pos="3060"/>
        </w:tabs>
        <w:rPr>
          <w:b/>
          <w:sz w:val="22"/>
          <w:szCs w:val="22"/>
        </w:rPr>
      </w:pPr>
    </w:p>
    <w:p w:rsidR="009029AB" w:rsidRDefault="009029AB" w:rsidP="00A66901">
      <w:pPr>
        <w:tabs>
          <w:tab w:val="left" w:pos="3060"/>
        </w:tabs>
        <w:rPr>
          <w:b/>
          <w:sz w:val="22"/>
          <w:szCs w:val="22"/>
        </w:rPr>
      </w:pPr>
    </w:p>
    <w:p w:rsidR="009029AB" w:rsidRDefault="009029AB" w:rsidP="00A66901">
      <w:pPr>
        <w:tabs>
          <w:tab w:val="left" w:pos="3060"/>
        </w:tabs>
        <w:rPr>
          <w:b/>
          <w:sz w:val="22"/>
          <w:szCs w:val="22"/>
        </w:rPr>
      </w:pPr>
    </w:p>
    <w:p w:rsidR="009029AB" w:rsidRDefault="009029AB" w:rsidP="00A66901">
      <w:pPr>
        <w:tabs>
          <w:tab w:val="left" w:pos="3060"/>
        </w:tabs>
        <w:rPr>
          <w:b/>
          <w:sz w:val="22"/>
          <w:szCs w:val="22"/>
        </w:rPr>
      </w:pPr>
    </w:p>
    <w:p w:rsidR="009029AB" w:rsidRDefault="009029AB" w:rsidP="00A66901">
      <w:pPr>
        <w:tabs>
          <w:tab w:val="left" w:pos="3060"/>
        </w:tabs>
        <w:rPr>
          <w:b/>
          <w:sz w:val="22"/>
          <w:szCs w:val="22"/>
        </w:rPr>
      </w:pPr>
    </w:p>
    <w:p w:rsidR="00F34741" w:rsidRDefault="00F34741" w:rsidP="00F34741">
      <w:pPr>
        <w:numPr>
          <w:ilvl w:val="0"/>
          <w:numId w:val="24"/>
        </w:numPr>
        <w:tabs>
          <w:tab w:val="left" w:pos="1276"/>
        </w:tabs>
        <w:rPr>
          <w:b/>
          <w:sz w:val="22"/>
          <w:szCs w:val="22"/>
        </w:rPr>
      </w:pPr>
      <w:r>
        <w:rPr>
          <w:b/>
          <w:sz w:val="22"/>
          <w:szCs w:val="22"/>
        </w:rPr>
        <w:t xml:space="preserve">TAO – Vízilabda medence létesítése – sportuszoda kialakítása </w:t>
      </w:r>
    </w:p>
    <w:p w:rsidR="00F34741" w:rsidRDefault="003972C7" w:rsidP="003972C7">
      <w:pPr>
        <w:tabs>
          <w:tab w:val="left" w:pos="709"/>
        </w:tabs>
        <w:rPr>
          <w:i/>
          <w:sz w:val="22"/>
          <w:szCs w:val="22"/>
        </w:rPr>
      </w:pPr>
      <w:r>
        <w:rPr>
          <w:b/>
          <w:sz w:val="22"/>
          <w:szCs w:val="22"/>
        </w:rPr>
        <w:tab/>
      </w:r>
      <w:r w:rsidRPr="003972C7">
        <w:rPr>
          <w:i/>
          <w:sz w:val="22"/>
          <w:szCs w:val="22"/>
        </w:rPr>
        <w:t xml:space="preserve">Elnyert támogatás összesen: </w:t>
      </w:r>
      <w:r w:rsidRPr="003972C7">
        <w:rPr>
          <w:sz w:val="22"/>
          <w:szCs w:val="22"/>
        </w:rPr>
        <w:t>524.645.829,- Ft (70%-os támogatási intenzitás)</w:t>
      </w:r>
    </w:p>
    <w:p w:rsidR="003972C7" w:rsidRDefault="003972C7" w:rsidP="003972C7">
      <w:pPr>
        <w:tabs>
          <w:tab w:val="left" w:pos="709"/>
        </w:tabs>
        <w:rPr>
          <w:i/>
          <w:sz w:val="22"/>
          <w:szCs w:val="22"/>
        </w:rPr>
      </w:pPr>
      <w:r>
        <w:rPr>
          <w:i/>
          <w:sz w:val="22"/>
          <w:szCs w:val="22"/>
        </w:rPr>
        <w:tab/>
        <w:t xml:space="preserve">Pályázat megvalósítása: </w:t>
      </w:r>
      <w:r w:rsidRPr="003972C7">
        <w:rPr>
          <w:sz w:val="22"/>
          <w:szCs w:val="22"/>
        </w:rPr>
        <w:t>A fejlesztés megvalósítására előírt határidő: 2021.06.30.</w:t>
      </w:r>
    </w:p>
    <w:p w:rsidR="003972C7" w:rsidRPr="003972C7" w:rsidRDefault="003972C7" w:rsidP="00017CF0">
      <w:pPr>
        <w:tabs>
          <w:tab w:val="left" w:pos="709"/>
        </w:tabs>
        <w:ind w:left="708"/>
        <w:jc w:val="both"/>
        <w:rPr>
          <w:sz w:val="22"/>
          <w:szCs w:val="22"/>
        </w:rPr>
      </w:pPr>
      <w:r>
        <w:rPr>
          <w:i/>
          <w:sz w:val="22"/>
          <w:szCs w:val="22"/>
        </w:rPr>
        <w:tab/>
        <w:t xml:space="preserve">Pályázat célja: </w:t>
      </w:r>
      <w:r w:rsidRPr="003972C7">
        <w:rPr>
          <w:sz w:val="22"/>
          <w:szCs w:val="22"/>
        </w:rPr>
        <w:t>30x25 m fedett uszoda építése, kiszolgálóhelyiségekkel és vizesblokkal a meglévő városi fürdő területén</w:t>
      </w:r>
    </w:p>
    <w:p w:rsidR="00F34741" w:rsidRPr="00017CF0" w:rsidRDefault="00017CF0" w:rsidP="00017CF0">
      <w:pPr>
        <w:tabs>
          <w:tab w:val="left" w:pos="709"/>
        </w:tabs>
        <w:ind w:left="708"/>
        <w:jc w:val="both"/>
        <w:rPr>
          <w:sz w:val="22"/>
          <w:szCs w:val="22"/>
        </w:rPr>
      </w:pPr>
      <w:r>
        <w:rPr>
          <w:b/>
          <w:sz w:val="22"/>
          <w:szCs w:val="22"/>
        </w:rPr>
        <w:tab/>
      </w:r>
      <w:r>
        <w:rPr>
          <w:sz w:val="22"/>
          <w:szCs w:val="22"/>
        </w:rPr>
        <w:t>A fedett medence kivitelez</w:t>
      </w:r>
      <w:r w:rsidRPr="00017CF0">
        <w:rPr>
          <w:sz w:val="22"/>
          <w:szCs w:val="22"/>
        </w:rPr>
        <w:t>és</w:t>
      </w:r>
      <w:r>
        <w:rPr>
          <w:sz w:val="22"/>
          <w:szCs w:val="22"/>
        </w:rPr>
        <w:t>é</w:t>
      </w:r>
      <w:r w:rsidRPr="00017CF0">
        <w:rPr>
          <w:sz w:val="22"/>
          <w:szCs w:val="22"/>
        </w:rPr>
        <w:t>re</w:t>
      </w:r>
      <w:r>
        <w:rPr>
          <w:sz w:val="22"/>
          <w:szCs w:val="22"/>
        </w:rPr>
        <w:t xml:space="preserve"> vonatkozóan 2018-ban közbeszer</w:t>
      </w:r>
      <w:r w:rsidRPr="00017CF0">
        <w:rPr>
          <w:sz w:val="22"/>
          <w:szCs w:val="22"/>
        </w:rPr>
        <w:t>zési eljárás került lefolytatásra, mely er</w:t>
      </w:r>
      <w:r>
        <w:rPr>
          <w:sz w:val="22"/>
          <w:szCs w:val="22"/>
        </w:rPr>
        <w:t xml:space="preserve">edménytelenül zárult, tekintettel arra, hogy a rendelkezésre álló anyagi fedezet összege nem volt elegendő a szerződés megkötéséhez </w:t>
      </w:r>
      <w:r w:rsidR="00676ADA">
        <w:rPr>
          <w:sz w:val="22"/>
          <w:szCs w:val="22"/>
        </w:rPr>
        <w:t>az értékelés alapján legkedvezőbb ajánlatot tett ajánlattevővel.</w:t>
      </w:r>
      <w:r>
        <w:rPr>
          <w:sz w:val="22"/>
          <w:szCs w:val="22"/>
        </w:rPr>
        <w:t xml:space="preserve"> </w:t>
      </w:r>
    </w:p>
    <w:p w:rsidR="00017CF0" w:rsidRPr="009029AB" w:rsidRDefault="009029AB" w:rsidP="009029AB">
      <w:pPr>
        <w:tabs>
          <w:tab w:val="left" w:pos="709"/>
        </w:tabs>
        <w:ind w:left="708"/>
        <w:jc w:val="both"/>
        <w:rPr>
          <w:sz w:val="22"/>
          <w:szCs w:val="22"/>
        </w:rPr>
      </w:pPr>
      <w:r>
        <w:rPr>
          <w:b/>
          <w:sz w:val="22"/>
          <w:szCs w:val="22"/>
        </w:rPr>
        <w:tab/>
      </w:r>
      <w:r w:rsidRPr="009029AB">
        <w:rPr>
          <w:sz w:val="22"/>
          <w:szCs w:val="22"/>
        </w:rPr>
        <w:t>Műszaki tartalom módos</w:t>
      </w:r>
      <w:r>
        <w:rPr>
          <w:sz w:val="22"/>
          <w:szCs w:val="22"/>
        </w:rPr>
        <w:t>ítás szüksége a forrás igazodóan. Az ezzel kapcsolatos intézkedéseket kezdeményeztük az illetékes minisztériummal.</w:t>
      </w:r>
    </w:p>
    <w:p w:rsidR="00017CF0" w:rsidRDefault="00017CF0" w:rsidP="00A66901">
      <w:pPr>
        <w:tabs>
          <w:tab w:val="left" w:pos="3060"/>
        </w:tabs>
        <w:rPr>
          <w:b/>
          <w:sz w:val="22"/>
          <w:szCs w:val="22"/>
        </w:rPr>
      </w:pPr>
    </w:p>
    <w:p w:rsidR="009029AB" w:rsidRDefault="009029AB" w:rsidP="00A66901">
      <w:pPr>
        <w:tabs>
          <w:tab w:val="left" w:pos="3060"/>
        </w:tabs>
        <w:rPr>
          <w:b/>
          <w:sz w:val="22"/>
          <w:szCs w:val="22"/>
        </w:rPr>
      </w:pPr>
    </w:p>
    <w:p w:rsidR="00E57C66" w:rsidRPr="00CA0E83" w:rsidRDefault="00CA0E83" w:rsidP="00A66901">
      <w:pPr>
        <w:tabs>
          <w:tab w:val="left" w:pos="3060"/>
        </w:tabs>
        <w:rPr>
          <w:b/>
          <w:sz w:val="22"/>
          <w:szCs w:val="22"/>
        </w:rPr>
      </w:pPr>
      <w:r w:rsidRPr="00CA0E83">
        <w:rPr>
          <w:b/>
          <w:sz w:val="22"/>
          <w:szCs w:val="22"/>
        </w:rPr>
        <w:t>Intézményi pályázatok</w:t>
      </w:r>
    </w:p>
    <w:p w:rsidR="00E57C66" w:rsidRDefault="00E57C66" w:rsidP="00A66901">
      <w:pPr>
        <w:tabs>
          <w:tab w:val="left" w:pos="3060"/>
        </w:tabs>
        <w:rPr>
          <w:sz w:val="22"/>
          <w:szCs w:val="22"/>
        </w:rPr>
      </w:pPr>
    </w:p>
    <w:p w:rsidR="00CA0E83" w:rsidRPr="00CA0E83" w:rsidRDefault="00CA0E83" w:rsidP="00CA0E83">
      <w:pPr>
        <w:numPr>
          <w:ilvl w:val="0"/>
          <w:numId w:val="38"/>
        </w:numPr>
        <w:tabs>
          <w:tab w:val="left" w:pos="1276"/>
        </w:tabs>
        <w:rPr>
          <w:b/>
          <w:sz w:val="22"/>
          <w:szCs w:val="22"/>
        </w:rPr>
      </w:pPr>
      <w:r w:rsidRPr="00CA0E83">
        <w:rPr>
          <w:b/>
          <w:sz w:val="22"/>
          <w:szCs w:val="22"/>
        </w:rPr>
        <w:t>TÁMOP-6.1.2/11/3 Egészségre nevelő és szemléletformáló életmód programok a kistérségben</w:t>
      </w:r>
    </w:p>
    <w:p w:rsidR="00CA0E83" w:rsidRDefault="00CA0E83" w:rsidP="00CA0E83">
      <w:pPr>
        <w:tabs>
          <w:tab w:val="left" w:pos="1276"/>
        </w:tabs>
        <w:ind w:left="1080"/>
        <w:rPr>
          <w:sz w:val="22"/>
          <w:szCs w:val="22"/>
        </w:rPr>
      </w:pPr>
      <w:r w:rsidRPr="00AB45C3">
        <w:rPr>
          <w:i/>
          <w:sz w:val="22"/>
          <w:szCs w:val="22"/>
        </w:rPr>
        <w:t>Pályázat összege</w:t>
      </w:r>
      <w:r>
        <w:rPr>
          <w:sz w:val="22"/>
          <w:szCs w:val="22"/>
        </w:rPr>
        <w:t>: 25.200.000 Ft</w:t>
      </w:r>
    </w:p>
    <w:p w:rsidR="00CA0E83" w:rsidRDefault="00CA0E83" w:rsidP="00CA0E83">
      <w:pPr>
        <w:tabs>
          <w:tab w:val="left" w:pos="1276"/>
        </w:tabs>
        <w:ind w:left="1080"/>
        <w:rPr>
          <w:sz w:val="22"/>
          <w:szCs w:val="22"/>
        </w:rPr>
      </w:pPr>
      <w:r w:rsidRPr="00AB45C3">
        <w:rPr>
          <w:i/>
          <w:sz w:val="22"/>
          <w:szCs w:val="22"/>
        </w:rPr>
        <w:t>Pályázat időtartama</w:t>
      </w:r>
      <w:r>
        <w:rPr>
          <w:sz w:val="22"/>
          <w:szCs w:val="22"/>
        </w:rPr>
        <w:t>: 2019.01.01 – 2019.12.31.</w:t>
      </w:r>
    </w:p>
    <w:p w:rsidR="00CA0E83" w:rsidRDefault="00CA0E83" w:rsidP="00CA0E83">
      <w:pPr>
        <w:tabs>
          <w:tab w:val="left" w:pos="1276"/>
        </w:tabs>
        <w:ind w:left="1080"/>
        <w:jc w:val="both"/>
        <w:rPr>
          <w:color w:val="000000"/>
          <w:sz w:val="22"/>
          <w:szCs w:val="22"/>
        </w:rPr>
      </w:pPr>
      <w:r w:rsidRPr="00AB45C3">
        <w:rPr>
          <w:i/>
          <w:sz w:val="22"/>
          <w:szCs w:val="22"/>
        </w:rPr>
        <w:t>Pályázat rövid leírása</w:t>
      </w:r>
      <w:r>
        <w:rPr>
          <w:sz w:val="22"/>
          <w:szCs w:val="22"/>
        </w:rPr>
        <w:t xml:space="preserve">: </w:t>
      </w:r>
      <w:r w:rsidRPr="00CA0E83">
        <w:rPr>
          <w:color w:val="000000"/>
          <w:sz w:val="22"/>
          <w:szCs w:val="22"/>
        </w:rPr>
        <w:t>A Dr. Szarka Ödön EESZI-ben működik a Csongrádi EFI (Egészségfejlesztési Iroda), melynek keretein belül  a szűrővizsgálatokkal, életmódprogramokkal, betegklubok működésével és mozgásprogramokkal az alábbi célok valósulnak meg: a betegségek megelőzése, az egészséges életmód népszerűsítése, esélyegyenlőség az egészségért.</w:t>
      </w:r>
    </w:p>
    <w:p w:rsidR="00CA0E83" w:rsidRDefault="00CA0E83" w:rsidP="00CA0E83">
      <w:pPr>
        <w:tabs>
          <w:tab w:val="left" w:pos="1276"/>
        </w:tabs>
        <w:ind w:left="1080"/>
        <w:jc w:val="both"/>
        <w:rPr>
          <w:b/>
          <w:sz w:val="22"/>
          <w:szCs w:val="22"/>
        </w:rPr>
      </w:pPr>
      <w:r w:rsidRPr="00AB45C3">
        <w:rPr>
          <w:i/>
          <w:color w:val="000000"/>
          <w:sz w:val="22"/>
          <w:szCs w:val="22"/>
        </w:rPr>
        <w:t>Pályázat jelenlegi helyzete</w:t>
      </w:r>
      <w:r>
        <w:rPr>
          <w:color w:val="000000"/>
          <w:sz w:val="22"/>
          <w:szCs w:val="22"/>
        </w:rPr>
        <w:t xml:space="preserve">: </w:t>
      </w:r>
      <w:r w:rsidRPr="00CA0E83">
        <w:rPr>
          <w:sz w:val="22"/>
          <w:szCs w:val="22"/>
        </w:rPr>
        <w:t>A szakmai munka ütemterv szerint megvalósítás alatt, a Dr. Szarka Ödön E.E.SZ.I. költségvetéséből megelőlegezve</w:t>
      </w:r>
      <w:r w:rsidRPr="00CA0E83">
        <w:rPr>
          <w:b/>
          <w:sz w:val="22"/>
          <w:szCs w:val="22"/>
        </w:rPr>
        <w:t>.</w:t>
      </w:r>
    </w:p>
    <w:p w:rsidR="00AB45C3" w:rsidRDefault="00AB45C3" w:rsidP="00CA0E83">
      <w:pPr>
        <w:tabs>
          <w:tab w:val="left" w:pos="1276"/>
        </w:tabs>
        <w:ind w:left="1080"/>
        <w:jc w:val="both"/>
        <w:rPr>
          <w:b/>
          <w:sz w:val="22"/>
          <w:szCs w:val="22"/>
        </w:rPr>
      </w:pPr>
    </w:p>
    <w:p w:rsidR="00AB45C3" w:rsidRPr="00CE157A" w:rsidRDefault="00AB45C3" w:rsidP="00AB45C3">
      <w:pPr>
        <w:pStyle w:val="Listaszerbekezds"/>
        <w:numPr>
          <w:ilvl w:val="0"/>
          <w:numId w:val="38"/>
        </w:numPr>
        <w:rPr>
          <w:b/>
        </w:rPr>
      </w:pPr>
      <w:r w:rsidRPr="00CE157A">
        <w:rPr>
          <w:b/>
        </w:rPr>
        <w:t>EFOP-</w:t>
      </w:r>
      <w:r>
        <w:rPr>
          <w:b/>
          <w:lang w:val="hu-HU"/>
        </w:rPr>
        <w:t>1</w:t>
      </w:r>
      <w:r w:rsidRPr="00CE157A">
        <w:rPr>
          <w:b/>
        </w:rPr>
        <w:t>.</w:t>
      </w:r>
      <w:r>
        <w:rPr>
          <w:b/>
          <w:lang w:val="hu-HU"/>
        </w:rPr>
        <w:t>10</w:t>
      </w:r>
      <w:r w:rsidRPr="00CE157A">
        <w:rPr>
          <w:b/>
        </w:rPr>
        <w:t>.2-1</w:t>
      </w:r>
      <w:r>
        <w:rPr>
          <w:b/>
          <w:lang w:val="hu-HU"/>
        </w:rPr>
        <w:t>7</w:t>
      </w:r>
      <w:r w:rsidRPr="00CE157A">
        <w:rPr>
          <w:b/>
        </w:rPr>
        <w:t>-2017-000</w:t>
      </w:r>
      <w:r>
        <w:rPr>
          <w:b/>
          <w:lang w:val="hu-HU"/>
        </w:rPr>
        <w:t>29</w:t>
      </w:r>
      <w:r w:rsidRPr="00CE157A">
        <w:rPr>
          <w:b/>
        </w:rPr>
        <w:t xml:space="preserve"> – </w:t>
      </w:r>
      <w:r w:rsidRPr="00CA3FE0">
        <w:rPr>
          <w:b/>
        </w:rPr>
        <w:t>Egészségügyi humán</w:t>
      </w:r>
      <w:r>
        <w:rPr>
          <w:b/>
        </w:rPr>
        <w:t>erőforrá</w:t>
      </w:r>
      <w:r>
        <w:rPr>
          <w:b/>
          <w:lang w:val="hu-HU"/>
        </w:rPr>
        <w:t xml:space="preserve">s </w:t>
      </w:r>
      <w:r w:rsidRPr="00CA3FE0">
        <w:rPr>
          <w:b/>
        </w:rPr>
        <w:t xml:space="preserve">fejlesztés Csongrádon </w:t>
      </w:r>
    </w:p>
    <w:p w:rsidR="00AB45C3" w:rsidRPr="00AB45C3" w:rsidRDefault="00AB45C3" w:rsidP="00AB45C3">
      <w:pPr>
        <w:pStyle w:val="Listaszerbekezds"/>
        <w:ind w:left="708" w:firstLine="372"/>
        <w:rPr>
          <w:sz w:val="22"/>
          <w:szCs w:val="22"/>
        </w:rPr>
      </w:pPr>
      <w:r w:rsidRPr="00AB45C3">
        <w:rPr>
          <w:i/>
          <w:sz w:val="22"/>
          <w:szCs w:val="22"/>
        </w:rPr>
        <w:t>Elnyert támogatási összeg:</w:t>
      </w:r>
      <w:r w:rsidRPr="00AB45C3">
        <w:rPr>
          <w:sz w:val="22"/>
          <w:szCs w:val="22"/>
          <w:lang w:val="hu-HU"/>
        </w:rPr>
        <w:t xml:space="preserve"> 49.948.699</w:t>
      </w:r>
      <w:r w:rsidRPr="00AB45C3">
        <w:rPr>
          <w:sz w:val="22"/>
          <w:szCs w:val="22"/>
        </w:rPr>
        <w:t xml:space="preserve"> Ft</w:t>
      </w:r>
      <w:r w:rsidRPr="00AB45C3">
        <w:rPr>
          <w:b/>
          <w:i/>
          <w:sz w:val="22"/>
          <w:szCs w:val="22"/>
        </w:rPr>
        <w:t xml:space="preserve"> </w:t>
      </w:r>
      <w:r w:rsidRPr="00AB45C3">
        <w:rPr>
          <w:sz w:val="22"/>
          <w:szCs w:val="22"/>
        </w:rPr>
        <w:t>(100%-os támogatási intenzitás)</w:t>
      </w:r>
    </w:p>
    <w:p w:rsidR="00AB45C3" w:rsidRPr="00AB45C3" w:rsidRDefault="00AB45C3" w:rsidP="00AB45C3">
      <w:pPr>
        <w:pStyle w:val="Listaszerbekezds"/>
        <w:ind w:firstLine="360"/>
        <w:rPr>
          <w:sz w:val="22"/>
          <w:szCs w:val="22"/>
        </w:rPr>
      </w:pPr>
      <w:r w:rsidRPr="00AB45C3">
        <w:rPr>
          <w:i/>
          <w:sz w:val="22"/>
          <w:szCs w:val="22"/>
        </w:rPr>
        <w:t xml:space="preserve">Pályázat kezdete: </w:t>
      </w:r>
      <w:r w:rsidRPr="00AB45C3">
        <w:rPr>
          <w:sz w:val="22"/>
          <w:szCs w:val="22"/>
        </w:rPr>
        <w:t>2018.</w:t>
      </w:r>
      <w:r w:rsidRPr="00AB45C3">
        <w:rPr>
          <w:sz w:val="22"/>
          <w:szCs w:val="22"/>
          <w:lang w:val="hu-HU"/>
        </w:rPr>
        <w:t>07</w:t>
      </w:r>
      <w:r w:rsidRPr="00AB45C3">
        <w:rPr>
          <w:sz w:val="22"/>
          <w:szCs w:val="22"/>
        </w:rPr>
        <w:t>.01.</w:t>
      </w:r>
    </w:p>
    <w:p w:rsidR="00AB45C3" w:rsidRPr="00AB45C3" w:rsidRDefault="00AB45C3" w:rsidP="00AB45C3">
      <w:pPr>
        <w:pStyle w:val="Listaszerbekezds"/>
        <w:ind w:firstLine="360"/>
        <w:rPr>
          <w:i/>
          <w:sz w:val="22"/>
          <w:szCs w:val="22"/>
        </w:rPr>
      </w:pPr>
      <w:r w:rsidRPr="00AB45C3">
        <w:rPr>
          <w:i/>
          <w:sz w:val="22"/>
          <w:szCs w:val="22"/>
        </w:rPr>
        <w:t>Pályázat zárása:</w:t>
      </w:r>
      <w:r w:rsidRPr="00AB45C3">
        <w:rPr>
          <w:sz w:val="22"/>
          <w:szCs w:val="22"/>
        </w:rPr>
        <w:t>2020.</w:t>
      </w:r>
      <w:r w:rsidRPr="00AB45C3">
        <w:rPr>
          <w:sz w:val="22"/>
          <w:szCs w:val="22"/>
          <w:lang w:val="hu-HU"/>
        </w:rPr>
        <w:t>0</w:t>
      </w:r>
      <w:r w:rsidRPr="00AB45C3">
        <w:rPr>
          <w:sz w:val="22"/>
          <w:szCs w:val="22"/>
        </w:rPr>
        <w:t>2.</w:t>
      </w:r>
      <w:r w:rsidRPr="00AB45C3">
        <w:rPr>
          <w:sz w:val="22"/>
          <w:szCs w:val="22"/>
          <w:lang w:val="hu-HU"/>
        </w:rPr>
        <w:t>02</w:t>
      </w:r>
      <w:r w:rsidRPr="00AB45C3">
        <w:rPr>
          <w:sz w:val="22"/>
          <w:szCs w:val="22"/>
        </w:rPr>
        <w:t>.</w:t>
      </w:r>
    </w:p>
    <w:p w:rsidR="00AB45C3" w:rsidRPr="00AB45C3" w:rsidRDefault="00AB45C3" w:rsidP="00AB45C3">
      <w:pPr>
        <w:pStyle w:val="Listaszerbekezds"/>
        <w:ind w:firstLine="360"/>
        <w:rPr>
          <w:i/>
          <w:sz w:val="22"/>
          <w:szCs w:val="22"/>
          <w:lang w:val="hu-HU"/>
        </w:rPr>
      </w:pPr>
      <w:r w:rsidRPr="00AB45C3">
        <w:rPr>
          <w:i/>
          <w:sz w:val="22"/>
          <w:szCs w:val="22"/>
        </w:rPr>
        <w:t>Eddig kifizetési igényben elszámolt/jóváhagyott támogatás</w:t>
      </w:r>
      <w:r w:rsidRPr="00AB45C3">
        <w:rPr>
          <w:i/>
          <w:sz w:val="22"/>
          <w:szCs w:val="22"/>
          <w:lang w:val="hu-HU"/>
        </w:rPr>
        <w:t>: 0Ft</w:t>
      </w:r>
    </w:p>
    <w:p w:rsidR="00AB45C3" w:rsidRPr="00AB45C3" w:rsidRDefault="00AB45C3" w:rsidP="00AB45C3">
      <w:pPr>
        <w:pStyle w:val="Listaszerbekezds"/>
        <w:ind w:firstLine="360"/>
        <w:rPr>
          <w:i/>
          <w:sz w:val="22"/>
          <w:szCs w:val="22"/>
          <w:u w:val="single"/>
          <w:lang w:val="hu-HU"/>
        </w:rPr>
      </w:pPr>
      <w:r w:rsidRPr="00AB45C3">
        <w:rPr>
          <w:i/>
          <w:sz w:val="22"/>
          <w:szCs w:val="22"/>
          <w:u w:val="single"/>
        </w:rPr>
        <w:t xml:space="preserve">Pályázat rövid tartalma: </w:t>
      </w:r>
    </w:p>
    <w:p w:rsidR="00AB45C3" w:rsidRPr="00AB45C3" w:rsidRDefault="00AB45C3" w:rsidP="00AB45C3">
      <w:pPr>
        <w:pStyle w:val="Listaszerbekezds"/>
        <w:ind w:left="1080"/>
        <w:jc w:val="both"/>
        <w:rPr>
          <w:bCs/>
          <w:sz w:val="22"/>
          <w:szCs w:val="22"/>
          <w:lang w:val="hu-HU"/>
        </w:rPr>
      </w:pPr>
      <w:r w:rsidRPr="00AB45C3">
        <w:rPr>
          <w:bCs/>
          <w:sz w:val="22"/>
          <w:szCs w:val="22"/>
        </w:rPr>
        <w:t>A projekt alapvető célja, magasabb színvonalú egészségügyi ellátás biztosítása a Csongrád térségében</w:t>
      </w:r>
      <w:r w:rsidRPr="00AB45C3">
        <w:rPr>
          <w:bCs/>
          <w:sz w:val="22"/>
          <w:szCs w:val="22"/>
          <w:lang w:val="hu-HU"/>
        </w:rPr>
        <w:t xml:space="preserve">, az általános célja pedig az ellátási szükségletekhez igazodó minőségi emberi erőforrás biztosítására irányuló fejlesztés megvalósítása az intézményben. </w:t>
      </w:r>
    </w:p>
    <w:p w:rsidR="00AB45C3" w:rsidRPr="00AB45C3" w:rsidRDefault="00AB45C3" w:rsidP="00AB45C3">
      <w:pPr>
        <w:pStyle w:val="Listaszerbekezds"/>
        <w:ind w:left="708" w:firstLine="372"/>
        <w:jc w:val="both"/>
        <w:rPr>
          <w:bCs/>
          <w:sz w:val="22"/>
          <w:szCs w:val="22"/>
          <w:lang w:val="hu-HU"/>
        </w:rPr>
      </w:pPr>
      <w:r w:rsidRPr="00AB45C3">
        <w:rPr>
          <w:bCs/>
          <w:sz w:val="22"/>
          <w:szCs w:val="22"/>
          <w:lang w:val="hu-HU"/>
        </w:rPr>
        <w:t xml:space="preserve">A projekt alapvetően két típusú tevékenységre fókuszál. </w:t>
      </w:r>
    </w:p>
    <w:p w:rsidR="00AB45C3" w:rsidRPr="00AB45C3" w:rsidRDefault="00AB45C3" w:rsidP="00AB45C3">
      <w:pPr>
        <w:pStyle w:val="Listaszerbekezds"/>
        <w:ind w:left="1080"/>
        <w:jc w:val="both"/>
        <w:rPr>
          <w:bCs/>
          <w:sz w:val="22"/>
          <w:szCs w:val="22"/>
          <w:lang w:val="hu-HU"/>
        </w:rPr>
      </w:pPr>
      <w:r w:rsidRPr="00AB45C3">
        <w:rPr>
          <w:bCs/>
          <w:sz w:val="22"/>
          <w:szCs w:val="22"/>
          <w:lang w:val="hu-HU"/>
        </w:rPr>
        <w:t>•</w:t>
      </w:r>
      <w:r w:rsidRPr="00AB45C3">
        <w:rPr>
          <w:bCs/>
          <w:sz w:val="22"/>
          <w:szCs w:val="22"/>
          <w:lang w:val="hu-HU"/>
        </w:rPr>
        <w:tab/>
        <w:t>fontos cél az egészségügyi humán erőforrás megfelelő szintű biztosítása a jogszabályi megfelelés érdekében.</w:t>
      </w:r>
    </w:p>
    <w:p w:rsidR="00AB45C3" w:rsidRPr="00AB45C3" w:rsidRDefault="00AB45C3" w:rsidP="00AB45C3">
      <w:pPr>
        <w:pStyle w:val="Listaszerbekezds"/>
        <w:ind w:left="1080"/>
        <w:jc w:val="both"/>
        <w:rPr>
          <w:bCs/>
          <w:sz w:val="22"/>
          <w:szCs w:val="22"/>
          <w:lang w:val="hu-HU"/>
        </w:rPr>
      </w:pPr>
      <w:r w:rsidRPr="00AB45C3">
        <w:rPr>
          <w:bCs/>
          <w:sz w:val="22"/>
          <w:szCs w:val="22"/>
          <w:lang w:val="hu-HU"/>
        </w:rPr>
        <w:t>•</w:t>
      </w:r>
      <w:r w:rsidRPr="00AB45C3">
        <w:rPr>
          <w:bCs/>
          <w:sz w:val="22"/>
          <w:szCs w:val="22"/>
          <w:lang w:val="hu-HU"/>
        </w:rPr>
        <w:tab/>
        <w:t>az ellátás minőségi színvonalának biztosítása, és a gyógykezeléssel töltött idő csökkentése érdekében speciális teamek létrehozása, melyek hatékony, célzott és személyre szabott segítséget nyújthatnak az arra rászorulók részére, ezzel is elősegítve mihamarabbi gyógyulásukat.</w:t>
      </w:r>
    </w:p>
    <w:p w:rsidR="00AB45C3" w:rsidRPr="00AB45C3" w:rsidRDefault="00AB45C3" w:rsidP="00AB45C3">
      <w:pPr>
        <w:pStyle w:val="Listaszerbekezds"/>
        <w:ind w:left="372" w:firstLine="708"/>
        <w:jc w:val="both"/>
        <w:rPr>
          <w:i/>
          <w:sz w:val="22"/>
          <w:szCs w:val="22"/>
          <w:u w:val="single"/>
          <w:lang w:val="hu-HU"/>
        </w:rPr>
      </w:pPr>
      <w:r w:rsidRPr="00AB45C3">
        <w:rPr>
          <w:i/>
          <w:sz w:val="22"/>
          <w:szCs w:val="22"/>
          <w:u w:val="single"/>
        </w:rPr>
        <w:t>Pályázat jelenlegi helyzete:</w:t>
      </w:r>
    </w:p>
    <w:p w:rsidR="00AB45C3" w:rsidRPr="00AB45C3" w:rsidRDefault="00AB45C3" w:rsidP="00AB45C3">
      <w:pPr>
        <w:tabs>
          <w:tab w:val="left" w:pos="1139"/>
        </w:tabs>
        <w:ind w:left="1080"/>
        <w:jc w:val="both"/>
        <w:rPr>
          <w:sz w:val="22"/>
          <w:szCs w:val="22"/>
        </w:rPr>
      </w:pPr>
      <w:r w:rsidRPr="00AB45C3">
        <w:rPr>
          <w:sz w:val="22"/>
          <w:szCs w:val="22"/>
        </w:rPr>
        <w:tab/>
        <w:t>A pályázatban 3 mérföldkő került betervezésre: 2019.04.30., 2019.10.31. és 2020.02.29., melyből az I. benyújtásra került és jelenleg hiánypótlás alatt áll.</w:t>
      </w:r>
    </w:p>
    <w:p w:rsidR="00AB45C3" w:rsidRDefault="00AB45C3" w:rsidP="00AB45C3">
      <w:pPr>
        <w:tabs>
          <w:tab w:val="left" w:pos="1276"/>
        </w:tabs>
        <w:rPr>
          <w:sz w:val="22"/>
          <w:szCs w:val="22"/>
        </w:rPr>
      </w:pPr>
    </w:p>
    <w:p w:rsidR="004C2488" w:rsidRPr="000D0A7F" w:rsidRDefault="004C2488" w:rsidP="004C2488">
      <w:pPr>
        <w:numPr>
          <w:ilvl w:val="0"/>
          <w:numId w:val="38"/>
        </w:numPr>
        <w:tabs>
          <w:tab w:val="left" w:pos="1276"/>
        </w:tabs>
        <w:jc w:val="both"/>
        <w:rPr>
          <w:b/>
          <w:sz w:val="22"/>
          <w:szCs w:val="22"/>
        </w:rPr>
      </w:pPr>
      <w:r w:rsidRPr="000D0A7F">
        <w:rPr>
          <w:b/>
          <w:sz w:val="22"/>
          <w:szCs w:val="22"/>
        </w:rPr>
        <w:t>EFOP-1.8.20-17 – Az alapellátás és népegészségügyi rendszerének átfogó fejlesztése</w:t>
      </w:r>
    </w:p>
    <w:p w:rsidR="000D0A7F" w:rsidRDefault="000D0A7F" w:rsidP="000D0A7F">
      <w:pPr>
        <w:tabs>
          <w:tab w:val="left" w:pos="1276"/>
        </w:tabs>
        <w:ind w:left="1080"/>
        <w:rPr>
          <w:sz w:val="22"/>
          <w:szCs w:val="22"/>
        </w:rPr>
      </w:pPr>
      <w:r>
        <w:rPr>
          <w:sz w:val="22"/>
          <w:szCs w:val="22"/>
        </w:rPr>
        <w:t>Pályázat összege: 39.995.368 Ft</w:t>
      </w:r>
    </w:p>
    <w:p w:rsidR="000D0A7F" w:rsidRDefault="000D0A7F" w:rsidP="000D0A7F">
      <w:pPr>
        <w:tabs>
          <w:tab w:val="left" w:pos="1276"/>
        </w:tabs>
        <w:ind w:left="1080"/>
        <w:rPr>
          <w:sz w:val="22"/>
          <w:szCs w:val="22"/>
        </w:rPr>
      </w:pPr>
      <w:r>
        <w:rPr>
          <w:sz w:val="22"/>
          <w:szCs w:val="22"/>
        </w:rPr>
        <w:t>Pályázat időtartama: 2018.06.01 – 2020.05.31.</w:t>
      </w:r>
    </w:p>
    <w:p w:rsidR="000D0A7F" w:rsidRDefault="000D0A7F" w:rsidP="000D0A7F">
      <w:pPr>
        <w:tabs>
          <w:tab w:val="left" w:pos="1276"/>
        </w:tabs>
        <w:ind w:left="1080"/>
        <w:jc w:val="both"/>
        <w:rPr>
          <w:color w:val="000000"/>
          <w:sz w:val="22"/>
          <w:szCs w:val="22"/>
        </w:rPr>
      </w:pPr>
      <w:r>
        <w:rPr>
          <w:sz w:val="22"/>
          <w:szCs w:val="22"/>
        </w:rPr>
        <w:t xml:space="preserve">Pályázat rövid leírása: </w:t>
      </w:r>
      <w:r>
        <w:rPr>
          <w:color w:val="000000"/>
          <w:sz w:val="22"/>
          <w:szCs w:val="22"/>
        </w:rPr>
        <w:t>A működő Egészségfejlesztési irodák Mentális egészségfejlesztés funkcióval való kibővítése</w:t>
      </w:r>
    </w:p>
    <w:p w:rsidR="000D0A7F" w:rsidRDefault="000D0A7F" w:rsidP="000D0A7F">
      <w:pPr>
        <w:tabs>
          <w:tab w:val="left" w:pos="1276"/>
        </w:tabs>
        <w:ind w:left="1080"/>
        <w:jc w:val="both"/>
        <w:rPr>
          <w:sz w:val="22"/>
          <w:szCs w:val="22"/>
        </w:rPr>
      </w:pPr>
      <w:r>
        <w:rPr>
          <w:color w:val="000000"/>
          <w:sz w:val="22"/>
          <w:szCs w:val="22"/>
        </w:rPr>
        <w:t xml:space="preserve">Pályázat jelenlegi helyzete: </w:t>
      </w:r>
      <w:r>
        <w:rPr>
          <w:sz w:val="22"/>
          <w:szCs w:val="22"/>
        </w:rPr>
        <w:t>A szakmai munka az Egészségfejlesztési Iroda együttműködésével pályázati ütemterv szerint valósul meg. Az előleg megérkezett 19.997.684 Ft, az 1. kifizetési kérelem alapján 1.163.918 Ft, a 2. kifizetési kérelem szerint9.969.971 Ft került elszámolásra. A következő kifizetési kérelem benyújtási határideje: 2019.10.15. (16.227.000 Ft tervezett összegben.)</w:t>
      </w:r>
    </w:p>
    <w:p w:rsidR="00AB45C3" w:rsidRDefault="00AB45C3" w:rsidP="000D0A7F">
      <w:pPr>
        <w:tabs>
          <w:tab w:val="left" w:pos="1276"/>
        </w:tabs>
        <w:ind w:left="1080"/>
        <w:jc w:val="both"/>
        <w:rPr>
          <w:sz w:val="22"/>
          <w:szCs w:val="22"/>
        </w:rPr>
      </w:pPr>
    </w:p>
    <w:p w:rsidR="009029AB" w:rsidRDefault="009029AB" w:rsidP="000D0A7F">
      <w:pPr>
        <w:tabs>
          <w:tab w:val="left" w:pos="1276"/>
        </w:tabs>
        <w:ind w:left="1080"/>
        <w:jc w:val="both"/>
        <w:rPr>
          <w:sz w:val="22"/>
          <w:szCs w:val="22"/>
        </w:rPr>
      </w:pPr>
    </w:p>
    <w:p w:rsidR="009029AB" w:rsidRDefault="009029AB" w:rsidP="000D0A7F">
      <w:pPr>
        <w:tabs>
          <w:tab w:val="left" w:pos="1276"/>
        </w:tabs>
        <w:ind w:left="1080"/>
        <w:jc w:val="both"/>
        <w:rPr>
          <w:sz w:val="22"/>
          <w:szCs w:val="22"/>
        </w:rPr>
      </w:pPr>
    </w:p>
    <w:p w:rsidR="009029AB" w:rsidRDefault="009029AB" w:rsidP="000D0A7F">
      <w:pPr>
        <w:tabs>
          <w:tab w:val="left" w:pos="1276"/>
        </w:tabs>
        <w:ind w:left="1080"/>
        <w:jc w:val="both"/>
        <w:rPr>
          <w:sz w:val="22"/>
          <w:szCs w:val="22"/>
        </w:rPr>
      </w:pPr>
    </w:p>
    <w:p w:rsidR="009029AB" w:rsidRDefault="009029AB" w:rsidP="000D0A7F">
      <w:pPr>
        <w:tabs>
          <w:tab w:val="left" w:pos="1276"/>
        </w:tabs>
        <w:ind w:left="1080"/>
        <w:jc w:val="both"/>
        <w:rPr>
          <w:sz w:val="22"/>
          <w:szCs w:val="22"/>
        </w:rPr>
      </w:pPr>
    </w:p>
    <w:p w:rsidR="009029AB" w:rsidRDefault="009029AB" w:rsidP="000D0A7F">
      <w:pPr>
        <w:tabs>
          <w:tab w:val="left" w:pos="1276"/>
        </w:tabs>
        <w:ind w:left="1080"/>
        <w:jc w:val="both"/>
        <w:rPr>
          <w:sz w:val="22"/>
          <w:szCs w:val="22"/>
        </w:rPr>
      </w:pPr>
    </w:p>
    <w:p w:rsidR="009029AB" w:rsidRDefault="009029AB" w:rsidP="000D0A7F">
      <w:pPr>
        <w:tabs>
          <w:tab w:val="left" w:pos="1276"/>
        </w:tabs>
        <w:ind w:left="1080"/>
        <w:jc w:val="both"/>
        <w:rPr>
          <w:sz w:val="22"/>
          <w:szCs w:val="22"/>
        </w:rPr>
      </w:pPr>
    </w:p>
    <w:p w:rsidR="000D0A7F" w:rsidRDefault="000D0A7F" w:rsidP="000D0A7F">
      <w:pPr>
        <w:numPr>
          <w:ilvl w:val="0"/>
          <w:numId w:val="38"/>
        </w:numPr>
        <w:tabs>
          <w:tab w:val="left" w:pos="1276"/>
        </w:tabs>
        <w:jc w:val="both"/>
        <w:rPr>
          <w:b/>
          <w:sz w:val="22"/>
          <w:szCs w:val="22"/>
        </w:rPr>
      </w:pPr>
      <w:r>
        <w:rPr>
          <w:b/>
          <w:sz w:val="22"/>
          <w:szCs w:val="22"/>
        </w:rPr>
        <w:t>EFOP-1.2.9-17 – Nők a családban és a munkahelyen</w:t>
      </w:r>
    </w:p>
    <w:p w:rsidR="000D0A7F" w:rsidRDefault="000D0A7F" w:rsidP="000D0A7F">
      <w:pPr>
        <w:tabs>
          <w:tab w:val="left" w:pos="1276"/>
        </w:tabs>
        <w:ind w:left="1080"/>
        <w:rPr>
          <w:sz w:val="22"/>
          <w:szCs w:val="22"/>
        </w:rPr>
      </w:pPr>
      <w:r>
        <w:rPr>
          <w:sz w:val="22"/>
          <w:szCs w:val="22"/>
        </w:rPr>
        <w:t>Pályázat összege: 200.000.000 Ft</w:t>
      </w:r>
    </w:p>
    <w:p w:rsidR="000D0A7F" w:rsidRDefault="000D0A7F" w:rsidP="000D0A7F">
      <w:pPr>
        <w:tabs>
          <w:tab w:val="left" w:pos="1276"/>
        </w:tabs>
        <w:ind w:left="1080"/>
        <w:rPr>
          <w:sz w:val="22"/>
          <w:szCs w:val="22"/>
        </w:rPr>
      </w:pPr>
      <w:r>
        <w:rPr>
          <w:sz w:val="22"/>
          <w:szCs w:val="22"/>
        </w:rPr>
        <w:t>Pályázat időtartama: 2018.01.01 – 2020.12.31.</w:t>
      </w:r>
    </w:p>
    <w:p w:rsidR="000D0A7F" w:rsidRDefault="000D0A7F" w:rsidP="000D0A7F">
      <w:pPr>
        <w:tabs>
          <w:tab w:val="left" w:pos="1276"/>
        </w:tabs>
        <w:ind w:left="1080"/>
        <w:jc w:val="both"/>
        <w:rPr>
          <w:color w:val="000000"/>
          <w:sz w:val="22"/>
          <w:szCs w:val="22"/>
        </w:rPr>
      </w:pPr>
      <w:r>
        <w:rPr>
          <w:sz w:val="22"/>
          <w:szCs w:val="22"/>
        </w:rPr>
        <w:t xml:space="preserve">Pályázat rövid leírása: </w:t>
      </w:r>
      <w:r>
        <w:rPr>
          <w:color w:val="000000"/>
          <w:sz w:val="22"/>
          <w:szCs w:val="22"/>
        </w:rPr>
        <w:t>A nők foglalkoztathatóságának javítása, különös tekintettel a helyben</w:t>
      </w:r>
      <w:r w:rsidR="002D2D3C">
        <w:rPr>
          <w:color w:val="000000"/>
          <w:sz w:val="22"/>
          <w:szCs w:val="22"/>
        </w:rPr>
        <w:t xml:space="preserve"> beazonosítható hiányszakmákra.</w:t>
      </w:r>
    </w:p>
    <w:p w:rsidR="00CA0E83" w:rsidRDefault="000D0A7F" w:rsidP="000D0A7F">
      <w:pPr>
        <w:tabs>
          <w:tab w:val="left" w:pos="1276"/>
        </w:tabs>
        <w:ind w:left="1080"/>
        <w:jc w:val="both"/>
        <w:rPr>
          <w:b/>
          <w:sz w:val="22"/>
          <w:szCs w:val="22"/>
        </w:rPr>
      </w:pPr>
      <w:r>
        <w:rPr>
          <w:color w:val="000000"/>
          <w:sz w:val="22"/>
          <w:szCs w:val="22"/>
        </w:rPr>
        <w:t xml:space="preserve">Pályázat jelenlegi helyzete: </w:t>
      </w:r>
      <w:r>
        <w:rPr>
          <w:sz w:val="22"/>
          <w:szCs w:val="22"/>
        </w:rPr>
        <w:t>CSAK-pont kialakításra került, a programok a szakmai terv szerint folyamatban vannak, egy targoncavezető és egy óvodai dajka OKJ-s képzés lezajlott, a takarítói tanfolyam folyamatban van.</w:t>
      </w:r>
    </w:p>
    <w:p w:rsidR="00A05AFC" w:rsidRDefault="009029AB" w:rsidP="00E13313">
      <w:pPr>
        <w:ind w:left="1080"/>
        <w:rPr>
          <w:sz w:val="22"/>
          <w:szCs w:val="22"/>
        </w:rPr>
      </w:pPr>
      <w:r>
        <w:rPr>
          <w:sz w:val="22"/>
          <w:szCs w:val="22"/>
        </w:rPr>
        <w:t>Mindezidáig 55.624.785 Ft került felhasználásra.</w:t>
      </w:r>
    </w:p>
    <w:p w:rsidR="009029AB" w:rsidRDefault="009029AB" w:rsidP="00E13313">
      <w:pPr>
        <w:ind w:left="1080"/>
        <w:rPr>
          <w:sz w:val="22"/>
          <w:szCs w:val="22"/>
        </w:rPr>
      </w:pPr>
    </w:p>
    <w:p w:rsidR="00AB45C3" w:rsidRDefault="00AB45C3" w:rsidP="00A66901">
      <w:pPr>
        <w:tabs>
          <w:tab w:val="left" w:pos="3060"/>
        </w:tabs>
        <w:rPr>
          <w:sz w:val="22"/>
          <w:szCs w:val="22"/>
        </w:rPr>
      </w:pPr>
    </w:p>
    <w:p w:rsidR="00AB45C3" w:rsidRDefault="00AB45C3" w:rsidP="00A66901">
      <w:pPr>
        <w:tabs>
          <w:tab w:val="left" w:pos="3060"/>
        </w:tabs>
        <w:rPr>
          <w:sz w:val="22"/>
          <w:szCs w:val="22"/>
        </w:rPr>
      </w:pPr>
    </w:p>
    <w:p w:rsidR="00A66901" w:rsidRPr="00A66901" w:rsidRDefault="00903423" w:rsidP="00A66901">
      <w:pPr>
        <w:tabs>
          <w:tab w:val="left" w:pos="3060"/>
        </w:tabs>
        <w:rPr>
          <w:sz w:val="22"/>
          <w:szCs w:val="22"/>
        </w:rPr>
      </w:pPr>
      <w:r w:rsidRPr="00A66901">
        <w:rPr>
          <w:sz w:val="22"/>
          <w:szCs w:val="22"/>
        </w:rPr>
        <w:t xml:space="preserve">Kérem a Tisztelt Képviselő-testületet az előterjesztés </w:t>
      </w:r>
      <w:r w:rsidR="002E0F02" w:rsidRPr="00A66901">
        <w:rPr>
          <w:sz w:val="22"/>
          <w:szCs w:val="22"/>
        </w:rPr>
        <w:t>megvitatására</w:t>
      </w:r>
      <w:r w:rsidRPr="00A66901">
        <w:rPr>
          <w:sz w:val="22"/>
          <w:szCs w:val="22"/>
        </w:rPr>
        <w:t xml:space="preserve"> és a határozati javaslat elfogadására. </w:t>
      </w:r>
    </w:p>
    <w:p w:rsidR="003F4B0C" w:rsidRDefault="003F4B0C" w:rsidP="00A66901">
      <w:pPr>
        <w:tabs>
          <w:tab w:val="left" w:pos="3060"/>
        </w:tabs>
        <w:jc w:val="center"/>
        <w:rPr>
          <w:b/>
          <w:sz w:val="22"/>
          <w:szCs w:val="22"/>
        </w:rPr>
      </w:pPr>
    </w:p>
    <w:p w:rsidR="00E13313" w:rsidRDefault="00E13313" w:rsidP="00A66901">
      <w:pPr>
        <w:tabs>
          <w:tab w:val="left" w:pos="3060"/>
        </w:tabs>
        <w:jc w:val="center"/>
        <w:rPr>
          <w:b/>
          <w:sz w:val="22"/>
          <w:szCs w:val="22"/>
        </w:rPr>
      </w:pPr>
    </w:p>
    <w:p w:rsidR="00833307" w:rsidRPr="00A66901" w:rsidRDefault="00833307" w:rsidP="00A66901">
      <w:pPr>
        <w:tabs>
          <w:tab w:val="left" w:pos="3060"/>
        </w:tabs>
        <w:jc w:val="center"/>
        <w:rPr>
          <w:b/>
          <w:sz w:val="22"/>
          <w:szCs w:val="22"/>
        </w:rPr>
      </w:pPr>
      <w:r w:rsidRPr="00A66901">
        <w:rPr>
          <w:b/>
          <w:sz w:val="22"/>
          <w:szCs w:val="22"/>
        </w:rPr>
        <w:t>Határozati javaslat</w:t>
      </w:r>
    </w:p>
    <w:p w:rsidR="00EC1013" w:rsidRDefault="00EC1013" w:rsidP="00A66901">
      <w:pPr>
        <w:pStyle w:val="Listaszerbekezds"/>
        <w:ind w:left="0"/>
        <w:contextualSpacing w:val="0"/>
        <w:jc w:val="both"/>
        <w:rPr>
          <w:sz w:val="22"/>
          <w:szCs w:val="22"/>
          <w:lang w:val="hu-HU"/>
        </w:rPr>
      </w:pPr>
    </w:p>
    <w:p w:rsidR="00E13313" w:rsidRDefault="00E13313" w:rsidP="00A66901">
      <w:pPr>
        <w:pStyle w:val="Listaszerbekezds"/>
        <w:ind w:left="0"/>
        <w:contextualSpacing w:val="0"/>
        <w:jc w:val="both"/>
        <w:rPr>
          <w:sz w:val="22"/>
          <w:szCs w:val="22"/>
          <w:lang w:val="hu-HU"/>
        </w:rPr>
      </w:pPr>
    </w:p>
    <w:p w:rsidR="00903423" w:rsidRPr="00A66901" w:rsidRDefault="00B3097A" w:rsidP="00A66901">
      <w:pPr>
        <w:pStyle w:val="Listaszerbekezds"/>
        <w:ind w:left="0"/>
        <w:contextualSpacing w:val="0"/>
        <w:jc w:val="both"/>
        <w:rPr>
          <w:sz w:val="22"/>
          <w:szCs w:val="22"/>
        </w:rPr>
      </w:pPr>
      <w:r w:rsidRPr="00A66901">
        <w:rPr>
          <w:sz w:val="22"/>
          <w:szCs w:val="22"/>
        </w:rPr>
        <w:t xml:space="preserve">Csongrád Város Önkormányzatának Képviselő-testülete megtárgyalta </w:t>
      </w:r>
      <w:r w:rsidR="002965F1">
        <w:rPr>
          <w:sz w:val="22"/>
          <w:szCs w:val="22"/>
        </w:rPr>
        <w:t xml:space="preserve">a </w:t>
      </w:r>
      <w:r w:rsidR="00B014CC">
        <w:rPr>
          <w:sz w:val="22"/>
          <w:szCs w:val="22"/>
        </w:rPr>
        <w:t>„</w:t>
      </w:r>
      <w:r w:rsidR="002965F1">
        <w:rPr>
          <w:sz w:val="22"/>
          <w:szCs w:val="22"/>
        </w:rPr>
        <w:t xml:space="preserve">Tájékoztató áthúzódó pályázatokról” </w:t>
      </w:r>
      <w:r w:rsidRPr="00A66901">
        <w:rPr>
          <w:iCs/>
          <w:sz w:val="22"/>
          <w:szCs w:val="22"/>
        </w:rPr>
        <w:t>tárgyú</w:t>
      </w:r>
      <w:r w:rsidR="00212B17" w:rsidRPr="00A66901">
        <w:rPr>
          <w:sz w:val="22"/>
          <w:szCs w:val="22"/>
        </w:rPr>
        <w:t xml:space="preserve"> előterjesztést és az alábbi </w:t>
      </w:r>
      <w:r w:rsidR="002E0F02" w:rsidRPr="00A66901">
        <w:rPr>
          <w:sz w:val="22"/>
          <w:szCs w:val="22"/>
        </w:rPr>
        <w:t>döntést</w:t>
      </w:r>
      <w:r w:rsidR="00212B17" w:rsidRPr="00A66901">
        <w:rPr>
          <w:sz w:val="22"/>
          <w:szCs w:val="22"/>
        </w:rPr>
        <w:t xml:space="preserve"> </w:t>
      </w:r>
      <w:r w:rsidRPr="00A66901">
        <w:rPr>
          <w:sz w:val="22"/>
          <w:szCs w:val="22"/>
        </w:rPr>
        <w:t xml:space="preserve">hozza: </w:t>
      </w:r>
    </w:p>
    <w:p w:rsidR="00676ADA" w:rsidRDefault="00676ADA" w:rsidP="00A66901">
      <w:pPr>
        <w:pStyle w:val="Szvegtrzs"/>
        <w:rPr>
          <w:sz w:val="22"/>
          <w:szCs w:val="22"/>
          <w:lang w:val="hu-HU"/>
        </w:rPr>
      </w:pPr>
    </w:p>
    <w:p w:rsidR="002965F1" w:rsidRDefault="002965F1" w:rsidP="00A66901">
      <w:pPr>
        <w:pStyle w:val="Szvegtrzs"/>
        <w:rPr>
          <w:sz w:val="22"/>
          <w:szCs w:val="22"/>
          <w:lang w:val="hu-HU"/>
        </w:rPr>
      </w:pPr>
      <w:r w:rsidRPr="00A66901">
        <w:rPr>
          <w:sz w:val="22"/>
          <w:szCs w:val="22"/>
        </w:rPr>
        <w:t xml:space="preserve">Csongrád Város Önkormányzatának Képviselő-testülete </w:t>
      </w:r>
      <w:r>
        <w:t xml:space="preserve">úgy dönt, hogy </w:t>
      </w:r>
      <w:r>
        <w:rPr>
          <w:lang w:val="hu-HU"/>
        </w:rPr>
        <w:t xml:space="preserve">az </w:t>
      </w:r>
      <w:r>
        <w:t>áthúzódó pályázatokról szóló tájékoztatót elfogadja.</w:t>
      </w:r>
    </w:p>
    <w:p w:rsidR="002965F1" w:rsidRDefault="002965F1" w:rsidP="002965F1">
      <w:pPr>
        <w:pStyle w:val="Szvegtrzs"/>
        <w:rPr>
          <w:sz w:val="22"/>
          <w:szCs w:val="22"/>
          <w:u w:val="single"/>
          <w:lang w:val="hu-HU"/>
        </w:rPr>
      </w:pPr>
    </w:p>
    <w:p w:rsidR="006A4C94" w:rsidRPr="00A66901" w:rsidRDefault="006A4C94" w:rsidP="002965F1">
      <w:pPr>
        <w:pStyle w:val="Szvegtrzs"/>
        <w:rPr>
          <w:sz w:val="22"/>
          <w:szCs w:val="22"/>
        </w:rPr>
      </w:pPr>
      <w:r w:rsidRPr="00A66901">
        <w:rPr>
          <w:sz w:val="22"/>
          <w:szCs w:val="22"/>
          <w:u w:val="single"/>
        </w:rPr>
        <w:t>Határidő:</w:t>
      </w:r>
      <w:r w:rsidRPr="00A66901">
        <w:rPr>
          <w:sz w:val="22"/>
          <w:szCs w:val="22"/>
        </w:rPr>
        <w:t xml:space="preserve"> azonnal</w:t>
      </w:r>
    </w:p>
    <w:p w:rsidR="006A4C94" w:rsidRPr="00A66901" w:rsidRDefault="006A4C94" w:rsidP="002965F1">
      <w:pPr>
        <w:pStyle w:val="Szvegtrzs"/>
        <w:rPr>
          <w:sz w:val="22"/>
          <w:szCs w:val="22"/>
        </w:rPr>
      </w:pPr>
      <w:r w:rsidRPr="00A66901">
        <w:rPr>
          <w:sz w:val="22"/>
          <w:szCs w:val="22"/>
          <w:u w:val="single"/>
        </w:rPr>
        <w:t>Felelős:</w:t>
      </w:r>
      <w:r w:rsidRPr="00A66901">
        <w:rPr>
          <w:sz w:val="22"/>
          <w:szCs w:val="22"/>
        </w:rPr>
        <w:t xml:space="preserve"> Bedő Tamás polgármester</w:t>
      </w:r>
    </w:p>
    <w:p w:rsidR="002E0F02" w:rsidRPr="00A66901" w:rsidRDefault="002E0F02" w:rsidP="00A66901">
      <w:pPr>
        <w:jc w:val="both"/>
        <w:rPr>
          <w:bCs/>
          <w:sz w:val="22"/>
          <w:szCs w:val="22"/>
        </w:rPr>
      </w:pPr>
    </w:p>
    <w:p w:rsidR="003A2235" w:rsidRPr="00B014CC" w:rsidRDefault="003A2235" w:rsidP="00A66901">
      <w:pPr>
        <w:jc w:val="both"/>
        <w:rPr>
          <w:sz w:val="20"/>
        </w:rPr>
      </w:pPr>
      <w:r w:rsidRPr="00B014CC">
        <w:rPr>
          <w:sz w:val="20"/>
        </w:rPr>
        <w:t>Erről jegyzőkönyvi kivonaton értesítést kap:</w:t>
      </w:r>
    </w:p>
    <w:p w:rsidR="003A2235" w:rsidRPr="00B014CC" w:rsidRDefault="003A2235" w:rsidP="00A66901">
      <w:pPr>
        <w:pStyle w:val="Listaszerbekezds"/>
        <w:numPr>
          <w:ilvl w:val="0"/>
          <w:numId w:val="13"/>
        </w:numPr>
        <w:jc w:val="both"/>
        <w:rPr>
          <w:sz w:val="20"/>
          <w:szCs w:val="20"/>
        </w:rPr>
      </w:pPr>
      <w:r w:rsidRPr="00B014CC">
        <w:rPr>
          <w:sz w:val="20"/>
          <w:szCs w:val="20"/>
        </w:rPr>
        <w:t>a képviselő testület tagjai</w:t>
      </w:r>
    </w:p>
    <w:p w:rsidR="00212B17" w:rsidRPr="00B014CC" w:rsidRDefault="00AB0F0C" w:rsidP="00A66901">
      <w:pPr>
        <w:pStyle w:val="Listaszerbekezds"/>
        <w:numPr>
          <w:ilvl w:val="0"/>
          <w:numId w:val="13"/>
        </w:numPr>
        <w:jc w:val="both"/>
        <w:rPr>
          <w:sz w:val="20"/>
          <w:szCs w:val="20"/>
        </w:rPr>
      </w:pPr>
      <w:r>
        <w:rPr>
          <w:sz w:val="20"/>
          <w:szCs w:val="20"/>
        </w:rPr>
        <w:t>Bedő T</w:t>
      </w:r>
      <w:r w:rsidR="00212B17" w:rsidRPr="00B014CC">
        <w:rPr>
          <w:sz w:val="20"/>
          <w:szCs w:val="20"/>
        </w:rPr>
        <w:t>amás polgármester</w:t>
      </w:r>
    </w:p>
    <w:p w:rsidR="003A2235" w:rsidRPr="00B014CC" w:rsidRDefault="003A2235" w:rsidP="00A66901">
      <w:pPr>
        <w:pStyle w:val="Listaszerbekezds"/>
        <w:numPr>
          <w:ilvl w:val="0"/>
          <w:numId w:val="13"/>
        </w:numPr>
        <w:jc w:val="both"/>
        <w:rPr>
          <w:sz w:val="20"/>
          <w:szCs w:val="20"/>
        </w:rPr>
      </w:pPr>
      <w:r w:rsidRPr="00B014CC">
        <w:rPr>
          <w:sz w:val="20"/>
          <w:szCs w:val="20"/>
        </w:rPr>
        <w:t>Fejlesztési és Üzemeltetési Iroda általa</w:t>
      </w:r>
    </w:p>
    <w:p w:rsidR="00212B17" w:rsidRPr="00B014CC" w:rsidRDefault="00212B17" w:rsidP="00A66901">
      <w:pPr>
        <w:pStyle w:val="Listaszerbekezds"/>
        <w:numPr>
          <w:ilvl w:val="0"/>
          <w:numId w:val="13"/>
        </w:numPr>
        <w:jc w:val="both"/>
        <w:rPr>
          <w:sz w:val="20"/>
          <w:szCs w:val="20"/>
        </w:rPr>
      </w:pPr>
      <w:r w:rsidRPr="00B014CC">
        <w:rPr>
          <w:sz w:val="20"/>
          <w:szCs w:val="20"/>
        </w:rPr>
        <w:t>Gazdálkodási Iroda</w:t>
      </w:r>
    </w:p>
    <w:p w:rsidR="00A314A5" w:rsidRPr="00A66901" w:rsidRDefault="00903423" w:rsidP="00A66901">
      <w:pPr>
        <w:shd w:val="clear" w:color="auto" w:fill="FFFFFF"/>
        <w:autoSpaceDE w:val="0"/>
        <w:autoSpaceDN w:val="0"/>
        <w:adjustRightInd w:val="0"/>
        <w:jc w:val="both"/>
        <w:rPr>
          <w:color w:val="000000"/>
          <w:sz w:val="22"/>
          <w:szCs w:val="22"/>
        </w:rPr>
      </w:pPr>
      <w:r w:rsidRPr="00A66901">
        <w:rPr>
          <w:color w:val="000000"/>
          <w:sz w:val="22"/>
          <w:szCs w:val="22"/>
        </w:rPr>
        <w:tab/>
      </w:r>
      <w:r w:rsidRPr="00A66901">
        <w:rPr>
          <w:color w:val="000000"/>
          <w:sz w:val="22"/>
          <w:szCs w:val="22"/>
        </w:rPr>
        <w:tab/>
      </w:r>
    </w:p>
    <w:p w:rsidR="00094081" w:rsidRDefault="00094081" w:rsidP="00A66901">
      <w:pPr>
        <w:tabs>
          <w:tab w:val="left" w:pos="7050"/>
        </w:tabs>
        <w:rPr>
          <w:sz w:val="22"/>
          <w:szCs w:val="22"/>
        </w:rPr>
      </w:pPr>
      <w:r w:rsidRPr="00A66901">
        <w:rPr>
          <w:sz w:val="22"/>
          <w:szCs w:val="22"/>
        </w:rPr>
        <w:t xml:space="preserve">Csongrád, </w:t>
      </w:r>
      <w:r w:rsidR="006A4C94" w:rsidRPr="00A66901">
        <w:rPr>
          <w:sz w:val="22"/>
          <w:szCs w:val="22"/>
        </w:rPr>
        <w:t>201</w:t>
      </w:r>
      <w:r w:rsidR="00B014CC">
        <w:rPr>
          <w:sz w:val="22"/>
          <w:szCs w:val="22"/>
        </w:rPr>
        <w:t>9</w:t>
      </w:r>
      <w:r w:rsidR="006A4C94" w:rsidRPr="00A66901">
        <w:rPr>
          <w:sz w:val="22"/>
          <w:szCs w:val="22"/>
        </w:rPr>
        <w:t xml:space="preserve">. </w:t>
      </w:r>
      <w:r w:rsidR="002965F1">
        <w:rPr>
          <w:sz w:val="22"/>
          <w:szCs w:val="22"/>
        </w:rPr>
        <w:t>szeptember 18.</w:t>
      </w:r>
    </w:p>
    <w:p w:rsidR="00124ABE" w:rsidRPr="00A66901" w:rsidRDefault="00124ABE" w:rsidP="00A66901">
      <w:pPr>
        <w:tabs>
          <w:tab w:val="left" w:pos="7050"/>
        </w:tabs>
        <w:rPr>
          <w:sz w:val="22"/>
          <w:szCs w:val="22"/>
        </w:rPr>
      </w:pPr>
    </w:p>
    <w:p w:rsidR="009A659D" w:rsidRPr="00A66901" w:rsidRDefault="00C91465" w:rsidP="00A66901">
      <w:pPr>
        <w:ind w:left="6372" w:firstLine="708"/>
        <w:rPr>
          <w:sz w:val="22"/>
          <w:szCs w:val="22"/>
        </w:rPr>
      </w:pPr>
      <w:r w:rsidRPr="00A66901">
        <w:rPr>
          <w:sz w:val="22"/>
          <w:szCs w:val="22"/>
        </w:rPr>
        <w:t xml:space="preserve">Bedő Tamás </w:t>
      </w:r>
      <w:r w:rsidR="009A659D" w:rsidRPr="00A66901">
        <w:rPr>
          <w:sz w:val="22"/>
          <w:szCs w:val="22"/>
        </w:rPr>
        <w:t xml:space="preserve"> </w:t>
      </w:r>
    </w:p>
    <w:p w:rsidR="00094081" w:rsidRPr="00A66901" w:rsidRDefault="009A659D" w:rsidP="00A66901">
      <w:pPr>
        <w:ind w:left="6372" w:firstLine="708"/>
        <w:rPr>
          <w:sz w:val="22"/>
          <w:szCs w:val="22"/>
        </w:rPr>
      </w:pPr>
      <w:r w:rsidRPr="00A66901">
        <w:rPr>
          <w:sz w:val="22"/>
          <w:szCs w:val="22"/>
        </w:rPr>
        <w:t xml:space="preserve">polgármester </w:t>
      </w:r>
    </w:p>
    <w:p w:rsidR="00040C95" w:rsidRPr="00A66901" w:rsidRDefault="00040C95" w:rsidP="00A66901">
      <w:pPr>
        <w:ind w:left="6372" w:firstLine="708"/>
        <w:rPr>
          <w:sz w:val="22"/>
          <w:szCs w:val="22"/>
        </w:rPr>
      </w:pPr>
    </w:p>
    <w:sectPr w:rsidR="00040C95" w:rsidRPr="00A66901" w:rsidSect="00A314A5">
      <w:pgSz w:w="11906" w:h="16838"/>
      <w:pgMar w:top="720" w:right="720" w:bottom="720" w:left="720" w:header="708" w:footer="43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21F" w:rsidRDefault="004F521F">
      <w:r>
        <w:separator/>
      </w:r>
    </w:p>
  </w:endnote>
  <w:endnote w:type="continuationSeparator" w:id="0">
    <w:p w:rsidR="004F521F" w:rsidRDefault="004F5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DejaVuSerif">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21F" w:rsidRDefault="004F521F">
      <w:r>
        <w:separator/>
      </w:r>
    </w:p>
  </w:footnote>
  <w:footnote w:type="continuationSeparator" w:id="0">
    <w:p w:rsidR="004F521F" w:rsidRDefault="004F52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1068"/>
        </w:tabs>
        <w:ind w:left="1068" w:firstLine="0"/>
      </w:pPr>
    </w:lvl>
    <w:lvl w:ilvl="1">
      <w:start w:val="1"/>
      <w:numFmt w:val="none"/>
      <w:suff w:val="nothing"/>
      <w:lvlText w:val=""/>
      <w:lvlJc w:val="left"/>
      <w:pPr>
        <w:tabs>
          <w:tab w:val="num" w:pos="1068"/>
        </w:tabs>
        <w:ind w:left="1068" w:firstLine="0"/>
      </w:pPr>
    </w:lvl>
    <w:lvl w:ilvl="2">
      <w:start w:val="1"/>
      <w:numFmt w:val="none"/>
      <w:suff w:val="nothing"/>
      <w:lvlText w:val=""/>
      <w:lvlJc w:val="left"/>
      <w:pPr>
        <w:tabs>
          <w:tab w:val="num" w:pos="1068"/>
        </w:tabs>
        <w:ind w:left="1068" w:firstLine="0"/>
      </w:pPr>
    </w:lvl>
    <w:lvl w:ilvl="3">
      <w:start w:val="1"/>
      <w:numFmt w:val="none"/>
      <w:suff w:val="nothing"/>
      <w:lvlText w:val=""/>
      <w:lvlJc w:val="left"/>
      <w:pPr>
        <w:tabs>
          <w:tab w:val="num" w:pos="1068"/>
        </w:tabs>
        <w:ind w:left="1068" w:firstLine="0"/>
      </w:pPr>
    </w:lvl>
    <w:lvl w:ilvl="4">
      <w:start w:val="1"/>
      <w:numFmt w:val="none"/>
      <w:suff w:val="nothing"/>
      <w:lvlText w:val=""/>
      <w:lvlJc w:val="left"/>
      <w:pPr>
        <w:tabs>
          <w:tab w:val="num" w:pos="1068"/>
        </w:tabs>
        <w:ind w:left="1068" w:firstLine="0"/>
      </w:pPr>
    </w:lvl>
    <w:lvl w:ilvl="5">
      <w:start w:val="1"/>
      <w:numFmt w:val="none"/>
      <w:suff w:val="nothing"/>
      <w:lvlText w:val=""/>
      <w:lvlJc w:val="left"/>
      <w:pPr>
        <w:tabs>
          <w:tab w:val="num" w:pos="1068"/>
        </w:tabs>
        <w:ind w:left="1068" w:firstLine="0"/>
      </w:pPr>
    </w:lvl>
    <w:lvl w:ilvl="6">
      <w:start w:val="1"/>
      <w:numFmt w:val="none"/>
      <w:suff w:val="nothing"/>
      <w:lvlText w:val=""/>
      <w:lvlJc w:val="left"/>
      <w:pPr>
        <w:tabs>
          <w:tab w:val="num" w:pos="1068"/>
        </w:tabs>
        <w:ind w:left="1068" w:firstLine="0"/>
      </w:pPr>
    </w:lvl>
    <w:lvl w:ilvl="7">
      <w:start w:val="1"/>
      <w:numFmt w:val="none"/>
      <w:suff w:val="nothing"/>
      <w:lvlText w:val=""/>
      <w:lvlJc w:val="left"/>
      <w:pPr>
        <w:tabs>
          <w:tab w:val="num" w:pos="1068"/>
        </w:tabs>
        <w:ind w:left="1068" w:firstLine="0"/>
      </w:pPr>
    </w:lvl>
    <w:lvl w:ilvl="8">
      <w:start w:val="1"/>
      <w:numFmt w:val="none"/>
      <w:suff w:val="nothing"/>
      <w:lvlText w:val=""/>
      <w:lvlJc w:val="left"/>
      <w:pPr>
        <w:tabs>
          <w:tab w:val="num" w:pos="1068"/>
        </w:tabs>
        <w:ind w:left="1068" w:firstLine="0"/>
      </w:pPr>
    </w:lvl>
  </w:abstractNum>
  <w:abstractNum w:abstractNumId="1">
    <w:nsid w:val="00670CEC"/>
    <w:multiLevelType w:val="hybridMultilevel"/>
    <w:tmpl w:val="BD32991C"/>
    <w:lvl w:ilvl="0" w:tplc="5EBE3B2E">
      <w:start w:val="1"/>
      <w:numFmt w:val="decimal"/>
      <w:lvlText w:val="%1."/>
      <w:lvlJc w:val="left"/>
      <w:pPr>
        <w:ind w:left="1068" w:hanging="360"/>
      </w:pPr>
      <w:rPr>
        <w:rFonts w:hint="default"/>
        <w:b/>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nsid w:val="03FD3458"/>
    <w:multiLevelType w:val="hybridMultilevel"/>
    <w:tmpl w:val="6B46F950"/>
    <w:lvl w:ilvl="0" w:tplc="4012474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046A7D37"/>
    <w:multiLevelType w:val="hybridMultilevel"/>
    <w:tmpl w:val="92983376"/>
    <w:lvl w:ilvl="0" w:tplc="8B48CEA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88B779F"/>
    <w:multiLevelType w:val="hybridMultilevel"/>
    <w:tmpl w:val="93BC2C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8A13BC3"/>
    <w:multiLevelType w:val="hybridMultilevel"/>
    <w:tmpl w:val="2F46E18A"/>
    <w:lvl w:ilvl="0" w:tplc="09B6F86E">
      <w:start w:val="2016"/>
      <w:numFmt w:val="bullet"/>
      <w:lvlText w:val="-"/>
      <w:lvlJc w:val="left"/>
      <w:pPr>
        <w:ind w:left="720" w:hanging="360"/>
      </w:pPr>
      <w:rPr>
        <w:rFonts w:ascii="Times New Roman" w:eastAsia="Calibri" w:hAnsi="Times New Roman" w:cs="Times New Roman" w:hint="default"/>
        <w:sz w:val="22"/>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090537A6"/>
    <w:multiLevelType w:val="hybridMultilevel"/>
    <w:tmpl w:val="A8CC2018"/>
    <w:lvl w:ilvl="0" w:tplc="BAE45094">
      <w:start w:val="2015"/>
      <w:numFmt w:val="bullet"/>
      <w:lvlText w:val="-"/>
      <w:lvlJc w:val="left"/>
      <w:pPr>
        <w:ind w:left="420" w:hanging="360"/>
      </w:pPr>
      <w:rPr>
        <w:rFonts w:ascii="Times New Roman" w:eastAsia="Times New Roman"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7">
    <w:nsid w:val="0D854A8A"/>
    <w:multiLevelType w:val="hybridMultilevel"/>
    <w:tmpl w:val="D24AD6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39853DA"/>
    <w:multiLevelType w:val="hybridMultilevel"/>
    <w:tmpl w:val="EBEC58C0"/>
    <w:lvl w:ilvl="0" w:tplc="E584797A">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9FC06BD"/>
    <w:multiLevelType w:val="hybridMultilevel"/>
    <w:tmpl w:val="BD32991C"/>
    <w:lvl w:ilvl="0" w:tplc="5EBE3B2E">
      <w:start w:val="1"/>
      <w:numFmt w:val="decimal"/>
      <w:lvlText w:val="%1."/>
      <w:lvlJc w:val="left"/>
      <w:pPr>
        <w:ind w:left="1068" w:hanging="360"/>
      </w:pPr>
      <w:rPr>
        <w:rFonts w:hint="default"/>
        <w:b/>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
    <w:nsid w:val="1B8B6AD8"/>
    <w:multiLevelType w:val="hybridMultilevel"/>
    <w:tmpl w:val="6B006ABE"/>
    <w:lvl w:ilvl="0" w:tplc="040E000F">
      <w:start w:val="1"/>
      <w:numFmt w:val="decimal"/>
      <w:lvlText w:val="%1."/>
      <w:lvlJc w:val="left"/>
      <w:pPr>
        <w:ind w:left="1068" w:hanging="360"/>
      </w:pPr>
      <w:rPr>
        <w:rFonts w:hint="default"/>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
    <w:nsid w:val="1C3B383C"/>
    <w:multiLevelType w:val="hybridMultilevel"/>
    <w:tmpl w:val="296469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21BC5D83"/>
    <w:multiLevelType w:val="hybridMultilevel"/>
    <w:tmpl w:val="87E044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7AD62AF"/>
    <w:multiLevelType w:val="hybridMultilevel"/>
    <w:tmpl w:val="B7CCB666"/>
    <w:lvl w:ilvl="0" w:tplc="711EEA0E">
      <w:start w:val="20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E703151"/>
    <w:multiLevelType w:val="hybridMultilevel"/>
    <w:tmpl w:val="C86206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13150A6"/>
    <w:multiLevelType w:val="hybridMultilevel"/>
    <w:tmpl w:val="B3D6BF1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37BF4B22"/>
    <w:multiLevelType w:val="hybridMultilevel"/>
    <w:tmpl w:val="886AEB56"/>
    <w:lvl w:ilvl="0" w:tplc="B20285CE">
      <w:start w:val="2008"/>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nsid w:val="3A3E2AA2"/>
    <w:multiLevelType w:val="hybridMultilevel"/>
    <w:tmpl w:val="36A25CA6"/>
    <w:lvl w:ilvl="0" w:tplc="E42E3E3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CDA4642"/>
    <w:multiLevelType w:val="hybridMultilevel"/>
    <w:tmpl w:val="6C3A609C"/>
    <w:lvl w:ilvl="0" w:tplc="D786C48A">
      <w:start w:val="200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3D2E53E2"/>
    <w:multiLevelType w:val="hybridMultilevel"/>
    <w:tmpl w:val="BD32991C"/>
    <w:lvl w:ilvl="0" w:tplc="5EBE3B2E">
      <w:start w:val="1"/>
      <w:numFmt w:val="decimal"/>
      <w:lvlText w:val="%1."/>
      <w:lvlJc w:val="left"/>
      <w:pPr>
        <w:ind w:left="1068" w:hanging="360"/>
      </w:pPr>
      <w:rPr>
        <w:rFonts w:hint="default"/>
        <w:b/>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0">
    <w:nsid w:val="4589592F"/>
    <w:multiLevelType w:val="hybridMultilevel"/>
    <w:tmpl w:val="3070AA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68C3A73"/>
    <w:multiLevelType w:val="hybridMultilevel"/>
    <w:tmpl w:val="CF2438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489300AC"/>
    <w:multiLevelType w:val="hybridMultilevel"/>
    <w:tmpl w:val="9F9A6FD8"/>
    <w:lvl w:ilvl="0" w:tplc="E584797A">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4A624F44"/>
    <w:multiLevelType w:val="hybridMultilevel"/>
    <w:tmpl w:val="4F48D7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4B72207D"/>
    <w:multiLevelType w:val="hybridMultilevel"/>
    <w:tmpl w:val="D0DE51B2"/>
    <w:lvl w:ilvl="0" w:tplc="2E083D16">
      <w:start w:val="201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4DD51D26"/>
    <w:multiLevelType w:val="hybridMultilevel"/>
    <w:tmpl w:val="CD1897AC"/>
    <w:lvl w:ilvl="0" w:tplc="E8A222A8">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50726A36"/>
    <w:multiLevelType w:val="hybridMultilevel"/>
    <w:tmpl w:val="9C98DF6A"/>
    <w:lvl w:ilvl="0" w:tplc="FC4694DE">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7">
    <w:nsid w:val="519E648C"/>
    <w:multiLevelType w:val="hybridMultilevel"/>
    <w:tmpl w:val="08E8F64C"/>
    <w:lvl w:ilvl="0" w:tplc="74F077E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5D8623D0"/>
    <w:multiLevelType w:val="hybridMultilevel"/>
    <w:tmpl w:val="7A46584E"/>
    <w:lvl w:ilvl="0" w:tplc="E5FC9040">
      <w:start w:val="201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61DC0456"/>
    <w:multiLevelType w:val="hybridMultilevel"/>
    <w:tmpl w:val="667C0B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1DD25A4"/>
    <w:multiLevelType w:val="hybridMultilevel"/>
    <w:tmpl w:val="FF889A14"/>
    <w:lvl w:ilvl="0" w:tplc="C48473B2">
      <w:numFmt w:val="bullet"/>
      <w:lvlText w:val="-"/>
      <w:lvlJc w:val="left"/>
      <w:pPr>
        <w:ind w:left="720" w:hanging="360"/>
      </w:pPr>
      <w:rPr>
        <w:rFonts w:ascii="Calibri" w:eastAsia="Calibri" w:hAnsi="Calibri"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1">
    <w:nsid w:val="63987791"/>
    <w:multiLevelType w:val="hybridMultilevel"/>
    <w:tmpl w:val="47B425FE"/>
    <w:lvl w:ilvl="0" w:tplc="2E083D16">
      <w:start w:val="201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nsid w:val="63CD7B71"/>
    <w:multiLevelType w:val="hybridMultilevel"/>
    <w:tmpl w:val="90F6D7C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669E7F08"/>
    <w:multiLevelType w:val="hybridMultilevel"/>
    <w:tmpl w:val="71F68E2C"/>
    <w:lvl w:ilvl="0" w:tplc="965A6E9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6740491E"/>
    <w:multiLevelType w:val="hybridMultilevel"/>
    <w:tmpl w:val="7DFA40A4"/>
    <w:lvl w:ilvl="0" w:tplc="78D6227A">
      <w:start w:val="4"/>
      <w:numFmt w:val="bullet"/>
      <w:lvlText w:val="-"/>
      <w:lvlJc w:val="left"/>
      <w:pPr>
        <w:ind w:left="1428" w:hanging="360"/>
      </w:pPr>
      <w:rPr>
        <w:rFonts w:ascii="Calibri" w:eastAsia="Calibri" w:hAnsi="Calibri" w:cs="Calibri"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35">
    <w:nsid w:val="72C30600"/>
    <w:multiLevelType w:val="hybridMultilevel"/>
    <w:tmpl w:val="A3AEF108"/>
    <w:lvl w:ilvl="0" w:tplc="E584797A">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32D50EB"/>
    <w:multiLevelType w:val="hybridMultilevel"/>
    <w:tmpl w:val="8F308DFE"/>
    <w:lvl w:ilvl="0" w:tplc="F4760378">
      <w:start w:val="2"/>
      <w:numFmt w:val="bullet"/>
      <w:lvlText w:val="-"/>
      <w:lvlJc w:val="left"/>
      <w:pPr>
        <w:ind w:left="1068" w:hanging="360"/>
      </w:pPr>
      <w:rPr>
        <w:rFonts w:ascii="Times New Roman" w:eastAsia="Times New Roman"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7">
    <w:nsid w:val="739A3A19"/>
    <w:multiLevelType w:val="hybridMultilevel"/>
    <w:tmpl w:val="20EC4F8C"/>
    <w:lvl w:ilvl="0" w:tplc="69A66FB6">
      <w:start w:val="3"/>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77DB59A6"/>
    <w:multiLevelType w:val="hybridMultilevel"/>
    <w:tmpl w:val="0A46961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7CC67C53"/>
    <w:multiLevelType w:val="hybridMultilevel"/>
    <w:tmpl w:val="C1D49D3E"/>
    <w:lvl w:ilvl="0" w:tplc="E02EEA78">
      <w:start w:val="1"/>
      <w:numFmt w:val="decimal"/>
      <w:lvlText w:val="%1."/>
      <w:lvlJc w:val="left"/>
      <w:pPr>
        <w:ind w:left="1080" w:hanging="360"/>
      </w:pPr>
      <w:rPr>
        <w:rFonts w:hint="default"/>
        <w:b/>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2"/>
  </w:num>
  <w:num w:numId="2">
    <w:abstractNumId w:val="24"/>
  </w:num>
  <w:num w:numId="3">
    <w:abstractNumId w:val="31"/>
  </w:num>
  <w:num w:numId="4">
    <w:abstractNumId w:val="38"/>
  </w:num>
  <w:num w:numId="5">
    <w:abstractNumId w:val="7"/>
  </w:num>
  <w:num w:numId="6">
    <w:abstractNumId w:val="4"/>
  </w:num>
  <w:num w:numId="7">
    <w:abstractNumId w:val="6"/>
  </w:num>
  <w:num w:numId="8">
    <w:abstractNumId w:val="22"/>
  </w:num>
  <w:num w:numId="9">
    <w:abstractNumId w:val="35"/>
  </w:num>
  <w:num w:numId="10">
    <w:abstractNumId w:val="8"/>
  </w:num>
  <w:num w:numId="11">
    <w:abstractNumId w:val="15"/>
  </w:num>
  <w:num w:numId="12">
    <w:abstractNumId w:val="23"/>
  </w:num>
  <w:num w:numId="13">
    <w:abstractNumId w:val="11"/>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1"/>
  </w:num>
  <w:num w:numId="17">
    <w:abstractNumId w:val="14"/>
  </w:num>
  <w:num w:numId="18">
    <w:abstractNumId w:val="29"/>
  </w:num>
  <w:num w:numId="19">
    <w:abstractNumId w:val="33"/>
  </w:num>
  <w:num w:numId="20">
    <w:abstractNumId w:val="34"/>
  </w:num>
  <w:num w:numId="21">
    <w:abstractNumId w:val="10"/>
  </w:num>
  <w:num w:numId="22">
    <w:abstractNumId w:val="12"/>
  </w:num>
  <w:num w:numId="23">
    <w:abstractNumId w:val="36"/>
  </w:num>
  <w:num w:numId="24">
    <w:abstractNumId w:val="9"/>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6"/>
  </w:num>
  <w:num w:numId="28">
    <w:abstractNumId w:val="0"/>
  </w:num>
  <w:num w:numId="29">
    <w:abstractNumId w:val="25"/>
  </w:num>
  <w:num w:numId="30">
    <w:abstractNumId w:val="17"/>
  </w:num>
  <w:num w:numId="31">
    <w:abstractNumId w:val="32"/>
  </w:num>
  <w:num w:numId="32">
    <w:abstractNumId w:val="26"/>
  </w:num>
  <w:num w:numId="33">
    <w:abstractNumId w:val="3"/>
  </w:num>
  <w:num w:numId="34">
    <w:abstractNumId w:val="18"/>
  </w:num>
  <w:num w:numId="35">
    <w:abstractNumId w:val="28"/>
  </w:num>
  <w:num w:numId="36">
    <w:abstractNumId w:val="19"/>
  </w:num>
  <w:num w:numId="37">
    <w:abstractNumId w:val="20"/>
  </w:num>
  <w:num w:numId="38">
    <w:abstractNumId w:val="39"/>
  </w:num>
  <w:num w:numId="39">
    <w:abstractNumId w:val="37"/>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rsids>
    <w:rsidRoot w:val="009A659D"/>
    <w:rsid w:val="000016BA"/>
    <w:rsid w:val="00012550"/>
    <w:rsid w:val="000167F8"/>
    <w:rsid w:val="00017CF0"/>
    <w:rsid w:val="000256ED"/>
    <w:rsid w:val="00027372"/>
    <w:rsid w:val="00040C95"/>
    <w:rsid w:val="000501EE"/>
    <w:rsid w:val="00064EDC"/>
    <w:rsid w:val="00072A8F"/>
    <w:rsid w:val="00075992"/>
    <w:rsid w:val="00077F29"/>
    <w:rsid w:val="00094081"/>
    <w:rsid w:val="000A5BE3"/>
    <w:rsid w:val="000B1C04"/>
    <w:rsid w:val="000B7FCB"/>
    <w:rsid w:val="000C5C69"/>
    <w:rsid w:val="000D0A7F"/>
    <w:rsid w:val="000D7CDF"/>
    <w:rsid w:val="000D7DCC"/>
    <w:rsid w:val="000E496C"/>
    <w:rsid w:val="000F0AE6"/>
    <w:rsid w:val="000F3536"/>
    <w:rsid w:val="000F5524"/>
    <w:rsid w:val="001050E1"/>
    <w:rsid w:val="00124ABE"/>
    <w:rsid w:val="00127899"/>
    <w:rsid w:val="00131E42"/>
    <w:rsid w:val="001402E8"/>
    <w:rsid w:val="001416B8"/>
    <w:rsid w:val="00150477"/>
    <w:rsid w:val="0015208F"/>
    <w:rsid w:val="0015302E"/>
    <w:rsid w:val="00154943"/>
    <w:rsid w:val="0017062D"/>
    <w:rsid w:val="00187FBF"/>
    <w:rsid w:val="001D3D00"/>
    <w:rsid w:val="001D5643"/>
    <w:rsid w:val="00212B17"/>
    <w:rsid w:val="00214440"/>
    <w:rsid w:val="00216952"/>
    <w:rsid w:val="00240188"/>
    <w:rsid w:val="00254E85"/>
    <w:rsid w:val="002776D0"/>
    <w:rsid w:val="0029011A"/>
    <w:rsid w:val="00295ECE"/>
    <w:rsid w:val="002965F1"/>
    <w:rsid w:val="002C3FC1"/>
    <w:rsid w:val="002D1A94"/>
    <w:rsid w:val="002D2D3C"/>
    <w:rsid w:val="002E0F02"/>
    <w:rsid w:val="0032163B"/>
    <w:rsid w:val="0032226A"/>
    <w:rsid w:val="00326CD1"/>
    <w:rsid w:val="00334505"/>
    <w:rsid w:val="00344739"/>
    <w:rsid w:val="003468B6"/>
    <w:rsid w:val="00362A4D"/>
    <w:rsid w:val="00390FC6"/>
    <w:rsid w:val="003933EC"/>
    <w:rsid w:val="003972C7"/>
    <w:rsid w:val="00397687"/>
    <w:rsid w:val="003A2235"/>
    <w:rsid w:val="003A409E"/>
    <w:rsid w:val="003B649D"/>
    <w:rsid w:val="003B670A"/>
    <w:rsid w:val="003C75B9"/>
    <w:rsid w:val="003D7F86"/>
    <w:rsid w:val="003E377B"/>
    <w:rsid w:val="003F0241"/>
    <w:rsid w:val="003F4B0C"/>
    <w:rsid w:val="00410B25"/>
    <w:rsid w:val="004125B0"/>
    <w:rsid w:val="004151A1"/>
    <w:rsid w:val="00436DD8"/>
    <w:rsid w:val="00467A1D"/>
    <w:rsid w:val="004721C2"/>
    <w:rsid w:val="004869F6"/>
    <w:rsid w:val="00496BC5"/>
    <w:rsid w:val="00497166"/>
    <w:rsid w:val="004B420E"/>
    <w:rsid w:val="004B7641"/>
    <w:rsid w:val="004C164B"/>
    <w:rsid w:val="004C2488"/>
    <w:rsid w:val="004E0EF7"/>
    <w:rsid w:val="004F0071"/>
    <w:rsid w:val="004F521F"/>
    <w:rsid w:val="004F6808"/>
    <w:rsid w:val="004F7DDF"/>
    <w:rsid w:val="00506D8B"/>
    <w:rsid w:val="00512D45"/>
    <w:rsid w:val="00516D9C"/>
    <w:rsid w:val="00521CF2"/>
    <w:rsid w:val="00526E3A"/>
    <w:rsid w:val="00527258"/>
    <w:rsid w:val="00530864"/>
    <w:rsid w:val="00530B73"/>
    <w:rsid w:val="00534784"/>
    <w:rsid w:val="005359DC"/>
    <w:rsid w:val="00540D92"/>
    <w:rsid w:val="005718F1"/>
    <w:rsid w:val="00572BDE"/>
    <w:rsid w:val="00586010"/>
    <w:rsid w:val="005940C7"/>
    <w:rsid w:val="0059652D"/>
    <w:rsid w:val="005B1730"/>
    <w:rsid w:val="005D133A"/>
    <w:rsid w:val="005D2750"/>
    <w:rsid w:val="005D78A1"/>
    <w:rsid w:val="005E2B70"/>
    <w:rsid w:val="005E4F0B"/>
    <w:rsid w:val="005F17AE"/>
    <w:rsid w:val="005F2AD6"/>
    <w:rsid w:val="006032F3"/>
    <w:rsid w:val="00622711"/>
    <w:rsid w:val="00623117"/>
    <w:rsid w:val="00637445"/>
    <w:rsid w:val="00667C1F"/>
    <w:rsid w:val="00672BE9"/>
    <w:rsid w:val="00676ADA"/>
    <w:rsid w:val="00677A0D"/>
    <w:rsid w:val="006909F5"/>
    <w:rsid w:val="0069343B"/>
    <w:rsid w:val="006938FE"/>
    <w:rsid w:val="00696F02"/>
    <w:rsid w:val="006A372B"/>
    <w:rsid w:val="006A4C94"/>
    <w:rsid w:val="006B43F3"/>
    <w:rsid w:val="006C1060"/>
    <w:rsid w:val="006C33AC"/>
    <w:rsid w:val="006C5C86"/>
    <w:rsid w:val="006D56EA"/>
    <w:rsid w:val="006F47A2"/>
    <w:rsid w:val="007039EF"/>
    <w:rsid w:val="0071592B"/>
    <w:rsid w:val="00732F4A"/>
    <w:rsid w:val="00737AB3"/>
    <w:rsid w:val="00750071"/>
    <w:rsid w:val="0075498C"/>
    <w:rsid w:val="007748CB"/>
    <w:rsid w:val="007A15EB"/>
    <w:rsid w:val="007A6205"/>
    <w:rsid w:val="007B22E3"/>
    <w:rsid w:val="007B6890"/>
    <w:rsid w:val="007C028B"/>
    <w:rsid w:val="007C263F"/>
    <w:rsid w:val="007C2948"/>
    <w:rsid w:val="007D0B0C"/>
    <w:rsid w:val="007E7677"/>
    <w:rsid w:val="00803D99"/>
    <w:rsid w:val="008159F4"/>
    <w:rsid w:val="00832CC5"/>
    <w:rsid w:val="00833307"/>
    <w:rsid w:val="00842DE9"/>
    <w:rsid w:val="00855BA1"/>
    <w:rsid w:val="00872A51"/>
    <w:rsid w:val="00891DB5"/>
    <w:rsid w:val="008A2A95"/>
    <w:rsid w:val="008A6447"/>
    <w:rsid w:val="008D4F1D"/>
    <w:rsid w:val="008E2464"/>
    <w:rsid w:val="008E3438"/>
    <w:rsid w:val="008E64CA"/>
    <w:rsid w:val="00900482"/>
    <w:rsid w:val="009029AB"/>
    <w:rsid w:val="00903423"/>
    <w:rsid w:val="009129C5"/>
    <w:rsid w:val="00914F74"/>
    <w:rsid w:val="009328AA"/>
    <w:rsid w:val="00952FC8"/>
    <w:rsid w:val="00960655"/>
    <w:rsid w:val="009625DF"/>
    <w:rsid w:val="00975175"/>
    <w:rsid w:val="0097798F"/>
    <w:rsid w:val="00984797"/>
    <w:rsid w:val="009A1C77"/>
    <w:rsid w:val="009A2D2C"/>
    <w:rsid w:val="009A659D"/>
    <w:rsid w:val="009E6272"/>
    <w:rsid w:val="009F44FF"/>
    <w:rsid w:val="009F6F41"/>
    <w:rsid w:val="00A0053E"/>
    <w:rsid w:val="00A05AFC"/>
    <w:rsid w:val="00A22A88"/>
    <w:rsid w:val="00A314A5"/>
    <w:rsid w:val="00A639D6"/>
    <w:rsid w:val="00A66901"/>
    <w:rsid w:val="00A6732F"/>
    <w:rsid w:val="00A72B46"/>
    <w:rsid w:val="00A806BC"/>
    <w:rsid w:val="00A836E8"/>
    <w:rsid w:val="00A94147"/>
    <w:rsid w:val="00A94282"/>
    <w:rsid w:val="00AA6C24"/>
    <w:rsid w:val="00AA7700"/>
    <w:rsid w:val="00AB0F0C"/>
    <w:rsid w:val="00AB45C3"/>
    <w:rsid w:val="00AC016E"/>
    <w:rsid w:val="00AF3133"/>
    <w:rsid w:val="00AF3186"/>
    <w:rsid w:val="00B014CC"/>
    <w:rsid w:val="00B03259"/>
    <w:rsid w:val="00B06B83"/>
    <w:rsid w:val="00B15C9F"/>
    <w:rsid w:val="00B164B4"/>
    <w:rsid w:val="00B17DDA"/>
    <w:rsid w:val="00B2584E"/>
    <w:rsid w:val="00B302D5"/>
    <w:rsid w:val="00B3097A"/>
    <w:rsid w:val="00B43489"/>
    <w:rsid w:val="00B47281"/>
    <w:rsid w:val="00B56157"/>
    <w:rsid w:val="00B73087"/>
    <w:rsid w:val="00B927A3"/>
    <w:rsid w:val="00B9745F"/>
    <w:rsid w:val="00BB1CC6"/>
    <w:rsid w:val="00BB22AD"/>
    <w:rsid w:val="00BB39DF"/>
    <w:rsid w:val="00BB73D2"/>
    <w:rsid w:val="00BB7C1A"/>
    <w:rsid w:val="00BE7CBC"/>
    <w:rsid w:val="00BF5549"/>
    <w:rsid w:val="00C013CC"/>
    <w:rsid w:val="00C43CED"/>
    <w:rsid w:val="00C4703E"/>
    <w:rsid w:val="00C54A66"/>
    <w:rsid w:val="00C56429"/>
    <w:rsid w:val="00C617FC"/>
    <w:rsid w:val="00C61E92"/>
    <w:rsid w:val="00C75A0A"/>
    <w:rsid w:val="00C91465"/>
    <w:rsid w:val="00C9305E"/>
    <w:rsid w:val="00C95EA9"/>
    <w:rsid w:val="00CA0E83"/>
    <w:rsid w:val="00CA533F"/>
    <w:rsid w:val="00CC348F"/>
    <w:rsid w:val="00CD4981"/>
    <w:rsid w:val="00CF0160"/>
    <w:rsid w:val="00D00099"/>
    <w:rsid w:val="00D06210"/>
    <w:rsid w:val="00D10852"/>
    <w:rsid w:val="00D10971"/>
    <w:rsid w:val="00D12C0C"/>
    <w:rsid w:val="00D22AA9"/>
    <w:rsid w:val="00D27446"/>
    <w:rsid w:val="00D31092"/>
    <w:rsid w:val="00D353E3"/>
    <w:rsid w:val="00D3572B"/>
    <w:rsid w:val="00D43293"/>
    <w:rsid w:val="00D462C1"/>
    <w:rsid w:val="00D736D5"/>
    <w:rsid w:val="00D930DC"/>
    <w:rsid w:val="00D938CC"/>
    <w:rsid w:val="00DC3911"/>
    <w:rsid w:val="00DD1369"/>
    <w:rsid w:val="00DD41F9"/>
    <w:rsid w:val="00DE781C"/>
    <w:rsid w:val="00DF414B"/>
    <w:rsid w:val="00E07C1C"/>
    <w:rsid w:val="00E11B85"/>
    <w:rsid w:val="00E13313"/>
    <w:rsid w:val="00E23BFF"/>
    <w:rsid w:val="00E41D9C"/>
    <w:rsid w:val="00E47231"/>
    <w:rsid w:val="00E5350A"/>
    <w:rsid w:val="00E57C66"/>
    <w:rsid w:val="00E616A6"/>
    <w:rsid w:val="00E653B5"/>
    <w:rsid w:val="00E85E39"/>
    <w:rsid w:val="00E869A9"/>
    <w:rsid w:val="00EC1013"/>
    <w:rsid w:val="00EC2F80"/>
    <w:rsid w:val="00EC473D"/>
    <w:rsid w:val="00ED1B0A"/>
    <w:rsid w:val="00EE55E5"/>
    <w:rsid w:val="00EE5DDB"/>
    <w:rsid w:val="00EF4AF5"/>
    <w:rsid w:val="00EF7E40"/>
    <w:rsid w:val="00F01618"/>
    <w:rsid w:val="00F040A7"/>
    <w:rsid w:val="00F05563"/>
    <w:rsid w:val="00F111FD"/>
    <w:rsid w:val="00F346D8"/>
    <w:rsid w:val="00F34741"/>
    <w:rsid w:val="00F42003"/>
    <w:rsid w:val="00F43CA7"/>
    <w:rsid w:val="00F56EDF"/>
    <w:rsid w:val="00F71A26"/>
    <w:rsid w:val="00F77DC5"/>
    <w:rsid w:val="00F8263D"/>
    <w:rsid w:val="00F96A4F"/>
    <w:rsid w:val="00FA5637"/>
    <w:rsid w:val="00FD05D4"/>
    <w:rsid w:val="00FD15AE"/>
    <w:rsid w:val="00FD3777"/>
    <w:rsid w:val="00FD584A"/>
    <w:rsid w:val="00FF732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9A659D"/>
    <w:rPr>
      <w:sz w:val="26"/>
    </w:rPr>
  </w:style>
  <w:style w:type="paragraph" w:styleId="Cmsor1">
    <w:name w:val="heading 1"/>
    <w:basedOn w:val="Norml"/>
    <w:next w:val="Norml"/>
    <w:qFormat/>
    <w:rsid w:val="009A659D"/>
    <w:pPr>
      <w:keepNext/>
      <w:jc w:val="both"/>
      <w:outlineLvl w:val="0"/>
    </w:pPr>
    <w:rPr>
      <w:b/>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llb">
    <w:name w:val="footer"/>
    <w:basedOn w:val="Norml"/>
    <w:link w:val="llbChar"/>
    <w:uiPriority w:val="99"/>
    <w:rsid w:val="009A659D"/>
    <w:pPr>
      <w:tabs>
        <w:tab w:val="center" w:pos="4536"/>
        <w:tab w:val="right" w:pos="9072"/>
      </w:tabs>
    </w:pPr>
    <w:rPr>
      <w:lang/>
    </w:rPr>
  </w:style>
  <w:style w:type="paragraph" w:styleId="lfej">
    <w:name w:val="header"/>
    <w:basedOn w:val="Norml"/>
    <w:rsid w:val="00D10852"/>
    <w:pPr>
      <w:tabs>
        <w:tab w:val="center" w:pos="4536"/>
        <w:tab w:val="right" w:pos="9072"/>
      </w:tabs>
    </w:pPr>
  </w:style>
  <w:style w:type="character" w:customStyle="1" w:styleId="llbChar">
    <w:name w:val="Élőláb Char"/>
    <w:link w:val="llb"/>
    <w:uiPriority w:val="99"/>
    <w:rsid w:val="00C91465"/>
    <w:rPr>
      <w:sz w:val="26"/>
    </w:rPr>
  </w:style>
  <w:style w:type="paragraph" w:styleId="Buborkszveg">
    <w:name w:val="Balloon Text"/>
    <w:basedOn w:val="Norml"/>
    <w:link w:val="BuborkszvegChar"/>
    <w:rsid w:val="00C91465"/>
    <w:rPr>
      <w:rFonts w:ascii="Tahoma" w:hAnsi="Tahoma"/>
      <w:sz w:val="16"/>
      <w:szCs w:val="16"/>
      <w:lang/>
    </w:rPr>
  </w:style>
  <w:style w:type="character" w:customStyle="1" w:styleId="BuborkszvegChar">
    <w:name w:val="Buborékszöveg Char"/>
    <w:link w:val="Buborkszveg"/>
    <w:rsid w:val="00C91465"/>
    <w:rPr>
      <w:rFonts w:ascii="Tahoma" w:hAnsi="Tahoma" w:cs="Tahoma"/>
      <w:sz w:val="16"/>
      <w:szCs w:val="16"/>
    </w:rPr>
  </w:style>
  <w:style w:type="character" w:customStyle="1" w:styleId="cegnev">
    <w:name w:val="cegnev"/>
    <w:basedOn w:val="Bekezdsalapbettpusa"/>
    <w:rsid w:val="008E64CA"/>
  </w:style>
  <w:style w:type="character" w:customStyle="1" w:styleId="apple-converted-space">
    <w:name w:val="apple-converted-space"/>
    <w:basedOn w:val="Bekezdsalapbettpusa"/>
    <w:rsid w:val="003F0241"/>
  </w:style>
  <w:style w:type="paragraph" w:styleId="NormlWeb">
    <w:name w:val="Normal (Web)"/>
    <w:basedOn w:val="Norml"/>
    <w:uiPriority w:val="99"/>
    <w:unhideWhenUsed/>
    <w:rsid w:val="00E47231"/>
    <w:pPr>
      <w:spacing w:before="100" w:beforeAutospacing="1" w:after="100" w:afterAutospacing="1"/>
    </w:pPr>
    <w:rPr>
      <w:sz w:val="24"/>
      <w:szCs w:val="24"/>
    </w:rPr>
  </w:style>
  <w:style w:type="paragraph" w:styleId="Listaszerbekezds">
    <w:name w:val="List Paragraph"/>
    <w:aliases w:val="lista_2,Welt L Char,Welt L,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34"/>
    <w:qFormat/>
    <w:rsid w:val="003A2235"/>
    <w:pPr>
      <w:ind w:left="720"/>
      <w:contextualSpacing/>
    </w:pPr>
    <w:rPr>
      <w:sz w:val="24"/>
      <w:szCs w:val="24"/>
      <w:lang/>
    </w:rPr>
  </w:style>
  <w:style w:type="character" w:styleId="Hiperhivatkozs">
    <w:name w:val="Hyperlink"/>
    <w:uiPriority w:val="99"/>
    <w:unhideWhenUsed/>
    <w:rsid w:val="00842DE9"/>
    <w:rPr>
      <w:color w:val="0000FF"/>
      <w:u w:val="single"/>
    </w:rPr>
  </w:style>
  <w:style w:type="character" w:styleId="Kiemels2">
    <w:name w:val="Strong"/>
    <w:uiPriority w:val="22"/>
    <w:qFormat/>
    <w:rsid w:val="004C164B"/>
    <w:rPr>
      <w:b/>
      <w:bCs/>
    </w:rPr>
  </w:style>
  <w:style w:type="paragraph" w:styleId="Szvegtrzs">
    <w:name w:val="Body Text"/>
    <w:basedOn w:val="Norml"/>
    <w:link w:val="SzvegtrzsChar"/>
    <w:rsid w:val="006A4C94"/>
    <w:pPr>
      <w:jc w:val="both"/>
    </w:pPr>
    <w:rPr>
      <w:sz w:val="24"/>
      <w:lang/>
    </w:rPr>
  </w:style>
  <w:style w:type="character" w:customStyle="1" w:styleId="SzvegtrzsChar">
    <w:name w:val="Szövegtörzs Char"/>
    <w:link w:val="Szvegtrzs"/>
    <w:rsid w:val="006A4C94"/>
    <w:rPr>
      <w:sz w:val="24"/>
    </w:rPr>
  </w:style>
  <w:style w:type="paragraph" w:styleId="Nincstrkz">
    <w:name w:val="No Spacing"/>
    <w:uiPriority w:val="1"/>
    <w:qFormat/>
    <w:rsid w:val="00124ABE"/>
    <w:rPr>
      <w:rFonts w:ascii="Calibri" w:eastAsia="Calibri" w:hAnsi="Calibri"/>
      <w:sz w:val="22"/>
      <w:szCs w:val="22"/>
      <w:lang w:eastAsia="en-US"/>
    </w:rPr>
  </w:style>
  <w:style w:type="paragraph" w:styleId="HTML-kntformzott">
    <w:name w:val="HTML Preformatted"/>
    <w:basedOn w:val="Norml"/>
    <w:link w:val="HTML-kntformzottChar"/>
    <w:uiPriority w:val="99"/>
    <w:unhideWhenUsed/>
    <w:rsid w:val="0006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rPr>
  </w:style>
  <w:style w:type="character" w:customStyle="1" w:styleId="HTML-kntformzottChar">
    <w:name w:val="HTML-ként formázott Char"/>
    <w:basedOn w:val="Bekezdsalapbettpusa"/>
    <w:link w:val="HTML-kntformzott"/>
    <w:uiPriority w:val="99"/>
    <w:rsid w:val="00064EDC"/>
    <w:rPr>
      <w:rFonts w:ascii="Courier New" w:eastAsia="Calibri" w:hAnsi="Courier New" w:cs="Courier New"/>
      <w:color w:val="000000"/>
    </w:rPr>
  </w:style>
  <w:style w:type="paragraph" w:styleId="Szvegtrzsbehzssal">
    <w:name w:val="Body Text Indent"/>
    <w:basedOn w:val="Norml"/>
    <w:link w:val="SzvegtrzsbehzssalChar"/>
    <w:rsid w:val="00D06210"/>
    <w:pPr>
      <w:spacing w:after="120"/>
      <w:ind w:left="283"/>
    </w:pPr>
    <w:rPr>
      <w:sz w:val="24"/>
      <w:szCs w:val="24"/>
      <w:lang/>
    </w:rPr>
  </w:style>
  <w:style w:type="character" w:customStyle="1" w:styleId="SzvegtrzsbehzssalChar">
    <w:name w:val="Szövegtörzs behúzással Char"/>
    <w:basedOn w:val="Bekezdsalapbettpusa"/>
    <w:link w:val="Szvegtrzsbehzssal"/>
    <w:rsid w:val="00D06210"/>
    <w:rPr>
      <w:sz w:val="24"/>
      <w:szCs w:val="24"/>
      <w:lang/>
    </w:rPr>
  </w:style>
  <w:style w:type="character" w:customStyle="1" w:styleId="ListaszerbekezdsChar">
    <w:name w:val="Listaszerű bekezdés Char"/>
    <w:aliases w:val="lista_2 Char,Welt L Char Char,Welt L Char1,Bullet List Char,FooterText Char,numbered Char,Paragraphe de liste1 Char,Bulletr List Paragraph Char,列出段落 Char,列出段落1 Char,Listeafsnit1 Char,Parágrafo da Lista1 Char,List Paragraph2 Char"/>
    <w:link w:val="Listaszerbekezds"/>
    <w:uiPriority w:val="34"/>
    <w:qFormat/>
    <w:locked/>
    <w:rsid w:val="00D06210"/>
    <w:rPr>
      <w:sz w:val="24"/>
      <w:szCs w:val="24"/>
    </w:rPr>
  </w:style>
  <w:style w:type="paragraph" w:customStyle="1" w:styleId="Default">
    <w:name w:val="Default"/>
    <w:rsid w:val="00D06210"/>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27494061">
      <w:bodyDiv w:val="1"/>
      <w:marLeft w:val="0"/>
      <w:marRight w:val="0"/>
      <w:marTop w:val="0"/>
      <w:marBottom w:val="0"/>
      <w:divBdr>
        <w:top w:val="none" w:sz="0" w:space="0" w:color="auto"/>
        <w:left w:val="none" w:sz="0" w:space="0" w:color="auto"/>
        <w:bottom w:val="none" w:sz="0" w:space="0" w:color="auto"/>
        <w:right w:val="none" w:sz="0" w:space="0" w:color="auto"/>
      </w:divBdr>
    </w:div>
    <w:div w:id="1002974228">
      <w:bodyDiv w:val="1"/>
      <w:marLeft w:val="0"/>
      <w:marRight w:val="0"/>
      <w:marTop w:val="0"/>
      <w:marBottom w:val="0"/>
      <w:divBdr>
        <w:top w:val="none" w:sz="0" w:space="0" w:color="auto"/>
        <w:left w:val="none" w:sz="0" w:space="0" w:color="auto"/>
        <w:bottom w:val="none" w:sz="0" w:space="0" w:color="auto"/>
        <w:right w:val="none" w:sz="0" w:space="0" w:color="auto"/>
      </w:divBdr>
    </w:div>
    <w:div w:id="1280524841">
      <w:bodyDiv w:val="1"/>
      <w:marLeft w:val="0"/>
      <w:marRight w:val="0"/>
      <w:marTop w:val="0"/>
      <w:marBottom w:val="0"/>
      <w:divBdr>
        <w:top w:val="none" w:sz="0" w:space="0" w:color="auto"/>
        <w:left w:val="none" w:sz="0" w:space="0" w:color="auto"/>
        <w:bottom w:val="none" w:sz="0" w:space="0" w:color="auto"/>
        <w:right w:val="none" w:sz="0" w:space="0" w:color="auto"/>
      </w:divBdr>
    </w:div>
    <w:div w:id="1575436393">
      <w:bodyDiv w:val="1"/>
      <w:marLeft w:val="0"/>
      <w:marRight w:val="0"/>
      <w:marTop w:val="0"/>
      <w:marBottom w:val="0"/>
      <w:divBdr>
        <w:top w:val="none" w:sz="0" w:space="0" w:color="auto"/>
        <w:left w:val="none" w:sz="0" w:space="0" w:color="auto"/>
        <w:bottom w:val="none" w:sz="0" w:space="0" w:color="auto"/>
        <w:right w:val="none" w:sz="0" w:space="0" w:color="auto"/>
      </w:divBdr>
    </w:div>
    <w:div w:id="2032758395">
      <w:bodyDiv w:val="1"/>
      <w:marLeft w:val="0"/>
      <w:marRight w:val="0"/>
      <w:marTop w:val="0"/>
      <w:marBottom w:val="0"/>
      <w:divBdr>
        <w:top w:val="none" w:sz="0" w:space="0" w:color="auto"/>
        <w:left w:val="none" w:sz="0" w:space="0" w:color="auto"/>
        <w:bottom w:val="none" w:sz="0" w:space="0" w:color="auto"/>
        <w:right w:val="none" w:sz="0" w:space="0" w:color="auto"/>
      </w:divBdr>
    </w:div>
    <w:div w:id="2067533574">
      <w:bodyDiv w:val="1"/>
      <w:marLeft w:val="0"/>
      <w:marRight w:val="0"/>
      <w:marTop w:val="0"/>
      <w:marBottom w:val="0"/>
      <w:divBdr>
        <w:top w:val="none" w:sz="0" w:space="0" w:color="auto"/>
        <w:left w:val="none" w:sz="0" w:space="0" w:color="auto"/>
        <w:bottom w:val="none" w:sz="0" w:space="0" w:color="auto"/>
        <w:right w:val="none" w:sz="0" w:space="0" w:color="auto"/>
      </w:divBdr>
    </w:div>
    <w:div w:id="206840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7578C-DA07-4783-9889-7A427E20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6984</Words>
  <Characters>48190</Characters>
  <Application>Microsoft Office Word</Application>
  <DocSecurity>0</DocSecurity>
  <Lines>401</Lines>
  <Paragraphs>110</Paragraphs>
  <ScaleCrop>false</ScaleCrop>
  <HeadingPairs>
    <vt:vector size="2" baseType="variant">
      <vt:variant>
        <vt:lpstr>Cím</vt:lpstr>
      </vt:variant>
      <vt:variant>
        <vt:i4>1</vt:i4>
      </vt:variant>
    </vt:vector>
  </HeadingPairs>
  <TitlesOfParts>
    <vt:vector size="1" baseType="lpstr">
      <vt:lpstr>Csongrád Város Polgármesteréről</vt:lpstr>
    </vt:vector>
  </TitlesOfParts>
  <Company>Csongrádi Polgármesteri Hivatal</Company>
  <LinksUpToDate>false</LinksUpToDate>
  <CharactersWithSpaces>55064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Polgármesteréről</dc:title>
  <dc:creator>Kisné Szentes Zsuzsanna</dc:creator>
  <cp:lastModifiedBy>szvoblas</cp:lastModifiedBy>
  <cp:revision>2</cp:revision>
  <cp:lastPrinted>2019-09-19T14:19:00Z</cp:lastPrinted>
  <dcterms:created xsi:type="dcterms:W3CDTF">2019-09-19T14:22:00Z</dcterms:created>
  <dcterms:modified xsi:type="dcterms:W3CDTF">2019-09-19T14:22:00Z</dcterms:modified>
</cp:coreProperties>
</file>