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E5F55" w:rsidRPr="00206913" w:rsidRDefault="009E5F55" w:rsidP="009E5F55">
      <w:pPr>
        <w:jc w:val="both"/>
        <w:rPr>
          <w:b/>
          <w:sz w:val="26"/>
          <w:szCs w:val="26"/>
        </w:rPr>
      </w:pPr>
      <w:r w:rsidRPr="00206913">
        <w:rPr>
          <w:b/>
          <w:sz w:val="26"/>
          <w:szCs w:val="26"/>
        </w:rPr>
        <w:t>Csongrád Város Polgármesterétől</w:t>
      </w:r>
    </w:p>
    <w:p w:rsidR="009E5F55" w:rsidRPr="00206913" w:rsidRDefault="009E5F55" w:rsidP="009E5F55">
      <w:pPr>
        <w:jc w:val="both"/>
        <w:rPr>
          <w:b/>
          <w:sz w:val="26"/>
          <w:szCs w:val="26"/>
        </w:rPr>
      </w:pPr>
    </w:p>
    <w:p w:rsidR="009E5F55" w:rsidRDefault="009E5F55" w:rsidP="009E5F55">
      <w:pPr>
        <w:jc w:val="both"/>
        <w:rPr>
          <w:sz w:val="26"/>
          <w:szCs w:val="26"/>
        </w:rPr>
      </w:pPr>
      <w:r w:rsidRPr="00206913">
        <w:rPr>
          <w:sz w:val="26"/>
          <w:szCs w:val="26"/>
        </w:rPr>
        <w:t xml:space="preserve">Száma: </w:t>
      </w:r>
      <w:proofErr w:type="spellStart"/>
      <w:r>
        <w:rPr>
          <w:sz w:val="26"/>
          <w:szCs w:val="26"/>
        </w:rPr>
        <w:t>Önk</w:t>
      </w:r>
      <w:proofErr w:type="spellEnd"/>
      <w:r>
        <w:rPr>
          <w:sz w:val="26"/>
          <w:szCs w:val="26"/>
        </w:rPr>
        <w:t>/43-2/2020.</w:t>
      </w:r>
    </w:p>
    <w:p w:rsidR="009E5F55" w:rsidRPr="00206913" w:rsidRDefault="009E5F55" w:rsidP="009E5F55">
      <w:pPr>
        <w:jc w:val="both"/>
        <w:rPr>
          <w:b/>
          <w:sz w:val="26"/>
          <w:szCs w:val="26"/>
        </w:rPr>
      </w:pPr>
      <w:r>
        <w:rPr>
          <w:sz w:val="26"/>
          <w:szCs w:val="26"/>
        </w:rPr>
        <w:t xml:space="preserve">Témafelelős: Dr. Juhász László </w:t>
      </w:r>
      <w:r w:rsidRPr="00206913">
        <w:rPr>
          <w:sz w:val="26"/>
          <w:szCs w:val="26"/>
        </w:rPr>
        <w:tab/>
      </w:r>
      <w:r w:rsidRPr="00206913">
        <w:rPr>
          <w:sz w:val="26"/>
          <w:szCs w:val="26"/>
        </w:rPr>
        <w:tab/>
      </w:r>
      <w:r w:rsidRPr="00206913">
        <w:rPr>
          <w:sz w:val="26"/>
          <w:szCs w:val="26"/>
        </w:rPr>
        <w:tab/>
      </w:r>
      <w:r w:rsidRPr="00206913">
        <w:rPr>
          <w:sz w:val="26"/>
          <w:szCs w:val="26"/>
        </w:rPr>
        <w:tab/>
      </w:r>
      <w:r w:rsidRPr="00206913">
        <w:rPr>
          <w:sz w:val="26"/>
          <w:szCs w:val="26"/>
        </w:rPr>
        <w:tab/>
      </w:r>
      <w:r w:rsidRPr="00206913">
        <w:rPr>
          <w:sz w:val="26"/>
          <w:szCs w:val="26"/>
        </w:rPr>
        <w:tab/>
      </w:r>
      <w:r w:rsidRPr="00206913">
        <w:rPr>
          <w:sz w:val="26"/>
          <w:szCs w:val="26"/>
        </w:rPr>
        <w:tab/>
      </w:r>
    </w:p>
    <w:p w:rsidR="009E5F55" w:rsidRDefault="009E5F55" w:rsidP="009E5F55">
      <w:pPr>
        <w:jc w:val="both"/>
        <w:rPr>
          <w:b/>
          <w:sz w:val="26"/>
          <w:szCs w:val="26"/>
        </w:rPr>
      </w:pPr>
    </w:p>
    <w:p w:rsidR="009E5F55" w:rsidRDefault="009E5F55" w:rsidP="009E5F55">
      <w:pPr>
        <w:jc w:val="center"/>
        <w:rPr>
          <w:b/>
          <w:sz w:val="26"/>
          <w:szCs w:val="26"/>
        </w:rPr>
      </w:pPr>
    </w:p>
    <w:p w:rsidR="009E5F55" w:rsidRPr="00206913" w:rsidRDefault="009E5F55" w:rsidP="009E5F55">
      <w:pPr>
        <w:jc w:val="center"/>
        <w:rPr>
          <w:b/>
          <w:sz w:val="26"/>
          <w:szCs w:val="26"/>
        </w:rPr>
      </w:pPr>
      <w:r w:rsidRPr="00206913">
        <w:rPr>
          <w:b/>
          <w:sz w:val="26"/>
          <w:szCs w:val="26"/>
        </w:rPr>
        <w:t>ELŐTERJESZTÉS</w:t>
      </w:r>
    </w:p>
    <w:p w:rsidR="009E5F55" w:rsidRPr="00206913" w:rsidRDefault="009E5F55" w:rsidP="009E5F55">
      <w:pPr>
        <w:jc w:val="center"/>
        <w:rPr>
          <w:b/>
          <w:sz w:val="26"/>
          <w:szCs w:val="26"/>
        </w:rPr>
      </w:pPr>
    </w:p>
    <w:p w:rsidR="009E5F55" w:rsidRPr="00206913" w:rsidRDefault="009E5F55" w:rsidP="009E5F55">
      <w:pPr>
        <w:jc w:val="center"/>
        <w:rPr>
          <w:b/>
          <w:sz w:val="26"/>
          <w:szCs w:val="26"/>
        </w:rPr>
      </w:pPr>
      <w:r w:rsidRPr="00206913">
        <w:rPr>
          <w:b/>
          <w:sz w:val="26"/>
          <w:szCs w:val="26"/>
        </w:rPr>
        <w:t>Csongrád Város</w:t>
      </w:r>
      <w:r>
        <w:rPr>
          <w:b/>
          <w:sz w:val="26"/>
          <w:szCs w:val="26"/>
        </w:rPr>
        <w:t>i</w:t>
      </w:r>
      <w:r w:rsidRPr="00206913">
        <w:rPr>
          <w:b/>
          <w:sz w:val="26"/>
          <w:szCs w:val="26"/>
        </w:rPr>
        <w:t xml:space="preserve"> Önkormányzat Képviselő-testülete </w:t>
      </w:r>
    </w:p>
    <w:p w:rsidR="009E5F55" w:rsidRPr="00206913" w:rsidRDefault="009E5F55" w:rsidP="009E5F55">
      <w:pPr>
        <w:jc w:val="center"/>
        <w:rPr>
          <w:b/>
          <w:sz w:val="26"/>
          <w:szCs w:val="26"/>
        </w:rPr>
      </w:pPr>
      <w:r w:rsidRPr="00206913">
        <w:rPr>
          <w:b/>
          <w:sz w:val="26"/>
          <w:szCs w:val="26"/>
        </w:rPr>
        <w:t>20</w:t>
      </w:r>
      <w:r>
        <w:rPr>
          <w:b/>
          <w:sz w:val="26"/>
          <w:szCs w:val="26"/>
        </w:rPr>
        <w:t>20</w:t>
      </w:r>
      <w:r w:rsidRPr="00206913">
        <w:rPr>
          <w:b/>
          <w:sz w:val="26"/>
          <w:szCs w:val="26"/>
        </w:rPr>
        <w:t xml:space="preserve">. </w:t>
      </w:r>
      <w:r>
        <w:rPr>
          <w:b/>
          <w:sz w:val="26"/>
          <w:szCs w:val="26"/>
        </w:rPr>
        <w:t>június 24-e</w:t>
      </w:r>
      <w:r w:rsidRPr="00206913">
        <w:rPr>
          <w:b/>
          <w:sz w:val="26"/>
          <w:szCs w:val="26"/>
        </w:rPr>
        <w:t>i ülésére</w:t>
      </w:r>
    </w:p>
    <w:p w:rsidR="009E5F55" w:rsidRPr="00206913" w:rsidRDefault="009E5F55" w:rsidP="009E5F55">
      <w:pPr>
        <w:jc w:val="both"/>
        <w:rPr>
          <w:sz w:val="26"/>
          <w:szCs w:val="26"/>
        </w:rPr>
      </w:pPr>
    </w:p>
    <w:p w:rsidR="009E5F55" w:rsidRDefault="009E5F55" w:rsidP="009E5F55">
      <w:pPr>
        <w:ind w:left="993" w:hanging="993"/>
        <w:jc w:val="both"/>
        <w:rPr>
          <w:b/>
          <w:sz w:val="26"/>
          <w:szCs w:val="26"/>
        </w:rPr>
      </w:pPr>
    </w:p>
    <w:p w:rsidR="009E5F55" w:rsidRPr="00206913" w:rsidRDefault="009E5F55" w:rsidP="009E5F55">
      <w:pPr>
        <w:ind w:left="993" w:hanging="993"/>
        <w:jc w:val="both"/>
        <w:rPr>
          <w:bCs/>
          <w:sz w:val="26"/>
          <w:szCs w:val="26"/>
          <w:lang w:eastAsia="hu-HU"/>
        </w:rPr>
      </w:pPr>
      <w:r w:rsidRPr="00206913">
        <w:rPr>
          <w:b/>
          <w:sz w:val="26"/>
          <w:szCs w:val="26"/>
        </w:rPr>
        <w:t>Tárgy</w:t>
      </w:r>
      <w:r w:rsidRPr="00206913">
        <w:rPr>
          <w:sz w:val="26"/>
          <w:szCs w:val="26"/>
        </w:rPr>
        <w:t xml:space="preserve">: </w:t>
      </w:r>
      <w:r>
        <w:rPr>
          <w:sz w:val="26"/>
          <w:szCs w:val="26"/>
        </w:rPr>
        <w:t xml:space="preserve">A </w:t>
      </w:r>
      <w:r w:rsidRPr="00206913">
        <w:rPr>
          <w:sz w:val="26"/>
          <w:szCs w:val="26"/>
        </w:rPr>
        <w:t>Csongrádi Hivatásos Tűzoltó</w:t>
      </w:r>
      <w:r>
        <w:rPr>
          <w:sz w:val="26"/>
          <w:szCs w:val="26"/>
        </w:rPr>
        <w:t>-</w:t>
      </w:r>
      <w:r w:rsidRPr="00206913">
        <w:rPr>
          <w:sz w:val="26"/>
          <w:szCs w:val="26"/>
        </w:rPr>
        <w:t>parancsnokság 201</w:t>
      </w:r>
      <w:r>
        <w:rPr>
          <w:sz w:val="26"/>
          <w:szCs w:val="26"/>
        </w:rPr>
        <w:t>9. évi beszámoló jelentése</w:t>
      </w:r>
    </w:p>
    <w:p w:rsidR="009E5F55" w:rsidRDefault="009E5F55" w:rsidP="009E5F55">
      <w:pPr>
        <w:jc w:val="both"/>
        <w:rPr>
          <w:sz w:val="26"/>
          <w:szCs w:val="26"/>
        </w:rPr>
      </w:pPr>
    </w:p>
    <w:p w:rsidR="009E5F55" w:rsidRDefault="009E5F55" w:rsidP="009E5F55">
      <w:pPr>
        <w:jc w:val="both"/>
        <w:rPr>
          <w:sz w:val="26"/>
          <w:szCs w:val="26"/>
        </w:rPr>
      </w:pPr>
    </w:p>
    <w:p w:rsidR="009E5F55" w:rsidRPr="009E5F55" w:rsidRDefault="009E5F55" w:rsidP="009E5F55">
      <w:pPr>
        <w:jc w:val="both"/>
        <w:rPr>
          <w:b/>
          <w:sz w:val="26"/>
          <w:szCs w:val="26"/>
        </w:rPr>
      </w:pPr>
      <w:r w:rsidRPr="009E5F55">
        <w:rPr>
          <w:b/>
          <w:sz w:val="26"/>
          <w:szCs w:val="26"/>
        </w:rPr>
        <w:t>Tisztelt Képviselő-testület!</w:t>
      </w:r>
    </w:p>
    <w:p w:rsidR="009E5F55" w:rsidRPr="00206913" w:rsidRDefault="009E5F55" w:rsidP="009E5F55">
      <w:pPr>
        <w:jc w:val="both"/>
        <w:rPr>
          <w:sz w:val="26"/>
          <w:szCs w:val="26"/>
        </w:rPr>
      </w:pPr>
    </w:p>
    <w:p w:rsidR="009E5F55" w:rsidRPr="00206913" w:rsidRDefault="009E5F55" w:rsidP="009E5F55">
      <w:pPr>
        <w:jc w:val="both"/>
        <w:rPr>
          <w:sz w:val="26"/>
          <w:szCs w:val="26"/>
        </w:rPr>
      </w:pPr>
      <w:r>
        <w:rPr>
          <w:sz w:val="26"/>
          <w:szCs w:val="26"/>
        </w:rPr>
        <w:t xml:space="preserve">Kajtár István </w:t>
      </w:r>
      <w:r w:rsidRPr="00206913">
        <w:rPr>
          <w:sz w:val="26"/>
          <w:szCs w:val="26"/>
        </w:rPr>
        <w:t xml:space="preserve">tűzoltó </w:t>
      </w:r>
      <w:r>
        <w:rPr>
          <w:sz w:val="26"/>
          <w:szCs w:val="26"/>
        </w:rPr>
        <w:t xml:space="preserve">alezredes </w:t>
      </w:r>
      <w:r w:rsidRPr="00206913">
        <w:rPr>
          <w:sz w:val="26"/>
          <w:szCs w:val="26"/>
        </w:rPr>
        <w:t xml:space="preserve">úr </w:t>
      </w:r>
      <w:r>
        <w:rPr>
          <w:sz w:val="26"/>
          <w:szCs w:val="26"/>
        </w:rPr>
        <w:t xml:space="preserve">a tűz elleni védekezésről, a műszaki mentésről és a tűzoltóságról szóló </w:t>
      </w:r>
      <w:r w:rsidRPr="00206913">
        <w:rPr>
          <w:sz w:val="26"/>
          <w:szCs w:val="26"/>
        </w:rPr>
        <w:t xml:space="preserve">1996. évi XXXI. tv. V. fejezet 30. § </w:t>
      </w:r>
      <w:r>
        <w:rPr>
          <w:sz w:val="26"/>
          <w:szCs w:val="26"/>
        </w:rPr>
        <w:t>(</w:t>
      </w:r>
      <w:r w:rsidRPr="00206913">
        <w:rPr>
          <w:sz w:val="26"/>
          <w:szCs w:val="26"/>
        </w:rPr>
        <w:t>5</w:t>
      </w:r>
      <w:r>
        <w:rPr>
          <w:sz w:val="26"/>
          <w:szCs w:val="26"/>
        </w:rPr>
        <w:t>)</w:t>
      </w:r>
      <w:r w:rsidRPr="00206913">
        <w:rPr>
          <w:sz w:val="26"/>
          <w:szCs w:val="26"/>
        </w:rPr>
        <w:t xml:space="preserve"> bekezdése </w:t>
      </w:r>
      <w:r>
        <w:rPr>
          <w:sz w:val="26"/>
          <w:szCs w:val="26"/>
        </w:rPr>
        <w:t xml:space="preserve">alapján elkészítette </w:t>
      </w:r>
      <w:r w:rsidRPr="00206913">
        <w:rPr>
          <w:sz w:val="26"/>
          <w:szCs w:val="26"/>
        </w:rPr>
        <w:t>a Csongrádi Hivatásos Tűzoltó</w:t>
      </w:r>
      <w:r>
        <w:rPr>
          <w:sz w:val="26"/>
          <w:szCs w:val="26"/>
        </w:rPr>
        <w:t>-</w:t>
      </w:r>
      <w:r w:rsidRPr="00206913">
        <w:rPr>
          <w:sz w:val="26"/>
          <w:szCs w:val="26"/>
        </w:rPr>
        <w:t>parancsnokság 201</w:t>
      </w:r>
      <w:r>
        <w:rPr>
          <w:sz w:val="26"/>
          <w:szCs w:val="26"/>
        </w:rPr>
        <w:t>9</w:t>
      </w:r>
      <w:r w:rsidRPr="00206913">
        <w:rPr>
          <w:sz w:val="26"/>
          <w:szCs w:val="26"/>
        </w:rPr>
        <w:t xml:space="preserve">. évi tevékenységéről készült írásos </w:t>
      </w:r>
      <w:r>
        <w:rPr>
          <w:sz w:val="26"/>
          <w:szCs w:val="26"/>
        </w:rPr>
        <w:t>beszámoló</w:t>
      </w:r>
      <w:r w:rsidRPr="00206913">
        <w:rPr>
          <w:sz w:val="26"/>
          <w:szCs w:val="26"/>
        </w:rPr>
        <w:t>t</w:t>
      </w:r>
      <w:r>
        <w:rPr>
          <w:sz w:val="26"/>
          <w:szCs w:val="26"/>
        </w:rPr>
        <w:t xml:space="preserve">, </w:t>
      </w:r>
      <w:r w:rsidRPr="00206913">
        <w:rPr>
          <w:sz w:val="26"/>
          <w:szCs w:val="26"/>
        </w:rPr>
        <w:t>amit a</w:t>
      </w:r>
      <w:r>
        <w:rPr>
          <w:sz w:val="26"/>
          <w:szCs w:val="26"/>
        </w:rPr>
        <w:t xml:space="preserve"> Kép</w:t>
      </w:r>
      <w:r w:rsidRPr="00206913">
        <w:rPr>
          <w:sz w:val="26"/>
          <w:szCs w:val="26"/>
        </w:rPr>
        <w:t xml:space="preserve">viselő-testület elé terjesztek. </w:t>
      </w:r>
    </w:p>
    <w:p w:rsidR="009E5F55" w:rsidRPr="007F4D7A" w:rsidRDefault="009E5F55" w:rsidP="009E5F55">
      <w:pPr>
        <w:jc w:val="both"/>
        <w:rPr>
          <w:sz w:val="26"/>
          <w:szCs w:val="26"/>
        </w:rPr>
      </w:pPr>
    </w:p>
    <w:p w:rsidR="009E5F55" w:rsidRPr="00206913" w:rsidRDefault="009E5F55" w:rsidP="009E5F55">
      <w:pPr>
        <w:jc w:val="both"/>
        <w:rPr>
          <w:sz w:val="26"/>
          <w:szCs w:val="26"/>
        </w:rPr>
      </w:pPr>
      <w:r w:rsidRPr="00206913">
        <w:rPr>
          <w:sz w:val="26"/>
          <w:szCs w:val="26"/>
        </w:rPr>
        <w:t>Kérem a Tisztelt Képviselő-testületet az előterjesztés megvitatására és a határozati javaslat elfogadására.</w:t>
      </w:r>
    </w:p>
    <w:p w:rsidR="009E5F55" w:rsidRDefault="009E5F55" w:rsidP="009E5F55">
      <w:pPr>
        <w:jc w:val="center"/>
        <w:rPr>
          <w:sz w:val="26"/>
          <w:szCs w:val="26"/>
        </w:rPr>
      </w:pPr>
    </w:p>
    <w:p w:rsidR="009E5F55" w:rsidRDefault="009E5F55" w:rsidP="009E5F55">
      <w:pPr>
        <w:jc w:val="center"/>
        <w:rPr>
          <w:b/>
          <w:sz w:val="26"/>
          <w:szCs w:val="26"/>
        </w:rPr>
      </w:pPr>
    </w:p>
    <w:p w:rsidR="009E5F55" w:rsidRPr="00206913" w:rsidRDefault="009E5F55" w:rsidP="009E5F55">
      <w:pPr>
        <w:jc w:val="center"/>
        <w:rPr>
          <w:b/>
          <w:sz w:val="26"/>
          <w:szCs w:val="26"/>
        </w:rPr>
      </w:pPr>
      <w:r>
        <w:rPr>
          <w:b/>
          <w:sz w:val="26"/>
          <w:szCs w:val="26"/>
        </w:rPr>
        <w:t xml:space="preserve">Határozati javaslat </w:t>
      </w:r>
    </w:p>
    <w:p w:rsidR="009E5F55" w:rsidRPr="007F4D7A" w:rsidRDefault="009E5F55" w:rsidP="009E5F55">
      <w:pPr>
        <w:jc w:val="both"/>
        <w:rPr>
          <w:sz w:val="26"/>
          <w:szCs w:val="26"/>
        </w:rPr>
      </w:pPr>
    </w:p>
    <w:p w:rsidR="009E5F55" w:rsidRPr="00206913" w:rsidRDefault="009E5F55" w:rsidP="009E5F55">
      <w:pPr>
        <w:jc w:val="both"/>
        <w:rPr>
          <w:sz w:val="26"/>
          <w:szCs w:val="26"/>
        </w:rPr>
      </w:pPr>
      <w:r w:rsidRPr="00206913">
        <w:rPr>
          <w:sz w:val="26"/>
          <w:szCs w:val="26"/>
        </w:rPr>
        <w:t>Csongrád Város</w:t>
      </w:r>
      <w:r>
        <w:rPr>
          <w:sz w:val="26"/>
          <w:szCs w:val="26"/>
        </w:rPr>
        <w:t>i</w:t>
      </w:r>
      <w:r w:rsidRPr="00206913">
        <w:rPr>
          <w:sz w:val="26"/>
          <w:szCs w:val="26"/>
        </w:rPr>
        <w:t xml:space="preserve"> Önkormányzat</w:t>
      </w:r>
      <w:bookmarkStart w:id="0" w:name="_GoBack"/>
      <w:bookmarkEnd w:id="0"/>
      <w:r w:rsidRPr="00206913">
        <w:rPr>
          <w:sz w:val="26"/>
          <w:szCs w:val="26"/>
        </w:rPr>
        <w:t xml:space="preserve"> Képviselő-testülete megtárgyalta </w:t>
      </w:r>
      <w:r>
        <w:rPr>
          <w:sz w:val="26"/>
          <w:szCs w:val="26"/>
        </w:rPr>
        <w:t xml:space="preserve">és elfogadja </w:t>
      </w:r>
      <w:r w:rsidRPr="00206913">
        <w:rPr>
          <w:sz w:val="26"/>
          <w:szCs w:val="26"/>
        </w:rPr>
        <w:t>a „</w:t>
      </w:r>
      <w:r>
        <w:rPr>
          <w:sz w:val="26"/>
          <w:szCs w:val="26"/>
        </w:rPr>
        <w:t xml:space="preserve">Beszámoló a </w:t>
      </w:r>
      <w:r w:rsidRPr="00206913">
        <w:rPr>
          <w:sz w:val="26"/>
          <w:szCs w:val="26"/>
        </w:rPr>
        <w:t>Csongrádi Hivatásos Tűzoltó</w:t>
      </w:r>
      <w:r>
        <w:rPr>
          <w:sz w:val="26"/>
          <w:szCs w:val="26"/>
        </w:rPr>
        <w:t>-</w:t>
      </w:r>
      <w:r w:rsidRPr="00206913">
        <w:rPr>
          <w:sz w:val="26"/>
          <w:szCs w:val="26"/>
        </w:rPr>
        <w:t>parancsnokság 201</w:t>
      </w:r>
      <w:r>
        <w:rPr>
          <w:sz w:val="26"/>
          <w:szCs w:val="26"/>
        </w:rPr>
        <w:t>9. évi munkájáról</w:t>
      </w:r>
      <w:r w:rsidRPr="00206913">
        <w:rPr>
          <w:sz w:val="26"/>
          <w:szCs w:val="26"/>
        </w:rPr>
        <w:t>”</w:t>
      </w:r>
      <w:r w:rsidRPr="00206913">
        <w:rPr>
          <w:bCs/>
          <w:sz w:val="26"/>
          <w:szCs w:val="26"/>
          <w:lang w:eastAsia="hu-HU"/>
        </w:rPr>
        <w:t xml:space="preserve"> </w:t>
      </w:r>
      <w:r>
        <w:rPr>
          <w:bCs/>
          <w:sz w:val="26"/>
          <w:szCs w:val="26"/>
          <w:lang w:eastAsia="hu-HU"/>
        </w:rPr>
        <w:t>szóló előterjesztést,</w:t>
      </w:r>
      <w:r w:rsidRPr="00206913">
        <w:rPr>
          <w:sz w:val="26"/>
          <w:szCs w:val="26"/>
        </w:rPr>
        <w:t xml:space="preserve"> egyben köszönetét fejezi ki a Tűzoltóság teljes állományának a 201</w:t>
      </w:r>
      <w:r>
        <w:rPr>
          <w:sz w:val="26"/>
          <w:szCs w:val="26"/>
        </w:rPr>
        <w:t>9</w:t>
      </w:r>
      <w:r w:rsidRPr="00206913">
        <w:rPr>
          <w:sz w:val="26"/>
          <w:szCs w:val="26"/>
        </w:rPr>
        <w:t>. évi teljesítményéért.</w:t>
      </w:r>
    </w:p>
    <w:p w:rsidR="009E5F55" w:rsidRPr="00206913" w:rsidRDefault="009E5F55" w:rsidP="009E5F55">
      <w:pPr>
        <w:jc w:val="both"/>
        <w:rPr>
          <w:sz w:val="26"/>
          <w:szCs w:val="26"/>
        </w:rPr>
      </w:pPr>
    </w:p>
    <w:p w:rsidR="009E5F55" w:rsidRPr="00206913" w:rsidRDefault="009E5F55" w:rsidP="009E5F55">
      <w:pPr>
        <w:jc w:val="both"/>
        <w:rPr>
          <w:sz w:val="26"/>
          <w:szCs w:val="26"/>
        </w:rPr>
      </w:pPr>
      <w:r w:rsidRPr="00206913">
        <w:rPr>
          <w:sz w:val="26"/>
          <w:szCs w:val="26"/>
        </w:rPr>
        <w:t>Erről jegyzőkönyvi kivonaton értesítést kap:</w:t>
      </w:r>
    </w:p>
    <w:p w:rsidR="009E5F55" w:rsidRPr="00206913" w:rsidRDefault="009E5F55" w:rsidP="009E5F55">
      <w:pPr>
        <w:jc w:val="both"/>
        <w:rPr>
          <w:sz w:val="26"/>
          <w:szCs w:val="26"/>
        </w:rPr>
      </w:pPr>
      <w:r w:rsidRPr="00206913">
        <w:rPr>
          <w:sz w:val="26"/>
          <w:szCs w:val="26"/>
        </w:rPr>
        <w:t>1. Képviselő-testület tagjai</w:t>
      </w:r>
    </w:p>
    <w:p w:rsidR="009E5F55" w:rsidRPr="00206913" w:rsidRDefault="009E5F55" w:rsidP="009E5F55">
      <w:pPr>
        <w:jc w:val="both"/>
        <w:rPr>
          <w:sz w:val="26"/>
          <w:szCs w:val="26"/>
        </w:rPr>
      </w:pPr>
      <w:r w:rsidRPr="00206913">
        <w:rPr>
          <w:sz w:val="26"/>
          <w:szCs w:val="26"/>
        </w:rPr>
        <w:t xml:space="preserve">2. Dr. </w:t>
      </w:r>
      <w:r>
        <w:rPr>
          <w:sz w:val="26"/>
          <w:szCs w:val="26"/>
        </w:rPr>
        <w:t xml:space="preserve">Juhász László </w:t>
      </w:r>
      <w:r w:rsidRPr="00206913">
        <w:rPr>
          <w:sz w:val="26"/>
          <w:szCs w:val="26"/>
        </w:rPr>
        <w:t xml:space="preserve">jegyző </w:t>
      </w:r>
    </w:p>
    <w:p w:rsidR="009E5F55" w:rsidRPr="00206913" w:rsidRDefault="009E5F55" w:rsidP="009E5F55">
      <w:pPr>
        <w:jc w:val="both"/>
        <w:rPr>
          <w:sz w:val="26"/>
          <w:szCs w:val="26"/>
        </w:rPr>
      </w:pPr>
      <w:r w:rsidRPr="00206913">
        <w:rPr>
          <w:sz w:val="26"/>
          <w:szCs w:val="26"/>
        </w:rPr>
        <w:t>3. Csongrádi Hivatásos Tűzoltó</w:t>
      </w:r>
      <w:r>
        <w:rPr>
          <w:sz w:val="26"/>
          <w:szCs w:val="26"/>
        </w:rPr>
        <w:t>-</w:t>
      </w:r>
      <w:r w:rsidRPr="00206913">
        <w:rPr>
          <w:sz w:val="26"/>
          <w:szCs w:val="26"/>
        </w:rPr>
        <w:t>parancsnokság</w:t>
      </w:r>
    </w:p>
    <w:p w:rsidR="009E5F55" w:rsidRDefault="009E5F55" w:rsidP="009E5F55">
      <w:pPr>
        <w:jc w:val="both"/>
        <w:rPr>
          <w:sz w:val="26"/>
          <w:szCs w:val="26"/>
        </w:rPr>
      </w:pPr>
    </w:p>
    <w:p w:rsidR="009E5F55" w:rsidRPr="00206913" w:rsidRDefault="009E5F55" w:rsidP="009E5F55">
      <w:pPr>
        <w:jc w:val="both"/>
        <w:rPr>
          <w:sz w:val="26"/>
          <w:szCs w:val="26"/>
        </w:rPr>
      </w:pPr>
    </w:p>
    <w:p w:rsidR="009E5F55" w:rsidRPr="00206913" w:rsidRDefault="009E5F55" w:rsidP="009E5F55">
      <w:pPr>
        <w:jc w:val="both"/>
        <w:rPr>
          <w:sz w:val="26"/>
          <w:szCs w:val="26"/>
        </w:rPr>
      </w:pPr>
      <w:r w:rsidRPr="00206913">
        <w:rPr>
          <w:sz w:val="26"/>
          <w:szCs w:val="26"/>
        </w:rPr>
        <w:t>Csongrád, 20</w:t>
      </w:r>
      <w:r>
        <w:rPr>
          <w:sz w:val="26"/>
          <w:szCs w:val="26"/>
        </w:rPr>
        <w:t>20</w:t>
      </w:r>
      <w:r w:rsidRPr="00206913">
        <w:rPr>
          <w:sz w:val="26"/>
          <w:szCs w:val="26"/>
        </w:rPr>
        <w:t xml:space="preserve">. </w:t>
      </w:r>
      <w:r>
        <w:rPr>
          <w:sz w:val="26"/>
          <w:szCs w:val="26"/>
        </w:rPr>
        <w:t>június 12.</w:t>
      </w:r>
    </w:p>
    <w:p w:rsidR="009E5F55" w:rsidRPr="00206913" w:rsidRDefault="009E5F55" w:rsidP="009E5F55">
      <w:pPr>
        <w:jc w:val="both"/>
        <w:rPr>
          <w:sz w:val="26"/>
          <w:szCs w:val="26"/>
        </w:rPr>
      </w:pPr>
    </w:p>
    <w:p w:rsidR="009E5F55" w:rsidRPr="00206913" w:rsidRDefault="009E5F55" w:rsidP="009E5F55">
      <w:pPr>
        <w:jc w:val="both"/>
        <w:rPr>
          <w:sz w:val="26"/>
          <w:szCs w:val="26"/>
        </w:rPr>
      </w:pPr>
    </w:p>
    <w:p w:rsidR="009E5F55" w:rsidRPr="00206913" w:rsidRDefault="009E5F55" w:rsidP="009E5F55">
      <w:pPr>
        <w:jc w:val="both"/>
        <w:rPr>
          <w:sz w:val="26"/>
          <w:szCs w:val="26"/>
        </w:rPr>
      </w:pPr>
    </w:p>
    <w:p w:rsidR="009E5F55" w:rsidRPr="00206913" w:rsidRDefault="009E5F55" w:rsidP="009E5F55">
      <w:pPr>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206913">
        <w:rPr>
          <w:sz w:val="26"/>
          <w:szCs w:val="26"/>
        </w:rPr>
        <w:tab/>
      </w:r>
      <w:r w:rsidRPr="00206913">
        <w:rPr>
          <w:sz w:val="26"/>
          <w:szCs w:val="26"/>
        </w:rPr>
        <w:tab/>
      </w:r>
      <w:r w:rsidRPr="00206913">
        <w:rPr>
          <w:sz w:val="26"/>
          <w:szCs w:val="26"/>
        </w:rPr>
        <w:tab/>
      </w:r>
      <w:r>
        <w:rPr>
          <w:sz w:val="26"/>
          <w:szCs w:val="26"/>
        </w:rPr>
        <w:t xml:space="preserve">Bedő Tamás </w:t>
      </w:r>
      <w:r w:rsidRPr="00206913">
        <w:rPr>
          <w:sz w:val="26"/>
          <w:szCs w:val="26"/>
        </w:rPr>
        <w:t xml:space="preserve"> </w:t>
      </w:r>
    </w:p>
    <w:p w:rsidR="009E5F55" w:rsidRPr="00206913" w:rsidRDefault="009E5F55" w:rsidP="009E5F55">
      <w:pPr>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206913">
        <w:rPr>
          <w:sz w:val="26"/>
          <w:szCs w:val="26"/>
        </w:rPr>
        <w:tab/>
      </w:r>
      <w:r w:rsidRPr="00206913">
        <w:rPr>
          <w:sz w:val="26"/>
          <w:szCs w:val="26"/>
        </w:rPr>
        <w:tab/>
      </w:r>
      <w:r w:rsidRPr="00206913">
        <w:rPr>
          <w:sz w:val="26"/>
          <w:szCs w:val="26"/>
        </w:rPr>
        <w:tab/>
      </w:r>
      <w:r w:rsidRPr="00206913">
        <w:rPr>
          <w:sz w:val="26"/>
          <w:szCs w:val="26"/>
        </w:rPr>
        <w:tab/>
      </w:r>
      <w:r w:rsidRPr="00206913">
        <w:rPr>
          <w:sz w:val="26"/>
          <w:szCs w:val="26"/>
        </w:rPr>
        <w:tab/>
      </w:r>
      <w:r w:rsidRPr="00206913">
        <w:rPr>
          <w:sz w:val="26"/>
          <w:szCs w:val="26"/>
        </w:rPr>
        <w:tab/>
      </w:r>
      <w:r w:rsidRPr="00206913">
        <w:rPr>
          <w:sz w:val="26"/>
          <w:szCs w:val="26"/>
        </w:rPr>
        <w:tab/>
      </w:r>
      <w:proofErr w:type="gramStart"/>
      <w:r w:rsidRPr="00206913">
        <w:rPr>
          <w:sz w:val="26"/>
          <w:szCs w:val="26"/>
        </w:rPr>
        <w:t>polgármester</w:t>
      </w:r>
      <w:proofErr w:type="gramEnd"/>
    </w:p>
    <w:p w:rsidR="009E5F55" w:rsidRDefault="009E5F55">
      <w:pPr>
        <w:rPr>
          <w:color w:val="FF0000"/>
          <w:sz w:val="20"/>
        </w:rPr>
      </w:pPr>
      <w:r>
        <w:rPr>
          <w:color w:val="FF0000"/>
          <w:sz w:val="20"/>
        </w:rPr>
        <w:br w:type="page"/>
      </w:r>
    </w:p>
    <w:p w:rsidR="00EA0180" w:rsidRPr="002230A7" w:rsidRDefault="00EA0180">
      <w:pPr>
        <w:rPr>
          <w:color w:val="FF0000"/>
          <w:sz w:val="20"/>
        </w:rPr>
      </w:pPr>
    </w:p>
    <w:p w:rsidR="00EA0180" w:rsidRPr="002230A7" w:rsidRDefault="004A78C7">
      <w:pPr>
        <w:pStyle w:val="Stlus1"/>
        <w:spacing w:line="360" w:lineRule="auto"/>
        <w:ind w:left="0"/>
        <w:rPr>
          <w:color w:val="FF0000"/>
          <w:sz w:val="22"/>
          <w:szCs w:val="22"/>
        </w:rPr>
      </w:pPr>
      <w:r w:rsidRPr="00E83F85">
        <w:rPr>
          <w:noProof/>
          <w:lang w:eastAsia="hu-HU"/>
        </w:rPr>
        <w:drawing>
          <wp:inline distT="0" distB="0" distL="0" distR="0">
            <wp:extent cx="5757545" cy="715645"/>
            <wp:effectExtent l="0" t="0" r="0" b="8255"/>
            <wp:docPr id="69"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7545" cy="715645"/>
                    </a:xfrm>
                    <a:prstGeom prst="rect">
                      <a:avLst/>
                    </a:prstGeom>
                    <a:noFill/>
                    <a:ln>
                      <a:noFill/>
                    </a:ln>
                  </pic:spPr>
                </pic:pic>
              </a:graphicData>
            </a:graphic>
          </wp:inline>
        </w:drawing>
      </w:r>
    </w:p>
    <w:p w:rsidR="00191162" w:rsidRPr="005D6B11" w:rsidRDefault="00191162" w:rsidP="00191162">
      <w:pPr>
        <w:pStyle w:val="lfej"/>
        <w:jc w:val="center"/>
        <w:rPr>
          <w:smallCaps/>
          <w:w w:val="90"/>
        </w:rPr>
      </w:pPr>
      <w:r>
        <w:rPr>
          <w:smallCaps/>
          <w:w w:val="90"/>
        </w:rPr>
        <w:t xml:space="preserve">SZENTESI KATASZTRÓFAVÉDELMI KIRENDELTSÉG </w:t>
      </w:r>
    </w:p>
    <w:p w:rsidR="00191162" w:rsidRPr="003B4863" w:rsidRDefault="00191162" w:rsidP="00191162">
      <w:pPr>
        <w:pStyle w:val="lfej"/>
        <w:jc w:val="center"/>
        <w:rPr>
          <w:smallCaps/>
          <w:w w:val="90"/>
        </w:rPr>
      </w:pPr>
      <w:r w:rsidRPr="00392AF7">
        <w:rPr>
          <w:smallCaps/>
          <w:w w:val="90"/>
        </w:rPr>
        <w:t xml:space="preserve"> </w:t>
      </w:r>
      <w:r>
        <w:rPr>
          <w:smallCaps/>
          <w:w w:val="90"/>
        </w:rPr>
        <w:t>CSONGRÁDI HIVATÁSOS TŰZOLTÓPARANCSNOKSÁG</w:t>
      </w:r>
    </w:p>
    <w:p w:rsidR="00EA0180" w:rsidRPr="00260126" w:rsidRDefault="00EA0180" w:rsidP="00067FA1">
      <w:pPr>
        <w:pStyle w:val="Stlus1"/>
        <w:spacing w:line="360" w:lineRule="auto"/>
        <w:ind w:left="0" w:right="26"/>
        <w:jc w:val="left"/>
        <w:rPr>
          <w:szCs w:val="24"/>
        </w:rPr>
      </w:pPr>
    </w:p>
    <w:p w:rsidR="00EA0180" w:rsidRDefault="003470E4">
      <w:pPr>
        <w:pStyle w:val="Stlus1"/>
        <w:ind w:left="0"/>
      </w:pPr>
      <w:r>
        <w:t>Szám: 35650/</w:t>
      </w:r>
      <w:r w:rsidR="009111C2">
        <w:t>257-2/2020.ált.</w:t>
      </w:r>
    </w:p>
    <w:p w:rsidR="00EA0180" w:rsidRDefault="00EA0180"/>
    <w:p w:rsidR="00EA0180" w:rsidRDefault="00EA0180">
      <w:pPr>
        <w:ind w:right="567"/>
        <w:jc w:val="both"/>
        <w:rPr>
          <w:b/>
        </w:rPr>
      </w:pPr>
    </w:p>
    <w:p w:rsidR="00EA0180" w:rsidRDefault="00EA0180">
      <w:pPr>
        <w:ind w:right="567"/>
        <w:jc w:val="both"/>
        <w:rPr>
          <w:b/>
        </w:rPr>
      </w:pPr>
    </w:p>
    <w:p w:rsidR="00EA0180" w:rsidRDefault="00EA0180">
      <w:pPr>
        <w:ind w:right="567"/>
        <w:jc w:val="both"/>
        <w:rPr>
          <w:b/>
        </w:rPr>
      </w:pPr>
    </w:p>
    <w:p w:rsidR="00EA0180" w:rsidRDefault="00EA0180">
      <w:pPr>
        <w:ind w:right="567"/>
        <w:jc w:val="both"/>
        <w:rPr>
          <w:b/>
        </w:rPr>
      </w:pPr>
    </w:p>
    <w:p w:rsidR="00EA0180" w:rsidRDefault="00EA0180" w:rsidP="000D0F92">
      <w:pPr>
        <w:jc w:val="center"/>
        <w:rPr>
          <w:b/>
          <w:sz w:val="40"/>
          <w:szCs w:val="40"/>
        </w:rPr>
      </w:pPr>
    </w:p>
    <w:p w:rsidR="00EA0180" w:rsidRDefault="00EA0180" w:rsidP="000D0F92">
      <w:pPr>
        <w:jc w:val="center"/>
        <w:rPr>
          <w:b/>
          <w:sz w:val="40"/>
          <w:szCs w:val="40"/>
        </w:rPr>
      </w:pPr>
      <w:r>
        <w:rPr>
          <w:b/>
          <w:sz w:val="40"/>
          <w:szCs w:val="40"/>
        </w:rPr>
        <w:t>Szentesi Katasztrófavédelmi Kirendeltség</w:t>
      </w:r>
    </w:p>
    <w:p w:rsidR="00EA0180" w:rsidRDefault="00EA0180" w:rsidP="000D0F92">
      <w:pPr>
        <w:jc w:val="center"/>
        <w:rPr>
          <w:b/>
          <w:sz w:val="40"/>
          <w:szCs w:val="40"/>
        </w:rPr>
      </w:pPr>
      <w:r>
        <w:rPr>
          <w:b/>
          <w:sz w:val="40"/>
          <w:szCs w:val="40"/>
        </w:rPr>
        <w:t>Csongrádi Hivatásos Tűzoltó-parancsnokság</w:t>
      </w:r>
    </w:p>
    <w:p w:rsidR="00EA0180" w:rsidRDefault="00EA0180" w:rsidP="000D0F92">
      <w:pPr>
        <w:jc w:val="center"/>
        <w:rPr>
          <w:b/>
          <w:sz w:val="40"/>
          <w:szCs w:val="40"/>
        </w:rPr>
      </w:pPr>
    </w:p>
    <w:p w:rsidR="00EA0180" w:rsidRDefault="008D53EF" w:rsidP="000D0F92">
      <w:pPr>
        <w:jc w:val="center"/>
        <w:rPr>
          <w:b/>
          <w:sz w:val="40"/>
          <w:szCs w:val="40"/>
        </w:rPr>
      </w:pPr>
      <w:r>
        <w:rPr>
          <w:b/>
          <w:sz w:val="40"/>
          <w:szCs w:val="40"/>
        </w:rPr>
        <w:t>2019</w:t>
      </w:r>
      <w:r w:rsidR="00EA0180">
        <w:rPr>
          <w:b/>
          <w:sz w:val="40"/>
          <w:szCs w:val="40"/>
        </w:rPr>
        <w:t xml:space="preserve">. évi </w:t>
      </w:r>
    </w:p>
    <w:p w:rsidR="00EA0180" w:rsidRDefault="00EA0180" w:rsidP="000D0F92">
      <w:pPr>
        <w:jc w:val="center"/>
        <w:rPr>
          <w:b/>
          <w:sz w:val="40"/>
          <w:szCs w:val="40"/>
        </w:rPr>
      </w:pPr>
      <w:r>
        <w:rPr>
          <w:b/>
          <w:sz w:val="40"/>
          <w:szCs w:val="40"/>
        </w:rPr>
        <w:t>BESZÁMOLÓ JELENTÉS</w:t>
      </w:r>
      <w:r w:rsidR="00931DE3">
        <w:rPr>
          <w:b/>
          <w:sz w:val="40"/>
          <w:szCs w:val="40"/>
        </w:rPr>
        <w:t>E</w:t>
      </w:r>
    </w:p>
    <w:p w:rsidR="00EA0180" w:rsidRDefault="00EA0180" w:rsidP="000D0F92">
      <w:pPr>
        <w:jc w:val="center"/>
        <w:rPr>
          <w:b/>
          <w:sz w:val="40"/>
          <w:szCs w:val="40"/>
        </w:rPr>
      </w:pPr>
    </w:p>
    <w:p w:rsidR="00EA0180" w:rsidRDefault="00931DE3" w:rsidP="000D0F92">
      <w:pPr>
        <w:jc w:val="center"/>
        <w:rPr>
          <w:b/>
          <w:sz w:val="40"/>
          <w:szCs w:val="40"/>
        </w:rPr>
      </w:pPr>
      <w:r>
        <w:rPr>
          <w:b/>
          <w:sz w:val="40"/>
          <w:szCs w:val="40"/>
        </w:rPr>
        <w:t>Csongrád Város Képviselő-testülete részére</w:t>
      </w:r>
    </w:p>
    <w:p w:rsidR="00EA0180" w:rsidRDefault="00EA0180">
      <w:pPr>
        <w:ind w:left="851" w:right="567"/>
        <w:jc w:val="both"/>
        <w:rPr>
          <w:b/>
        </w:rPr>
      </w:pPr>
    </w:p>
    <w:p w:rsidR="00EA0180" w:rsidRDefault="00EA0180">
      <w:pPr>
        <w:ind w:left="851" w:right="567"/>
        <w:jc w:val="both"/>
        <w:rPr>
          <w:b/>
        </w:rPr>
      </w:pPr>
    </w:p>
    <w:p w:rsidR="00EA0180" w:rsidRDefault="00EA0180">
      <w:pPr>
        <w:ind w:left="851" w:right="567"/>
        <w:jc w:val="both"/>
        <w:rPr>
          <w:b/>
        </w:rPr>
      </w:pPr>
    </w:p>
    <w:p w:rsidR="00EA0180" w:rsidRDefault="00EA0180">
      <w:pPr>
        <w:ind w:left="851" w:right="567"/>
        <w:jc w:val="both"/>
        <w:rPr>
          <w:b/>
        </w:rPr>
      </w:pPr>
    </w:p>
    <w:p w:rsidR="00EA0180" w:rsidRPr="00433E85" w:rsidRDefault="00EA0180">
      <w:pPr>
        <w:pStyle w:val="Stlus1"/>
        <w:ind w:left="851"/>
      </w:pPr>
    </w:p>
    <w:p w:rsidR="00EA0180" w:rsidRPr="00433E85" w:rsidRDefault="00EA0180">
      <w:pPr>
        <w:pStyle w:val="Stlus1"/>
        <w:ind w:left="851"/>
      </w:pP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Pr="00433E85">
        <w:tab/>
      </w:r>
      <w:r w:rsidR="00931DE3">
        <w:tab/>
      </w:r>
      <w:r w:rsidR="00931DE3">
        <w:tab/>
      </w:r>
      <w:r w:rsidR="00931DE3">
        <w:tab/>
      </w:r>
      <w:r w:rsidR="00931DE3">
        <w:tab/>
      </w:r>
      <w:r w:rsidR="00931DE3">
        <w:tab/>
      </w:r>
      <w:r w:rsidR="00931DE3">
        <w:tab/>
      </w:r>
      <w:r w:rsidR="00931DE3">
        <w:tab/>
      </w:r>
      <w:r w:rsidR="00931DE3">
        <w:tab/>
      </w:r>
      <w:r w:rsidR="00931DE3">
        <w:tab/>
      </w:r>
      <w:r w:rsidR="00931DE3">
        <w:tab/>
      </w:r>
      <w:r w:rsidR="00931DE3">
        <w:tab/>
      </w:r>
      <w:r w:rsidR="00931DE3">
        <w:tab/>
      </w:r>
      <w:r w:rsidR="00931DE3">
        <w:tab/>
      </w:r>
      <w:r w:rsidR="00931DE3">
        <w:tab/>
      </w:r>
      <w:r w:rsidR="00931DE3">
        <w:tab/>
      </w:r>
      <w:r w:rsidR="00931DE3">
        <w:tab/>
      </w:r>
      <w:r w:rsidR="00931DE3">
        <w:tab/>
      </w:r>
      <w:r w:rsidR="00931DE3">
        <w:tab/>
      </w:r>
      <w:r w:rsidR="00931DE3">
        <w:tab/>
        <w:t>Felterjesztem</w:t>
      </w:r>
      <w:r w:rsidRPr="00433E85">
        <w:t>:</w:t>
      </w:r>
    </w:p>
    <w:p w:rsidR="00EA0180" w:rsidRPr="00433E85" w:rsidRDefault="00EA0180">
      <w:pPr>
        <w:jc w:val="both"/>
      </w:pPr>
    </w:p>
    <w:p w:rsidR="00EA0180" w:rsidRPr="00433E85" w:rsidRDefault="00EA0180">
      <w:pPr>
        <w:jc w:val="both"/>
      </w:pPr>
    </w:p>
    <w:p w:rsidR="00EA0180" w:rsidRPr="00433E85" w:rsidRDefault="00EA0180">
      <w:pPr>
        <w:tabs>
          <w:tab w:val="center" w:pos="7020"/>
        </w:tabs>
        <w:jc w:val="both"/>
      </w:pPr>
      <w:r>
        <w:rPr>
          <w:b/>
        </w:rPr>
        <w:tab/>
        <w:t>Kajtár</w:t>
      </w:r>
      <w:r w:rsidRPr="00433E85">
        <w:rPr>
          <w:b/>
        </w:rPr>
        <w:t xml:space="preserve"> István tű. alezredes</w:t>
      </w:r>
      <w:r w:rsidR="003470E4">
        <w:rPr>
          <w:b/>
        </w:rPr>
        <w:t xml:space="preserve"> </w:t>
      </w:r>
      <w:proofErr w:type="spellStart"/>
      <w:r w:rsidR="003470E4">
        <w:rPr>
          <w:b/>
        </w:rPr>
        <w:t>sk</w:t>
      </w:r>
      <w:proofErr w:type="spellEnd"/>
      <w:r w:rsidR="003470E4">
        <w:rPr>
          <w:b/>
        </w:rPr>
        <w:t>.</w:t>
      </w:r>
    </w:p>
    <w:p w:rsidR="00EA0180" w:rsidRDefault="008D53EF">
      <w:pPr>
        <w:tabs>
          <w:tab w:val="center" w:pos="7020"/>
        </w:tabs>
        <w:ind w:right="567"/>
        <w:jc w:val="both"/>
        <w:rPr>
          <w:b/>
        </w:rPr>
      </w:pPr>
      <w:r>
        <w:tab/>
      </w:r>
      <w:r w:rsidR="00EA0180">
        <w:t xml:space="preserve"> </w:t>
      </w:r>
      <w:proofErr w:type="gramStart"/>
      <w:r w:rsidR="00EA0180">
        <w:t>parancsnok</w:t>
      </w:r>
      <w:proofErr w:type="gramEnd"/>
    </w:p>
    <w:p w:rsidR="00EA0180" w:rsidRDefault="00EA0180">
      <w:pPr>
        <w:tabs>
          <w:tab w:val="center" w:pos="7020"/>
        </w:tabs>
        <w:ind w:right="567"/>
        <w:jc w:val="both"/>
        <w:rPr>
          <w:b/>
        </w:rPr>
      </w:pPr>
    </w:p>
    <w:p w:rsidR="00EA0180" w:rsidRDefault="00EA0180">
      <w:pPr>
        <w:tabs>
          <w:tab w:val="center" w:pos="7020"/>
        </w:tabs>
        <w:ind w:right="567"/>
        <w:jc w:val="both"/>
        <w:rPr>
          <w:b/>
        </w:rPr>
      </w:pPr>
    </w:p>
    <w:p w:rsidR="00EA0180" w:rsidRDefault="00EA0180">
      <w:pPr>
        <w:tabs>
          <w:tab w:val="center" w:pos="7020"/>
        </w:tabs>
        <w:ind w:right="567"/>
        <w:jc w:val="both"/>
        <w:rPr>
          <w:b/>
        </w:rPr>
      </w:pPr>
    </w:p>
    <w:p w:rsidR="00EA0180" w:rsidRPr="00664BFB" w:rsidRDefault="004B43AC" w:rsidP="001A340A">
      <w:pPr>
        <w:spacing w:line="360" w:lineRule="auto"/>
        <w:ind w:right="-82"/>
        <w:jc w:val="center"/>
      </w:pPr>
      <w:r w:rsidRPr="00664BFB">
        <w:t>Csongrád, 2020. január17</w:t>
      </w:r>
      <w:r w:rsidR="00EA0180" w:rsidRPr="00664BFB">
        <w:t>.</w:t>
      </w:r>
    </w:p>
    <w:p w:rsidR="00EA0180" w:rsidRPr="00664BFB" w:rsidRDefault="00EA0180">
      <w:pPr>
        <w:tabs>
          <w:tab w:val="center" w:pos="7020"/>
        </w:tabs>
        <w:ind w:right="567"/>
        <w:jc w:val="both"/>
        <w:rPr>
          <w:b/>
        </w:rPr>
        <w:sectPr w:rsidR="00EA0180" w:rsidRPr="00664BFB">
          <w:footerReference w:type="even" r:id="rId9"/>
          <w:footerReference w:type="default" r:id="rId10"/>
          <w:pgSz w:w="11906" w:h="16838"/>
          <w:pgMar w:top="1134" w:right="1106" w:bottom="1134" w:left="1418" w:header="708" w:footer="709" w:gutter="0"/>
          <w:pgNumType w:start="1"/>
          <w:cols w:space="708"/>
          <w:titlePg/>
          <w:docGrid w:linePitch="360"/>
        </w:sectPr>
      </w:pPr>
    </w:p>
    <w:p w:rsidR="00EA0180" w:rsidRPr="00433E85" w:rsidRDefault="00EA0180">
      <w:pPr>
        <w:jc w:val="center"/>
      </w:pPr>
      <w:r w:rsidRPr="00433E85">
        <w:rPr>
          <w:b/>
        </w:rPr>
        <w:lastRenderedPageBreak/>
        <w:t>TARTALOMJEGYZÉK</w:t>
      </w:r>
    </w:p>
    <w:p w:rsidR="00EA0180" w:rsidRPr="00433E85" w:rsidRDefault="00EA0180">
      <w:pPr>
        <w:jc w:val="both"/>
      </w:pPr>
    </w:p>
    <w:p w:rsidR="00EA0180" w:rsidRPr="00B12D29" w:rsidRDefault="00EA0180">
      <w:pPr>
        <w:pStyle w:val="TJ1"/>
        <w:rPr>
          <w:noProof/>
          <w:sz w:val="24"/>
        </w:rPr>
      </w:pPr>
      <w:r w:rsidRPr="00B12D29">
        <w:rPr>
          <w:sz w:val="24"/>
        </w:rPr>
        <w:fldChar w:fldCharType="begin"/>
      </w:r>
      <w:r w:rsidRPr="00B12D29">
        <w:rPr>
          <w:sz w:val="24"/>
        </w:rPr>
        <w:instrText xml:space="preserve"> TOC \o "1-3" \h \z \u </w:instrText>
      </w:r>
      <w:r w:rsidRPr="00B12D29">
        <w:rPr>
          <w:sz w:val="24"/>
        </w:rPr>
        <w:fldChar w:fldCharType="separate"/>
      </w:r>
      <w:hyperlink w:anchor="_Toc441666086" w:history="1">
        <w:r w:rsidRPr="00B12D29">
          <w:rPr>
            <w:rStyle w:val="Hiperhivatkozs"/>
            <w:noProof/>
            <w:color w:val="auto"/>
            <w:sz w:val="24"/>
          </w:rPr>
          <w:t>I.</w:t>
        </w:r>
        <w:r w:rsidRPr="00B12D29">
          <w:rPr>
            <w:b w:val="0"/>
            <w:bCs w:val="0"/>
            <w:iCs w:val="0"/>
            <w:noProof/>
            <w:sz w:val="24"/>
          </w:rPr>
          <w:tab/>
        </w:r>
        <w:r w:rsidR="002650A2" w:rsidRPr="00B12D29">
          <w:rPr>
            <w:rStyle w:val="Hiperhivatkozs"/>
            <w:noProof/>
            <w:color w:val="auto"/>
            <w:sz w:val="24"/>
          </w:rPr>
          <w:t>Bevezetés</w:t>
        </w:r>
        <w:r w:rsidRPr="00B12D29">
          <w:rPr>
            <w:noProof/>
            <w:webHidden/>
            <w:sz w:val="24"/>
          </w:rPr>
          <w:tab/>
          <w:t>3</w:t>
        </w:r>
      </w:hyperlink>
    </w:p>
    <w:p w:rsidR="002650A2" w:rsidRPr="00E248B5" w:rsidRDefault="002650A2" w:rsidP="002650A2">
      <w:pPr>
        <w:rPr>
          <w:b/>
          <w:lang w:eastAsia="hu-HU"/>
        </w:rPr>
      </w:pPr>
      <w:r w:rsidRPr="00B12D29">
        <w:rPr>
          <w:lang w:eastAsia="hu-HU"/>
        </w:rPr>
        <w:t>I.1</w:t>
      </w:r>
      <w:r w:rsidRPr="00B12D29">
        <w:rPr>
          <w:lang w:eastAsia="hu-HU"/>
        </w:rPr>
        <w:tab/>
      </w:r>
      <w:r w:rsidRPr="00B12D29">
        <w:rPr>
          <w:lang w:eastAsia="hu-HU"/>
        </w:rPr>
        <w:tab/>
      </w:r>
      <w:r w:rsidRPr="00B12D29">
        <w:rPr>
          <w:lang w:eastAsia="hu-HU"/>
        </w:rPr>
        <w:tab/>
      </w:r>
      <w:r w:rsidRPr="00B12D29">
        <w:rPr>
          <w:lang w:eastAsia="hu-HU"/>
        </w:rPr>
        <w:tab/>
      </w:r>
      <w:r w:rsidRPr="00B12D29">
        <w:rPr>
          <w:lang w:eastAsia="hu-HU"/>
        </w:rPr>
        <w:tab/>
      </w:r>
      <w:r w:rsidRPr="00B12D29">
        <w:rPr>
          <w:lang w:eastAsia="hu-HU"/>
        </w:rPr>
        <w:tab/>
      </w:r>
      <w:r w:rsidRPr="00B12D29">
        <w:rPr>
          <w:lang w:eastAsia="hu-HU"/>
        </w:rPr>
        <w:tab/>
      </w:r>
      <w:r w:rsidRPr="00B12D29">
        <w:rPr>
          <w:lang w:eastAsia="hu-HU"/>
        </w:rPr>
        <w:tab/>
      </w:r>
      <w:r w:rsidRPr="00B12D29">
        <w:rPr>
          <w:lang w:eastAsia="hu-HU"/>
        </w:rPr>
        <w:tab/>
        <w:t>Kiemelt feladatok</w:t>
      </w:r>
      <w:r w:rsidRPr="00B12D29">
        <w:rPr>
          <w:lang w:eastAsia="hu-HU"/>
        </w:rPr>
        <w:softHyphen/>
        <w:t>________________________________________________________</w:t>
      </w:r>
      <w:r w:rsidRPr="00E248B5">
        <w:rPr>
          <w:b/>
          <w:lang w:eastAsia="hu-HU"/>
        </w:rPr>
        <w:t>4</w:t>
      </w:r>
    </w:p>
    <w:p w:rsidR="002650A2" w:rsidRPr="00B12D29" w:rsidRDefault="002650A2" w:rsidP="002650A2">
      <w:pPr>
        <w:rPr>
          <w:lang w:eastAsia="hu-HU"/>
        </w:rPr>
      </w:pPr>
      <w:r w:rsidRPr="00B12D29">
        <w:rPr>
          <w:lang w:eastAsia="hu-HU"/>
        </w:rPr>
        <w:t>I.2</w:t>
      </w:r>
      <w:r w:rsidRPr="00B12D29">
        <w:rPr>
          <w:lang w:eastAsia="hu-HU"/>
        </w:rPr>
        <w:tab/>
      </w:r>
      <w:r w:rsidRPr="00B12D29">
        <w:rPr>
          <w:lang w:eastAsia="hu-HU"/>
        </w:rPr>
        <w:tab/>
      </w:r>
      <w:r w:rsidRPr="00B12D29">
        <w:rPr>
          <w:lang w:eastAsia="hu-HU"/>
        </w:rPr>
        <w:tab/>
      </w:r>
      <w:r w:rsidRPr="00B12D29">
        <w:rPr>
          <w:lang w:eastAsia="hu-HU"/>
        </w:rPr>
        <w:tab/>
      </w:r>
      <w:r w:rsidRPr="00B12D29">
        <w:rPr>
          <w:lang w:eastAsia="hu-HU"/>
        </w:rPr>
        <w:tab/>
      </w:r>
      <w:r w:rsidRPr="00B12D29">
        <w:rPr>
          <w:lang w:eastAsia="hu-HU"/>
        </w:rPr>
        <w:tab/>
      </w:r>
      <w:r w:rsidRPr="00B12D29">
        <w:rPr>
          <w:lang w:eastAsia="hu-HU"/>
        </w:rPr>
        <w:tab/>
      </w:r>
      <w:r w:rsidRPr="00B12D29">
        <w:rPr>
          <w:lang w:eastAsia="hu-HU"/>
        </w:rPr>
        <w:tab/>
      </w:r>
      <w:r w:rsidRPr="00B12D29">
        <w:rPr>
          <w:lang w:eastAsia="hu-HU"/>
        </w:rPr>
        <w:tab/>
        <w:t>2019.évi szakmai tevékenység általános jellemzése______________________________</w:t>
      </w:r>
      <w:r w:rsidRPr="00E248B5">
        <w:rPr>
          <w:b/>
          <w:lang w:eastAsia="hu-HU"/>
        </w:rPr>
        <w:t>4</w:t>
      </w:r>
    </w:p>
    <w:p w:rsidR="00EA0180" w:rsidRPr="00B12D29" w:rsidRDefault="009E5F55">
      <w:pPr>
        <w:pStyle w:val="TJ1"/>
        <w:rPr>
          <w:noProof/>
          <w:sz w:val="24"/>
        </w:rPr>
      </w:pPr>
      <w:hyperlink w:anchor="_Toc441666087" w:history="1">
        <w:r w:rsidR="00EA0180" w:rsidRPr="00B12D29">
          <w:rPr>
            <w:rStyle w:val="Hiperhivatkozs"/>
            <w:noProof/>
            <w:color w:val="auto"/>
            <w:sz w:val="24"/>
          </w:rPr>
          <w:t>II.</w:t>
        </w:r>
        <w:r w:rsidR="00EA0180" w:rsidRPr="00B12D29">
          <w:rPr>
            <w:b w:val="0"/>
            <w:bCs w:val="0"/>
            <w:iCs w:val="0"/>
            <w:noProof/>
            <w:sz w:val="24"/>
          </w:rPr>
          <w:tab/>
        </w:r>
        <w:r w:rsidR="002650A2" w:rsidRPr="00B12D29">
          <w:rPr>
            <w:rStyle w:val="Hiperhivatkozs"/>
            <w:noProof/>
            <w:color w:val="auto"/>
            <w:sz w:val="24"/>
          </w:rPr>
          <w:t xml:space="preserve">2019. évi Tűzoltási és műszaki mentési feladataink </w:t>
        </w:r>
        <w:r w:rsidR="00EA0180" w:rsidRPr="00B12D29">
          <w:rPr>
            <w:noProof/>
            <w:webHidden/>
            <w:sz w:val="24"/>
          </w:rPr>
          <w:tab/>
        </w:r>
      </w:hyperlink>
      <w:r w:rsidR="00E248B5">
        <w:rPr>
          <w:noProof/>
          <w:sz w:val="24"/>
        </w:rPr>
        <w:t>5</w:t>
      </w:r>
    </w:p>
    <w:p w:rsidR="002650A2" w:rsidRPr="00B12D29" w:rsidRDefault="00AF3677" w:rsidP="002650A2">
      <w:pPr>
        <w:rPr>
          <w:lang w:eastAsia="hu-HU"/>
        </w:rPr>
      </w:pPr>
      <w:r w:rsidRPr="00B12D29">
        <w:rPr>
          <w:lang w:eastAsia="hu-HU"/>
        </w:rPr>
        <w:t>II.1.</w:t>
      </w:r>
      <w:r w:rsidR="006341A2" w:rsidRPr="00B12D29">
        <w:rPr>
          <w:lang w:eastAsia="hu-HU"/>
        </w:rPr>
        <w:tab/>
      </w:r>
      <w:r w:rsidR="006341A2" w:rsidRPr="00B12D29">
        <w:rPr>
          <w:lang w:eastAsia="hu-HU"/>
        </w:rPr>
        <w:tab/>
      </w:r>
      <w:r w:rsidR="006341A2" w:rsidRPr="00B12D29">
        <w:rPr>
          <w:lang w:eastAsia="hu-HU"/>
        </w:rPr>
        <w:tab/>
      </w:r>
      <w:r w:rsidR="006341A2" w:rsidRPr="00B12D29">
        <w:rPr>
          <w:lang w:eastAsia="hu-HU"/>
        </w:rPr>
        <w:tab/>
      </w:r>
      <w:r w:rsidR="006341A2" w:rsidRPr="00B12D29">
        <w:rPr>
          <w:lang w:eastAsia="hu-HU"/>
        </w:rPr>
        <w:tab/>
        <w:t>A tűzoltóság intézkedését igénylő események statisztikai adatai____________________</w:t>
      </w:r>
      <w:r w:rsidR="00E248B5" w:rsidRPr="00E248B5">
        <w:rPr>
          <w:b/>
          <w:lang w:eastAsia="hu-HU"/>
        </w:rPr>
        <w:t>5</w:t>
      </w:r>
    </w:p>
    <w:p w:rsidR="006341A2" w:rsidRPr="00B12D29" w:rsidRDefault="004C266F" w:rsidP="002650A2">
      <w:pPr>
        <w:rPr>
          <w:b/>
          <w:lang w:eastAsia="hu-HU"/>
        </w:rPr>
      </w:pPr>
      <w:r w:rsidRPr="00B12D29">
        <w:rPr>
          <w:b/>
          <w:lang w:eastAsia="hu-HU"/>
        </w:rPr>
        <w:t>II</w:t>
      </w:r>
      <w:r w:rsidR="007764F5" w:rsidRPr="00B12D29">
        <w:rPr>
          <w:b/>
          <w:lang w:eastAsia="hu-HU"/>
        </w:rPr>
        <w:t>I.</w:t>
      </w:r>
      <w:r w:rsidR="006341A2" w:rsidRPr="00B12D29">
        <w:rPr>
          <w:b/>
          <w:lang w:eastAsia="hu-HU"/>
        </w:rPr>
        <w:tab/>
      </w:r>
      <w:r w:rsidR="006341A2" w:rsidRPr="00B12D29">
        <w:rPr>
          <w:b/>
          <w:lang w:eastAsia="hu-HU"/>
        </w:rPr>
        <w:tab/>
      </w:r>
      <w:r w:rsidR="006341A2" w:rsidRPr="00B12D29">
        <w:rPr>
          <w:b/>
          <w:lang w:eastAsia="hu-HU"/>
        </w:rPr>
        <w:tab/>
      </w:r>
      <w:r w:rsidR="006341A2" w:rsidRPr="00B12D29">
        <w:rPr>
          <w:b/>
          <w:lang w:eastAsia="hu-HU"/>
        </w:rPr>
        <w:tab/>
      </w:r>
      <w:r w:rsidR="006341A2" w:rsidRPr="00B12D29">
        <w:rPr>
          <w:b/>
          <w:lang w:eastAsia="hu-HU"/>
        </w:rPr>
        <w:tab/>
        <w:t>A Tűzoltási és műszaki mentési tevékenység a számadatok tükrében</w:t>
      </w:r>
      <w:r w:rsidR="007764F5" w:rsidRPr="00B12D29">
        <w:rPr>
          <w:b/>
          <w:lang w:eastAsia="hu-HU"/>
        </w:rPr>
        <w:t>______________</w:t>
      </w:r>
      <w:r w:rsidR="00E248B5">
        <w:rPr>
          <w:b/>
          <w:lang w:eastAsia="hu-HU"/>
        </w:rPr>
        <w:t>5</w:t>
      </w:r>
    </w:p>
    <w:p w:rsidR="004534DD" w:rsidRPr="00B12D29" w:rsidRDefault="007764F5" w:rsidP="002650A2">
      <w:pPr>
        <w:rPr>
          <w:lang w:eastAsia="hu-HU"/>
        </w:rPr>
      </w:pPr>
      <w:r w:rsidRPr="00B12D29">
        <w:rPr>
          <w:lang w:eastAsia="hu-HU"/>
        </w:rPr>
        <w:t>III.</w:t>
      </w:r>
      <w:r w:rsidR="004534DD" w:rsidRPr="00B12D29">
        <w:rPr>
          <w:lang w:eastAsia="hu-HU"/>
        </w:rPr>
        <w:t>1.</w:t>
      </w:r>
      <w:r w:rsidR="004534DD" w:rsidRPr="00B12D29">
        <w:rPr>
          <w:lang w:eastAsia="hu-HU"/>
        </w:rPr>
        <w:tab/>
      </w:r>
      <w:r w:rsidR="004534DD" w:rsidRPr="00B12D29">
        <w:rPr>
          <w:lang w:eastAsia="hu-HU"/>
        </w:rPr>
        <w:tab/>
        <w:t>A Hivatásos Tűzoltó-parancsnokság működési területén ellátott fő feladatai</w:t>
      </w:r>
      <w:r w:rsidRPr="00B12D29">
        <w:rPr>
          <w:lang w:eastAsia="hu-HU"/>
        </w:rPr>
        <w:t>____________</w:t>
      </w:r>
      <w:r w:rsidR="00E248B5" w:rsidRPr="00E248B5">
        <w:rPr>
          <w:b/>
          <w:lang w:eastAsia="hu-HU"/>
        </w:rPr>
        <w:t>6</w:t>
      </w:r>
    </w:p>
    <w:p w:rsidR="004534DD" w:rsidRPr="00B12D29" w:rsidRDefault="007764F5" w:rsidP="002650A2">
      <w:pPr>
        <w:rPr>
          <w:lang w:eastAsia="hu-HU"/>
        </w:rPr>
      </w:pPr>
      <w:r w:rsidRPr="00B12D29">
        <w:rPr>
          <w:lang w:eastAsia="hu-HU"/>
        </w:rPr>
        <w:t>III</w:t>
      </w:r>
      <w:r w:rsidR="004534DD" w:rsidRPr="00B12D29">
        <w:rPr>
          <w:lang w:eastAsia="hu-HU"/>
        </w:rPr>
        <w:t>.2.</w:t>
      </w:r>
      <w:r w:rsidR="004534DD" w:rsidRPr="00B12D29">
        <w:rPr>
          <w:lang w:eastAsia="hu-HU"/>
        </w:rPr>
        <w:tab/>
        <w:t xml:space="preserve"> A 2019-es év tűzeseteinek jellemzői</w:t>
      </w:r>
      <w:r w:rsidRPr="00B12D29">
        <w:rPr>
          <w:lang w:eastAsia="hu-HU"/>
        </w:rPr>
        <w:t>___________________________________________</w:t>
      </w:r>
      <w:r w:rsidR="00E248B5" w:rsidRPr="00E248B5">
        <w:rPr>
          <w:b/>
          <w:lang w:eastAsia="hu-HU"/>
        </w:rPr>
        <w:t>7</w:t>
      </w:r>
    </w:p>
    <w:p w:rsidR="004534DD" w:rsidRPr="00B12D29" w:rsidRDefault="007764F5" w:rsidP="002650A2">
      <w:pPr>
        <w:rPr>
          <w:lang w:eastAsia="hu-HU"/>
        </w:rPr>
      </w:pPr>
      <w:r w:rsidRPr="00B12D29">
        <w:rPr>
          <w:lang w:eastAsia="hu-HU"/>
        </w:rPr>
        <w:t>III</w:t>
      </w:r>
      <w:r w:rsidR="004534DD" w:rsidRPr="00B12D29">
        <w:rPr>
          <w:lang w:eastAsia="hu-HU"/>
        </w:rPr>
        <w:t>.3.</w:t>
      </w:r>
      <w:r w:rsidR="004534DD" w:rsidRPr="00B12D29">
        <w:rPr>
          <w:lang w:eastAsia="hu-HU"/>
        </w:rPr>
        <w:tab/>
      </w:r>
      <w:r w:rsidR="004534DD" w:rsidRPr="00B12D29">
        <w:rPr>
          <w:lang w:eastAsia="hu-HU"/>
        </w:rPr>
        <w:tab/>
        <w:t>A 2019-es év műszaki mentéseinek jellemzői</w:t>
      </w:r>
      <w:r w:rsidRPr="00B12D29">
        <w:rPr>
          <w:lang w:eastAsia="hu-HU"/>
        </w:rPr>
        <w:t>____________________________________</w:t>
      </w:r>
      <w:r w:rsidR="00E248B5" w:rsidRPr="00E248B5">
        <w:rPr>
          <w:b/>
          <w:lang w:eastAsia="hu-HU"/>
        </w:rPr>
        <w:t>7</w:t>
      </w:r>
    </w:p>
    <w:p w:rsidR="004534DD" w:rsidRPr="00B12D29" w:rsidRDefault="007764F5" w:rsidP="002650A2">
      <w:pPr>
        <w:rPr>
          <w:lang w:eastAsia="hu-HU"/>
        </w:rPr>
      </w:pPr>
      <w:r w:rsidRPr="00B12D29">
        <w:rPr>
          <w:lang w:eastAsia="hu-HU"/>
        </w:rPr>
        <w:t>III</w:t>
      </w:r>
      <w:r w:rsidR="004534DD" w:rsidRPr="00B12D29">
        <w:rPr>
          <w:lang w:eastAsia="hu-HU"/>
        </w:rPr>
        <w:t>.4.</w:t>
      </w:r>
      <w:r w:rsidR="004534DD" w:rsidRPr="00B12D29">
        <w:rPr>
          <w:lang w:eastAsia="hu-HU"/>
        </w:rPr>
        <w:tab/>
        <w:t xml:space="preserve"> Kiemelkedő káresetek az évben</w:t>
      </w:r>
      <w:r w:rsidRPr="00B12D29">
        <w:rPr>
          <w:lang w:eastAsia="hu-HU"/>
        </w:rPr>
        <w:t>_______________________________________________</w:t>
      </w:r>
      <w:r w:rsidR="00E248B5" w:rsidRPr="00E248B5">
        <w:rPr>
          <w:b/>
          <w:lang w:eastAsia="hu-HU"/>
        </w:rPr>
        <w:t>7</w:t>
      </w:r>
    </w:p>
    <w:p w:rsidR="004534DD" w:rsidRPr="00B12D29" w:rsidRDefault="007764F5" w:rsidP="002650A2">
      <w:pPr>
        <w:rPr>
          <w:lang w:eastAsia="hu-HU"/>
        </w:rPr>
      </w:pPr>
      <w:r w:rsidRPr="00B12D29">
        <w:rPr>
          <w:lang w:eastAsia="hu-HU"/>
        </w:rPr>
        <w:t>III</w:t>
      </w:r>
      <w:r w:rsidR="004534DD" w:rsidRPr="00B12D29">
        <w:rPr>
          <w:lang w:eastAsia="hu-HU"/>
        </w:rPr>
        <w:t>.5.</w:t>
      </w:r>
      <w:r w:rsidR="004534DD" w:rsidRPr="00B12D29">
        <w:rPr>
          <w:lang w:eastAsia="hu-HU"/>
        </w:rPr>
        <w:tab/>
        <w:t xml:space="preserve"> A káresetek települések szerinti lebontása a működési területen</w:t>
      </w:r>
      <w:r w:rsidRPr="00B12D29">
        <w:rPr>
          <w:lang w:eastAsia="hu-HU"/>
        </w:rPr>
        <w:t>_____________________</w:t>
      </w:r>
      <w:r w:rsidR="00E248B5" w:rsidRPr="00E248B5">
        <w:rPr>
          <w:b/>
          <w:lang w:eastAsia="hu-HU"/>
        </w:rPr>
        <w:t>8</w:t>
      </w:r>
    </w:p>
    <w:p w:rsidR="004534DD" w:rsidRPr="00E248B5" w:rsidRDefault="007764F5" w:rsidP="002650A2">
      <w:pPr>
        <w:rPr>
          <w:b/>
          <w:lang w:eastAsia="hu-HU"/>
        </w:rPr>
      </w:pPr>
      <w:r w:rsidRPr="00B12D29">
        <w:rPr>
          <w:lang w:eastAsia="hu-HU"/>
        </w:rPr>
        <w:t>III</w:t>
      </w:r>
      <w:r w:rsidR="004534DD" w:rsidRPr="00B12D29">
        <w:rPr>
          <w:lang w:eastAsia="hu-HU"/>
        </w:rPr>
        <w:t>.6.  Cso</w:t>
      </w:r>
      <w:r w:rsidRPr="00B12D29">
        <w:rPr>
          <w:lang w:eastAsia="hu-HU"/>
        </w:rPr>
        <w:t>ngrád Város tűzvédelmi helyzete__________________________________________</w:t>
      </w:r>
      <w:r w:rsidR="00E248B5" w:rsidRPr="00E248B5">
        <w:rPr>
          <w:b/>
          <w:lang w:eastAsia="hu-HU"/>
        </w:rPr>
        <w:t>9</w:t>
      </w:r>
    </w:p>
    <w:p w:rsidR="00EA0180" w:rsidRPr="00B12D29" w:rsidRDefault="009E5F55">
      <w:pPr>
        <w:pStyle w:val="TJ2"/>
        <w:rPr>
          <w:b/>
          <w:noProof/>
          <w:sz w:val="24"/>
          <w:szCs w:val="24"/>
        </w:rPr>
      </w:pPr>
      <w:hyperlink w:anchor="_Toc441666088" w:history="1">
        <w:r w:rsidR="00250DDD" w:rsidRPr="00B12D29">
          <w:rPr>
            <w:rStyle w:val="Hiperhivatkozs"/>
            <w:b/>
            <w:noProof/>
            <w:color w:val="auto"/>
            <w:sz w:val="24"/>
            <w:szCs w:val="24"/>
          </w:rPr>
          <w:t>IV.</w:t>
        </w:r>
        <w:r w:rsidR="00EA0180" w:rsidRPr="00B12D29">
          <w:rPr>
            <w:b/>
            <w:bCs w:val="0"/>
            <w:noProof/>
            <w:sz w:val="24"/>
            <w:szCs w:val="24"/>
          </w:rPr>
          <w:tab/>
        </w:r>
        <w:r w:rsidR="00250DDD" w:rsidRPr="00B12D29">
          <w:rPr>
            <w:rStyle w:val="Hiperhivatkozs"/>
            <w:b/>
            <w:noProof/>
            <w:color w:val="auto"/>
            <w:sz w:val="24"/>
            <w:szCs w:val="24"/>
          </w:rPr>
          <w:t>Szakmai felügyeleti tevékenység</w:t>
        </w:r>
        <w:r w:rsidR="00EA0180" w:rsidRPr="00B12D29">
          <w:rPr>
            <w:b/>
            <w:noProof/>
            <w:webHidden/>
            <w:sz w:val="24"/>
            <w:szCs w:val="24"/>
          </w:rPr>
          <w:tab/>
        </w:r>
      </w:hyperlink>
      <w:r w:rsidR="00E248B5">
        <w:rPr>
          <w:b/>
          <w:noProof/>
          <w:sz w:val="24"/>
          <w:szCs w:val="24"/>
        </w:rPr>
        <w:t>9</w:t>
      </w:r>
    </w:p>
    <w:p w:rsidR="00250DDD" w:rsidRPr="00B12D29" w:rsidRDefault="00250DDD" w:rsidP="00250DDD">
      <w:pPr>
        <w:rPr>
          <w:lang w:eastAsia="hu-HU"/>
        </w:rPr>
      </w:pPr>
      <w:r w:rsidRPr="00B12D29">
        <w:rPr>
          <w:lang w:eastAsia="hu-HU"/>
        </w:rPr>
        <w:t>IV.1.</w:t>
      </w:r>
      <w:r w:rsidR="00B12D29" w:rsidRPr="00B12D29">
        <w:rPr>
          <w:lang w:eastAsia="hu-HU"/>
        </w:rPr>
        <w:t xml:space="preserve">     Ellenőrzések tapasztalatai</w:t>
      </w:r>
    </w:p>
    <w:p w:rsidR="00EA0180" w:rsidRPr="00B12D29" w:rsidRDefault="009E5F55" w:rsidP="0054092C">
      <w:pPr>
        <w:pStyle w:val="TJ2"/>
        <w:rPr>
          <w:b/>
          <w:sz w:val="24"/>
          <w:szCs w:val="24"/>
        </w:rPr>
      </w:pPr>
      <w:hyperlink w:anchor="_Toc441666089" w:history="1">
        <w:r w:rsidR="00B12D29" w:rsidRPr="00B12D29">
          <w:rPr>
            <w:rStyle w:val="Hiperhivatkozs"/>
            <w:b/>
            <w:noProof/>
            <w:color w:val="auto"/>
            <w:sz w:val="24"/>
            <w:szCs w:val="24"/>
          </w:rPr>
          <w:t>V.         A képzéssel kapcsolatos tevékenység</w:t>
        </w:r>
        <w:r w:rsidR="00EA0180" w:rsidRPr="00B12D29">
          <w:rPr>
            <w:b/>
            <w:noProof/>
            <w:webHidden/>
            <w:sz w:val="24"/>
            <w:szCs w:val="24"/>
          </w:rPr>
          <w:tab/>
        </w:r>
      </w:hyperlink>
      <w:r w:rsidR="00E248B5">
        <w:rPr>
          <w:b/>
          <w:noProof/>
          <w:sz w:val="24"/>
          <w:szCs w:val="24"/>
        </w:rPr>
        <w:t>10</w:t>
      </w:r>
    </w:p>
    <w:p w:rsidR="00B12D29" w:rsidRPr="00B12D29" w:rsidRDefault="00B12D29" w:rsidP="00B12D29">
      <w:pPr>
        <w:rPr>
          <w:lang w:eastAsia="hu-HU"/>
        </w:rPr>
      </w:pPr>
      <w:r w:rsidRPr="00B12D29">
        <w:rPr>
          <w:lang w:eastAsia="hu-HU"/>
        </w:rPr>
        <w:t>V.1.     Az éves továbbképzési tervben foglaltak végrehaj</w:t>
      </w:r>
      <w:r w:rsidR="00E248B5">
        <w:rPr>
          <w:lang w:eastAsia="hu-HU"/>
        </w:rPr>
        <w:t>tása___________________________</w:t>
      </w:r>
      <w:r w:rsidR="00E248B5" w:rsidRPr="00E248B5">
        <w:rPr>
          <w:b/>
          <w:lang w:eastAsia="hu-HU"/>
        </w:rPr>
        <w:t>10</w:t>
      </w:r>
    </w:p>
    <w:p w:rsidR="00B12D29" w:rsidRPr="00B12D29" w:rsidRDefault="00B12D29" w:rsidP="00B12D29">
      <w:pPr>
        <w:rPr>
          <w:lang w:eastAsia="hu-HU"/>
        </w:rPr>
      </w:pPr>
      <w:r w:rsidRPr="00B12D29">
        <w:rPr>
          <w:lang w:eastAsia="hu-HU"/>
        </w:rPr>
        <w:t>V.2.     Iskolarendszerű képzéssel kapcsolatos tapasztalatok</w:t>
      </w:r>
    </w:p>
    <w:p w:rsidR="00EA0180" w:rsidRPr="00B12D29" w:rsidRDefault="009E5F55">
      <w:pPr>
        <w:pStyle w:val="TJ2"/>
        <w:rPr>
          <w:b/>
          <w:bCs w:val="0"/>
          <w:noProof/>
          <w:sz w:val="24"/>
          <w:szCs w:val="24"/>
        </w:rPr>
      </w:pPr>
      <w:hyperlink w:anchor="_Toc441666093" w:history="1">
        <w:r w:rsidR="00B12D29" w:rsidRPr="00B12D29">
          <w:rPr>
            <w:rStyle w:val="Hiperhivatkozs"/>
            <w:b/>
            <w:noProof/>
            <w:color w:val="auto"/>
            <w:sz w:val="24"/>
            <w:szCs w:val="24"/>
          </w:rPr>
          <w:t xml:space="preserve">VI.        </w:t>
        </w:r>
        <w:r w:rsidR="008D53EF">
          <w:rPr>
            <w:rStyle w:val="Hiperhivatkozs"/>
            <w:b/>
            <w:noProof/>
            <w:color w:val="auto"/>
            <w:sz w:val="24"/>
            <w:szCs w:val="24"/>
          </w:rPr>
          <w:t>Katasztrófavédelmi</w:t>
        </w:r>
        <w:r w:rsidR="00B12D29" w:rsidRPr="00B12D29">
          <w:rPr>
            <w:rStyle w:val="Hiperhivatkozs"/>
            <w:b/>
            <w:noProof/>
            <w:color w:val="auto"/>
            <w:sz w:val="24"/>
            <w:szCs w:val="24"/>
          </w:rPr>
          <w:t xml:space="preserve"> Hatósági feladatok</w:t>
        </w:r>
        <w:r w:rsidR="00EA0180" w:rsidRPr="00B12D29">
          <w:rPr>
            <w:b/>
            <w:noProof/>
            <w:webHidden/>
            <w:sz w:val="24"/>
            <w:szCs w:val="24"/>
          </w:rPr>
          <w:tab/>
        </w:r>
      </w:hyperlink>
      <w:r w:rsidR="00E248B5">
        <w:rPr>
          <w:b/>
          <w:noProof/>
          <w:sz w:val="24"/>
          <w:szCs w:val="24"/>
        </w:rPr>
        <w:t>11</w:t>
      </w:r>
    </w:p>
    <w:p w:rsidR="00EA0180" w:rsidRPr="00B12D29" w:rsidRDefault="009E5F55">
      <w:pPr>
        <w:pStyle w:val="TJ1"/>
        <w:rPr>
          <w:b w:val="0"/>
          <w:bCs w:val="0"/>
          <w:iCs w:val="0"/>
          <w:noProof/>
          <w:sz w:val="24"/>
        </w:rPr>
      </w:pPr>
      <w:hyperlink w:anchor="_Toc441666095" w:history="1">
        <w:r w:rsidR="008D53EF">
          <w:rPr>
            <w:rStyle w:val="Hiperhivatkozs"/>
            <w:noProof/>
            <w:color w:val="auto"/>
            <w:sz w:val="24"/>
          </w:rPr>
          <w:t>VI</w:t>
        </w:r>
        <w:r w:rsidR="00B12D29" w:rsidRPr="00B12D29">
          <w:rPr>
            <w:rStyle w:val="Hiperhivatkozs"/>
            <w:noProof/>
            <w:color w:val="auto"/>
            <w:sz w:val="24"/>
          </w:rPr>
          <w:t>I.</w:t>
        </w:r>
        <w:r w:rsidR="00EA0180" w:rsidRPr="00B12D29">
          <w:rPr>
            <w:b w:val="0"/>
            <w:bCs w:val="0"/>
            <w:iCs w:val="0"/>
            <w:noProof/>
            <w:sz w:val="24"/>
          </w:rPr>
          <w:tab/>
        </w:r>
        <w:r w:rsidR="00B12D29" w:rsidRPr="00B12D29">
          <w:rPr>
            <w:rStyle w:val="Hiperhivatkozs"/>
            <w:noProof/>
            <w:color w:val="auto"/>
            <w:sz w:val="24"/>
          </w:rPr>
          <w:t>Önkéntes Tűzoltó Egyesületek szakmai felügyelete</w:t>
        </w:r>
        <w:r w:rsidR="00EA0180" w:rsidRPr="00B12D29">
          <w:rPr>
            <w:noProof/>
            <w:webHidden/>
            <w:sz w:val="24"/>
          </w:rPr>
          <w:tab/>
        </w:r>
      </w:hyperlink>
      <w:r w:rsidR="00E248B5">
        <w:rPr>
          <w:noProof/>
          <w:sz w:val="24"/>
        </w:rPr>
        <w:t>11</w:t>
      </w:r>
    </w:p>
    <w:p w:rsidR="00EA0180" w:rsidRPr="00B12D29" w:rsidRDefault="009E5F55">
      <w:pPr>
        <w:pStyle w:val="TJ2"/>
        <w:rPr>
          <w:b/>
          <w:bCs w:val="0"/>
          <w:noProof/>
          <w:sz w:val="24"/>
          <w:szCs w:val="24"/>
        </w:rPr>
      </w:pPr>
      <w:hyperlink w:anchor="_Toc441666096" w:history="1">
        <w:r w:rsidR="008D53EF">
          <w:rPr>
            <w:rStyle w:val="Hiperhivatkozs"/>
            <w:b/>
            <w:noProof/>
            <w:color w:val="auto"/>
            <w:sz w:val="24"/>
            <w:szCs w:val="24"/>
          </w:rPr>
          <w:t>VIII</w:t>
        </w:r>
        <w:r w:rsidR="00B12D29" w:rsidRPr="00B12D29">
          <w:rPr>
            <w:rStyle w:val="Hiperhivatkozs"/>
            <w:b/>
            <w:noProof/>
            <w:color w:val="auto"/>
            <w:sz w:val="24"/>
            <w:szCs w:val="24"/>
          </w:rPr>
          <w:t>.</w:t>
        </w:r>
        <w:r w:rsidR="00EA0180" w:rsidRPr="00B12D29">
          <w:rPr>
            <w:b/>
            <w:bCs w:val="0"/>
            <w:noProof/>
            <w:sz w:val="24"/>
            <w:szCs w:val="24"/>
          </w:rPr>
          <w:tab/>
        </w:r>
        <w:r w:rsidR="00B12D29" w:rsidRPr="00B12D29">
          <w:rPr>
            <w:rStyle w:val="Hiperhivatkozs"/>
            <w:b/>
            <w:noProof/>
            <w:color w:val="auto"/>
            <w:sz w:val="24"/>
            <w:szCs w:val="24"/>
          </w:rPr>
          <w:t>Polgári Védelmi szakmai tevékenység</w:t>
        </w:r>
        <w:r w:rsidR="00EA0180" w:rsidRPr="00B12D29">
          <w:rPr>
            <w:noProof/>
            <w:webHidden/>
            <w:sz w:val="24"/>
            <w:szCs w:val="24"/>
          </w:rPr>
          <w:tab/>
        </w:r>
      </w:hyperlink>
      <w:r w:rsidR="00E248B5" w:rsidRPr="00E248B5">
        <w:rPr>
          <w:b/>
          <w:noProof/>
          <w:sz w:val="24"/>
          <w:szCs w:val="24"/>
        </w:rPr>
        <w:t>11</w:t>
      </w:r>
    </w:p>
    <w:p w:rsidR="00EA0180" w:rsidRPr="00B12D29" w:rsidRDefault="008D53EF">
      <w:pPr>
        <w:pStyle w:val="TJ2"/>
        <w:rPr>
          <w:bCs w:val="0"/>
          <w:noProof/>
          <w:sz w:val="24"/>
          <w:szCs w:val="24"/>
        </w:rPr>
      </w:pPr>
      <w:r w:rsidRPr="008D53EF">
        <w:rPr>
          <w:rStyle w:val="Hiperhivatkozs"/>
          <w:b/>
          <w:noProof/>
          <w:color w:val="auto"/>
          <w:sz w:val="24"/>
          <w:szCs w:val="24"/>
          <w:u w:val="none"/>
        </w:rPr>
        <w:t>I</w:t>
      </w:r>
      <w:hyperlink w:anchor="_Toc441666097" w:history="1">
        <w:r w:rsidR="00B12D29" w:rsidRPr="008D53EF">
          <w:rPr>
            <w:rStyle w:val="Hiperhivatkozs"/>
            <w:b/>
            <w:noProof/>
            <w:color w:val="auto"/>
            <w:sz w:val="24"/>
            <w:szCs w:val="24"/>
            <w:u w:val="none"/>
          </w:rPr>
          <w:t>X.</w:t>
        </w:r>
        <w:r w:rsidR="00EA0180" w:rsidRPr="008D53EF">
          <w:rPr>
            <w:b/>
            <w:bCs w:val="0"/>
            <w:noProof/>
            <w:sz w:val="24"/>
            <w:szCs w:val="24"/>
          </w:rPr>
          <w:tab/>
        </w:r>
        <w:r w:rsidR="00B12D29" w:rsidRPr="008D53EF">
          <w:rPr>
            <w:b/>
            <w:bCs w:val="0"/>
            <w:noProof/>
            <w:sz w:val="24"/>
            <w:szCs w:val="24"/>
          </w:rPr>
          <w:t xml:space="preserve">Gyakorlatok </w:t>
        </w:r>
        <w:r w:rsidR="00EA0180" w:rsidRPr="008D53EF">
          <w:rPr>
            <w:b/>
            <w:noProof/>
            <w:webHidden/>
            <w:sz w:val="24"/>
            <w:szCs w:val="24"/>
          </w:rPr>
          <w:tab/>
        </w:r>
      </w:hyperlink>
      <w:r w:rsidR="00E248B5">
        <w:rPr>
          <w:b/>
          <w:noProof/>
          <w:sz w:val="24"/>
          <w:szCs w:val="24"/>
        </w:rPr>
        <w:t>16</w:t>
      </w:r>
    </w:p>
    <w:p w:rsidR="00EA0180" w:rsidRPr="008D53EF" w:rsidRDefault="009E5F55">
      <w:pPr>
        <w:pStyle w:val="TJ2"/>
        <w:rPr>
          <w:b/>
          <w:bCs w:val="0"/>
          <w:noProof/>
          <w:sz w:val="24"/>
          <w:szCs w:val="24"/>
        </w:rPr>
      </w:pPr>
      <w:hyperlink w:anchor="_Toc441666105" w:history="1">
        <w:r w:rsidR="008D53EF">
          <w:rPr>
            <w:rStyle w:val="Hiperhivatkozs"/>
            <w:b/>
            <w:noProof/>
            <w:color w:val="auto"/>
            <w:sz w:val="24"/>
            <w:szCs w:val="24"/>
          </w:rPr>
          <w:t>X</w:t>
        </w:r>
        <w:r w:rsidR="008D53EF" w:rsidRPr="008D53EF">
          <w:rPr>
            <w:rStyle w:val="Hiperhivatkozs"/>
            <w:b/>
            <w:noProof/>
            <w:color w:val="auto"/>
            <w:sz w:val="24"/>
            <w:szCs w:val="24"/>
          </w:rPr>
          <w:t>.</w:t>
        </w:r>
        <w:r w:rsidR="00EA0180" w:rsidRPr="008D53EF">
          <w:rPr>
            <w:b/>
            <w:bCs w:val="0"/>
            <w:noProof/>
            <w:sz w:val="24"/>
            <w:szCs w:val="24"/>
          </w:rPr>
          <w:tab/>
        </w:r>
        <w:r w:rsidR="008D53EF" w:rsidRPr="008D53EF">
          <w:rPr>
            <w:b/>
            <w:bCs w:val="0"/>
            <w:noProof/>
            <w:sz w:val="24"/>
            <w:szCs w:val="24"/>
          </w:rPr>
          <w:t>Ügyeleti tevékenység</w:t>
        </w:r>
        <w:r w:rsidR="00EA0180" w:rsidRPr="00B12D29">
          <w:rPr>
            <w:noProof/>
            <w:webHidden/>
            <w:sz w:val="24"/>
            <w:szCs w:val="24"/>
          </w:rPr>
          <w:tab/>
        </w:r>
      </w:hyperlink>
      <w:r w:rsidR="00EA0180" w:rsidRPr="008D53EF">
        <w:rPr>
          <w:b/>
          <w:noProof/>
          <w:sz w:val="24"/>
          <w:szCs w:val="24"/>
        </w:rPr>
        <w:t>1</w:t>
      </w:r>
      <w:r w:rsidR="00E248B5">
        <w:rPr>
          <w:b/>
          <w:noProof/>
          <w:sz w:val="24"/>
          <w:szCs w:val="24"/>
        </w:rPr>
        <w:t>6</w:t>
      </w:r>
    </w:p>
    <w:p w:rsidR="00EA0180" w:rsidRPr="00B12D29" w:rsidRDefault="009E5F55">
      <w:pPr>
        <w:pStyle w:val="TJ1"/>
        <w:rPr>
          <w:b w:val="0"/>
          <w:bCs w:val="0"/>
          <w:iCs w:val="0"/>
          <w:noProof/>
          <w:sz w:val="24"/>
        </w:rPr>
      </w:pPr>
      <w:hyperlink w:anchor="_Toc441666106" w:history="1">
        <w:r w:rsidR="008D53EF">
          <w:rPr>
            <w:rStyle w:val="Hiperhivatkozs"/>
            <w:noProof/>
            <w:color w:val="auto"/>
            <w:sz w:val="24"/>
          </w:rPr>
          <w:t>XI</w:t>
        </w:r>
        <w:r w:rsidR="00EA0180" w:rsidRPr="00B12D29">
          <w:rPr>
            <w:rStyle w:val="Hiperhivatkozs"/>
            <w:noProof/>
            <w:color w:val="auto"/>
            <w:sz w:val="24"/>
          </w:rPr>
          <w:t>.</w:t>
        </w:r>
        <w:r w:rsidR="008D53EF">
          <w:rPr>
            <w:b w:val="0"/>
            <w:bCs w:val="0"/>
            <w:iCs w:val="0"/>
            <w:noProof/>
            <w:sz w:val="24"/>
          </w:rPr>
          <w:tab/>
        </w:r>
        <w:r w:rsidR="00931DE3" w:rsidRPr="00931DE3">
          <w:rPr>
            <w:bCs w:val="0"/>
            <w:iCs w:val="0"/>
            <w:noProof/>
            <w:sz w:val="24"/>
          </w:rPr>
          <w:t>Társszervekkel való s</w:t>
        </w:r>
        <w:r w:rsidR="008D53EF" w:rsidRPr="00931DE3">
          <w:rPr>
            <w:bCs w:val="0"/>
            <w:iCs w:val="0"/>
            <w:noProof/>
            <w:sz w:val="24"/>
          </w:rPr>
          <w:t>zak</w:t>
        </w:r>
        <w:r w:rsidR="008D53EF" w:rsidRPr="008D53EF">
          <w:rPr>
            <w:bCs w:val="0"/>
            <w:iCs w:val="0"/>
            <w:noProof/>
            <w:sz w:val="24"/>
          </w:rPr>
          <w:t>mai együttműködések</w:t>
        </w:r>
        <w:r w:rsidR="00EA0180" w:rsidRPr="00B12D29">
          <w:rPr>
            <w:noProof/>
            <w:webHidden/>
            <w:sz w:val="24"/>
          </w:rPr>
          <w:tab/>
        </w:r>
        <w:r w:rsidR="00EA0180" w:rsidRPr="008D53EF">
          <w:rPr>
            <w:noProof/>
            <w:webHidden/>
            <w:sz w:val="24"/>
          </w:rPr>
          <w:t>1</w:t>
        </w:r>
      </w:hyperlink>
      <w:r w:rsidR="00E248B5">
        <w:rPr>
          <w:noProof/>
          <w:sz w:val="24"/>
        </w:rPr>
        <w:t>7</w:t>
      </w:r>
    </w:p>
    <w:p w:rsidR="00EA0180" w:rsidRPr="00B12D29" w:rsidRDefault="009E5F55">
      <w:pPr>
        <w:pStyle w:val="TJ1"/>
        <w:rPr>
          <w:b w:val="0"/>
          <w:bCs w:val="0"/>
          <w:iCs w:val="0"/>
          <w:noProof/>
          <w:sz w:val="24"/>
        </w:rPr>
      </w:pPr>
      <w:hyperlink w:anchor="_Toc441666107" w:history="1">
        <w:r w:rsidR="008D53EF">
          <w:rPr>
            <w:rStyle w:val="Hiperhivatkozs"/>
            <w:noProof/>
            <w:color w:val="auto"/>
            <w:sz w:val="24"/>
          </w:rPr>
          <w:t>XII</w:t>
        </w:r>
        <w:r w:rsidR="00EA0180" w:rsidRPr="00B12D29">
          <w:rPr>
            <w:rStyle w:val="Hiperhivatkozs"/>
            <w:noProof/>
            <w:color w:val="auto"/>
            <w:sz w:val="24"/>
          </w:rPr>
          <w:t>.</w:t>
        </w:r>
        <w:r w:rsidR="00EA0180" w:rsidRPr="00B12D29">
          <w:rPr>
            <w:b w:val="0"/>
            <w:bCs w:val="0"/>
            <w:iCs w:val="0"/>
            <w:noProof/>
            <w:sz w:val="24"/>
          </w:rPr>
          <w:tab/>
        </w:r>
        <w:r w:rsidR="00931DE3">
          <w:rPr>
            <w:rStyle w:val="Hiperhivatkozs"/>
            <w:noProof/>
            <w:color w:val="auto"/>
            <w:sz w:val="24"/>
          </w:rPr>
          <w:t>Hivatásos Tűzoltó-parancsnokság működésének tárgyi feltételei</w:t>
        </w:r>
        <w:r w:rsidR="00EA0180" w:rsidRPr="00B12D29">
          <w:rPr>
            <w:noProof/>
            <w:webHidden/>
            <w:sz w:val="24"/>
          </w:rPr>
          <w:tab/>
        </w:r>
      </w:hyperlink>
      <w:r w:rsidR="00EA0180" w:rsidRPr="00B12D29">
        <w:rPr>
          <w:sz w:val="24"/>
        </w:rPr>
        <w:t>1</w:t>
      </w:r>
      <w:r w:rsidR="00E248B5">
        <w:rPr>
          <w:sz w:val="24"/>
        </w:rPr>
        <w:t>8</w:t>
      </w:r>
    </w:p>
    <w:p w:rsidR="00EA0180" w:rsidRPr="00B12D29" w:rsidRDefault="009E5F55">
      <w:pPr>
        <w:pStyle w:val="TJ1"/>
        <w:rPr>
          <w:b w:val="0"/>
          <w:bCs w:val="0"/>
          <w:iCs w:val="0"/>
          <w:noProof/>
          <w:sz w:val="24"/>
        </w:rPr>
      </w:pPr>
      <w:hyperlink w:anchor="_Toc441666110" w:history="1">
        <w:r w:rsidR="008D53EF">
          <w:rPr>
            <w:rStyle w:val="Hiperhivatkozs"/>
            <w:noProof/>
            <w:color w:val="auto"/>
            <w:sz w:val="24"/>
          </w:rPr>
          <w:t>XIII</w:t>
        </w:r>
        <w:r w:rsidR="00EA0180" w:rsidRPr="00B12D29">
          <w:rPr>
            <w:rStyle w:val="Hiperhivatkozs"/>
            <w:noProof/>
            <w:color w:val="auto"/>
            <w:sz w:val="24"/>
          </w:rPr>
          <w:t>.</w:t>
        </w:r>
        <w:r w:rsidR="00EA0180" w:rsidRPr="00B12D29">
          <w:rPr>
            <w:b w:val="0"/>
            <w:bCs w:val="0"/>
            <w:iCs w:val="0"/>
            <w:noProof/>
            <w:sz w:val="24"/>
          </w:rPr>
          <w:tab/>
        </w:r>
        <w:r w:rsidR="008D53EF" w:rsidRPr="008D53EF">
          <w:rPr>
            <w:bCs w:val="0"/>
            <w:iCs w:val="0"/>
            <w:noProof/>
            <w:sz w:val="24"/>
          </w:rPr>
          <w:t>Következő év fő feladatai</w:t>
        </w:r>
        <w:r w:rsidR="00EA0180" w:rsidRPr="00B12D29">
          <w:rPr>
            <w:noProof/>
            <w:webHidden/>
            <w:sz w:val="24"/>
          </w:rPr>
          <w:tab/>
        </w:r>
      </w:hyperlink>
      <w:r w:rsidR="00EA0180" w:rsidRPr="00B12D29">
        <w:rPr>
          <w:noProof/>
          <w:sz w:val="24"/>
        </w:rPr>
        <w:t>1</w:t>
      </w:r>
      <w:r w:rsidR="00E248B5">
        <w:rPr>
          <w:noProof/>
          <w:sz w:val="24"/>
        </w:rPr>
        <w:t>9</w:t>
      </w:r>
    </w:p>
    <w:p w:rsidR="009A2EA2" w:rsidRDefault="00EA0180">
      <w:pPr>
        <w:tabs>
          <w:tab w:val="left" w:pos="720"/>
        </w:tabs>
        <w:spacing w:before="120" w:line="320" w:lineRule="exact"/>
        <w:ind w:left="720" w:hanging="720"/>
      </w:pPr>
      <w:r w:rsidRPr="00B12D29">
        <w:fldChar w:fldCharType="end"/>
      </w:r>
    </w:p>
    <w:p w:rsidR="009A2EA2" w:rsidRDefault="009A2EA2" w:rsidP="009A2EA2"/>
    <w:p w:rsidR="00EA0180" w:rsidRPr="009A2EA2" w:rsidRDefault="009A2EA2" w:rsidP="009A2EA2">
      <w:pPr>
        <w:tabs>
          <w:tab w:val="left" w:pos="2265"/>
        </w:tabs>
      </w:pPr>
      <w:r>
        <w:tab/>
      </w:r>
    </w:p>
    <w:p w:rsidR="00EA0180" w:rsidRPr="00433E85" w:rsidRDefault="00EA0180" w:rsidP="00433E85">
      <w:pPr>
        <w:pageBreakBefore/>
        <w:tabs>
          <w:tab w:val="left" w:pos="720"/>
        </w:tabs>
        <w:spacing w:before="120" w:line="320" w:lineRule="exact"/>
      </w:pPr>
    </w:p>
    <w:p w:rsidR="00EA0180" w:rsidRDefault="00E514D0">
      <w:pPr>
        <w:pStyle w:val="Cmsor1"/>
        <w:rPr>
          <w:rFonts w:ascii="Times New Roman" w:hAnsi="Times New Roman"/>
        </w:rPr>
      </w:pPr>
      <w:r>
        <w:rPr>
          <w:rFonts w:ascii="Times New Roman" w:hAnsi="Times New Roman"/>
        </w:rPr>
        <w:t>Bevezetés</w:t>
      </w:r>
    </w:p>
    <w:p w:rsidR="008F01FA" w:rsidRDefault="008F01FA" w:rsidP="008F01FA"/>
    <w:p w:rsidR="008F01FA" w:rsidRDefault="008F01FA" w:rsidP="008F01FA">
      <w:pPr>
        <w:jc w:val="both"/>
      </w:pPr>
      <w:r>
        <w:t>A tűz elleni védekezésről, a műszaki mentésről és a tűzoltóságról szóló 1996. évi XXXI. törvény 30. § (5) bekezdésének előírása alapján: „</w:t>
      </w:r>
      <w:proofErr w:type="gramStart"/>
      <w:r>
        <w:t>A</w:t>
      </w:r>
      <w:proofErr w:type="gramEnd"/>
      <w:r>
        <w:t xml:space="preserve"> tűzoltó parancsnok vagy kijelölt helyettese évente beszámol a hivatásos tűzoltóság működési területén működő települési önkormányzat képviselő-testületének a település tűzvédelmi helyzetéről, a tűzvédelem érdekében tett intézkedésekről és az azzal kapcsolatos feladatokról.”</w:t>
      </w:r>
    </w:p>
    <w:p w:rsidR="008F01FA" w:rsidRDefault="008F01FA" w:rsidP="008F01FA">
      <w:pPr>
        <w:jc w:val="both"/>
      </w:pPr>
    </w:p>
    <w:p w:rsidR="008F01FA" w:rsidRDefault="006E3A8B" w:rsidP="008F01FA">
      <w:pPr>
        <w:jc w:val="both"/>
      </w:pPr>
      <w:r>
        <w:t>Beszámolómat a</w:t>
      </w:r>
      <w:r w:rsidR="008F01FA">
        <w:t xml:space="preserve"> fent idézett törvényi kötelezettségnek eleget téve terjesztem a </w:t>
      </w:r>
      <w:r>
        <w:t>Tisztelt Képviselő Testület elé.</w:t>
      </w:r>
    </w:p>
    <w:p w:rsidR="008F01FA" w:rsidRPr="008F01FA" w:rsidRDefault="008F01FA" w:rsidP="008F01FA"/>
    <w:p w:rsidR="00E514D0" w:rsidRPr="00E514D0" w:rsidRDefault="00E514D0" w:rsidP="00E514D0">
      <w:pPr>
        <w:rPr>
          <w:b/>
        </w:rPr>
      </w:pPr>
      <w:r w:rsidRPr="00E514D0">
        <w:rPr>
          <w:b/>
        </w:rPr>
        <w:t>I.1</w:t>
      </w:r>
      <w:r>
        <w:rPr>
          <w:b/>
        </w:rPr>
        <w:t>. Kiemelt feladatok</w:t>
      </w:r>
    </w:p>
    <w:p w:rsidR="008F01FA" w:rsidRPr="00A900FB" w:rsidRDefault="008F01FA" w:rsidP="008F01FA">
      <w:pPr>
        <w:jc w:val="both"/>
      </w:pPr>
      <w:r w:rsidRPr="00A900FB">
        <w:t>A Csongrádi Hivatásos Tűzoltó</w:t>
      </w:r>
      <w:r>
        <w:t>-parancsnokság 2019</w:t>
      </w:r>
      <w:r w:rsidRPr="00A900FB">
        <w:t>. évi szakmai tevékenységét a Szentesi Katasztrófavédelmi Kirendeltség irányítása és felügyelete mellett hajtotta végre a Kirendeltség I. és</w:t>
      </w:r>
      <w:r>
        <w:t xml:space="preserve"> II. féléves Munkaterve alapján, kiemelt figyelemmel a jogszabályok, BM OKF Főigazgatói Intézkedések, Csongrád MKI Igazgatói Intézkedések és a vonatkozó szakmai szabályok maradéktalan betartására.</w:t>
      </w:r>
    </w:p>
    <w:p w:rsidR="008F01FA" w:rsidRDefault="008F01FA" w:rsidP="008F01FA">
      <w:pPr>
        <w:jc w:val="both"/>
      </w:pPr>
      <w:r>
        <w:t>A Katasztrófavédelmi Kirendeltség részére meghatározott szervezeti teljesítményértékelési célkitűzések megvalósulása érdekében az alábbiakat hajtottuk végre:</w:t>
      </w:r>
    </w:p>
    <w:p w:rsidR="008F01FA" w:rsidRDefault="008F01FA" w:rsidP="008F01FA">
      <w:pPr>
        <w:jc w:val="both"/>
      </w:pPr>
      <w:r>
        <w:tab/>
      </w:r>
      <w:r>
        <w:tab/>
      </w:r>
      <w:r>
        <w:tab/>
      </w:r>
      <w:r>
        <w:tab/>
      </w:r>
      <w:r>
        <w:tab/>
      </w:r>
      <w:r>
        <w:tab/>
      </w:r>
      <w:r>
        <w:tab/>
        <w:t>A települési önkormányzatok részére szakmai beszámolót tartottunk, ahol részletes tájékoztatást adtunk a megyében működő Önkéntes Tűzoltó Egyesületek tűzvédelemben betöltött szerepéről, a helyi közösségekben elfoglalt he</w:t>
      </w:r>
      <w:r w:rsidR="00C44963">
        <w:t xml:space="preserve">lyéről. Ennek eredményeként </w:t>
      </w:r>
      <w:r>
        <w:t>Csanytelek Községi Önkormányzat 5 éves programjába betervezi a korábban működő egyesület újbóli megszervezését.</w:t>
      </w:r>
    </w:p>
    <w:p w:rsidR="008F01FA" w:rsidRDefault="008F01FA" w:rsidP="008F01FA">
      <w:pPr>
        <w:ind w:firstLine="408"/>
        <w:jc w:val="both"/>
      </w:pPr>
      <w:r>
        <w:t xml:space="preserve">Erősítettük a készenléti szolgálatot ellátók hatósági szemléletét, a Hatósági Osztály munkatársaival végrehajtott helyismereti foglalkozások javították a szolgálatparancsnoki állomány szakmai felkészültségét. A helyismereti foglalkozások alkalmával, a létesítmények számára biztosított előzetes </w:t>
      </w:r>
      <w:proofErr w:type="gramStart"/>
      <w:r>
        <w:t>konzultációs</w:t>
      </w:r>
      <w:proofErr w:type="gramEnd"/>
      <w:r>
        <w:t xml:space="preserve"> lehetőség pozitív fogadtatást kapott. Az azonosított tűzvédelmi szabálytalanságok, hiányosságok megszűntetésére a létesítmények jogkövető magatartással intézkedtek.</w:t>
      </w:r>
    </w:p>
    <w:p w:rsidR="008F01FA" w:rsidRDefault="008F01FA" w:rsidP="008F01FA">
      <w:pPr>
        <w:ind w:firstLine="408"/>
        <w:jc w:val="both"/>
      </w:pPr>
      <w:r>
        <w:t xml:space="preserve">A veszélyes </w:t>
      </w:r>
      <w:proofErr w:type="gramStart"/>
      <w:r>
        <w:t>áru szállítással</w:t>
      </w:r>
      <w:proofErr w:type="gramEnd"/>
      <w:r>
        <w:t xml:space="preserve"> kapcsolatos beavatkozásokra történő felkészülés kiemelt figyelmet kapott az év során. Az éve</w:t>
      </w:r>
      <w:r w:rsidR="00C44963">
        <w:t>s továbbképzési terv alapján</w:t>
      </w:r>
      <w:r>
        <w:t xml:space="preserve"> begyakorolt részfeladatok után, sz</w:t>
      </w:r>
      <w:r w:rsidR="00C44963">
        <w:t xml:space="preserve">eptember hónapban </w:t>
      </w:r>
      <w:r w:rsidR="00FE7DD3">
        <w:t xml:space="preserve">- </w:t>
      </w:r>
      <w:r w:rsidR="00C44963">
        <w:t>a Szegedi Hivatásos Tűzoltó-parancsnokságon készenlétben tartott</w:t>
      </w:r>
      <w:r>
        <w:t xml:space="preserve"> Vegyi </w:t>
      </w:r>
      <w:proofErr w:type="gramStart"/>
      <w:r>
        <w:t>konténer</w:t>
      </w:r>
      <w:proofErr w:type="gramEnd"/>
      <w:r>
        <w:t xml:space="preserve"> bevonásával </w:t>
      </w:r>
      <w:r w:rsidR="00FE7DD3">
        <w:t xml:space="preserve">- </w:t>
      </w:r>
      <w:r>
        <w:t xml:space="preserve">komplex </w:t>
      </w:r>
      <w:r w:rsidR="00C44963">
        <w:t xml:space="preserve">vegyi </w:t>
      </w:r>
      <w:r>
        <w:t xml:space="preserve">gyakorlatot hajtottunk végre. </w:t>
      </w:r>
      <w:r w:rsidR="00C44963">
        <w:t>A felkészülésben a</w:t>
      </w:r>
      <w:r w:rsidR="00343A60">
        <w:t xml:space="preserve"> Katasztrófavédelmi Műveleti Szolgálat</w:t>
      </w:r>
      <w:r w:rsidR="00C44963">
        <w:t xml:space="preserve"> </w:t>
      </w:r>
      <w:r>
        <w:t>is szakmai segítséget nyújtott, a beavatkozási tapasztalatok ismertetésével.</w:t>
      </w:r>
    </w:p>
    <w:p w:rsidR="008F01FA" w:rsidRDefault="008F01FA" w:rsidP="008F01FA">
      <w:pPr>
        <w:ind w:firstLine="408"/>
        <w:jc w:val="both"/>
      </w:pPr>
      <w:r>
        <w:t xml:space="preserve">A gazdaságos, biztonságos, hatékony, költségtakarékos működés biztosítása érdekében optimalizáltuk a raktári rendet, felülvizsgáltuk az elfekvő készleteket. A tartalékszertárban új tároló polcrendszert építettünk ki a szakfelszerelések, kisgépek szakszerű tárolása számára. Elkészítettük a tartalékszertár-helyiség végfalának hiányzó hőszigetelését. Állagmegóvás érdekében javítottuk a laktanyaépület vakolathibáit, valamennyi külső fémszerkezet egységes színű festékbevonatot kapott. A jövőbeni épületüzemeltetési feladatokhoz rövid és középtávú programot készítettünk, a szükséges engedélyes tervek, költségvetések, árajánlatok elkészítésére, beszerzésére intézkedtünk. A karbantartások, felülvizsgálatok gondos tervezésével és végrehajtásával biztosítottuk a gépjárművek folyamatos működőképességét, bevethetőségét. </w:t>
      </w:r>
    </w:p>
    <w:p w:rsidR="008F01FA" w:rsidRDefault="008F01FA" w:rsidP="008F01FA">
      <w:pPr>
        <w:ind w:firstLine="408"/>
        <w:jc w:val="both"/>
      </w:pPr>
      <w:r>
        <w:t>A készenléti állomány elhelyezési körülményeinek javítása érdekében, a Csongrád MKI az épület teljes légkondicionálását megvalósította. Az év második felében az iroda épületrész is kapott léghűtő berendezést. A híradó-ügyeleti helyiség belső terét átalakítottuk, javítottuk a kis helységtérfogatból adódó helyzetet. A laktanyaudvar nagykapuját távműködésűre alakítottuk ki. Valamennyi rovarhálót költségtakarékosan felújítottuk. Az étkezéshez, tálaláshoz szükséges edénykészletet kiegészítettük.</w:t>
      </w:r>
    </w:p>
    <w:p w:rsidR="008F01FA" w:rsidRDefault="008F01FA" w:rsidP="008F01FA">
      <w:pPr>
        <w:ind w:firstLine="408"/>
        <w:jc w:val="both"/>
      </w:pPr>
      <w:r>
        <w:t>Az állomány egészségügyi állapotának folyamatos megőrzését, a fizikai állóképesség fejlesztését</w:t>
      </w:r>
      <w:r w:rsidRPr="00186E49">
        <w:t xml:space="preserve"> </w:t>
      </w:r>
      <w:r>
        <w:t xml:space="preserve">sporteseményeken való részvétel biztosításával és a napi kiképzési tematikába épített sportolási lehetőségek szélesítésével segítettük elő. A telek-szomszédos sportpályát megállapodás alapján – újonnan kialakított kiskapun keresztül – szabadon használhatják tűzoltóink. Ez gazdaságos megoldás, mivel a riaszthatóság fenntartása mellett, járműindítás nélkül is tudnak jó minőségű sportpályán futni a </w:t>
      </w:r>
      <w:proofErr w:type="gramStart"/>
      <w:r>
        <w:t>kollégák</w:t>
      </w:r>
      <w:proofErr w:type="gramEnd"/>
      <w:r>
        <w:t>.</w:t>
      </w:r>
    </w:p>
    <w:p w:rsidR="00EA0180" w:rsidRPr="00E514D0" w:rsidRDefault="00EA0180">
      <w:pPr>
        <w:rPr>
          <w:b/>
        </w:rPr>
      </w:pPr>
    </w:p>
    <w:p w:rsidR="00E514D0" w:rsidRPr="00186E49" w:rsidRDefault="00E514D0" w:rsidP="00282AA6">
      <w:pPr>
        <w:ind w:firstLine="408"/>
        <w:jc w:val="both"/>
      </w:pPr>
    </w:p>
    <w:p w:rsidR="00EA0180" w:rsidRPr="00A900FB" w:rsidRDefault="00E514D0" w:rsidP="00282AA6">
      <w:pPr>
        <w:rPr>
          <w:b/>
        </w:rPr>
      </w:pPr>
      <w:r>
        <w:rPr>
          <w:b/>
        </w:rPr>
        <w:t>I.2. 2019. évi szakmai tevékenység általános jellemzése</w:t>
      </w:r>
    </w:p>
    <w:p w:rsidR="00EA0180" w:rsidRDefault="00EA0180" w:rsidP="004C1B47">
      <w:pPr>
        <w:jc w:val="both"/>
      </w:pPr>
    </w:p>
    <w:p w:rsidR="00EA0180" w:rsidRPr="00746916" w:rsidRDefault="00EA0180" w:rsidP="00731AC1">
      <w:pPr>
        <w:jc w:val="both"/>
      </w:pPr>
      <w:r w:rsidRPr="00433E85">
        <w:t xml:space="preserve">A Szentesi Katasztrófavédelmi Kirendeltség I. és II. féléves </w:t>
      </w:r>
      <w:r>
        <w:t>Vezetői Munka- és Ellenőrzési Terveiben</w:t>
      </w:r>
      <w:r w:rsidRPr="00433E85">
        <w:t xml:space="preserve"> meghatározásra kerültek a főbb feladataink, mely</w:t>
      </w:r>
      <w:r>
        <w:t>eket időarányosan végrehajtottuk. A fenti szervezeti teljesítménycélokat feladataink tervezésébe beépítettük, vezetői munkaterveinkben, mindennapi tevékenységünkben megjelent, azoknak eleget tettünk.</w:t>
      </w:r>
    </w:p>
    <w:p w:rsidR="009A2EA2" w:rsidRDefault="009A2EA2" w:rsidP="009A2EA2">
      <w:pPr>
        <w:jc w:val="both"/>
      </w:pPr>
      <w:r>
        <w:t xml:space="preserve">Feladataink tervezett végrehajtásához kidolgoztuk az éves kiképzési, gyakorlati, ellenőrzési és karbantartási terveinket. A szervezetirányítási feladataink ellátására hatékonyan alkalmaztuk a vezetői fórumrendszert, az </w:t>
      </w:r>
      <w:proofErr w:type="gramStart"/>
      <w:r>
        <w:t>információ</w:t>
      </w:r>
      <w:proofErr w:type="gramEnd"/>
      <w:r>
        <w:t xml:space="preserve">áramlás vertikálisan és horizontálisan is biztosított volt. </w:t>
      </w:r>
      <w:r w:rsidRPr="00433E85">
        <w:t xml:space="preserve">A napi, heti, havi fórumok, a beszámoltatások, ellenőrzések megfelelő </w:t>
      </w:r>
      <w:proofErr w:type="gramStart"/>
      <w:r w:rsidRPr="00433E85">
        <w:t>információ</w:t>
      </w:r>
      <w:proofErr w:type="gramEnd"/>
      <w:r w:rsidRPr="00433E85">
        <w:t xml:space="preserve">áramlást és visszacsatolást biztosítottak a vezetői feladatok ellátásához. </w:t>
      </w:r>
      <w:r>
        <w:t xml:space="preserve">Határidős jelentőszolgálati, tájékoztatási és beszámolási kötelezettségünknek folyamatosan eleget tettünk. Szervezeti és egyéni teljesítmény-értékeléssel, valamint munkatársaink időszakos minősítő értékelésével kapcsolatos vezetői feladatainkat elvégeztük. A jó munkahelyi légkör segítése érdekében közösségi rendezvényeket szerveztünk, a csoportrendezvények megtartását elősegítettük. </w:t>
      </w:r>
    </w:p>
    <w:p w:rsidR="009A2EA2" w:rsidRDefault="009A2EA2" w:rsidP="009A2EA2">
      <w:pPr>
        <w:jc w:val="both"/>
      </w:pPr>
    </w:p>
    <w:p w:rsidR="009A2EA2" w:rsidRDefault="009A2EA2" w:rsidP="009A2EA2">
      <w:pPr>
        <w:jc w:val="both"/>
      </w:pPr>
      <w:r>
        <w:t>Az év kiemelt feladata volt számomra, hogy a szervezet működéséhez szükséges külső és belső vezetői kapcsolatrendszert kiépítsem, illetve az együttműködéseket erősítsem, további partnerekkel bővítsem.  Az őszi önkormányzati választásokat követően valamennyi megválasztott települési vezetővel személyesen találkoztam, az együttműködés feladatait, gyakorlatát meghatároztuk. A székhelytelepülés választott képviselőivel felvettem a kapcsolatot, a testületi üléseken részt veszek.</w:t>
      </w:r>
    </w:p>
    <w:p w:rsidR="009A2EA2" w:rsidRDefault="009A2EA2" w:rsidP="009A2EA2">
      <w:pPr>
        <w:jc w:val="both"/>
      </w:pPr>
    </w:p>
    <w:p w:rsidR="009A2EA2" w:rsidRDefault="009A2EA2" w:rsidP="009A2EA2">
      <w:pPr>
        <w:jc w:val="both"/>
      </w:pPr>
      <w:r>
        <w:t xml:space="preserve">Év közben vezetői feladatként jelentkezett a hirtelen megnövekedő létszámhiány. A vezetői munkámat úgy szerveztem meg, hogy egyszerre </w:t>
      </w:r>
      <w:proofErr w:type="gramStart"/>
      <w:r>
        <w:t>koncentráljak</w:t>
      </w:r>
      <w:proofErr w:type="gramEnd"/>
      <w:r>
        <w:t xml:space="preserve"> a jövőbeni pótlási feladatra – a toborzás megszervezésével – valamint, a további elvándorlás megelőzésére. A toborzást eredményesen végrehajtottuk, a szükséges számú jelölt feletti létszám biztosításával. Az elvándorlás fékezésére, azokra a területekre fordítottam plusz energiát, amit eredményesen tudunk befolyásolni. A folyamatos vezetői kapcsolattartás hatékonyságát – amit a parancsnok-helyettes hiánya nehezít - elektronikus </w:t>
      </w:r>
      <w:proofErr w:type="gramStart"/>
      <w:r>
        <w:t>információs</w:t>
      </w:r>
      <w:proofErr w:type="gramEnd"/>
      <w:r>
        <w:t xml:space="preserve"> rendszer segítségével javítottam. Ez a </w:t>
      </w:r>
      <w:proofErr w:type="gramStart"/>
      <w:r>
        <w:t>formális</w:t>
      </w:r>
      <w:proofErr w:type="gramEnd"/>
      <w:r>
        <w:t xml:space="preserve"> vezetői fórumrendszer mellett egy gyors és közvetlen oda-vissza irányú kapcsolattartási lehetőséget biztosít. Az elhelyezési körülmények javításában elsősorban a dolgozói igényeket vettük figyelembe. A munkálatok kivitelezésénél bevonásra kerültek a dolgozók is, ennek pozitív, csapatépítő jellegét megítélésem szerint sikerült elérnem.</w:t>
      </w:r>
    </w:p>
    <w:p w:rsidR="009A2EA2" w:rsidRPr="00A900FB" w:rsidRDefault="009A2EA2" w:rsidP="009A2EA2">
      <w:pPr>
        <w:jc w:val="both"/>
      </w:pPr>
      <w:r>
        <w:t xml:space="preserve"> A munkahelyi légkör további javítására a közvetlen vezetői állomány (Szolgálatparancsnok, Rajparancsnok) vezetői eszköztárát, gyakorlatát, stí</w:t>
      </w:r>
      <w:r w:rsidR="00363551">
        <w:t>lusát is igyekeztem fejleszteni</w:t>
      </w:r>
      <w:r>
        <w:t xml:space="preserve">. </w:t>
      </w:r>
      <w:r>
        <w:rPr>
          <w:color w:val="000000"/>
        </w:rPr>
        <w:t xml:space="preserve">A </w:t>
      </w:r>
      <w:r w:rsidRPr="008E7D26">
        <w:rPr>
          <w:color w:val="000000"/>
        </w:rPr>
        <w:t>felkészítő gyakorlatok magas</w:t>
      </w:r>
      <w:r>
        <w:t xml:space="preserve"> szintű, érdekes, szakmai kihívást jelentő végrehajtása a katasztrófavédelmi eseményekre való hatékony felkészülés mellett, a szakmai elkötelezettség, a hivatástudat, lojalitás erősítésére is alkalmas.</w:t>
      </w:r>
      <w:r w:rsidRPr="00851458">
        <w:t xml:space="preserve"> </w:t>
      </w:r>
      <w:r>
        <w:t>Továbbra is feladatomnak tekintem a közösség erősítését, a munkaerő-megtartó képesség növelése érdekében az elhelyezési körülmények javítását, a pozitív alkotó jellegű munkahelyi légkör biztosítását, a dolgozók igényeinek követését.</w:t>
      </w:r>
    </w:p>
    <w:p w:rsidR="009A2EA2" w:rsidRPr="00433E85" w:rsidRDefault="009A2EA2" w:rsidP="009A2EA2">
      <w:pPr>
        <w:jc w:val="both"/>
      </w:pPr>
    </w:p>
    <w:p w:rsidR="00EA0180" w:rsidRPr="00433E85" w:rsidRDefault="00EA0180" w:rsidP="004C1B47">
      <w:pPr>
        <w:jc w:val="both"/>
      </w:pPr>
    </w:p>
    <w:p w:rsidR="00EA0180" w:rsidRPr="00433E85" w:rsidRDefault="00EA0180">
      <w:pPr>
        <w:jc w:val="both"/>
      </w:pPr>
    </w:p>
    <w:p w:rsidR="00EA0180" w:rsidRDefault="00FE7DD3">
      <w:pPr>
        <w:pStyle w:val="Cmsor1"/>
        <w:rPr>
          <w:rFonts w:ascii="Times New Roman" w:hAnsi="Times New Roman"/>
        </w:rPr>
      </w:pPr>
      <w:r>
        <w:rPr>
          <w:rFonts w:ascii="Times New Roman" w:hAnsi="Times New Roman"/>
        </w:rPr>
        <w:t>2019. évi Tűzoltási és műszaki mentési feladataink</w:t>
      </w:r>
    </w:p>
    <w:p w:rsidR="00363551" w:rsidRDefault="00363551" w:rsidP="00363551"/>
    <w:p w:rsidR="00363551" w:rsidRPr="00A900FB" w:rsidRDefault="00363551" w:rsidP="00363551">
      <w:pPr>
        <w:widowControl w:val="0"/>
        <w:autoSpaceDE w:val="0"/>
        <w:spacing w:after="120"/>
        <w:ind w:left="15"/>
        <w:jc w:val="both"/>
      </w:pPr>
      <w:r w:rsidRPr="00A900FB">
        <w:t>A Csongrádi Hivatásos Tűzoltó Parancsnokság a törvényben előírt tűzoltási</w:t>
      </w:r>
      <w:r>
        <w:t xml:space="preserve"> és műszaki mentési tevékenységé</w:t>
      </w:r>
      <w:r w:rsidRPr="00A900FB">
        <w:t>t az érvényben lévő normák e</w:t>
      </w:r>
      <w:r>
        <w:t xml:space="preserve">lőírásai alapján végezte. A </w:t>
      </w:r>
      <w:r w:rsidRPr="000763D3">
        <w:t xml:space="preserve">2019-es </w:t>
      </w:r>
      <w:r>
        <w:t>évben</w:t>
      </w:r>
      <w:r w:rsidRPr="00A900FB">
        <w:t xml:space="preserve"> meghatározott feladatainkat maradéktalanul végrehajtottuk. </w:t>
      </w:r>
    </w:p>
    <w:p w:rsidR="00363551" w:rsidRPr="00A900FB" w:rsidRDefault="00363551" w:rsidP="00363551">
      <w:pPr>
        <w:widowControl w:val="0"/>
        <w:autoSpaceDE w:val="0"/>
        <w:spacing w:after="120"/>
        <w:ind w:left="15"/>
        <w:jc w:val="both"/>
      </w:pPr>
      <w:r w:rsidRPr="00A900FB">
        <w:t>A katasztrófavédelmi eseményeket a tűzoltóság irányítói és beavatkozó állománya a vonatkozó intézkedésekben foglaltak alapján szakszerűen és fegyelmezetten felszámolta. A beavatkozó állomány megfelelő elméleti és gyakorla</w:t>
      </w:r>
      <w:r>
        <w:t>ti felkészültséggel rendelkezett</w:t>
      </w:r>
      <w:r w:rsidRPr="00A900FB">
        <w:t xml:space="preserve"> a feladatok végrehajtásához. </w:t>
      </w:r>
    </w:p>
    <w:p w:rsidR="00363551" w:rsidRPr="00A900FB" w:rsidRDefault="00363551" w:rsidP="00363551">
      <w:pPr>
        <w:widowControl w:val="0"/>
        <w:autoSpaceDE w:val="0"/>
        <w:spacing w:after="120"/>
        <w:ind w:left="15"/>
        <w:jc w:val="both"/>
      </w:pPr>
      <w:r w:rsidRPr="00A900FB">
        <w:t>A rendelkezésre álló technikai eszközök,</w:t>
      </w:r>
      <w:r>
        <w:t xml:space="preserve"> szakfelszerelések,</w:t>
      </w:r>
      <w:r w:rsidRPr="00A900FB">
        <w:t xml:space="preserve"> egyéni védőfelszerelések elegendőek és alkalmasak voltak a beavatkozások során felmerült feladatok megoldására, a káresetek balesetmentes felszámolására.</w:t>
      </w:r>
    </w:p>
    <w:p w:rsidR="009A2EA2" w:rsidRDefault="009A2EA2" w:rsidP="009A2EA2"/>
    <w:p w:rsidR="009A2EA2" w:rsidRPr="009A2EA2" w:rsidRDefault="009A2EA2" w:rsidP="009A2EA2">
      <w:pPr>
        <w:rPr>
          <w:b/>
        </w:rPr>
      </w:pPr>
      <w:r w:rsidRPr="009A2EA2">
        <w:rPr>
          <w:b/>
        </w:rPr>
        <w:t xml:space="preserve">II.1. </w:t>
      </w:r>
      <w:r w:rsidRPr="009A2EA2">
        <w:rPr>
          <w:b/>
          <w:lang w:eastAsia="hu-HU"/>
        </w:rPr>
        <w:t>A tűzoltóság intézkedését igénylő események statisztikai adatai</w:t>
      </w:r>
    </w:p>
    <w:p w:rsidR="00EA0180" w:rsidRPr="009A2EA2" w:rsidRDefault="00EA0180">
      <w:pPr>
        <w:jc w:val="both"/>
        <w:rPr>
          <w:b/>
        </w:rPr>
      </w:pPr>
    </w:p>
    <w:p w:rsidR="00363551" w:rsidRPr="00A900FB" w:rsidRDefault="00363551" w:rsidP="00363551">
      <w:pPr>
        <w:jc w:val="both"/>
      </w:pPr>
      <w:r>
        <w:t xml:space="preserve">2019. </w:t>
      </w:r>
      <w:r w:rsidRPr="00A900FB">
        <w:t>év január 01-től december 31-ig a parancsnokságunk működési területén az alábbi katasztrófavédelmi események történtek:</w:t>
      </w:r>
    </w:p>
    <w:p w:rsidR="00363551" w:rsidRPr="00A900FB" w:rsidRDefault="00363551" w:rsidP="00363551">
      <w:pPr>
        <w:ind w:left="15"/>
        <w:jc w:val="both"/>
      </w:pPr>
      <w:r w:rsidRPr="00A900FB">
        <w:t>A Csongrádi Hivatásos Tűzoltó</w:t>
      </w:r>
      <w:r>
        <w:t>-</w:t>
      </w:r>
      <w:r w:rsidRPr="00A900FB">
        <w:t xml:space="preserve">parancsnokság működési területéhez tartozik Csongrád város, (Csongrád-Bokros), Felgyő, Csanytelek, Tömörkény közigazgatási területe. </w:t>
      </w:r>
    </w:p>
    <w:p w:rsidR="00363551" w:rsidRPr="00A900FB" w:rsidRDefault="00363551" w:rsidP="00363551">
      <w:pPr>
        <w:jc w:val="both"/>
      </w:pPr>
      <w:r w:rsidRPr="00A900FB">
        <w:t>A mentő tűzvédelmet tekintve tűzoltó-parancsn</w:t>
      </w:r>
      <w:r>
        <w:t>okságunk működési területén 2019</w:t>
      </w:r>
      <w:r w:rsidRPr="00A900FB">
        <w:t xml:space="preserve">. év január 01-től, december 31-ig </w:t>
      </w:r>
      <w:r>
        <w:rPr>
          <w:b/>
        </w:rPr>
        <w:t>150</w:t>
      </w:r>
      <w:r w:rsidRPr="00A900FB">
        <w:rPr>
          <w:b/>
        </w:rPr>
        <w:t xml:space="preserve"> db</w:t>
      </w:r>
      <w:r w:rsidRPr="00A900FB">
        <w:t xml:space="preserve"> katasztrófavédelmi es</w:t>
      </w:r>
      <w:r>
        <w:t>emény történt. A káresetekből 87</w:t>
      </w:r>
      <w:r w:rsidRPr="00A900FB">
        <w:t xml:space="preserve"> db</w:t>
      </w:r>
      <w:r>
        <w:t xml:space="preserve"> tűzeset; 63 db műszaki mentés volt. A 150</w:t>
      </w:r>
      <w:r w:rsidRPr="00A900FB">
        <w:t xml:space="preserve"> db katasztrófavédelmi eseményből beavatkozást igénylő ese</w:t>
      </w:r>
      <w:r>
        <w:t>mény 123</w:t>
      </w:r>
      <w:r w:rsidRPr="00A900FB">
        <w:t xml:space="preserve"> d</w:t>
      </w:r>
      <w:r>
        <w:t>b, kiérkezés előtt felszámolt 7 db, téves jelzés 17db, utólagos jelzés 3</w:t>
      </w:r>
      <w:r w:rsidRPr="00A900FB">
        <w:t>db és szándéko</w:t>
      </w:r>
      <w:r>
        <w:t xml:space="preserve">san megtévesztő jelzés 0 db </w:t>
      </w:r>
      <w:r w:rsidRPr="00A900FB">
        <w:t xml:space="preserve">volt. </w:t>
      </w:r>
    </w:p>
    <w:p w:rsidR="00363551" w:rsidRDefault="00363551" w:rsidP="00363551">
      <w:pPr>
        <w:jc w:val="both"/>
      </w:pPr>
      <w:r>
        <w:t>A 87 db</w:t>
      </w:r>
      <w:r w:rsidRPr="00A900FB">
        <w:t xml:space="preserve"> tűzesetből 6</w:t>
      </w:r>
      <w:r>
        <w:t>2 eset beavatkozást igénylő volt, 3 esetben utólagosan jeleztek tüzet, 17</w:t>
      </w:r>
      <w:r w:rsidRPr="00A900FB">
        <w:t xml:space="preserve"> esetben téves</w:t>
      </w:r>
      <w:r>
        <w:t xml:space="preserve"> jelzés történt</w:t>
      </w:r>
      <w:r w:rsidRPr="00A900FB">
        <w:t>; szándé</w:t>
      </w:r>
      <w:r>
        <w:t>kosan megtévesztő jelzést nem adtak, és 5</w:t>
      </w:r>
      <w:r w:rsidRPr="00A900FB">
        <w:t xml:space="preserve"> esetben kiérkezés előtt felszámolt</w:t>
      </w:r>
      <w:r>
        <w:t>ák a</w:t>
      </w:r>
      <w:r w:rsidRPr="00A900FB">
        <w:t xml:space="preserve"> káresemény</w:t>
      </w:r>
      <w:r>
        <w:t>t.</w:t>
      </w:r>
      <w:r w:rsidRPr="00A900FB">
        <w:t xml:space="preserve"> A Csongrádi HTP működési területén tűzesetek kap</w:t>
      </w:r>
      <w:r>
        <w:t>csán 4</w:t>
      </w:r>
      <w:r w:rsidRPr="00A900FB">
        <w:t xml:space="preserve"> esetben indult tűzvizsgálati eljárás</w:t>
      </w:r>
      <w:r>
        <w:t>, két esetben szándékosság, két esetben haláleset miatt.</w:t>
      </w:r>
    </w:p>
    <w:p w:rsidR="00363551" w:rsidRDefault="00363551" w:rsidP="00363551">
      <w:pPr>
        <w:jc w:val="both"/>
      </w:pPr>
      <w:r>
        <w:t xml:space="preserve"> A 63 db műszaki mentésből 61</w:t>
      </w:r>
      <w:r w:rsidRPr="00A900FB">
        <w:t xml:space="preserve"> esetben beavatkoz</w:t>
      </w:r>
      <w:r>
        <w:t>ást igénylő; 2</w:t>
      </w:r>
      <w:r w:rsidRPr="00A900FB">
        <w:t xml:space="preserve"> esetben kiérkezés előtt felszámolt káresemény volt, szándékosan megtévesztő jelzés</w:t>
      </w:r>
      <w:r>
        <w:t>, téves jelzés</w:t>
      </w:r>
      <w:r w:rsidRPr="00A900FB">
        <w:t xml:space="preserve"> és utólagos jelzés nem volt. </w:t>
      </w:r>
    </w:p>
    <w:p w:rsidR="00363551" w:rsidRPr="00A900FB" w:rsidRDefault="00363551" w:rsidP="00363551">
      <w:pPr>
        <w:jc w:val="both"/>
      </w:pPr>
      <w:r>
        <w:t xml:space="preserve">Segítségnyújtásra a Szentesi HTP működési területére 37 esetben, Bács-Kiskun megye működési területére 13 esetben, Szeged HTP területére 8 esetben vonultunk. </w:t>
      </w:r>
    </w:p>
    <w:p w:rsidR="00363551" w:rsidRPr="00A900FB" w:rsidRDefault="00363551" w:rsidP="00363551">
      <w:pPr>
        <w:jc w:val="both"/>
      </w:pPr>
    </w:p>
    <w:p w:rsidR="00363551" w:rsidRDefault="00363551" w:rsidP="00363551">
      <w:pPr>
        <w:jc w:val="both"/>
      </w:pPr>
      <w:r>
        <w:t>Készenléti egységünknek 2019</w:t>
      </w:r>
      <w:r w:rsidRPr="00A900FB">
        <w:t>. évben kémé</w:t>
      </w:r>
      <w:r>
        <w:t>ny okozta tűzesethez 2 esetben kellett vonulnia</w:t>
      </w:r>
      <w:r w:rsidRPr="00A900FB">
        <w:t>. Szénmon</w:t>
      </w:r>
      <w:r>
        <w:t>oxidos esemény 7 történt, gázszivárgás nem volt.</w:t>
      </w:r>
    </w:p>
    <w:p w:rsidR="00EA0180" w:rsidRDefault="00EA0180" w:rsidP="00331941">
      <w:pPr>
        <w:pStyle w:val="Cmsor2"/>
        <w:numPr>
          <w:ilvl w:val="0"/>
          <w:numId w:val="0"/>
        </w:numPr>
        <w:rPr>
          <w:rFonts w:ascii="Times New Roman" w:hAnsi="Times New Roman"/>
        </w:rPr>
      </w:pPr>
    </w:p>
    <w:p w:rsidR="003830DA" w:rsidRPr="003830DA" w:rsidRDefault="003830DA" w:rsidP="003830DA"/>
    <w:p w:rsidR="00EA0180" w:rsidRPr="00784CC4" w:rsidRDefault="00EA0180" w:rsidP="00784CC4"/>
    <w:p w:rsidR="00EA0180" w:rsidRPr="006D181F" w:rsidRDefault="00EA0180" w:rsidP="00996A4A">
      <w:pPr>
        <w:rPr>
          <w:sz w:val="20"/>
          <w:szCs w:val="20"/>
        </w:rPr>
      </w:pPr>
    </w:p>
    <w:p w:rsidR="00EA0180" w:rsidRPr="00214ECE" w:rsidRDefault="00331941">
      <w:pPr>
        <w:pStyle w:val="Cmsor1"/>
        <w:rPr>
          <w:rFonts w:ascii="Times New Roman" w:hAnsi="Times New Roman"/>
        </w:rPr>
      </w:pPr>
      <w:r>
        <w:rPr>
          <w:lang w:eastAsia="hu-HU"/>
        </w:rPr>
        <w:t xml:space="preserve"> </w:t>
      </w:r>
      <w:r w:rsidRPr="00B12D29">
        <w:rPr>
          <w:lang w:eastAsia="hu-HU"/>
        </w:rPr>
        <w:t>A Tűzoltási és műszaki mentési tevékenység a számadatok tükrében</w:t>
      </w:r>
    </w:p>
    <w:p w:rsidR="00EA0180" w:rsidRPr="006D181F" w:rsidRDefault="00EA0180">
      <w:pPr>
        <w:ind w:left="360"/>
        <w:jc w:val="both"/>
        <w:rPr>
          <w:sz w:val="20"/>
          <w:szCs w:val="20"/>
        </w:rPr>
      </w:pPr>
    </w:p>
    <w:p w:rsidR="0014000C" w:rsidRPr="0014000C" w:rsidRDefault="00331941" w:rsidP="0014000C">
      <w:pPr>
        <w:pStyle w:val="Cmsor2"/>
        <w:rPr>
          <w:lang w:eastAsia="hu-HU"/>
        </w:rPr>
      </w:pPr>
      <w:r w:rsidRPr="00B12D29">
        <w:rPr>
          <w:lang w:eastAsia="hu-HU"/>
        </w:rPr>
        <w:t>A Hivatásos Tűzoltó-parancsnokság működési területén ellátott fő feladatai</w:t>
      </w:r>
    </w:p>
    <w:p w:rsidR="001E5164" w:rsidRDefault="001E5164" w:rsidP="001E5164">
      <w:pPr>
        <w:rPr>
          <w:lang w:eastAsia="hu-HU"/>
        </w:rPr>
      </w:pPr>
    </w:p>
    <w:p w:rsidR="00915E17" w:rsidRDefault="007F1A07" w:rsidP="003830DA">
      <w:pPr>
        <w:jc w:val="both"/>
        <w:rPr>
          <w:lang w:eastAsia="hu-HU"/>
        </w:rPr>
      </w:pPr>
      <w:r>
        <w:rPr>
          <w:lang w:eastAsia="hu-HU"/>
        </w:rPr>
        <w:t>A Csongrádi Hivatásos Tűzoltó</w:t>
      </w:r>
      <w:r w:rsidR="00962896">
        <w:rPr>
          <w:lang w:eastAsia="hu-HU"/>
        </w:rPr>
        <w:t>-parancsnokság a Csongrádi járáshoz tartozó települések m</w:t>
      </w:r>
      <w:r w:rsidR="008A3E85">
        <w:rPr>
          <w:lang w:eastAsia="hu-HU"/>
        </w:rPr>
        <w:t xml:space="preserve">entő tűzvédelmi tevékenységéért, a teljes polgári védelmi feladatrendszer ellátásáért, valamint egyes iparbiztonsági feladatokért </w:t>
      </w:r>
      <w:r w:rsidR="00962896">
        <w:rPr>
          <w:lang w:eastAsia="hu-HU"/>
        </w:rPr>
        <w:t xml:space="preserve">felelős elsősorban. </w:t>
      </w:r>
      <w:r w:rsidR="005A49A6">
        <w:rPr>
          <w:lang w:eastAsia="hu-HU"/>
        </w:rPr>
        <w:t xml:space="preserve">A </w:t>
      </w:r>
      <w:r w:rsidR="007B0E82">
        <w:rPr>
          <w:lang w:eastAsia="hu-HU"/>
        </w:rPr>
        <w:t>működési területhez négy Tisza menti település tartozik, kiterjedt tanyavilággal. A terület geológiai, hidrológiai és meteorológiai viszonyai a Dél-Alföldi elhelyezkedésnek megfelelőek.</w:t>
      </w:r>
      <w:r w:rsidR="003A6FF2">
        <w:rPr>
          <w:lang w:eastAsia="hu-HU"/>
        </w:rPr>
        <w:t xml:space="preserve"> </w:t>
      </w:r>
      <w:r w:rsidR="007B0E82">
        <w:rPr>
          <w:lang w:eastAsia="hu-HU"/>
        </w:rPr>
        <w:t xml:space="preserve"> A települések </w:t>
      </w:r>
      <w:r w:rsidR="008C7A0E">
        <w:rPr>
          <w:lang w:eastAsia="hu-HU"/>
        </w:rPr>
        <w:t>katasztrófavédelmi besorolásánál meghatározó veszélyeztető tényező az ár</w:t>
      </w:r>
      <w:r w:rsidR="00FB0E87">
        <w:rPr>
          <w:lang w:eastAsia="hu-HU"/>
        </w:rPr>
        <w:t>-</w:t>
      </w:r>
      <w:r w:rsidR="008C7A0E">
        <w:rPr>
          <w:lang w:eastAsia="hu-HU"/>
        </w:rPr>
        <w:t xml:space="preserve"> és belvízi veszélyeztetettség. Ezek a veszélyeztető hatások azonban a hidrológiai és meteorológiai viszonyoknak megfelelően szerencsére csak időszakonként, nagyobb és változó periódusidővel jelentkeznek. A </w:t>
      </w:r>
      <w:proofErr w:type="gramStart"/>
      <w:r w:rsidR="008C7A0E">
        <w:rPr>
          <w:lang w:eastAsia="hu-HU"/>
        </w:rPr>
        <w:t>klimatikus</w:t>
      </w:r>
      <w:proofErr w:type="gramEnd"/>
      <w:r w:rsidR="008C7A0E">
        <w:rPr>
          <w:lang w:eastAsia="hu-HU"/>
        </w:rPr>
        <w:t xml:space="preserve"> viszonyok fokozatos változásából adódó</w:t>
      </w:r>
      <w:r w:rsidR="00170B1E">
        <w:rPr>
          <w:lang w:eastAsia="hu-HU"/>
        </w:rPr>
        <w:t xml:space="preserve"> -</w:t>
      </w:r>
      <w:r w:rsidR="008C7A0E">
        <w:rPr>
          <w:lang w:eastAsia="hu-HU"/>
        </w:rPr>
        <w:t xml:space="preserve"> meteorológiai eseményekhez köthető </w:t>
      </w:r>
      <w:r w:rsidR="00170B1E">
        <w:rPr>
          <w:lang w:eastAsia="hu-HU"/>
        </w:rPr>
        <w:t xml:space="preserve">- </w:t>
      </w:r>
      <w:r w:rsidR="008C7A0E">
        <w:rPr>
          <w:lang w:eastAsia="hu-HU"/>
        </w:rPr>
        <w:t>veszélyeztető tényező azonban sokkal intenzívebben van jelen szűkebb térségünkben is.</w:t>
      </w:r>
      <w:r w:rsidR="00170B1E">
        <w:rPr>
          <w:lang w:eastAsia="hu-HU"/>
        </w:rPr>
        <w:t xml:space="preserve"> A korábban jellemzően nyári időszakban jelentkező viharok előfordulása is több évszakossá vált. </w:t>
      </w:r>
    </w:p>
    <w:p w:rsidR="00560C57" w:rsidRDefault="00170B1E" w:rsidP="003830DA">
      <w:pPr>
        <w:jc w:val="both"/>
        <w:rPr>
          <w:lang w:eastAsia="hu-HU"/>
        </w:rPr>
      </w:pPr>
      <w:r>
        <w:rPr>
          <w:lang w:eastAsia="hu-HU"/>
        </w:rPr>
        <w:t xml:space="preserve">A települések külterületein jellemző a nagyterületű, összefüggő legelők, nádasok jelenléte, melyek egy része védett természeti értékünk. A vegetációs jellegű tűzesetek egy-egy időszakban </w:t>
      </w:r>
      <w:proofErr w:type="gramStart"/>
      <w:r>
        <w:rPr>
          <w:lang w:eastAsia="hu-HU"/>
        </w:rPr>
        <w:t>intenzíven</w:t>
      </w:r>
      <w:proofErr w:type="gramEnd"/>
      <w:r>
        <w:rPr>
          <w:lang w:eastAsia="hu-HU"/>
        </w:rPr>
        <w:t xml:space="preserve"> jelentkeznek, és alapvetően összefüggésben vannak a csapadékmennyiséggel. Adminisztratív úton, a megelőzés szellemében korlátozott sikereket tudunk csak elérni, az időjárás befolyása sokkal jelentősebb. </w:t>
      </w:r>
    </w:p>
    <w:p w:rsidR="00F5442F" w:rsidRDefault="00560C57" w:rsidP="003830DA">
      <w:pPr>
        <w:jc w:val="both"/>
        <w:rPr>
          <w:lang w:eastAsia="hu-HU"/>
        </w:rPr>
      </w:pPr>
      <w:r>
        <w:rPr>
          <w:lang w:eastAsia="hu-HU"/>
        </w:rPr>
        <w:t xml:space="preserve">A tűzesetek jelentős része – közel egyharmada – lakóingatlanokban keletkezik. Keletkezési okként még mindig meghatározó a </w:t>
      </w:r>
      <w:r w:rsidR="00F5442F">
        <w:rPr>
          <w:lang w:eastAsia="hu-HU"/>
        </w:rPr>
        <w:t>nyílt lángú tevékenység, illetve a tüzelő, fűtő berendezések használatából adódó tűzkeletkezés.</w:t>
      </w:r>
    </w:p>
    <w:p w:rsidR="001E5164" w:rsidRDefault="00F5442F" w:rsidP="003830DA">
      <w:pPr>
        <w:jc w:val="both"/>
        <w:rPr>
          <w:lang w:eastAsia="hu-HU"/>
        </w:rPr>
      </w:pPr>
      <w:r>
        <w:rPr>
          <w:lang w:eastAsia="hu-HU"/>
        </w:rPr>
        <w:t xml:space="preserve"> Csongrád településen 3 középmagas - 10 emeletes - társasház épült. Sajnos egyikben sem létesült száraz felszálló oltóvíz-vezeték, ez nagymértékben lassítja az esetleges beavatkozást. A társasházak tűzvédelme kiemelt feladatunk, lakossági megelőző fórumokkal, és sok helyszíni gyakorlattal igyekszünk felkészülni, illetve segíteni a lakóközösségek biztonságos együttélését.</w:t>
      </w:r>
    </w:p>
    <w:p w:rsidR="00D64A01" w:rsidRDefault="00316E23" w:rsidP="003830DA">
      <w:pPr>
        <w:jc w:val="both"/>
        <w:rPr>
          <w:lang w:eastAsia="hu-HU"/>
        </w:rPr>
      </w:pPr>
      <w:r>
        <w:rPr>
          <w:lang w:eastAsia="hu-HU"/>
        </w:rPr>
        <w:t>Csongrád</w:t>
      </w:r>
      <w:r w:rsidR="00F5442F">
        <w:rPr>
          <w:lang w:eastAsia="hu-HU"/>
        </w:rPr>
        <w:t xml:space="preserve"> település közel 10 hektáros ipari parkja </w:t>
      </w:r>
      <w:r>
        <w:rPr>
          <w:lang w:eastAsia="hu-HU"/>
        </w:rPr>
        <w:t xml:space="preserve">folyamatosan fejlődik. A betelepülő vállalkozások megismerése, a korábbi vállalkozások bővülésének figyelemmel kísérése, a felkészülési gyakorlatok szervezése és megtartása folyamatos feladatunk. </w:t>
      </w:r>
    </w:p>
    <w:p w:rsidR="00F5442F" w:rsidRDefault="00316E23" w:rsidP="003830DA">
      <w:pPr>
        <w:jc w:val="both"/>
        <w:rPr>
          <w:lang w:eastAsia="hu-HU"/>
        </w:rPr>
      </w:pPr>
      <w:r>
        <w:rPr>
          <w:lang w:eastAsia="hu-HU"/>
        </w:rPr>
        <w:t xml:space="preserve">Az idegenforgalmi </w:t>
      </w:r>
      <w:proofErr w:type="gramStart"/>
      <w:r>
        <w:rPr>
          <w:lang w:eastAsia="hu-HU"/>
        </w:rPr>
        <w:t>szezonban</w:t>
      </w:r>
      <w:proofErr w:type="gramEnd"/>
      <w:r>
        <w:rPr>
          <w:lang w:eastAsia="hu-HU"/>
        </w:rPr>
        <w:t xml:space="preserve">, és az egyre bővülő fesztiválszezonban is </w:t>
      </w:r>
      <w:r w:rsidR="00915E17">
        <w:rPr>
          <w:lang w:eastAsia="hu-HU"/>
        </w:rPr>
        <w:t>törekszünk arra, hogy</w:t>
      </w:r>
      <w:r>
        <w:rPr>
          <w:lang w:eastAsia="hu-HU"/>
        </w:rPr>
        <w:t xml:space="preserve"> jelenlétünkkel hozzájáruljunk a turisztikai terhelésből adódó veszélyhelyzetek csökkentéséhez.</w:t>
      </w:r>
      <w:r w:rsidR="00D64A01">
        <w:rPr>
          <w:lang w:eastAsia="hu-HU"/>
        </w:rPr>
        <w:t xml:space="preserve"> Valamennyi kiemelt rendezvény előtt nemcsak hatósági, de </w:t>
      </w:r>
      <w:proofErr w:type="spellStart"/>
      <w:r w:rsidR="00D64A01">
        <w:rPr>
          <w:lang w:eastAsia="hu-HU"/>
        </w:rPr>
        <w:t>beavatkozói</w:t>
      </w:r>
      <w:proofErr w:type="spellEnd"/>
      <w:r w:rsidR="00D64A01">
        <w:rPr>
          <w:lang w:eastAsia="hu-HU"/>
        </w:rPr>
        <w:t xml:space="preserve"> szempontból is felkészülünk az esetleges feladatokra. </w:t>
      </w:r>
    </w:p>
    <w:p w:rsidR="00316E23" w:rsidRDefault="00316E23" w:rsidP="003830DA">
      <w:pPr>
        <w:jc w:val="both"/>
        <w:rPr>
          <w:lang w:eastAsia="hu-HU"/>
        </w:rPr>
      </w:pPr>
      <w:r>
        <w:rPr>
          <w:lang w:eastAsia="hu-HU"/>
        </w:rPr>
        <w:t>A működési terület a 451-es számú főútvonallal kapcsolódik be az ország fő közlekedési hálózatába, valamint a vasút</w:t>
      </w:r>
      <w:r w:rsidR="00D64A01">
        <w:rPr>
          <w:lang w:eastAsia="hu-HU"/>
        </w:rPr>
        <w:t xml:space="preserve">i hálózat is áthalad a városon, illetve mérsékelten, de a Tiszán is jelen van hajóforgalom. A közlekedésből adódó feladatokat tekintve a közúti balesetek jelentenek a legtöbb beavatkozást igénylő eseményt. A veszélyes </w:t>
      </w:r>
      <w:proofErr w:type="gramStart"/>
      <w:r w:rsidR="00D64A01">
        <w:rPr>
          <w:lang w:eastAsia="hu-HU"/>
        </w:rPr>
        <w:t>áru szállítás</w:t>
      </w:r>
      <w:proofErr w:type="gramEnd"/>
      <w:r w:rsidR="00D64A01">
        <w:rPr>
          <w:lang w:eastAsia="hu-HU"/>
        </w:rPr>
        <w:t xml:space="preserve"> kisebb mennyiségben van jelen ezeken az útvonalakon, de minden évben elvégezzük az ezzel kapcsolatos felkészülési gyakorlatainkat. </w:t>
      </w:r>
    </w:p>
    <w:p w:rsidR="00D64A01" w:rsidRPr="001E5164" w:rsidRDefault="00D64A01" w:rsidP="003830DA">
      <w:pPr>
        <w:jc w:val="both"/>
        <w:rPr>
          <w:lang w:eastAsia="hu-HU"/>
        </w:rPr>
      </w:pPr>
      <w:r>
        <w:rPr>
          <w:lang w:eastAsia="hu-HU"/>
        </w:rPr>
        <w:t>A járásban egy küszöbérték alatti besorolású veszélyes üzem működik, egy telephelyen. A súlyos káresemény-elhárítási tervben azonosított kockázati tényezőkre felkészülünk, a létesítmény folyamatosan fejlődik, ezt nyomon követjük gyakorlatainkkal is.</w:t>
      </w:r>
    </w:p>
    <w:p w:rsidR="00EA0180" w:rsidRPr="005C0E1E" w:rsidRDefault="00EA0180">
      <w:pPr>
        <w:rPr>
          <w:sz w:val="20"/>
          <w:szCs w:val="20"/>
        </w:rPr>
      </w:pPr>
    </w:p>
    <w:p w:rsidR="00EA0180" w:rsidRPr="00711FC9" w:rsidRDefault="00EA0180" w:rsidP="00690F5B">
      <w:pPr>
        <w:jc w:val="both"/>
        <w:rPr>
          <w:color w:val="FF0000"/>
        </w:rPr>
      </w:pPr>
    </w:p>
    <w:p w:rsidR="00EA0180" w:rsidRPr="005C0E1E" w:rsidRDefault="00EA0180" w:rsidP="007D26AA">
      <w:pPr>
        <w:spacing w:after="120"/>
        <w:jc w:val="both"/>
        <w:rPr>
          <w:b/>
          <w:i/>
        </w:rPr>
      </w:pPr>
    </w:p>
    <w:p w:rsidR="00EA0180" w:rsidRPr="00711FC9" w:rsidRDefault="00EA0180" w:rsidP="00690F5B">
      <w:pPr>
        <w:jc w:val="both"/>
        <w:rPr>
          <w:color w:val="FF0000"/>
        </w:rPr>
      </w:pPr>
    </w:p>
    <w:p w:rsidR="0014000C" w:rsidRPr="0014000C" w:rsidRDefault="00B43FDE" w:rsidP="0014000C">
      <w:pPr>
        <w:pStyle w:val="Cmsor2"/>
        <w:rPr>
          <w:rFonts w:ascii="Times New Roman" w:hAnsi="Times New Roman"/>
        </w:rPr>
      </w:pPr>
      <w:r>
        <w:rPr>
          <w:rFonts w:ascii="Times New Roman" w:hAnsi="Times New Roman"/>
        </w:rPr>
        <w:t>A 2019-es év tűzeseteinek jellemzői</w:t>
      </w:r>
    </w:p>
    <w:p w:rsidR="00EA0180" w:rsidRDefault="00EA0180" w:rsidP="00D030CB"/>
    <w:p w:rsidR="00EA0180" w:rsidRPr="00B44330" w:rsidRDefault="00EA0180" w:rsidP="00B43FDE">
      <w:pPr>
        <w:jc w:val="both"/>
        <w:rPr>
          <w:b/>
          <w:bCs/>
          <w:i/>
          <w:iCs/>
        </w:rPr>
      </w:pPr>
      <w:r w:rsidRPr="006A3418">
        <w:rPr>
          <w:color w:val="000000"/>
        </w:rPr>
        <w:t xml:space="preserve"> </w:t>
      </w:r>
      <w:r w:rsidR="008C7A0E">
        <w:rPr>
          <w:lang w:eastAsia="hu-HU"/>
        </w:rPr>
        <w:t xml:space="preserve">A tűzesetek meghatározó részét a vegetációban előforduló esetek teszik ki. Ez 2019-ben 24 tűzesetet jelentett. </w:t>
      </w:r>
      <w:r w:rsidR="00A34C94">
        <w:rPr>
          <w:lang w:eastAsia="hu-HU"/>
        </w:rPr>
        <w:t xml:space="preserve">A rendkívül csapadékszegény tavasz a tűzesetek számában is mérhető volt, hiszen februárban és márciusban volt a legtöbb ilyen jellegű tűzesetünk. </w:t>
      </w:r>
      <w:r w:rsidR="008C7A0E">
        <w:rPr>
          <w:lang w:eastAsia="hu-HU"/>
        </w:rPr>
        <w:t>Másik meghatározó helyszín az otthon jellegű létesítmény. Az összes tűzesetek harmada lakóingatlanokban keletkezett, 21 ilyen helyszínünk volt. A vonulási statisztikák hasonló képet mutatnak a megyei, illetve országos adatokhoz.</w:t>
      </w:r>
      <w:r w:rsidR="00A34C94">
        <w:rPr>
          <w:lang w:eastAsia="hu-HU"/>
        </w:rPr>
        <w:t xml:space="preserve"> Két tűzesetben 1-1 fő elhalálozott a tűzesetekkel összefüggésben. Sajnos a tűzesetek tudomásunkra jutásakor már nem volt esély a megmentésükre.</w:t>
      </w:r>
    </w:p>
    <w:p w:rsidR="00EA0180" w:rsidRDefault="00EA0180" w:rsidP="006766DA"/>
    <w:p w:rsidR="00EA0180" w:rsidRPr="006766DA" w:rsidRDefault="00EA0180" w:rsidP="006766DA"/>
    <w:p w:rsidR="00B43FDE" w:rsidRPr="00D74E23" w:rsidRDefault="00B43FDE" w:rsidP="00B43FDE">
      <w:pPr>
        <w:pStyle w:val="Cmsor2"/>
        <w:rPr>
          <w:rFonts w:ascii="Times New Roman" w:hAnsi="Times New Roman"/>
        </w:rPr>
      </w:pPr>
      <w:r w:rsidRPr="00D74E23">
        <w:rPr>
          <w:rFonts w:ascii="Times New Roman" w:hAnsi="Times New Roman"/>
        </w:rPr>
        <w:t>A 2019-es év műszaki mentéseinek jellemzői</w:t>
      </w:r>
    </w:p>
    <w:p w:rsidR="00E309D7" w:rsidRDefault="00E309D7" w:rsidP="00E309D7"/>
    <w:p w:rsidR="008C7A0E" w:rsidRPr="001E5164" w:rsidRDefault="008C7A0E" w:rsidP="00D74E23">
      <w:pPr>
        <w:jc w:val="both"/>
        <w:rPr>
          <w:lang w:eastAsia="hu-HU"/>
        </w:rPr>
      </w:pPr>
      <w:r>
        <w:rPr>
          <w:lang w:eastAsia="hu-HU"/>
        </w:rPr>
        <w:t xml:space="preserve">A műszaki mentések meghatározó részét a közúti balesetek teszik ki, 12 ilyen eseménynél nyújtottunk segítséget. </w:t>
      </w:r>
      <w:r w:rsidR="00A34C94">
        <w:rPr>
          <w:lang w:eastAsia="hu-HU"/>
        </w:rPr>
        <w:t xml:space="preserve">Másik meghatározó a fakidőlés, és viharkár. A 17 és 13 esetszámmal együtt adott 30-as esetszám szintén jelentős. Az év során </w:t>
      </w:r>
      <w:r>
        <w:rPr>
          <w:lang w:eastAsia="hu-HU"/>
        </w:rPr>
        <w:t xml:space="preserve">7 szén-monoxidos esemény </w:t>
      </w:r>
      <w:r w:rsidR="0068001C">
        <w:rPr>
          <w:lang w:eastAsia="hu-HU"/>
        </w:rPr>
        <w:t>történt. A</w:t>
      </w:r>
      <w:r w:rsidR="00A34C94">
        <w:rPr>
          <w:lang w:eastAsia="hu-HU"/>
        </w:rPr>
        <w:t xml:space="preserve">z események számának emelkedése a CO érzékelők használatának elterjedésével van összefüggésben. Szerencsére egy fő szenvedett </w:t>
      </w:r>
      <w:r w:rsidR="00915E17">
        <w:rPr>
          <w:lang w:eastAsia="hu-HU"/>
        </w:rPr>
        <w:t>CO mérgezést az esetek kapcsán. Valamennyi ilyen jellegű esemény után hatósági eljárás indul, és csak a biztonsági felülvizsgálatok elvégzése után lehet a gázkészülékeket ismételten használatba venni. A CO-</w:t>
      </w:r>
      <w:proofErr w:type="spellStart"/>
      <w:r w:rsidR="00915E17">
        <w:rPr>
          <w:lang w:eastAsia="hu-HU"/>
        </w:rPr>
        <w:t>os</w:t>
      </w:r>
      <w:proofErr w:type="spellEnd"/>
      <w:r w:rsidR="00915E17">
        <w:rPr>
          <w:lang w:eastAsia="hu-HU"/>
        </w:rPr>
        <w:t xml:space="preserve"> események kiváltó oka elsősorban a tüzelő- fűtő berendezések nem megfelelő égési levegő utánpótlása, a készülékek műszaki állapota, és a nyílászárók nagyfokú légzáró-képessége, illetve a szellőző-berendezések, elszívók szabálytalan üzemeltetése. </w:t>
      </w:r>
    </w:p>
    <w:p w:rsidR="008C7A0E" w:rsidRPr="005C0E1E" w:rsidRDefault="008C7A0E" w:rsidP="008C7A0E">
      <w:pPr>
        <w:rPr>
          <w:sz w:val="20"/>
          <w:szCs w:val="20"/>
        </w:rPr>
      </w:pPr>
    </w:p>
    <w:p w:rsidR="00E309D7" w:rsidRPr="00E309D7" w:rsidRDefault="00E309D7" w:rsidP="00E309D7"/>
    <w:p w:rsidR="00B43FDE" w:rsidRDefault="00B43FDE">
      <w:pPr>
        <w:pStyle w:val="Cmsor2"/>
        <w:rPr>
          <w:rFonts w:ascii="Times New Roman" w:hAnsi="Times New Roman"/>
        </w:rPr>
      </w:pPr>
      <w:r>
        <w:rPr>
          <w:rFonts w:ascii="Times New Roman" w:hAnsi="Times New Roman"/>
        </w:rPr>
        <w:t>Kiemelkedő káresetek az évben</w:t>
      </w:r>
    </w:p>
    <w:p w:rsidR="00B43FDE" w:rsidRDefault="00B43FDE" w:rsidP="00B43FDE"/>
    <w:p w:rsidR="008A38F6" w:rsidRDefault="008A38F6" w:rsidP="008A38F6">
      <w:pPr>
        <w:jc w:val="both"/>
      </w:pPr>
      <w:r>
        <w:rPr>
          <w:lang w:eastAsia="hu-HU"/>
        </w:rPr>
        <w:t>Térségünkben a viharos napok száma nem haladta meg az átlagos értéket. Viharral, rendkívüli időjárással kapcsolatban 13 esemény történt, azonban egyidejűleg 3 volt a legtöbb vonulás, ez a szeptember 09-én Csongrád megyét elért szupercella Csongrádon érezhető hatása volt. H</w:t>
      </w:r>
      <w:r>
        <w:t>i</w:t>
      </w:r>
      <w:r w:rsidRPr="0072539D">
        <w:t xml:space="preserve">rtelen lehullott nagymennyiségű csapadék következtében </w:t>
      </w:r>
      <w:r>
        <w:t>nem kellett tömegesen beavatkozni, inkább a csapadékhiány következménye volt jelentős.</w:t>
      </w:r>
    </w:p>
    <w:p w:rsidR="008A38F6" w:rsidRDefault="008A38F6" w:rsidP="008A38F6">
      <w:pPr>
        <w:jc w:val="both"/>
      </w:pPr>
      <w:r>
        <w:t>Segítségnyújtásra a június 19-én Szentest elért viharhoz kellett vonulni. Két esetben hosszan tartó igénybevételhez is segítséget nyújtottunk. Két fő részt vett a Szabolcs-Szatmár-Bereg megyét június 27-én elért viharkár felszámolásában, illetve a Szeged térségét szeptember 09-én elérő vihar kárfelszámolási munkáiban a tartalékfecskendővel, 2 napon keresztül 4 fővel vettünk részt.</w:t>
      </w:r>
    </w:p>
    <w:p w:rsidR="001943A2" w:rsidRDefault="001943A2" w:rsidP="00B43FDE"/>
    <w:p w:rsidR="00D74E23" w:rsidRDefault="00D74E23" w:rsidP="00B43FDE"/>
    <w:p w:rsidR="00D74E23" w:rsidRDefault="00D74E23" w:rsidP="00B43FDE"/>
    <w:p w:rsidR="00D74E23" w:rsidRDefault="00D74E23" w:rsidP="00B43FDE"/>
    <w:p w:rsidR="00D74E23" w:rsidRDefault="00D74E23" w:rsidP="00B43FDE"/>
    <w:p w:rsidR="00D74E23" w:rsidRDefault="00D74E23" w:rsidP="00B43FDE"/>
    <w:p w:rsidR="00D74E23" w:rsidRDefault="00D74E23" w:rsidP="00B43FDE"/>
    <w:p w:rsidR="00D74E23" w:rsidRDefault="00D74E23" w:rsidP="00B43FDE"/>
    <w:p w:rsidR="00D74E23" w:rsidRDefault="00D74E23" w:rsidP="00B43FDE"/>
    <w:p w:rsidR="008A13D7" w:rsidRDefault="008A13D7" w:rsidP="00B43FDE"/>
    <w:p w:rsidR="008A38F6" w:rsidRPr="00B43FDE" w:rsidRDefault="008A38F6" w:rsidP="00B43FDE"/>
    <w:p w:rsidR="00B43FDE" w:rsidRDefault="00B43FDE">
      <w:pPr>
        <w:pStyle w:val="Cmsor2"/>
        <w:rPr>
          <w:rFonts w:ascii="Times New Roman" w:hAnsi="Times New Roman"/>
        </w:rPr>
      </w:pPr>
      <w:r>
        <w:rPr>
          <w:rFonts w:ascii="Times New Roman" w:hAnsi="Times New Roman"/>
        </w:rPr>
        <w:t>A káresetek települések szerinti lebontása a működési területen</w:t>
      </w:r>
    </w:p>
    <w:p w:rsidR="00E309D7" w:rsidRDefault="00E309D7" w:rsidP="00E309D7"/>
    <w:p w:rsidR="00E309D7" w:rsidRDefault="00E309D7" w:rsidP="00E309D7">
      <w:r>
        <w:rPr>
          <w:noProof/>
          <w:lang w:eastAsia="hu-HU"/>
        </w:rPr>
        <w:drawing>
          <wp:inline distT="0" distB="0" distL="0" distR="0" wp14:anchorId="2115B67B" wp14:editId="590649C0">
            <wp:extent cx="5957570" cy="3243580"/>
            <wp:effectExtent l="0" t="0" r="5080" b="13970"/>
            <wp:docPr id="7" name="Diagram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309D7" w:rsidRDefault="00E309D7" w:rsidP="00E309D7"/>
    <w:p w:rsidR="00E309D7" w:rsidRDefault="00E309D7" w:rsidP="00E309D7"/>
    <w:p w:rsidR="00E309D7" w:rsidRDefault="00E309D7" w:rsidP="00E309D7">
      <w:r w:rsidRPr="00D37E4C">
        <w:rPr>
          <w:noProof/>
          <w:lang w:eastAsia="hu-HU"/>
        </w:rPr>
        <w:drawing>
          <wp:inline distT="0" distB="0" distL="0" distR="0" wp14:anchorId="42968DED" wp14:editId="24CF9C55">
            <wp:extent cx="5972175" cy="2733675"/>
            <wp:effectExtent l="0" t="0" r="9525" b="9525"/>
            <wp:docPr id="12" name="Diagram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309D7" w:rsidRDefault="00E309D7" w:rsidP="00E309D7"/>
    <w:p w:rsidR="00E309D7" w:rsidRDefault="00E309D7" w:rsidP="00E309D7"/>
    <w:p w:rsidR="00F57CAC" w:rsidRDefault="00F57CAC" w:rsidP="00E309D7"/>
    <w:p w:rsidR="00F57CAC" w:rsidRDefault="00F57CAC" w:rsidP="00E309D7"/>
    <w:p w:rsidR="00F57CAC" w:rsidRDefault="00F57CAC" w:rsidP="00E309D7"/>
    <w:p w:rsidR="00F57CAC" w:rsidRDefault="00F57CAC" w:rsidP="00E309D7"/>
    <w:p w:rsidR="00F57CAC" w:rsidRDefault="00F57CAC" w:rsidP="00E309D7"/>
    <w:p w:rsidR="00F57CAC" w:rsidRDefault="00F57CAC" w:rsidP="00E309D7"/>
    <w:p w:rsidR="00F57CAC" w:rsidRDefault="00F57CAC" w:rsidP="00E309D7"/>
    <w:p w:rsidR="00E309D7" w:rsidRPr="00E309D7" w:rsidRDefault="00E309D7" w:rsidP="00E309D7"/>
    <w:p w:rsidR="00B43FDE" w:rsidRDefault="00B43FDE">
      <w:pPr>
        <w:pStyle w:val="Cmsor2"/>
        <w:rPr>
          <w:rFonts w:ascii="Times New Roman" w:hAnsi="Times New Roman"/>
        </w:rPr>
      </w:pPr>
      <w:r>
        <w:rPr>
          <w:rFonts w:ascii="Times New Roman" w:hAnsi="Times New Roman"/>
        </w:rPr>
        <w:t>Csongrád Város tűzvédelmi helyzete</w:t>
      </w:r>
    </w:p>
    <w:p w:rsidR="00B43FDE" w:rsidRPr="00B43FDE" w:rsidRDefault="00B43FDE" w:rsidP="00B43FDE">
      <w:pPr>
        <w:rPr>
          <w:b/>
          <w:i/>
          <w:sz w:val="28"/>
          <w:szCs w:val="28"/>
        </w:rPr>
      </w:pPr>
    </w:p>
    <w:p w:rsidR="00553CF3" w:rsidRDefault="00F57CAC" w:rsidP="00D74E23">
      <w:pPr>
        <w:spacing w:before="120" w:after="120"/>
        <w:jc w:val="both"/>
        <w:rPr>
          <w:kern w:val="1"/>
        </w:rPr>
      </w:pPr>
      <w:r>
        <w:rPr>
          <w:kern w:val="1"/>
        </w:rPr>
        <w:t xml:space="preserve">A 2019-es statisztikai adatokat a megelőző évek adataival összehasonlítva az elmúlt év átlagos évnek tekinthető, a kiemelkedő esetszámot </w:t>
      </w:r>
      <w:proofErr w:type="gramStart"/>
      <w:r>
        <w:rPr>
          <w:kern w:val="1"/>
        </w:rPr>
        <w:t>produkáló</w:t>
      </w:r>
      <w:proofErr w:type="gramEnd"/>
      <w:r>
        <w:rPr>
          <w:kern w:val="1"/>
        </w:rPr>
        <w:t xml:space="preserve"> február-március ellenére. A Várost nem sújtotta ár és belvízi veszély, és a tavasztól őszig térségünkben is egyaránt előforduló viharok is elkerülték a települést. </w:t>
      </w:r>
    </w:p>
    <w:p w:rsidR="00EA0180" w:rsidRDefault="00553CF3" w:rsidP="00D74E23">
      <w:pPr>
        <w:spacing w:before="120" w:after="120"/>
        <w:jc w:val="both"/>
      </w:pPr>
      <w:r>
        <w:rPr>
          <w:kern w:val="1"/>
        </w:rPr>
        <w:t xml:space="preserve">A település rendelkezik Integrált Településfejlesztési Stratégiával, Településrendezési Tervvel, Helyi Építési Szabályzattal. Ezen szabályozók figyelembevételével a helyi építéshatóság a szakhatóságokkal – többek között a tűzvédelmi hatósággal is – együttműködve biztosítja a tűzvédelmi követelmények érvényre juttatását </w:t>
      </w:r>
      <w:r w:rsidR="00D74E23">
        <w:rPr>
          <w:kern w:val="1"/>
        </w:rPr>
        <w:t>az építés</w:t>
      </w:r>
      <w:r w:rsidR="00263530">
        <w:rPr>
          <w:kern w:val="1"/>
        </w:rPr>
        <w:t xml:space="preserve">hatósági engedélyköteles beruházások létesítési eljárása során. A Város rendezett belterületi úthálózattal, és tűzi-víz hálózattal rendelkezik. A tűzcsaprendszer a Körös-toroki üdülőövezet kivételével biztosítja a szükséges oltóvizet a beavatkozásainkhoz. Kritikus helyzetben több szabadfelszíni vízforrás </w:t>
      </w:r>
      <w:r w:rsidR="002F6BC2">
        <w:rPr>
          <w:kern w:val="1"/>
        </w:rPr>
        <w:t xml:space="preserve">is rendelkezésre áll, </w:t>
      </w:r>
      <w:proofErr w:type="spellStart"/>
      <w:r w:rsidR="002F6BC2">
        <w:rPr>
          <w:kern w:val="1"/>
        </w:rPr>
        <w:t>felszívásos</w:t>
      </w:r>
      <w:proofErr w:type="spellEnd"/>
      <w:r w:rsidR="002F6BC2">
        <w:rPr>
          <w:kern w:val="1"/>
        </w:rPr>
        <w:t xml:space="preserve"> tápláláshoz. A belterületi úthálózat tűzoltó-gépjárművek számára megfelelő közlekedési lehetőséget biztosít, azonban egyes útszakaszokon, utcákon a zöldnövényzet akadályozza a közlekedést. Ilyen szempontból az Öreg-szőlők egyes részei</w:t>
      </w:r>
      <w:r w:rsidR="00263530">
        <w:rPr>
          <w:kern w:val="1"/>
        </w:rPr>
        <w:t xml:space="preserve"> </w:t>
      </w:r>
      <w:r w:rsidR="002F6BC2">
        <w:rPr>
          <w:kern w:val="1"/>
        </w:rPr>
        <w:t xml:space="preserve">nehezen </w:t>
      </w:r>
      <w:proofErr w:type="spellStart"/>
      <w:r w:rsidR="002F6BC2">
        <w:rPr>
          <w:kern w:val="1"/>
        </w:rPr>
        <w:t>megközelíthetőek</w:t>
      </w:r>
      <w:proofErr w:type="spellEnd"/>
      <w:r w:rsidR="002F6BC2">
        <w:rPr>
          <w:kern w:val="1"/>
        </w:rPr>
        <w:t xml:space="preserve">. </w:t>
      </w:r>
      <w:r w:rsidR="00D67016">
        <w:rPr>
          <w:kern w:val="1"/>
        </w:rPr>
        <w:t>A település kialakította az Ipari Parkot, ami folyamatosan fejlődik. A létesítési eljárások során esetenként nem megfelelő</w:t>
      </w:r>
      <w:r w:rsidR="000E77F4">
        <w:rPr>
          <w:kern w:val="1"/>
        </w:rPr>
        <w:t xml:space="preserve"> a rendelkezésre álló</w:t>
      </w:r>
      <w:r w:rsidR="00D67016">
        <w:rPr>
          <w:kern w:val="1"/>
        </w:rPr>
        <w:t xml:space="preserve"> oltóvíz mennyiség</w:t>
      </w:r>
      <w:r w:rsidR="000E77F4">
        <w:rPr>
          <w:kern w:val="1"/>
        </w:rPr>
        <w:t>e, így át kellene gondolni a</w:t>
      </w:r>
      <w:r w:rsidR="00D67016">
        <w:rPr>
          <w:kern w:val="1"/>
        </w:rPr>
        <w:t xml:space="preserve"> tűzi-víz </w:t>
      </w:r>
      <w:r w:rsidR="000E77F4">
        <w:rPr>
          <w:kern w:val="1"/>
        </w:rPr>
        <w:t>hálózat jövőbeni fejlesztését, ami a b</w:t>
      </w:r>
      <w:r w:rsidR="00607F06">
        <w:rPr>
          <w:kern w:val="1"/>
        </w:rPr>
        <w:t>etelepülő vállalkozásoknak is</w:t>
      </w:r>
      <w:r w:rsidR="000E77F4">
        <w:rPr>
          <w:kern w:val="1"/>
        </w:rPr>
        <w:t xml:space="preserve"> segítség</w:t>
      </w:r>
      <w:r w:rsidR="00607F06">
        <w:rPr>
          <w:kern w:val="1"/>
        </w:rPr>
        <w:t xml:space="preserve"> lenne</w:t>
      </w:r>
      <w:r w:rsidR="000E77F4">
        <w:rPr>
          <w:kern w:val="1"/>
        </w:rPr>
        <w:t xml:space="preserve">. Visszatérően nagy esetszámot </w:t>
      </w:r>
      <w:proofErr w:type="gramStart"/>
      <w:r w:rsidR="000E77F4">
        <w:rPr>
          <w:kern w:val="1"/>
        </w:rPr>
        <w:t>produkáló</w:t>
      </w:r>
      <w:proofErr w:type="gramEnd"/>
      <w:r w:rsidR="000E77F4">
        <w:rPr>
          <w:kern w:val="1"/>
        </w:rPr>
        <w:t xml:space="preserve"> helyszín a Tópart utca, Zöldfa utca, Bútorgyári tavak környéke. Ennek a területnek a további rendezése javítaná a közvetlen környezet tűzvédelmi helyzetét. </w:t>
      </w:r>
      <w:r w:rsidR="00FE4EDC">
        <w:rPr>
          <w:kern w:val="1"/>
        </w:rPr>
        <w:t xml:space="preserve"> </w:t>
      </w:r>
      <w:r w:rsidR="000E77F4">
        <w:rPr>
          <w:kern w:val="1"/>
        </w:rPr>
        <w:t xml:space="preserve">A város Csongrád Város </w:t>
      </w:r>
      <w:r w:rsidR="00FE4EDC" w:rsidRPr="004C310B">
        <w:rPr>
          <w:kern w:val="1"/>
        </w:rPr>
        <w:t xml:space="preserve">Önkormányzat Képviselő-testületének </w:t>
      </w:r>
      <w:r w:rsidR="00FE4EDC" w:rsidRPr="004C310B">
        <w:rPr>
          <w:bCs/>
          <w:iCs/>
          <w:kern w:val="1"/>
        </w:rPr>
        <w:t xml:space="preserve">az avar és kerti hulladék nyílt téri égetésének helyi szabályairól szóló </w:t>
      </w:r>
      <w:r w:rsidR="00FE4EDC" w:rsidRPr="004C310B">
        <w:rPr>
          <w:kern w:val="1"/>
        </w:rPr>
        <w:t>16/2017.</w:t>
      </w:r>
      <w:r w:rsidR="000E77F4">
        <w:rPr>
          <w:kern w:val="1"/>
        </w:rPr>
        <w:t xml:space="preserve"> (V. 19) önkormányzati rendeletével szabályozta a belterületi égetést. A zöldhulladék elszállítása szervezetten történik. Az ilyen jellegű tűzesetek száma nem jelentős, a lakosság többször kér tájékoztatást az égetéssel kapcsolatos szabályokról, </w:t>
      </w:r>
      <w:r w:rsidR="004104DF">
        <w:rPr>
          <w:kern w:val="1"/>
        </w:rPr>
        <w:t xml:space="preserve">ami jogkövető magatartásról tanúskodik. </w:t>
      </w:r>
      <w:r w:rsidR="001E115B">
        <w:rPr>
          <w:kern w:val="1"/>
        </w:rPr>
        <w:t xml:space="preserve">Sajátos létesítési eljárási gyakorlatra példa a három középmagas épület. A társasházak feltehetően eltérési engedéllyel, a korabeli </w:t>
      </w:r>
      <w:r w:rsidR="001E115B" w:rsidRPr="001E115B">
        <w:rPr>
          <w:kern w:val="1"/>
        </w:rPr>
        <w:t xml:space="preserve">létesítési </w:t>
      </w:r>
      <w:r w:rsidR="001E115B" w:rsidRPr="001E115B">
        <w:t>előírásoktól eltérően</w:t>
      </w:r>
      <w:r w:rsidR="001E115B">
        <w:t xml:space="preserve"> nem rendelkeznek száraz felszálló tűzi-víz hálózattal. Ez nemcsak időben nehezíti a beavatkozásunkat, de nagyon jelentős többlet fizikai megterhelést is jelent a tűzoltóknak</w:t>
      </w:r>
      <w:r w:rsidR="00607F06">
        <w:t xml:space="preserve"> valós helyzetben</w:t>
      </w:r>
      <w:r w:rsidR="001E115B">
        <w:t xml:space="preserve">. A jövőben esetleges panel-programos pályázatnál megfontolandó lenne a társasházak tűzvédelmi helyzetének fejlesztését is átgondolni. </w:t>
      </w:r>
    </w:p>
    <w:p w:rsidR="00063F7A" w:rsidRPr="001E115B" w:rsidRDefault="00063F7A" w:rsidP="00D74E23">
      <w:pPr>
        <w:spacing w:before="120" w:after="120"/>
        <w:jc w:val="both"/>
      </w:pPr>
      <w:r>
        <w:t xml:space="preserve">Ezen fejlesztendő területekkel, megoldandó, kezelendő </w:t>
      </w:r>
      <w:proofErr w:type="gramStart"/>
      <w:r>
        <w:t>problémákkal</w:t>
      </w:r>
      <w:proofErr w:type="gramEnd"/>
      <w:r>
        <w:t xml:space="preserve"> együtt a település általános tűzvédelmi helyzete megfelelő. A tűzvédelmi hatósági jelenlét, a folyamatos megelőzés érdekében kifejtett széleskörű felvilágosító tevékenység, az általános jogkövető magatartás hozzájárul ennek fenntartásához.</w:t>
      </w:r>
    </w:p>
    <w:p w:rsidR="00EA0180" w:rsidRDefault="00EA0180">
      <w:pPr>
        <w:jc w:val="both"/>
        <w:rPr>
          <w:szCs w:val="20"/>
        </w:rPr>
      </w:pPr>
    </w:p>
    <w:p w:rsidR="00EA0180" w:rsidRDefault="00EA0180">
      <w:pPr>
        <w:jc w:val="both"/>
        <w:rPr>
          <w:szCs w:val="20"/>
        </w:rPr>
      </w:pPr>
    </w:p>
    <w:p w:rsidR="00EA0180" w:rsidRDefault="008A38F6">
      <w:pPr>
        <w:pStyle w:val="Cmsor1"/>
        <w:rPr>
          <w:rFonts w:ascii="Times New Roman" w:hAnsi="Times New Roman"/>
        </w:rPr>
      </w:pPr>
      <w:r>
        <w:rPr>
          <w:rFonts w:ascii="Times New Roman" w:hAnsi="Times New Roman"/>
        </w:rPr>
        <w:t>Szakmai Felügyeleti tevékenység</w:t>
      </w:r>
    </w:p>
    <w:p w:rsidR="008A38F6" w:rsidRDefault="008A38F6" w:rsidP="008A38F6">
      <w:pPr>
        <w:ind w:left="171" w:firstLine="57"/>
        <w:rPr>
          <w:b/>
          <w:i/>
          <w:sz w:val="28"/>
          <w:szCs w:val="28"/>
        </w:rPr>
      </w:pPr>
      <w:r w:rsidRPr="008A38F6">
        <w:rPr>
          <w:b/>
          <w:i/>
          <w:sz w:val="28"/>
          <w:szCs w:val="28"/>
        </w:rPr>
        <w:t>IV.1.</w:t>
      </w:r>
      <w:r>
        <w:rPr>
          <w:b/>
          <w:i/>
          <w:sz w:val="28"/>
          <w:szCs w:val="28"/>
        </w:rPr>
        <w:t xml:space="preserve"> Ellenőrzések tapasztalatai</w:t>
      </w:r>
    </w:p>
    <w:p w:rsidR="008A38F6" w:rsidRDefault="008A38F6" w:rsidP="008A38F6">
      <w:pPr>
        <w:ind w:left="171" w:firstLine="57"/>
        <w:rPr>
          <w:b/>
          <w:i/>
          <w:sz w:val="28"/>
          <w:szCs w:val="28"/>
        </w:rPr>
      </w:pPr>
    </w:p>
    <w:p w:rsidR="008A38F6" w:rsidRDefault="008A38F6" w:rsidP="008A38F6">
      <w:pPr>
        <w:ind w:left="15"/>
        <w:jc w:val="both"/>
      </w:pPr>
      <w:r>
        <w:t>Ellenőrzési tevékenységünket</w:t>
      </w:r>
      <w:r w:rsidRPr="00901B98">
        <w:t xml:space="preserve"> a 33/2016. számú BM</w:t>
      </w:r>
      <w:r>
        <w:t xml:space="preserve"> OKF Intézkedés alapján terveztü</w:t>
      </w:r>
      <w:r w:rsidRPr="00901B98">
        <w:t xml:space="preserve">k, </w:t>
      </w:r>
      <w:r>
        <w:t>és hajtottu</w:t>
      </w:r>
      <w:r w:rsidRPr="00901B98">
        <w:t>k végre</w:t>
      </w:r>
      <w:r>
        <w:t>.</w:t>
      </w:r>
      <w:r w:rsidRPr="00901B98">
        <w:t xml:space="preserve"> </w:t>
      </w:r>
      <w:r>
        <w:t xml:space="preserve">Az ellenőrzések tervezésénél alapvető szempont volt, hogy a vezető számára visszajelzést adjon a szervezet alapfeladatainak ellátásáról, a felkészültségről, az állomány </w:t>
      </w:r>
      <w:proofErr w:type="spellStart"/>
      <w:r>
        <w:t>magatartásbeli</w:t>
      </w:r>
      <w:proofErr w:type="spellEnd"/>
      <w:r>
        <w:t xml:space="preserve"> és fegyelmi, munkabiztonsági helyzetéről, képzési színvonaláról. Ennek érdekében saját vezetői célellenőrzés keretében </w:t>
      </w:r>
      <w:r>
        <w:rPr>
          <w:b/>
        </w:rPr>
        <w:t>66</w:t>
      </w:r>
      <w:r w:rsidRPr="00087B39">
        <w:rPr>
          <w:b/>
        </w:rPr>
        <w:t xml:space="preserve"> alkalommal</w:t>
      </w:r>
      <w:r>
        <w:t xml:space="preserve"> ellenőriztük a kiképzési foglalkozások, gyakorlatok végrehajtását, a szolgálatellátást és a szolgálatváltások végrehajtását. Szakmai elöljáróink, felügyeleti szerveink </w:t>
      </w:r>
      <w:r>
        <w:rPr>
          <w:b/>
        </w:rPr>
        <w:t>58</w:t>
      </w:r>
      <w:r w:rsidRPr="00087B39">
        <w:rPr>
          <w:b/>
        </w:rPr>
        <w:t xml:space="preserve"> alkalommal</w:t>
      </w:r>
      <w:r>
        <w:t xml:space="preserve"> tartottak különböző ellenőrzést a szervezeti egységnél. A feltárt hibák, hiányosságok kijavítására minden esetben intézkedés történt, illetve a tapasztalatokat, tanulságokat beépítettem a jövő é</w:t>
      </w:r>
      <w:r w:rsidR="00AC0F14">
        <w:t>vi feladatok közé. Az ellenőrzések alapján a szervezeti egység jogszerű és szakszerű működése biztosított.</w:t>
      </w:r>
    </w:p>
    <w:p w:rsidR="00EA0180" w:rsidRPr="00AF6F0E" w:rsidRDefault="00EA0180" w:rsidP="00B75F67">
      <w:pPr>
        <w:jc w:val="both"/>
      </w:pPr>
    </w:p>
    <w:p w:rsidR="00EA0180" w:rsidRDefault="00EA0180" w:rsidP="00535B80">
      <w:pPr>
        <w:suppressAutoHyphens/>
        <w:rPr>
          <w:b/>
        </w:rPr>
      </w:pPr>
    </w:p>
    <w:p w:rsidR="00EA0180" w:rsidRDefault="00AC0F14">
      <w:pPr>
        <w:pStyle w:val="Cmsor1"/>
        <w:rPr>
          <w:rFonts w:ascii="Times New Roman" w:hAnsi="Times New Roman"/>
        </w:rPr>
      </w:pPr>
      <w:r>
        <w:rPr>
          <w:rFonts w:ascii="Times New Roman" w:hAnsi="Times New Roman"/>
        </w:rPr>
        <w:t>Képzéssel kapcsolatos tevékenység</w:t>
      </w:r>
    </w:p>
    <w:p w:rsidR="004E461E" w:rsidRPr="004E461E" w:rsidRDefault="004E461E" w:rsidP="004E461E"/>
    <w:p w:rsidR="006A1B9C" w:rsidRPr="004E461E" w:rsidRDefault="003A088E" w:rsidP="006A1B9C">
      <w:pPr>
        <w:rPr>
          <w:b/>
          <w:i/>
        </w:rPr>
      </w:pPr>
      <w:r>
        <w:rPr>
          <w:b/>
          <w:i/>
        </w:rPr>
        <w:t>V.1</w:t>
      </w:r>
      <w:r w:rsidR="006A1B9C" w:rsidRPr="004E461E">
        <w:rPr>
          <w:b/>
          <w:i/>
        </w:rPr>
        <w:t xml:space="preserve">. Az éves továbbképzési tervben </w:t>
      </w:r>
      <w:r w:rsidR="004E461E" w:rsidRPr="004E461E">
        <w:rPr>
          <w:b/>
          <w:i/>
        </w:rPr>
        <w:t>foglaltak végrehajtása</w:t>
      </w:r>
    </w:p>
    <w:p w:rsidR="00EA0180" w:rsidRDefault="00EA0180" w:rsidP="00690F5B">
      <w:pPr>
        <w:spacing w:after="120"/>
        <w:jc w:val="both"/>
      </w:pPr>
    </w:p>
    <w:p w:rsidR="004E461E" w:rsidRDefault="004E461E" w:rsidP="004E461E">
      <w:pPr>
        <w:widowControl w:val="0"/>
        <w:spacing w:after="120"/>
        <w:jc w:val="both"/>
      </w:pPr>
      <w:r>
        <w:t>Az éves kiképzési, továbbképzési feladatainkat a jóváhagyott gyakorlatterv, és éves ciklusos kiképzési terv alapján végeztük. A tervezésnél figyelembe vettük a korábbi évek tapasztalatait, a központi szakmai ajánlásokat, a felügyelői, főfelügyelői feladat meghatározásoka</w:t>
      </w:r>
      <w:r w:rsidRPr="00FA0B6C">
        <w:rPr>
          <w:color w:val="000000"/>
        </w:rPr>
        <w:t>t.</w:t>
      </w:r>
      <w:r w:rsidRPr="0086490C">
        <w:rPr>
          <w:color w:val="FF0000"/>
        </w:rPr>
        <w:t xml:space="preserve"> </w:t>
      </w:r>
      <w:r w:rsidRPr="003B2047">
        <w:rPr>
          <w:color w:val="000000"/>
        </w:rPr>
        <w:t>A</w:t>
      </w:r>
      <w:r>
        <w:t xml:space="preserve"> személyi állomány képzésénél alapvetően a </w:t>
      </w:r>
      <w:proofErr w:type="spellStart"/>
      <w:r>
        <w:t>gyakorlatiasságot</w:t>
      </w:r>
      <w:proofErr w:type="spellEnd"/>
      <w:r>
        <w:t>, a területen jelentkező feladatok készségszintű végrehajtását szolgáló foglalkozások végrehajtását terveztük.</w:t>
      </w:r>
      <w:r w:rsidRPr="00423AF2">
        <w:t xml:space="preserve"> Fokozott figyelmet szenteltünk a legújabb beavatkozási módszerek, eszközök megismerésére, valamint kiemelt területként foglalkoztunk a központi, illetve területi szervek által kiadott intézkedésekkel.</w:t>
      </w:r>
      <w:r>
        <w:t xml:space="preserve"> Kiemelt képzési terület volt a beavatkozó állomány mélyből és magasból mentő képességének fejlesztése, valamint a vízből, jégről mentési feladatok végrehajtásának javítása. Munkánkat nagymértékben segítette, hogy a Katasztrófavédelmi Műveleti Szolgálat helyszínen több alkalommal, és témában tartott felkészítést, így a veszélyes anyagok azonosítása, illetve veszélyes anyagok jelenlétében történő beavatkozás témakörök feldolgozása is nagy gyakorlattal rendelkező </w:t>
      </w:r>
      <w:proofErr w:type="gramStart"/>
      <w:r>
        <w:t>kollégák</w:t>
      </w:r>
      <w:proofErr w:type="gramEnd"/>
      <w:r>
        <w:t xml:space="preserve"> segítségével történt. </w:t>
      </w:r>
      <w:r w:rsidRPr="00423AF2">
        <w:t>Az elméleti képzések végrehajtása során az oktatók a BM OKF által központilag biztosított képzési anyagokat használták fel. Az állomány tagjai a ciklusok befejezése után, az előző ciklus elméleti oktatásához kapcsolódó, tudás- és ismeretfejlesztő tesztet töltöt</w:t>
      </w:r>
      <w:r>
        <w:t xml:space="preserve">tek ki elektronikus formában. Ezek a </w:t>
      </w:r>
      <w:proofErr w:type="spellStart"/>
      <w:r>
        <w:t>ciklusonkénti</w:t>
      </w:r>
      <w:proofErr w:type="spellEnd"/>
      <w:r>
        <w:t xml:space="preserve"> számonkérések megfelelő felkészítést biztosítottak a féléves tudásfelmérő tesztek végrehajtására.</w:t>
      </w:r>
    </w:p>
    <w:p w:rsidR="004E461E" w:rsidRDefault="004E461E" w:rsidP="004E461E">
      <w:pPr>
        <w:widowControl w:val="0"/>
        <w:spacing w:after="120"/>
        <w:jc w:val="both"/>
      </w:pPr>
      <w:r>
        <w:t xml:space="preserve">Mindkét félévben a Szolgálatparancsnokok </w:t>
      </w:r>
      <w:r w:rsidRPr="000763D3">
        <w:t xml:space="preserve">felügyeletével – a teljes állománynál - végrehajtottuk a képzés hatékonyságának, a megszerzett ismereteknek </w:t>
      </w:r>
      <w:r>
        <w:t xml:space="preserve">a felmérését. Továbbá a II. félévben légzőkészülék ismeretek teljes témakörében soron kívüli képzésekre és elméleti és gyakorlati számonkérésre is sor került. </w:t>
      </w:r>
    </w:p>
    <w:p w:rsidR="004E461E" w:rsidRPr="00423AF2" w:rsidRDefault="004E461E" w:rsidP="004E461E">
      <w:pPr>
        <w:widowControl w:val="0"/>
        <w:spacing w:after="120"/>
        <w:jc w:val="both"/>
      </w:pPr>
      <w:r>
        <w:t xml:space="preserve">A tűzoltói hivatás gyakorlásához elengedhetetlenül fontos a megfelelő fizikai állóképesség, mely megtartásához, fejlesztéséhez hozzájárul az éves képzési tervben biztosított testnevelési foglalkozások végrehajtása is. A szabadban történő sportolás lehetősége is biztosított a tűzoltóink számára. Ettől az évtől – megállapodás alapján – a szomszédos sportpálya kiskapun keresztül látogatható az állomány részéről. A tapasztalatok kedvezőek, a riaszthatóság megtartása mellett szívesen veszik igénybe a </w:t>
      </w:r>
      <w:proofErr w:type="gramStart"/>
      <w:r>
        <w:t>kollégák</w:t>
      </w:r>
      <w:proofErr w:type="gramEnd"/>
      <w:r>
        <w:t xml:space="preserve"> a futási lehetőséget. </w:t>
      </w:r>
    </w:p>
    <w:p w:rsidR="00EA0180" w:rsidRDefault="00EA0180" w:rsidP="00690F5B">
      <w:pPr>
        <w:spacing w:after="120"/>
        <w:jc w:val="both"/>
        <w:rPr>
          <w:color w:val="000000"/>
        </w:rPr>
      </w:pPr>
    </w:p>
    <w:p w:rsidR="00EA0180" w:rsidRDefault="003A088E" w:rsidP="00690F5B">
      <w:pPr>
        <w:spacing w:after="120"/>
        <w:jc w:val="both"/>
        <w:rPr>
          <w:b/>
          <w:i/>
          <w:color w:val="000000"/>
        </w:rPr>
      </w:pPr>
      <w:r w:rsidRPr="003A088E">
        <w:rPr>
          <w:b/>
          <w:i/>
          <w:color w:val="000000"/>
        </w:rPr>
        <w:t>V.2. Iskolarendszerű képzéssel kapcsolatos tapasztalatok</w:t>
      </w:r>
    </w:p>
    <w:p w:rsidR="003A088E" w:rsidRPr="001C7649" w:rsidRDefault="003A088E" w:rsidP="00690F5B">
      <w:pPr>
        <w:spacing w:after="120"/>
        <w:jc w:val="both"/>
      </w:pPr>
      <w:r w:rsidRPr="001179AA">
        <w:t>2</w:t>
      </w:r>
      <w:r>
        <w:t xml:space="preserve">019-ben egy fő folytatta tanulmányát a Nemzeti Közszolgálati Egyetemen, 2020-ban egy újabb </w:t>
      </w:r>
      <w:proofErr w:type="gramStart"/>
      <w:r>
        <w:t>kolléga</w:t>
      </w:r>
      <w:proofErr w:type="gramEnd"/>
      <w:r>
        <w:t xml:space="preserve"> kezdi meg szakmai felsőfokú tanulmányait. A gépjárművezetői állomány részére vezetéstechnikai tréningre, a </w:t>
      </w:r>
      <w:proofErr w:type="spellStart"/>
      <w:r>
        <w:t>Driving</w:t>
      </w:r>
      <w:proofErr w:type="spellEnd"/>
      <w:r>
        <w:t xml:space="preserve"> Camp-re volt beiskolázási lehetőség, valamint az ügyintézői vizsga megszerzésére is lehetőséget biztosítottunk. A Csongrád MKI szakmai képzésekkel biztosította az előmenetelhez szükséges továbbképzéseket. Ezek az általánosan elterjedt gyakorlatnak megfelelő kreditpontos képzések. Ellenőrzési, tűzoltósági, ügyeleti, informatikai biztonsági képzéseken vett részt az állomány. Mindezen képzések mellett a központi képzési felületen, e-</w:t>
      </w:r>
      <w:proofErr w:type="spellStart"/>
      <w:r>
        <w:t>learning</w:t>
      </w:r>
      <w:proofErr w:type="spellEnd"/>
      <w:r>
        <w:t xml:space="preserve"> formában is teljesítettük a szervezett képzéseket. </w:t>
      </w:r>
    </w:p>
    <w:p w:rsidR="00EA0180" w:rsidRPr="003A088E" w:rsidRDefault="00EA0180">
      <w:pPr>
        <w:pStyle w:val="Cmsor"/>
        <w:tabs>
          <w:tab w:val="left" w:pos="7515"/>
        </w:tabs>
        <w:jc w:val="both"/>
        <w:rPr>
          <w:i/>
        </w:rPr>
      </w:pPr>
    </w:p>
    <w:p w:rsidR="00F87EBA" w:rsidRDefault="00F87EBA" w:rsidP="00F87EBA">
      <w:pPr>
        <w:pStyle w:val="Cmsor1"/>
      </w:pPr>
      <w:r>
        <w:t>Katasztrófavédelmi Hatósági feladatok</w:t>
      </w:r>
    </w:p>
    <w:p w:rsidR="008607A6" w:rsidRDefault="008607A6" w:rsidP="008607A6"/>
    <w:p w:rsidR="008607A6" w:rsidRPr="00C15990" w:rsidRDefault="008607A6" w:rsidP="008607A6">
      <w:pPr>
        <w:autoSpaceDE w:val="0"/>
        <w:jc w:val="both"/>
        <w:rPr>
          <w:color w:val="000000"/>
        </w:rPr>
      </w:pPr>
      <w:r w:rsidRPr="000345CA">
        <w:t>A Csongrádi Hivatásos</w:t>
      </w:r>
      <w:r>
        <w:t xml:space="preserve"> </w:t>
      </w:r>
      <w:r w:rsidRPr="006A3418">
        <w:rPr>
          <w:color w:val="000000"/>
        </w:rPr>
        <w:t>Tűzoltó-parancsnokság</w:t>
      </w:r>
      <w:r w:rsidRPr="00087B39">
        <w:rPr>
          <w:color w:val="FF0000"/>
        </w:rPr>
        <w:t xml:space="preserve"> </w:t>
      </w:r>
      <w:r>
        <w:t xml:space="preserve">Katasztrófavédelmi Hatósági feladatokat önállóan nem hajt végre. </w:t>
      </w:r>
    </w:p>
    <w:p w:rsidR="008607A6" w:rsidRDefault="008607A6" w:rsidP="008607A6">
      <w:pPr>
        <w:jc w:val="both"/>
      </w:pPr>
      <w:r w:rsidRPr="00C15990">
        <w:t xml:space="preserve">A </w:t>
      </w:r>
      <w:r>
        <w:t xml:space="preserve">tűzesetek helyszínein történő kötelező adatgyűjtés, a </w:t>
      </w:r>
      <w:proofErr w:type="spellStart"/>
      <w:r>
        <w:t>kül</w:t>
      </w:r>
      <w:proofErr w:type="spellEnd"/>
      <w:r>
        <w:t>- és belterületi szabadtéri égetéseket követő ellenőrzések, a szén-monoxidos, és kéményes események jegyzőkönyvei színvonalának javítása célkitűzés volt 2019-ben. A tényállás szakszerű dokumentálásának javításával, a megfelelő adatok begyűjtésével, jobb színvonalú helyszínrajzok készítésével kívántuk elősegíteni a hatósági tevékenységet. A hatósági osztály a jogszabálysértés tényének megállapítást követően, szükség esetén az érintett ügyfelekkel szemben eljárást folytatott le.</w:t>
      </w:r>
    </w:p>
    <w:p w:rsidR="008607A6" w:rsidRDefault="008607A6" w:rsidP="008607A6">
      <w:pPr>
        <w:jc w:val="both"/>
      </w:pPr>
      <w:r>
        <w:rPr>
          <w:color w:val="000000"/>
        </w:rPr>
        <w:t xml:space="preserve">A készenléti szolgálat hatósági szemléletének erősítése kiemelt feladat. A helyismereti foglakozásokon </w:t>
      </w:r>
      <w:r w:rsidRPr="002768AC">
        <w:t xml:space="preserve">a Szentesi Katasztrófavédelmi Kirendeltség munkatársai részt vesznek, javítják az ismeretek közvetlen átadásával a Szolgálatparancsnok, Rajparancsnok állomány felkészültségét. </w:t>
      </w:r>
      <w:r>
        <w:rPr>
          <w:color w:val="000000"/>
        </w:rPr>
        <w:t xml:space="preserve">A hatósági osztály munkatársai a létesítmények képviselői részére </w:t>
      </w:r>
      <w:proofErr w:type="gramStart"/>
      <w:r>
        <w:rPr>
          <w:color w:val="000000"/>
        </w:rPr>
        <w:t>konzultációs</w:t>
      </w:r>
      <w:proofErr w:type="gramEnd"/>
      <w:r>
        <w:rPr>
          <w:color w:val="000000"/>
        </w:rPr>
        <w:t xml:space="preserve"> lehetőséget biztosítottak. Ezen megbeszélések alkalmával a létesítmények teljes, </w:t>
      </w:r>
      <w:proofErr w:type="gramStart"/>
      <w:r>
        <w:rPr>
          <w:color w:val="000000"/>
        </w:rPr>
        <w:t>aktuális</w:t>
      </w:r>
      <w:proofErr w:type="gramEnd"/>
      <w:r>
        <w:rPr>
          <w:color w:val="000000"/>
        </w:rPr>
        <w:t xml:space="preserve"> tűzvédelmi helyzete áttekintésre került, kiemelten az esetleges hiányosságokra, a folyamatban lévő szakhatósági ügyekre. A tapasztalatok alapján ez az ügyfélközpontú megközelítés a jogkövető magatartást segíti elő, több helyszínen elismeréssel illették ezt a gyakorlatot.</w:t>
      </w:r>
    </w:p>
    <w:p w:rsidR="008607A6" w:rsidRPr="008607A6" w:rsidRDefault="008607A6" w:rsidP="008607A6"/>
    <w:p w:rsidR="00F87EBA" w:rsidRDefault="00F87EBA" w:rsidP="00F87EBA"/>
    <w:p w:rsidR="00F87EBA" w:rsidRDefault="00F87EBA">
      <w:pPr>
        <w:pStyle w:val="Cmsor1"/>
      </w:pPr>
      <w:r>
        <w:t>Önkéntes Tűzoltó Egyesületek szakmai felügyelete</w:t>
      </w:r>
    </w:p>
    <w:p w:rsidR="00ED7FDA" w:rsidRDefault="00ED7FDA" w:rsidP="00ED7FDA"/>
    <w:p w:rsidR="00ED7FDA" w:rsidRDefault="00ED7FDA" w:rsidP="001B233D">
      <w:pPr>
        <w:jc w:val="both"/>
      </w:pPr>
      <w:r>
        <w:t xml:space="preserve">A Csongrádi Hivatásos Tűzoltó-parancsnokság működési területén nem működik Önkéntes Tűzoltó Egyesület. Ez a megyében egyedülálló sajátosság, ennek megítélése nem tárgya jelen beszámolónak. Szakmai szempontból azonban fontos feladatunk, hogy a jelen lévő önkéntes szerveződéseket elősegítsük, az állampolgárok részére a megfelelő </w:t>
      </w:r>
      <w:proofErr w:type="gramStart"/>
      <w:r>
        <w:t>információkat</w:t>
      </w:r>
      <w:proofErr w:type="gramEnd"/>
      <w:r>
        <w:t xml:space="preserve"> eljuttassuk, hogy ott ahol a közösség érdekében önkéntes tevékenységet szeretnének az állampolgárok végezni</w:t>
      </w:r>
      <w:r w:rsidR="0039007A">
        <w:t xml:space="preserve">, megfelelő információ álljon rendelkezésre. Az elmúlt évben Csongrád és Csanytelek települések vezetői jelezték, hogy érdemes lenne az egyébként mindkét településen korábbiakban jelen lévő önkéntes szerveződést felújítani. Csanytelek vezetője ilyen szándékát kinyilvánította felénk, itt az előkészítés várhatóan ebben az évben elindul. </w:t>
      </w:r>
    </w:p>
    <w:p w:rsidR="001C7649" w:rsidRPr="00ED7FDA" w:rsidRDefault="001C7649" w:rsidP="00ED7FDA"/>
    <w:p w:rsidR="00F87EBA" w:rsidRDefault="00F87EBA">
      <w:pPr>
        <w:pStyle w:val="Cmsor1"/>
      </w:pPr>
      <w:r>
        <w:t>Polgári védelmi szakmai tevékenység</w:t>
      </w:r>
    </w:p>
    <w:p w:rsidR="008541E1" w:rsidRPr="008541E1" w:rsidRDefault="008541E1" w:rsidP="008541E1"/>
    <w:p w:rsidR="008541E1" w:rsidRDefault="008541E1" w:rsidP="008541E1">
      <w:pPr>
        <w:rPr>
          <w:b/>
          <w:bCs/>
          <w:i/>
        </w:rPr>
      </w:pPr>
      <w:r w:rsidRPr="008752ED">
        <w:rPr>
          <w:b/>
        </w:rPr>
        <w:t xml:space="preserve">VIII.1. </w:t>
      </w:r>
      <w:r w:rsidRPr="008752ED">
        <w:rPr>
          <w:b/>
          <w:bCs/>
          <w:i/>
        </w:rPr>
        <w:t>Polgári</w:t>
      </w:r>
      <w:r w:rsidRPr="00C86743">
        <w:rPr>
          <w:b/>
          <w:bCs/>
          <w:i/>
        </w:rPr>
        <w:t xml:space="preserve"> védelmi jellegű (lakosságvédelmi) ellenőrzések</w:t>
      </w:r>
    </w:p>
    <w:p w:rsidR="008541E1" w:rsidRPr="008541E1" w:rsidRDefault="008541E1" w:rsidP="008541E1"/>
    <w:p w:rsidR="008541E1" w:rsidRDefault="006C753B" w:rsidP="008541E1">
      <w:pPr>
        <w:numPr>
          <w:ilvl w:val="0"/>
          <w:numId w:val="44"/>
        </w:numPr>
        <w:suppressAutoHyphens/>
        <w:jc w:val="both"/>
        <w:rPr>
          <w:bCs/>
        </w:rPr>
      </w:pPr>
      <w:r>
        <w:rPr>
          <w:bCs/>
        </w:rPr>
        <w:t>B</w:t>
      </w:r>
      <w:r w:rsidR="008541E1" w:rsidRPr="000163BC">
        <w:rPr>
          <w:bCs/>
        </w:rPr>
        <w:t>elterületi csapadékvíz elvezető rendszere</w:t>
      </w:r>
      <w:r w:rsidR="008541E1">
        <w:rPr>
          <w:bCs/>
        </w:rPr>
        <w:t>ket 7</w:t>
      </w:r>
      <w:r w:rsidR="008541E1" w:rsidRPr="000163BC">
        <w:rPr>
          <w:bCs/>
        </w:rPr>
        <w:t xml:space="preserve"> alkalommal (</w:t>
      </w:r>
      <w:r w:rsidR="008541E1">
        <w:rPr>
          <w:bCs/>
        </w:rPr>
        <w:t>Felgyő</w:t>
      </w:r>
      <w:r w:rsidR="008541E1" w:rsidRPr="000163BC">
        <w:rPr>
          <w:bCs/>
        </w:rPr>
        <w:t xml:space="preserve"> 3 db, </w:t>
      </w:r>
      <w:r w:rsidR="008541E1">
        <w:rPr>
          <w:bCs/>
        </w:rPr>
        <w:t>Csongrád</w:t>
      </w:r>
      <w:r w:rsidR="008541E1" w:rsidRPr="000163BC">
        <w:rPr>
          <w:bCs/>
        </w:rPr>
        <w:t xml:space="preserve"> </w:t>
      </w:r>
      <w:r w:rsidR="008541E1">
        <w:rPr>
          <w:bCs/>
        </w:rPr>
        <w:t>4 db)</w:t>
      </w:r>
      <w:r w:rsidR="008541E1" w:rsidRPr="008F1355">
        <w:rPr>
          <w:bCs/>
        </w:rPr>
        <w:t xml:space="preserve"> </w:t>
      </w:r>
    </w:p>
    <w:p w:rsidR="008541E1" w:rsidRDefault="008541E1" w:rsidP="008541E1">
      <w:pPr>
        <w:numPr>
          <w:ilvl w:val="0"/>
          <w:numId w:val="44"/>
        </w:numPr>
        <w:suppressAutoHyphens/>
        <w:jc w:val="both"/>
        <w:rPr>
          <w:bCs/>
        </w:rPr>
      </w:pPr>
      <w:r w:rsidRPr="008F1355">
        <w:rPr>
          <w:bCs/>
        </w:rPr>
        <w:t>Települések kezelésében lévő ár-belvízi rendszerek őszi felülvizsgálat</w:t>
      </w:r>
      <w:r>
        <w:rPr>
          <w:bCs/>
        </w:rPr>
        <w:t>át 3</w:t>
      </w:r>
      <w:r w:rsidRPr="008F1355">
        <w:rPr>
          <w:bCs/>
        </w:rPr>
        <w:t xml:space="preserve"> </w:t>
      </w:r>
      <w:r>
        <w:rPr>
          <w:bCs/>
        </w:rPr>
        <w:t>alkalommal</w:t>
      </w:r>
    </w:p>
    <w:p w:rsidR="008541E1" w:rsidRDefault="008541E1" w:rsidP="008541E1">
      <w:pPr>
        <w:numPr>
          <w:ilvl w:val="0"/>
          <w:numId w:val="44"/>
        </w:numPr>
        <w:suppressAutoHyphens/>
        <w:jc w:val="both"/>
        <w:rPr>
          <w:bCs/>
        </w:rPr>
      </w:pPr>
      <w:r>
        <w:rPr>
          <w:bCs/>
        </w:rPr>
        <w:t>Járási Mentőcsoportba lebiztosított technikai eszközök rendelkezésre állását 5 alkalommal,</w:t>
      </w:r>
    </w:p>
    <w:p w:rsidR="008541E1" w:rsidRDefault="008541E1" w:rsidP="008541E1">
      <w:pPr>
        <w:numPr>
          <w:ilvl w:val="0"/>
          <w:numId w:val="44"/>
        </w:numPr>
        <w:suppressAutoHyphens/>
        <w:jc w:val="both"/>
        <w:rPr>
          <w:bCs/>
        </w:rPr>
      </w:pPr>
      <w:r>
        <w:rPr>
          <w:bCs/>
        </w:rPr>
        <w:t xml:space="preserve">A lefagyással vagy hó-átfújással veszélyeztetett útszakaszok figyelmeztető táblával és hó-ráccsal való ellátását 5 alkalommal ellenőriztük. </w:t>
      </w:r>
    </w:p>
    <w:p w:rsidR="008541E1" w:rsidRDefault="008541E1" w:rsidP="008541E1">
      <w:pPr>
        <w:ind w:left="708"/>
        <w:jc w:val="both"/>
        <w:rPr>
          <w:bCs/>
        </w:rPr>
      </w:pPr>
      <w:r>
        <w:rPr>
          <w:bCs/>
        </w:rPr>
        <w:t xml:space="preserve">Hiányosságot egyik esetben sem tapasztaltunk. </w:t>
      </w:r>
    </w:p>
    <w:p w:rsidR="008541E1" w:rsidRPr="006C7FB3" w:rsidRDefault="008541E1" w:rsidP="008541E1">
      <w:pPr>
        <w:numPr>
          <w:ilvl w:val="0"/>
          <w:numId w:val="44"/>
        </w:numPr>
        <w:suppressAutoHyphens/>
        <w:jc w:val="both"/>
        <w:rPr>
          <w:bCs/>
        </w:rPr>
      </w:pPr>
      <w:r w:rsidRPr="008541E1">
        <w:rPr>
          <w:bCs/>
        </w:rPr>
        <w:t>Az</w:t>
      </w:r>
      <w:r w:rsidRPr="006C7FB3">
        <w:rPr>
          <w:bCs/>
          <w:i/>
        </w:rPr>
        <w:t xml:space="preserve"> </w:t>
      </w:r>
      <w:r w:rsidRPr="006C7FB3">
        <w:rPr>
          <w:bCs/>
        </w:rPr>
        <w:t>ATIVIZIG által szervezett ár-</w:t>
      </w:r>
      <w:r w:rsidR="006C753B">
        <w:rPr>
          <w:bCs/>
        </w:rPr>
        <w:t xml:space="preserve"> és </w:t>
      </w:r>
      <w:r w:rsidRPr="006C7FB3">
        <w:rPr>
          <w:bCs/>
        </w:rPr>
        <w:t>belvízi bejárásokon 9 alkalommal vettünk részt.</w:t>
      </w:r>
    </w:p>
    <w:p w:rsidR="008752ED" w:rsidRPr="008752ED" w:rsidRDefault="008541E1" w:rsidP="008541E1">
      <w:pPr>
        <w:numPr>
          <w:ilvl w:val="0"/>
          <w:numId w:val="44"/>
        </w:numPr>
        <w:suppressAutoHyphens/>
        <w:jc w:val="both"/>
        <w:rPr>
          <w:bCs/>
        </w:rPr>
      </w:pPr>
      <w:r w:rsidRPr="00126936">
        <w:t xml:space="preserve">A téli rezsicsökkentés végrehajtására a Szentesi </w:t>
      </w:r>
      <w:proofErr w:type="spellStart"/>
      <w:r w:rsidRPr="00126936">
        <w:t>KvK</w:t>
      </w:r>
      <w:proofErr w:type="spellEnd"/>
      <w:r w:rsidRPr="00126936">
        <w:t xml:space="preserve"> Ütemterv</w:t>
      </w:r>
      <w:r>
        <w:t>é</w:t>
      </w:r>
      <w:r w:rsidRPr="00126936">
        <w:t xml:space="preserve">ben foglaltak alapján a katasztrófavédelmi megbízott a polgári védelmi felügyelővel </w:t>
      </w:r>
      <w:r w:rsidRPr="000A48AC">
        <w:t>35 esetbe</w:t>
      </w:r>
      <w:r>
        <w:t>n</w:t>
      </w:r>
      <w:r w:rsidRPr="00126936">
        <w:t xml:space="preserve"> helyszíni vizsgálatokon</w:t>
      </w:r>
      <w:r>
        <w:t xml:space="preserve"> vett </w:t>
      </w:r>
      <w:r w:rsidRPr="000A48AC">
        <w:t>részt</w:t>
      </w:r>
      <w:r>
        <w:t>.</w:t>
      </w:r>
    </w:p>
    <w:p w:rsidR="008541E1" w:rsidRPr="000A48AC" w:rsidRDefault="008541E1" w:rsidP="008752ED">
      <w:pPr>
        <w:suppressAutoHyphens/>
        <w:ind w:left="708"/>
        <w:jc w:val="both"/>
        <w:rPr>
          <w:bCs/>
        </w:rPr>
      </w:pPr>
      <w:r>
        <w:t xml:space="preserve"> </w:t>
      </w:r>
      <w:r w:rsidRPr="000A48AC">
        <w:rPr>
          <w:bCs/>
        </w:rPr>
        <w:t xml:space="preserve"> </w:t>
      </w:r>
    </w:p>
    <w:p w:rsidR="008752ED" w:rsidRDefault="008541E1" w:rsidP="008752ED">
      <w:pPr>
        <w:pStyle w:val="Cmsor3"/>
        <w:numPr>
          <w:ilvl w:val="0"/>
          <w:numId w:val="0"/>
        </w:numPr>
        <w:ind w:left="720" w:hanging="720"/>
        <w:rPr>
          <w:rFonts w:ascii="Times New Roman" w:hAnsi="Times New Roman"/>
          <w:sz w:val="24"/>
          <w:szCs w:val="24"/>
        </w:rPr>
      </w:pPr>
      <w:r>
        <w:t>VIII.2.</w:t>
      </w:r>
      <w:r w:rsidR="008752ED">
        <w:t xml:space="preserve"> </w:t>
      </w:r>
      <w:r w:rsidR="008752ED" w:rsidRPr="008D4B40">
        <w:rPr>
          <w:rFonts w:ascii="Times New Roman" w:hAnsi="Times New Roman"/>
          <w:sz w:val="24"/>
          <w:szCs w:val="24"/>
        </w:rPr>
        <w:t>Köteles</w:t>
      </w:r>
      <w:r w:rsidR="008752ED" w:rsidRPr="00EF3275">
        <w:rPr>
          <w:rFonts w:ascii="Times New Roman" w:hAnsi="Times New Roman"/>
          <w:i/>
          <w:sz w:val="24"/>
          <w:szCs w:val="24"/>
        </w:rPr>
        <w:t xml:space="preserve"> </w:t>
      </w:r>
      <w:r w:rsidR="008752ED">
        <w:rPr>
          <w:rFonts w:ascii="Times New Roman" w:hAnsi="Times New Roman"/>
          <w:sz w:val="24"/>
          <w:szCs w:val="24"/>
        </w:rPr>
        <w:t>p</w:t>
      </w:r>
      <w:r w:rsidR="008752ED" w:rsidRPr="008D4B40">
        <w:rPr>
          <w:rFonts w:ascii="Times New Roman" w:hAnsi="Times New Roman"/>
          <w:sz w:val="24"/>
          <w:szCs w:val="24"/>
        </w:rPr>
        <w:t xml:space="preserve">olgári védelmi szervezetek </w:t>
      </w:r>
      <w:r w:rsidR="008752ED">
        <w:rPr>
          <w:rFonts w:ascii="Times New Roman" w:hAnsi="Times New Roman"/>
          <w:sz w:val="24"/>
          <w:szCs w:val="24"/>
        </w:rPr>
        <w:t>felkészítési adatai</w:t>
      </w:r>
    </w:p>
    <w:p w:rsidR="001C7649" w:rsidRDefault="001C7649" w:rsidP="001C7649"/>
    <w:p w:rsidR="008752ED" w:rsidRPr="00BF5C59" w:rsidRDefault="008752ED" w:rsidP="008752ED">
      <w:pPr>
        <w:jc w:val="both"/>
        <w:rPr>
          <w:lang w:eastAsia="hu-HU"/>
        </w:rPr>
      </w:pPr>
      <w:r w:rsidRPr="00835031">
        <w:rPr>
          <w:i/>
        </w:rPr>
        <w:t>Köteles polgári véd</w:t>
      </w:r>
      <w:r>
        <w:rPr>
          <w:i/>
        </w:rPr>
        <w:t xml:space="preserve">elmi szervezetek </w:t>
      </w:r>
      <w:r w:rsidRPr="00706429">
        <w:rPr>
          <w:lang w:eastAsia="hu-HU"/>
        </w:rPr>
        <w:t xml:space="preserve">2019. évi felkészítési ütemterve alapján Csongrád Járásban a II. katasztrófavédelmi osztályba sorolt Felgyő és Tömörkény településeken telt le a három </w:t>
      </w:r>
      <w:r>
        <w:rPr>
          <w:lang w:eastAsia="hu-HU"/>
        </w:rPr>
        <w:t xml:space="preserve">év. </w:t>
      </w:r>
      <w:r w:rsidRPr="00706429">
        <w:rPr>
          <w:lang w:eastAsia="hu-HU"/>
        </w:rPr>
        <w:t xml:space="preserve">Felgyőn 2019. november 08-án riasztási gyakorlatra, továbbképzésre, </w:t>
      </w:r>
      <w:r w:rsidRPr="00BF5C59">
        <w:rPr>
          <w:lang w:eastAsia="hu-HU"/>
        </w:rPr>
        <w:t>majd ezt követően begyakorló gyakorlatra került sor. Az értékteremtő gyakorlat a Csongrád Megyei Katasztrófavédelmi Igazgatóság, a Magyar Polgári Védelmi Szövetség, valamint Felgyő település Önkormányzat közös összefogásának köszönhetően valósulhatott meg. A gyakorlatot a Polgári Védelmi Főfelügyelő „megfelelő”-re minősítette.</w:t>
      </w:r>
    </w:p>
    <w:p w:rsidR="008752ED" w:rsidRPr="00BF5C59" w:rsidRDefault="008752ED" w:rsidP="008752ED">
      <w:pPr>
        <w:spacing w:before="120"/>
        <w:jc w:val="both"/>
        <w:rPr>
          <w:lang w:eastAsia="hu-HU"/>
        </w:rPr>
      </w:pPr>
      <w:r w:rsidRPr="00BF5C59">
        <w:rPr>
          <w:lang w:eastAsia="hu-HU"/>
        </w:rPr>
        <w:t>Tömörkény településen 2019. december 03-án riasztási gyakorlatra és továbbképzésre került sor.</w:t>
      </w:r>
    </w:p>
    <w:p w:rsidR="008752ED" w:rsidRPr="00BF5C59" w:rsidRDefault="008752ED" w:rsidP="008752ED">
      <w:pPr>
        <w:spacing w:before="120" w:after="240"/>
        <w:jc w:val="both"/>
        <w:rPr>
          <w:lang w:eastAsia="hu-HU"/>
        </w:rPr>
      </w:pPr>
      <w:r w:rsidRPr="00BF5C59">
        <w:rPr>
          <w:lang w:eastAsia="hu-HU"/>
        </w:rPr>
        <w:t xml:space="preserve">2019. december 19-én riasztási gyakorlatot tartottunk a járási mentőcsoport szervezetébe beosztottak részére, mely az elérhetőségük </w:t>
      </w:r>
      <w:proofErr w:type="spellStart"/>
      <w:r w:rsidRPr="00BF5C59">
        <w:rPr>
          <w:lang w:eastAsia="hu-HU"/>
        </w:rPr>
        <w:t>pontosítására</w:t>
      </w:r>
      <w:proofErr w:type="spellEnd"/>
      <w:r w:rsidRPr="00BF5C59">
        <w:rPr>
          <w:lang w:eastAsia="hu-HU"/>
        </w:rPr>
        <w:t xml:space="preserve"> terjedt ki.  </w:t>
      </w:r>
    </w:p>
    <w:p w:rsidR="008752ED" w:rsidRDefault="008752ED" w:rsidP="008752ED">
      <w:pPr>
        <w:ind w:left="1416" w:firstLine="708"/>
        <w:rPr>
          <w:b/>
        </w:rPr>
      </w:pPr>
    </w:p>
    <w:p w:rsidR="008752ED" w:rsidRPr="00D63EDD" w:rsidRDefault="008752ED" w:rsidP="008752ED">
      <w:pPr>
        <w:ind w:left="1416" w:firstLine="708"/>
        <w:rPr>
          <w:b/>
          <w:i/>
        </w:rPr>
      </w:pPr>
      <w:r w:rsidRPr="00D63EDD">
        <w:rPr>
          <w:b/>
          <w:i/>
        </w:rPr>
        <w:t xml:space="preserve">Köteles </w:t>
      </w:r>
      <w:proofErr w:type="spellStart"/>
      <w:r w:rsidRPr="00D63EDD">
        <w:rPr>
          <w:b/>
          <w:i/>
        </w:rPr>
        <w:t>Pv</w:t>
      </w:r>
      <w:proofErr w:type="spellEnd"/>
      <w:r w:rsidRPr="00D63EDD">
        <w:rPr>
          <w:b/>
          <w:i/>
        </w:rPr>
        <w:t>. szervezetek felkészítésének helyzete:</w:t>
      </w:r>
    </w:p>
    <w:p w:rsidR="008752ED" w:rsidRDefault="008752ED" w:rsidP="008752ED">
      <w:pPr>
        <w:rPr>
          <w:b/>
        </w:rPr>
      </w:pPr>
    </w:p>
    <w:tbl>
      <w:tblPr>
        <w:tblW w:w="836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36"/>
        <w:gridCol w:w="1499"/>
        <w:gridCol w:w="1559"/>
        <w:gridCol w:w="1418"/>
        <w:gridCol w:w="1275"/>
        <w:gridCol w:w="1276"/>
      </w:tblGrid>
      <w:tr w:rsidR="008752ED" w:rsidRPr="002D7550" w:rsidTr="00D02AB8">
        <w:trPr>
          <w:trHeight w:val="893"/>
        </w:trPr>
        <w:tc>
          <w:tcPr>
            <w:tcW w:w="1336" w:type="dxa"/>
          </w:tcPr>
          <w:p w:rsidR="008752ED" w:rsidRPr="002D7550" w:rsidRDefault="008752ED" w:rsidP="00D02AB8">
            <w:pPr>
              <w:jc w:val="center"/>
              <w:rPr>
                <w:b/>
              </w:rPr>
            </w:pPr>
            <w:r w:rsidRPr="002D7550">
              <w:rPr>
                <w:b/>
              </w:rPr>
              <w:t>Település</w:t>
            </w:r>
          </w:p>
        </w:tc>
        <w:tc>
          <w:tcPr>
            <w:tcW w:w="1499" w:type="dxa"/>
          </w:tcPr>
          <w:p w:rsidR="008752ED" w:rsidRPr="002D7550" w:rsidRDefault="008752ED" w:rsidP="00D02AB8">
            <w:pPr>
              <w:jc w:val="center"/>
              <w:rPr>
                <w:b/>
              </w:rPr>
            </w:pPr>
            <w:r w:rsidRPr="002D7550">
              <w:rPr>
                <w:b/>
              </w:rPr>
              <w:t>Felkészítés időpontja</w:t>
            </w:r>
          </w:p>
        </w:tc>
        <w:tc>
          <w:tcPr>
            <w:tcW w:w="1559" w:type="dxa"/>
          </w:tcPr>
          <w:p w:rsidR="008752ED" w:rsidRPr="002D7550" w:rsidRDefault="008752ED" w:rsidP="00D02AB8">
            <w:pPr>
              <w:jc w:val="center"/>
              <w:rPr>
                <w:b/>
              </w:rPr>
            </w:pPr>
            <w:r w:rsidRPr="002D7550">
              <w:rPr>
                <w:b/>
              </w:rPr>
              <w:t>Képzés típusa</w:t>
            </w:r>
          </w:p>
        </w:tc>
        <w:tc>
          <w:tcPr>
            <w:tcW w:w="1418" w:type="dxa"/>
          </w:tcPr>
          <w:p w:rsidR="008752ED" w:rsidRPr="007F660A" w:rsidRDefault="008752ED" w:rsidP="00D02AB8">
            <w:pPr>
              <w:jc w:val="center"/>
              <w:rPr>
                <w:b/>
              </w:rPr>
            </w:pPr>
            <w:r w:rsidRPr="007F660A">
              <w:rPr>
                <w:b/>
              </w:rPr>
              <w:t>Berendelt/</w:t>
            </w:r>
          </w:p>
          <w:p w:rsidR="008752ED" w:rsidRPr="007F660A" w:rsidRDefault="008752ED" w:rsidP="00D02AB8">
            <w:pPr>
              <w:jc w:val="center"/>
              <w:rPr>
                <w:b/>
              </w:rPr>
            </w:pPr>
            <w:r w:rsidRPr="007F660A">
              <w:rPr>
                <w:b/>
              </w:rPr>
              <w:t>megjelent</w:t>
            </w:r>
          </w:p>
          <w:p w:rsidR="008752ED" w:rsidRPr="007F660A" w:rsidRDefault="008752ED" w:rsidP="00D02AB8">
            <w:pPr>
              <w:jc w:val="center"/>
              <w:rPr>
                <w:b/>
              </w:rPr>
            </w:pPr>
            <w:r w:rsidRPr="007F660A">
              <w:rPr>
                <w:b/>
              </w:rPr>
              <w:t>(fő)</w:t>
            </w:r>
          </w:p>
        </w:tc>
        <w:tc>
          <w:tcPr>
            <w:tcW w:w="1275" w:type="dxa"/>
          </w:tcPr>
          <w:p w:rsidR="008752ED" w:rsidRPr="007F660A" w:rsidRDefault="008752ED" w:rsidP="00D02AB8">
            <w:pPr>
              <w:jc w:val="center"/>
              <w:rPr>
                <w:b/>
              </w:rPr>
            </w:pPr>
            <w:r w:rsidRPr="007F660A">
              <w:rPr>
                <w:b/>
              </w:rPr>
              <w:t>Igazoltan távol (fő)</w:t>
            </w:r>
          </w:p>
        </w:tc>
        <w:tc>
          <w:tcPr>
            <w:tcW w:w="1276" w:type="dxa"/>
          </w:tcPr>
          <w:p w:rsidR="008752ED" w:rsidRPr="007F660A" w:rsidRDefault="008752ED" w:rsidP="00D02AB8">
            <w:pPr>
              <w:jc w:val="center"/>
              <w:rPr>
                <w:b/>
              </w:rPr>
            </w:pPr>
            <w:r w:rsidRPr="007F660A">
              <w:rPr>
                <w:b/>
              </w:rPr>
              <w:t>Részvételi arány (%)</w:t>
            </w:r>
          </w:p>
        </w:tc>
      </w:tr>
      <w:tr w:rsidR="008752ED" w:rsidRPr="00215A72" w:rsidTr="00D02AB8">
        <w:trPr>
          <w:trHeight w:val="582"/>
        </w:trPr>
        <w:tc>
          <w:tcPr>
            <w:tcW w:w="1336" w:type="dxa"/>
          </w:tcPr>
          <w:p w:rsidR="008752ED" w:rsidRPr="00215A72" w:rsidRDefault="008752ED" w:rsidP="00D02AB8">
            <w:pPr>
              <w:jc w:val="both"/>
            </w:pPr>
            <w:r w:rsidRPr="00215A72">
              <w:t>Felgyő</w:t>
            </w:r>
          </w:p>
        </w:tc>
        <w:tc>
          <w:tcPr>
            <w:tcW w:w="1499" w:type="dxa"/>
          </w:tcPr>
          <w:p w:rsidR="008752ED" w:rsidRPr="00215A72" w:rsidRDefault="008752ED" w:rsidP="00D02AB8">
            <w:pPr>
              <w:jc w:val="both"/>
            </w:pPr>
            <w:r w:rsidRPr="00215A72">
              <w:t>2019. 11.08.</w:t>
            </w:r>
          </w:p>
        </w:tc>
        <w:tc>
          <w:tcPr>
            <w:tcW w:w="1559" w:type="dxa"/>
          </w:tcPr>
          <w:p w:rsidR="008752ED" w:rsidRPr="00215A72" w:rsidRDefault="008752ED" w:rsidP="00D02AB8">
            <w:pPr>
              <w:jc w:val="both"/>
            </w:pPr>
            <w:r w:rsidRPr="00215A72">
              <w:t>továbbképzés</w:t>
            </w:r>
          </w:p>
        </w:tc>
        <w:tc>
          <w:tcPr>
            <w:tcW w:w="1418" w:type="dxa"/>
          </w:tcPr>
          <w:p w:rsidR="008752ED" w:rsidRPr="007F660A" w:rsidRDefault="008752ED" w:rsidP="00D02AB8">
            <w:pPr>
              <w:jc w:val="center"/>
            </w:pPr>
            <w:r w:rsidRPr="007F660A">
              <w:t>50/44</w:t>
            </w:r>
          </w:p>
        </w:tc>
        <w:tc>
          <w:tcPr>
            <w:tcW w:w="1275" w:type="dxa"/>
          </w:tcPr>
          <w:p w:rsidR="008752ED" w:rsidRPr="007F660A" w:rsidRDefault="008752ED" w:rsidP="00D02AB8">
            <w:pPr>
              <w:jc w:val="center"/>
            </w:pPr>
            <w:r w:rsidRPr="007F660A">
              <w:t>6</w:t>
            </w:r>
          </w:p>
        </w:tc>
        <w:tc>
          <w:tcPr>
            <w:tcW w:w="1276" w:type="dxa"/>
          </w:tcPr>
          <w:p w:rsidR="008752ED" w:rsidRPr="007F660A" w:rsidRDefault="008752ED" w:rsidP="00D02AB8">
            <w:pPr>
              <w:jc w:val="center"/>
            </w:pPr>
            <w:r w:rsidRPr="007F660A">
              <w:t>88</w:t>
            </w:r>
          </w:p>
        </w:tc>
      </w:tr>
      <w:tr w:rsidR="008752ED" w:rsidRPr="00215A72" w:rsidTr="00D02AB8">
        <w:trPr>
          <w:trHeight w:val="606"/>
        </w:trPr>
        <w:tc>
          <w:tcPr>
            <w:tcW w:w="1336" w:type="dxa"/>
          </w:tcPr>
          <w:p w:rsidR="008752ED" w:rsidRPr="00215A72" w:rsidRDefault="008752ED" w:rsidP="00D02AB8">
            <w:pPr>
              <w:jc w:val="both"/>
            </w:pPr>
            <w:r>
              <w:t>Tömörkény</w:t>
            </w:r>
          </w:p>
        </w:tc>
        <w:tc>
          <w:tcPr>
            <w:tcW w:w="1499" w:type="dxa"/>
          </w:tcPr>
          <w:p w:rsidR="008752ED" w:rsidRPr="00215A72" w:rsidRDefault="008752ED" w:rsidP="00D02AB8">
            <w:pPr>
              <w:jc w:val="both"/>
            </w:pPr>
            <w:r w:rsidRPr="00215A72">
              <w:t>201</w:t>
            </w:r>
            <w:r>
              <w:t>9. 12</w:t>
            </w:r>
            <w:r w:rsidRPr="00215A72">
              <w:t>.</w:t>
            </w:r>
            <w:r>
              <w:t xml:space="preserve"> 03</w:t>
            </w:r>
          </w:p>
        </w:tc>
        <w:tc>
          <w:tcPr>
            <w:tcW w:w="1559" w:type="dxa"/>
          </w:tcPr>
          <w:p w:rsidR="008752ED" w:rsidRPr="00215A72" w:rsidRDefault="008752ED" w:rsidP="00D02AB8">
            <w:pPr>
              <w:jc w:val="both"/>
            </w:pPr>
            <w:r w:rsidRPr="00215A72">
              <w:t>továbbképzés</w:t>
            </w:r>
          </w:p>
        </w:tc>
        <w:tc>
          <w:tcPr>
            <w:tcW w:w="1418" w:type="dxa"/>
          </w:tcPr>
          <w:p w:rsidR="008752ED" w:rsidRPr="007F660A" w:rsidRDefault="008752ED" w:rsidP="00D02AB8">
            <w:pPr>
              <w:jc w:val="center"/>
            </w:pPr>
            <w:r w:rsidRPr="007F660A">
              <w:t>49/44</w:t>
            </w:r>
          </w:p>
        </w:tc>
        <w:tc>
          <w:tcPr>
            <w:tcW w:w="1275" w:type="dxa"/>
          </w:tcPr>
          <w:p w:rsidR="008752ED" w:rsidRPr="007F660A" w:rsidRDefault="008752ED" w:rsidP="00D02AB8">
            <w:pPr>
              <w:jc w:val="center"/>
            </w:pPr>
            <w:r w:rsidRPr="007F660A">
              <w:t>5</w:t>
            </w:r>
          </w:p>
        </w:tc>
        <w:tc>
          <w:tcPr>
            <w:tcW w:w="1276" w:type="dxa"/>
          </w:tcPr>
          <w:p w:rsidR="008752ED" w:rsidRPr="007F660A" w:rsidRDefault="008752ED" w:rsidP="00D02AB8">
            <w:pPr>
              <w:jc w:val="center"/>
            </w:pPr>
            <w:r w:rsidRPr="007F660A">
              <w:t>89</w:t>
            </w:r>
          </w:p>
        </w:tc>
      </w:tr>
      <w:tr w:rsidR="008752ED" w:rsidRPr="00215A72" w:rsidTr="00D02AB8">
        <w:trPr>
          <w:trHeight w:val="316"/>
        </w:trPr>
        <w:tc>
          <w:tcPr>
            <w:tcW w:w="4394" w:type="dxa"/>
            <w:gridSpan w:val="3"/>
            <w:shd w:val="pct12" w:color="auto" w:fill="auto"/>
          </w:tcPr>
          <w:p w:rsidR="008752ED" w:rsidRPr="007F660A" w:rsidRDefault="008752ED" w:rsidP="00D02AB8">
            <w:pPr>
              <w:jc w:val="center"/>
              <w:rPr>
                <w:b/>
                <w:i/>
              </w:rPr>
            </w:pPr>
            <w:r w:rsidRPr="007F660A">
              <w:rPr>
                <w:b/>
                <w:i/>
              </w:rPr>
              <w:t>Mindösszesen:</w:t>
            </w:r>
          </w:p>
        </w:tc>
        <w:tc>
          <w:tcPr>
            <w:tcW w:w="1418" w:type="dxa"/>
            <w:shd w:val="pct12" w:color="auto" w:fill="auto"/>
          </w:tcPr>
          <w:p w:rsidR="008752ED" w:rsidRPr="007F660A" w:rsidRDefault="008752ED" w:rsidP="00D02AB8">
            <w:pPr>
              <w:jc w:val="center"/>
              <w:rPr>
                <w:b/>
                <w:i/>
              </w:rPr>
            </w:pPr>
            <w:r w:rsidRPr="007F660A">
              <w:rPr>
                <w:b/>
                <w:i/>
              </w:rPr>
              <w:t>99/88</w:t>
            </w:r>
          </w:p>
        </w:tc>
        <w:tc>
          <w:tcPr>
            <w:tcW w:w="1275" w:type="dxa"/>
            <w:shd w:val="pct12" w:color="auto" w:fill="auto"/>
          </w:tcPr>
          <w:p w:rsidR="008752ED" w:rsidRPr="007F660A" w:rsidRDefault="008752ED" w:rsidP="00D02AB8">
            <w:pPr>
              <w:jc w:val="center"/>
              <w:rPr>
                <w:b/>
                <w:i/>
              </w:rPr>
            </w:pPr>
            <w:r w:rsidRPr="007F660A">
              <w:rPr>
                <w:b/>
                <w:i/>
              </w:rPr>
              <w:t>11</w:t>
            </w:r>
          </w:p>
        </w:tc>
        <w:tc>
          <w:tcPr>
            <w:tcW w:w="1276" w:type="dxa"/>
            <w:shd w:val="pct12" w:color="auto" w:fill="auto"/>
          </w:tcPr>
          <w:p w:rsidR="008752ED" w:rsidRPr="007F660A" w:rsidRDefault="008752ED" w:rsidP="00D02AB8">
            <w:pPr>
              <w:jc w:val="center"/>
              <w:rPr>
                <w:b/>
                <w:i/>
              </w:rPr>
            </w:pPr>
            <w:r w:rsidRPr="007F660A">
              <w:rPr>
                <w:b/>
                <w:i/>
              </w:rPr>
              <w:t>88</w:t>
            </w:r>
          </w:p>
        </w:tc>
      </w:tr>
    </w:tbl>
    <w:p w:rsidR="008752ED" w:rsidRPr="002D7550" w:rsidRDefault="008752ED" w:rsidP="008752ED">
      <w:pPr>
        <w:ind w:left="7080"/>
        <w:jc w:val="both"/>
      </w:pPr>
      <w:r w:rsidRPr="002D7550">
        <w:t xml:space="preserve">      </w:t>
      </w:r>
      <w:r>
        <w:t xml:space="preserve">    </w:t>
      </w:r>
      <w:r w:rsidRPr="002D7550">
        <w:t xml:space="preserve"> </w:t>
      </w:r>
      <w:r>
        <w:t>1</w:t>
      </w:r>
      <w:r w:rsidRPr="002D7550">
        <w:t>. sz. táblázat</w:t>
      </w:r>
    </w:p>
    <w:p w:rsidR="001C7649" w:rsidRDefault="001C7649" w:rsidP="001C7649"/>
    <w:p w:rsidR="001C7649" w:rsidRDefault="008752ED" w:rsidP="001C7649">
      <w:r w:rsidRPr="008752ED">
        <w:rPr>
          <w:b/>
        </w:rPr>
        <w:t>VIII.3. Köteles</w:t>
      </w:r>
      <w:r w:rsidRPr="008752ED">
        <w:rPr>
          <w:b/>
          <w:i/>
        </w:rPr>
        <w:t xml:space="preserve"> </w:t>
      </w:r>
      <w:r w:rsidRPr="008752ED">
        <w:rPr>
          <w:b/>
        </w:rPr>
        <w:t>polgári védelmi szervezetek létszámadatai</w:t>
      </w:r>
      <w:r w:rsidRPr="008D4B40">
        <w:t>:</w:t>
      </w:r>
    </w:p>
    <w:p w:rsidR="008752ED" w:rsidRDefault="008752ED" w:rsidP="001C7649"/>
    <w:p w:rsidR="008752ED" w:rsidRPr="00C86743" w:rsidRDefault="008752ED" w:rsidP="008752ED">
      <w:pPr>
        <w:autoSpaceDE w:val="0"/>
        <w:autoSpaceDN w:val="0"/>
        <w:adjustRightInd w:val="0"/>
        <w:jc w:val="both"/>
      </w:pPr>
      <w:r w:rsidRPr="00C86743">
        <w:rPr>
          <w:rFonts w:eastAsia="Calibri"/>
          <w:lang w:eastAsia="hu-HU"/>
        </w:rPr>
        <w:t>A katasztrófák elleni védekezés egyes szabályairól szóló 62/2011. (XII. 29.) BM rendelet</w:t>
      </w:r>
      <w:r w:rsidRPr="00C86743">
        <w:rPr>
          <w:color w:val="000000"/>
        </w:rPr>
        <w:t xml:space="preserve"> alapján, Csongrádon 300 fős, Csanytelek, Tömörkény és Felgyő településeken 50-50 fős </w:t>
      </w:r>
      <w:r>
        <w:rPr>
          <w:color w:val="000000"/>
        </w:rPr>
        <w:t xml:space="preserve">köteles </w:t>
      </w:r>
      <w:r w:rsidRPr="00C86743">
        <w:rPr>
          <w:color w:val="000000"/>
        </w:rPr>
        <w:t xml:space="preserve">polgári védelmi szervezet került megalakításra. </w:t>
      </w:r>
      <w:r w:rsidRPr="00C86743">
        <w:rPr>
          <w:rFonts w:eastAsia="Calibri"/>
          <w:lang w:eastAsia="hu-HU"/>
        </w:rPr>
        <w:t xml:space="preserve"> </w:t>
      </w:r>
      <w:r w:rsidRPr="00C86743">
        <w:t xml:space="preserve">A polgári védelmi szervezetek alkalmazásához szükséges okmányrendszerek rendelkezésre állnak. </w:t>
      </w:r>
    </w:p>
    <w:p w:rsidR="008752ED" w:rsidRDefault="008752ED" w:rsidP="008752ED">
      <w:pPr>
        <w:autoSpaceDE w:val="0"/>
        <w:autoSpaceDN w:val="0"/>
        <w:adjustRightInd w:val="0"/>
        <w:jc w:val="both"/>
        <w:rPr>
          <w:rFonts w:eastAsia="Calibri"/>
          <w:lang w:eastAsia="hu-HU"/>
        </w:rPr>
      </w:pPr>
      <w:r w:rsidRPr="00C86743">
        <w:rPr>
          <w:rFonts w:eastAsia="Calibri"/>
          <w:lang w:eastAsia="hu-HU"/>
        </w:rPr>
        <w:t xml:space="preserve">Február hónapban megkerestük a hivatalokat, hogy a polgári védelmi szervezetbe beosztott tagok, technikai eszközök határozatait vizsgálják felül. A visszaérkezett adatok alapján járási szinten a megalakított létszám 450 fő, melyből a feltöltött személyek száma – a </w:t>
      </w:r>
      <w:proofErr w:type="gramStart"/>
      <w:r w:rsidRPr="00C86743">
        <w:rPr>
          <w:rFonts w:eastAsia="Calibri"/>
          <w:lang w:eastAsia="hu-HU"/>
        </w:rPr>
        <w:t>fluktuáció</w:t>
      </w:r>
      <w:proofErr w:type="gramEnd"/>
      <w:r w:rsidRPr="00C86743">
        <w:rPr>
          <w:rFonts w:eastAsia="Calibri"/>
          <w:lang w:eastAsia="hu-HU"/>
        </w:rPr>
        <w:t xml:space="preserve"> miatt- 404 fő. Mindez 89 %-</w:t>
      </w:r>
      <w:proofErr w:type="spellStart"/>
      <w:r w:rsidRPr="00C86743">
        <w:rPr>
          <w:rFonts w:eastAsia="Calibri"/>
          <w:lang w:eastAsia="hu-HU"/>
        </w:rPr>
        <w:t>os</w:t>
      </w:r>
      <w:proofErr w:type="spellEnd"/>
      <w:r w:rsidRPr="00C86743">
        <w:rPr>
          <w:rFonts w:eastAsia="Calibri"/>
          <w:lang w:eastAsia="hu-HU"/>
        </w:rPr>
        <w:t xml:space="preserve"> feltöltöttséget eredményez. </w:t>
      </w:r>
    </w:p>
    <w:p w:rsidR="001943A2" w:rsidRDefault="001943A2" w:rsidP="008752ED">
      <w:pPr>
        <w:autoSpaceDE w:val="0"/>
        <w:autoSpaceDN w:val="0"/>
        <w:adjustRightInd w:val="0"/>
        <w:jc w:val="both"/>
        <w:rPr>
          <w:rFonts w:eastAsia="Calibri"/>
          <w:lang w:eastAsia="hu-HU"/>
        </w:rPr>
      </w:pPr>
    </w:p>
    <w:p w:rsidR="001943A2" w:rsidRDefault="001943A2" w:rsidP="008752ED">
      <w:pPr>
        <w:autoSpaceDE w:val="0"/>
        <w:autoSpaceDN w:val="0"/>
        <w:adjustRightInd w:val="0"/>
        <w:jc w:val="both"/>
        <w:rPr>
          <w:rFonts w:eastAsia="Calibri"/>
          <w:lang w:eastAsia="hu-HU"/>
        </w:rPr>
      </w:pPr>
    </w:p>
    <w:p w:rsidR="006C753B" w:rsidRDefault="006C753B" w:rsidP="008752ED">
      <w:pPr>
        <w:autoSpaceDE w:val="0"/>
        <w:autoSpaceDN w:val="0"/>
        <w:adjustRightInd w:val="0"/>
        <w:jc w:val="both"/>
        <w:rPr>
          <w:rFonts w:eastAsia="Calibri"/>
          <w:lang w:eastAsia="hu-HU"/>
        </w:rPr>
      </w:pPr>
    </w:p>
    <w:p w:rsidR="006C753B" w:rsidRDefault="006C753B" w:rsidP="008752ED">
      <w:pPr>
        <w:autoSpaceDE w:val="0"/>
        <w:autoSpaceDN w:val="0"/>
        <w:adjustRightInd w:val="0"/>
        <w:jc w:val="both"/>
        <w:rPr>
          <w:rFonts w:eastAsia="Calibri"/>
          <w:lang w:eastAsia="hu-HU"/>
        </w:rPr>
      </w:pPr>
    </w:p>
    <w:p w:rsidR="006C753B" w:rsidRPr="00C86743" w:rsidRDefault="006C753B" w:rsidP="008752ED">
      <w:pPr>
        <w:autoSpaceDE w:val="0"/>
        <w:autoSpaceDN w:val="0"/>
        <w:adjustRightInd w:val="0"/>
        <w:jc w:val="both"/>
        <w:rPr>
          <w:rFonts w:eastAsia="Calibri"/>
          <w:lang w:eastAsia="hu-HU"/>
        </w:rPr>
      </w:pPr>
    </w:p>
    <w:p w:rsidR="008752ED" w:rsidRPr="00C86743" w:rsidRDefault="008752ED" w:rsidP="008752ED">
      <w:pPr>
        <w:autoSpaceDE w:val="0"/>
        <w:autoSpaceDN w:val="0"/>
        <w:adjustRightInd w:val="0"/>
        <w:ind w:left="708"/>
        <w:jc w:val="both"/>
        <w:rPr>
          <w:rFonts w:eastAsia="Calibri"/>
          <w:color w:val="FF0000"/>
          <w:lang w:eastAsia="hu-HU"/>
        </w:rPr>
      </w:pPr>
    </w:p>
    <w:p w:rsidR="008752ED" w:rsidRPr="00D63EDD" w:rsidRDefault="008752ED" w:rsidP="008752ED">
      <w:pPr>
        <w:ind w:left="708"/>
        <w:jc w:val="center"/>
        <w:rPr>
          <w:b/>
          <w:i/>
        </w:rPr>
      </w:pPr>
      <w:r w:rsidRPr="00D63EDD">
        <w:rPr>
          <w:b/>
          <w:i/>
        </w:rPr>
        <w:t>Kimutatás a Köteles polgári védelmi szervezetek létszámáról</w:t>
      </w:r>
    </w:p>
    <w:p w:rsidR="008752ED" w:rsidRPr="00E07A61" w:rsidRDefault="008752ED" w:rsidP="008752ED">
      <w:pPr>
        <w:ind w:left="708"/>
        <w:jc w:val="both"/>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1985"/>
        <w:gridCol w:w="1701"/>
        <w:gridCol w:w="2126"/>
        <w:gridCol w:w="1665"/>
      </w:tblGrid>
      <w:tr w:rsidR="008752ED" w:rsidRPr="00E07A61" w:rsidTr="00D02AB8">
        <w:tc>
          <w:tcPr>
            <w:tcW w:w="850" w:type="dxa"/>
          </w:tcPr>
          <w:p w:rsidR="008752ED" w:rsidRPr="00E07A61" w:rsidRDefault="008752ED" w:rsidP="00D02AB8">
            <w:pPr>
              <w:jc w:val="center"/>
              <w:rPr>
                <w:b/>
              </w:rPr>
            </w:pPr>
            <w:proofErr w:type="spellStart"/>
            <w:r w:rsidRPr="00E07A61">
              <w:rPr>
                <w:b/>
              </w:rPr>
              <w:t>Fsz</w:t>
            </w:r>
            <w:proofErr w:type="spellEnd"/>
          </w:p>
        </w:tc>
        <w:tc>
          <w:tcPr>
            <w:tcW w:w="1985" w:type="dxa"/>
          </w:tcPr>
          <w:p w:rsidR="008752ED" w:rsidRPr="00E07A61" w:rsidRDefault="008752ED" w:rsidP="00D02AB8">
            <w:pPr>
              <w:jc w:val="center"/>
              <w:rPr>
                <w:b/>
              </w:rPr>
            </w:pPr>
            <w:r w:rsidRPr="00E07A61">
              <w:rPr>
                <w:b/>
              </w:rPr>
              <w:t>Település</w:t>
            </w:r>
          </w:p>
        </w:tc>
        <w:tc>
          <w:tcPr>
            <w:tcW w:w="1701" w:type="dxa"/>
          </w:tcPr>
          <w:p w:rsidR="008752ED" w:rsidRPr="00E07A61" w:rsidRDefault="008752ED" w:rsidP="00D02AB8">
            <w:pPr>
              <w:jc w:val="center"/>
              <w:rPr>
                <w:b/>
              </w:rPr>
            </w:pPr>
            <w:r w:rsidRPr="00E07A61">
              <w:rPr>
                <w:b/>
              </w:rPr>
              <w:t>Előírt létszám (fő)</w:t>
            </w:r>
          </w:p>
        </w:tc>
        <w:tc>
          <w:tcPr>
            <w:tcW w:w="2126" w:type="dxa"/>
          </w:tcPr>
          <w:p w:rsidR="008752ED" w:rsidRPr="00E07A61" w:rsidRDefault="008752ED" w:rsidP="00D02AB8">
            <w:pPr>
              <w:jc w:val="center"/>
              <w:rPr>
                <w:b/>
              </w:rPr>
            </w:pPr>
            <w:r w:rsidRPr="00E07A61">
              <w:rPr>
                <w:b/>
              </w:rPr>
              <w:t>Feltöltött létszám (fő)</w:t>
            </w:r>
          </w:p>
        </w:tc>
        <w:tc>
          <w:tcPr>
            <w:tcW w:w="1665" w:type="dxa"/>
          </w:tcPr>
          <w:p w:rsidR="008752ED" w:rsidRPr="00E07A61" w:rsidRDefault="008752ED" w:rsidP="00D02AB8">
            <w:pPr>
              <w:jc w:val="center"/>
              <w:rPr>
                <w:b/>
              </w:rPr>
            </w:pPr>
            <w:r w:rsidRPr="00E07A61">
              <w:rPr>
                <w:b/>
              </w:rPr>
              <w:t>Százalékos arány (%)</w:t>
            </w:r>
          </w:p>
        </w:tc>
      </w:tr>
      <w:tr w:rsidR="008752ED" w:rsidRPr="00E07A61" w:rsidTr="00D02AB8">
        <w:tc>
          <w:tcPr>
            <w:tcW w:w="850" w:type="dxa"/>
          </w:tcPr>
          <w:p w:rsidR="008752ED" w:rsidRPr="00E07A61" w:rsidRDefault="008752ED" w:rsidP="00D02AB8">
            <w:pPr>
              <w:jc w:val="center"/>
            </w:pPr>
            <w:r w:rsidRPr="00E07A61">
              <w:t>1.</w:t>
            </w:r>
          </w:p>
        </w:tc>
        <w:tc>
          <w:tcPr>
            <w:tcW w:w="1985" w:type="dxa"/>
          </w:tcPr>
          <w:p w:rsidR="008752ED" w:rsidRPr="00E07A61" w:rsidRDefault="008752ED" w:rsidP="00D02AB8">
            <w:pPr>
              <w:jc w:val="center"/>
            </w:pPr>
            <w:r w:rsidRPr="00E07A61">
              <w:t>Csongrád</w:t>
            </w:r>
          </w:p>
        </w:tc>
        <w:tc>
          <w:tcPr>
            <w:tcW w:w="1701" w:type="dxa"/>
          </w:tcPr>
          <w:p w:rsidR="008752ED" w:rsidRPr="00E07A61" w:rsidRDefault="008752ED" w:rsidP="00D02AB8">
            <w:pPr>
              <w:jc w:val="center"/>
            </w:pPr>
            <w:r w:rsidRPr="00E07A61">
              <w:t>300</w:t>
            </w:r>
          </w:p>
        </w:tc>
        <w:tc>
          <w:tcPr>
            <w:tcW w:w="2126" w:type="dxa"/>
          </w:tcPr>
          <w:p w:rsidR="008752ED" w:rsidRPr="00C0714C" w:rsidRDefault="008752ED" w:rsidP="00D02AB8">
            <w:pPr>
              <w:jc w:val="center"/>
            </w:pPr>
            <w:r w:rsidRPr="00C0714C">
              <w:t>2</w:t>
            </w:r>
            <w:r>
              <w:t>5</w:t>
            </w:r>
            <w:r w:rsidRPr="00C0714C">
              <w:t>6</w:t>
            </w:r>
          </w:p>
        </w:tc>
        <w:tc>
          <w:tcPr>
            <w:tcW w:w="1665" w:type="dxa"/>
          </w:tcPr>
          <w:p w:rsidR="008752ED" w:rsidRPr="00C0714C" w:rsidRDefault="008752ED" w:rsidP="00D02AB8">
            <w:pPr>
              <w:jc w:val="center"/>
            </w:pPr>
            <w:r>
              <w:t>85</w:t>
            </w:r>
          </w:p>
        </w:tc>
      </w:tr>
      <w:tr w:rsidR="008752ED" w:rsidRPr="00E07A61" w:rsidTr="00D02AB8">
        <w:tc>
          <w:tcPr>
            <w:tcW w:w="850" w:type="dxa"/>
          </w:tcPr>
          <w:p w:rsidR="008752ED" w:rsidRPr="00E07A61" w:rsidRDefault="008752ED" w:rsidP="00D02AB8">
            <w:pPr>
              <w:jc w:val="center"/>
            </w:pPr>
            <w:r w:rsidRPr="00E07A61">
              <w:t>2.</w:t>
            </w:r>
          </w:p>
        </w:tc>
        <w:tc>
          <w:tcPr>
            <w:tcW w:w="1985" w:type="dxa"/>
          </w:tcPr>
          <w:p w:rsidR="008752ED" w:rsidRPr="00E07A61" w:rsidRDefault="008752ED" w:rsidP="00D02AB8">
            <w:pPr>
              <w:jc w:val="center"/>
            </w:pPr>
            <w:r w:rsidRPr="00E07A61">
              <w:t>Csanytelek</w:t>
            </w:r>
          </w:p>
        </w:tc>
        <w:tc>
          <w:tcPr>
            <w:tcW w:w="1701" w:type="dxa"/>
          </w:tcPr>
          <w:p w:rsidR="008752ED" w:rsidRPr="00E07A61" w:rsidRDefault="008752ED" w:rsidP="00D02AB8">
            <w:pPr>
              <w:jc w:val="center"/>
            </w:pPr>
            <w:r w:rsidRPr="00E07A61">
              <w:t>50</w:t>
            </w:r>
          </w:p>
        </w:tc>
        <w:tc>
          <w:tcPr>
            <w:tcW w:w="2126" w:type="dxa"/>
          </w:tcPr>
          <w:p w:rsidR="008752ED" w:rsidRPr="00C0714C" w:rsidRDefault="008752ED" w:rsidP="00D02AB8">
            <w:pPr>
              <w:jc w:val="center"/>
            </w:pPr>
            <w:r>
              <w:t>49</w:t>
            </w:r>
          </w:p>
        </w:tc>
        <w:tc>
          <w:tcPr>
            <w:tcW w:w="1665" w:type="dxa"/>
          </w:tcPr>
          <w:p w:rsidR="008752ED" w:rsidRPr="00C0714C" w:rsidRDefault="008752ED" w:rsidP="00D02AB8">
            <w:pPr>
              <w:jc w:val="center"/>
            </w:pPr>
            <w:r>
              <w:t>98</w:t>
            </w:r>
          </w:p>
        </w:tc>
      </w:tr>
      <w:tr w:rsidR="008752ED" w:rsidRPr="00E07A61" w:rsidTr="00D02AB8">
        <w:tc>
          <w:tcPr>
            <w:tcW w:w="850" w:type="dxa"/>
          </w:tcPr>
          <w:p w:rsidR="008752ED" w:rsidRPr="00E07A61" w:rsidRDefault="008752ED" w:rsidP="00D02AB8">
            <w:pPr>
              <w:jc w:val="center"/>
            </w:pPr>
            <w:r w:rsidRPr="00E07A61">
              <w:t>3.</w:t>
            </w:r>
          </w:p>
        </w:tc>
        <w:tc>
          <w:tcPr>
            <w:tcW w:w="1985" w:type="dxa"/>
          </w:tcPr>
          <w:p w:rsidR="008752ED" w:rsidRPr="00E07A61" w:rsidRDefault="008752ED" w:rsidP="00D02AB8">
            <w:pPr>
              <w:jc w:val="center"/>
            </w:pPr>
            <w:r w:rsidRPr="00E07A61">
              <w:t>Tömörkény</w:t>
            </w:r>
          </w:p>
        </w:tc>
        <w:tc>
          <w:tcPr>
            <w:tcW w:w="1701" w:type="dxa"/>
          </w:tcPr>
          <w:p w:rsidR="008752ED" w:rsidRPr="00E07A61" w:rsidRDefault="008752ED" w:rsidP="00D02AB8">
            <w:pPr>
              <w:jc w:val="center"/>
            </w:pPr>
            <w:r w:rsidRPr="00E07A61">
              <w:t>50</w:t>
            </w:r>
          </w:p>
        </w:tc>
        <w:tc>
          <w:tcPr>
            <w:tcW w:w="2126" w:type="dxa"/>
          </w:tcPr>
          <w:p w:rsidR="008752ED" w:rsidRPr="00C0714C" w:rsidRDefault="008752ED" w:rsidP="00D02AB8">
            <w:pPr>
              <w:jc w:val="center"/>
            </w:pPr>
            <w:r>
              <w:t>49</w:t>
            </w:r>
          </w:p>
        </w:tc>
        <w:tc>
          <w:tcPr>
            <w:tcW w:w="1665" w:type="dxa"/>
          </w:tcPr>
          <w:p w:rsidR="008752ED" w:rsidRPr="00C0714C" w:rsidRDefault="008752ED" w:rsidP="00D02AB8">
            <w:pPr>
              <w:jc w:val="center"/>
            </w:pPr>
            <w:r>
              <w:t>98</w:t>
            </w:r>
          </w:p>
        </w:tc>
      </w:tr>
      <w:tr w:rsidR="008752ED" w:rsidRPr="00E07A61" w:rsidTr="00D02AB8">
        <w:tc>
          <w:tcPr>
            <w:tcW w:w="850" w:type="dxa"/>
            <w:tcBorders>
              <w:bottom w:val="single" w:sz="4" w:space="0" w:color="000000"/>
            </w:tcBorders>
          </w:tcPr>
          <w:p w:rsidR="008752ED" w:rsidRPr="00E07A61" w:rsidRDefault="008752ED" w:rsidP="00D02AB8">
            <w:pPr>
              <w:jc w:val="center"/>
            </w:pPr>
            <w:r w:rsidRPr="00E07A61">
              <w:t>4.</w:t>
            </w:r>
          </w:p>
        </w:tc>
        <w:tc>
          <w:tcPr>
            <w:tcW w:w="1985" w:type="dxa"/>
            <w:tcBorders>
              <w:bottom w:val="single" w:sz="4" w:space="0" w:color="000000"/>
            </w:tcBorders>
          </w:tcPr>
          <w:p w:rsidR="008752ED" w:rsidRPr="00E07A61" w:rsidRDefault="008752ED" w:rsidP="00D02AB8">
            <w:pPr>
              <w:jc w:val="center"/>
            </w:pPr>
            <w:r w:rsidRPr="00E07A61">
              <w:t>Felgyő</w:t>
            </w:r>
          </w:p>
        </w:tc>
        <w:tc>
          <w:tcPr>
            <w:tcW w:w="1701" w:type="dxa"/>
            <w:tcBorders>
              <w:bottom w:val="single" w:sz="4" w:space="0" w:color="000000"/>
            </w:tcBorders>
          </w:tcPr>
          <w:p w:rsidR="008752ED" w:rsidRPr="00E07A61" w:rsidRDefault="008752ED" w:rsidP="00D02AB8">
            <w:pPr>
              <w:jc w:val="center"/>
            </w:pPr>
            <w:r w:rsidRPr="00E07A61">
              <w:t>50</w:t>
            </w:r>
          </w:p>
        </w:tc>
        <w:tc>
          <w:tcPr>
            <w:tcW w:w="2126" w:type="dxa"/>
            <w:tcBorders>
              <w:bottom w:val="single" w:sz="4" w:space="0" w:color="000000"/>
            </w:tcBorders>
          </w:tcPr>
          <w:p w:rsidR="008752ED" w:rsidRPr="00C0714C" w:rsidRDefault="008752ED" w:rsidP="00D02AB8">
            <w:pPr>
              <w:jc w:val="center"/>
            </w:pPr>
            <w:r w:rsidRPr="00C0714C">
              <w:t>50</w:t>
            </w:r>
          </w:p>
        </w:tc>
        <w:tc>
          <w:tcPr>
            <w:tcW w:w="1665" w:type="dxa"/>
            <w:tcBorders>
              <w:bottom w:val="single" w:sz="4" w:space="0" w:color="000000"/>
            </w:tcBorders>
          </w:tcPr>
          <w:p w:rsidR="008752ED" w:rsidRPr="00C0714C" w:rsidRDefault="008752ED" w:rsidP="00D02AB8">
            <w:pPr>
              <w:jc w:val="center"/>
            </w:pPr>
            <w:r w:rsidRPr="00C0714C">
              <w:t>100</w:t>
            </w:r>
          </w:p>
        </w:tc>
      </w:tr>
      <w:tr w:rsidR="008752ED" w:rsidRPr="00E07A61" w:rsidTr="00D02AB8">
        <w:tc>
          <w:tcPr>
            <w:tcW w:w="2835" w:type="dxa"/>
            <w:gridSpan w:val="2"/>
            <w:shd w:val="pct12" w:color="auto" w:fill="auto"/>
          </w:tcPr>
          <w:p w:rsidR="008752ED" w:rsidRPr="00E07A61" w:rsidRDefault="008752ED" w:rsidP="00D02AB8">
            <w:pPr>
              <w:jc w:val="center"/>
              <w:rPr>
                <w:b/>
                <w:i/>
              </w:rPr>
            </w:pPr>
            <w:r w:rsidRPr="00E07A61">
              <w:rPr>
                <w:b/>
                <w:i/>
              </w:rPr>
              <w:t>Mindösszesen</w:t>
            </w:r>
          </w:p>
        </w:tc>
        <w:tc>
          <w:tcPr>
            <w:tcW w:w="1701" w:type="dxa"/>
            <w:shd w:val="pct12" w:color="auto" w:fill="auto"/>
          </w:tcPr>
          <w:p w:rsidR="008752ED" w:rsidRPr="00E07A61" w:rsidRDefault="008752ED" w:rsidP="00D02AB8">
            <w:pPr>
              <w:jc w:val="center"/>
              <w:rPr>
                <w:b/>
                <w:i/>
              </w:rPr>
            </w:pPr>
            <w:r w:rsidRPr="00E07A61">
              <w:rPr>
                <w:b/>
                <w:i/>
              </w:rPr>
              <w:t>450</w:t>
            </w:r>
          </w:p>
        </w:tc>
        <w:tc>
          <w:tcPr>
            <w:tcW w:w="2126" w:type="dxa"/>
            <w:shd w:val="pct12" w:color="auto" w:fill="auto"/>
          </w:tcPr>
          <w:p w:rsidR="008752ED" w:rsidRPr="00C0714C" w:rsidRDefault="008752ED" w:rsidP="00D02AB8">
            <w:pPr>
              <w:jc w:val="center"/>
              <w:rPr>
                <w:b/>
                <w:i/>
              </w:rPr>
            </w:pPr>
            <w:r>
              <w:rPr>
                <w:b/>
                <w:i/>
              </w:rPr>
              <w:t>404</w:t>
            </w:r>
          </w:p>
        </w:tc>
        <w:tc>
          <w:tcPr>
            <w:tcW w:w="1665" w:type="dxa"/>
            <w:shd w:val="pct12" w:color="auto" w:fill="auto"/>
          </w:tcPr>
          <w:p w:rsidR="008752ED" w:rsidRPr="00C0714C" w:rsidRDefault="008752ED" w:rsidP="00D02AB8">
            <w:pPr>
              <w:jc w:val="center"/>
              <w:rPr>
                <w:b/>
                <w:i/>
              </w:rPr>
            </w:pPr>
            <w:r>
              <w:rPr>
                <w:b/>
                <w:i/>
              </w:rPr>
              <w:t>89</w:t>
            </w:r>
          </w:p>
        </w:tc>
      </w:tr>
    </w:tbl>
    <w:p w:rsidR="008752ED" w:rsidRDefault="001943A2" w:rsidP="001C7649">
      <w:r>
        <w:t xml:space="preserve">    </w:t>
      </w:r>
    </w:p>
    <w:p w:rsidR="008752ED" w:rsidRDefault="008752ED" w:rsidP="001C7649"/>
    <w:p w:rsidR="001C7649" w:rsidRPr="008752ED" w:rsidRDefault="008752ED" w:rsidP="001C7649">
      <w:pPr>
        <w:rPr>
          <w:b/>
        </w:rPr>
      </w:pPr>
      <w:r w:rsidRPr="008752ED">
        <w:rPr>
          <w:b/>
        </w:rPr>
        <w:t>VIII.4. Önkéntes mentőszervezetek</w:t>
      </w:r>
    </w:p>
    <w:p w:rsidR="001C7649" w:rsidRDefault="001C7649" w:rsidP="001C7649">
      <w:pPr>
        <w:rPr>
          <w:b/>
        </w:rPr>
      </w:pPr>
    </w:p>
    <w:p w:rsidR="008752ED" w:rsidRPr="00C86743" w:rsidRDefault="008752ED" w:rsidP="008752ED">
      <w:pPr>
        <w:jc w:val="both"/>
      </w:pPr>
      <w:r w:rsidRPr="00C86743">
        <w:t xml:space="preserve">Az 50/2013. BM OKF Főigazgatói Intézkedés alapján </w:t>
      </w:r>
      <w:r w:rsidRPr="00C86743">
        <w:rPr>
          <w:bCs/>
        </w:rPr>
        <w:t>Csongrád járás területén megalakult a Csongrád Mentőcsoport 36 fővel.</w:t>
      </w:r>
    </w:p>
    <w:p w:rsidR="008752ED" w:rsidRPr="00C86743" w:rsidRDefault="008752ED" w:rsidP="008752ED">
      <w:pPr>
        <w:pStyle w:val="Szvegtrzsbehzssal"/>
        <w:spacing w:before="120"/>
        <w:ind w:left="0"/>
        <w:jc w:val="both"/>
      </w:pPr>
      <w:r w:rsidRPr="00C86743">
        <w:t>A Mentőcsoport fő feladata a közreműködés a vizek kártételei elleni védekezésben való káresemények felszámolásában.</w:t>
      </w:r>
    </w:p>
    <w:p w:rsidR="008752ED" w:rsidRPr="00C86743" w:rsidRDefault="008752ED" w:rsidP="008752ED">
      <w:pPr>
        <w:jc w:val="both"/>
        <w:rPr>
          <w:rFonts w:eastAsia="Calibri"/>
          <w:color w:val="FF0000"/>
          <w:lang w:eastAsia="hu-HU"/>
        </w:rPr>
      </w:pPr>
      <w:r w:rsidRPr="00C86743">
        <w:t>A mentőcsoport újra minősítése 2018. szeptember 29-n megtörtént. A 2019. évben beavatkozásukra nem került sor.</w:t>
      </w:r>
    </w:p>
    <w:p w:rsidR="008752ED" w:rsidRDefault="008752ED" w:rsidP="001C7649">
      <w:pPr>
        <w:rPr>
          <w:b/>
        </w:rPr>
      </w:pPr>
    </w:p>
    <w:p w:rsidR="008752ED" w:rsidRDefault="008752ED" w:rsidP="001C7649">
      <w:pPr>
        <w:rPr>
          <w:b/>
        </w:rPr>
      </w:pPr>
    </w:p>
    <w:p w:rsidR="008752ED" w:rsidRDefault="008752ED" w:rsidP="008752ED">
      <w:pPr>
        <w:jc w:val="both"/>
        <w:rPr>
          <w:b/>
        </w:rPr>
      </w:pPr>
      <w:r>
        <w:rPr>
          <w:b/>
        </w:rPr>
        <w:t xml:space="preserve">VIII.5. </w:t>
      </w:r>
      <w:r w:rsidRPr="00C86743">
        <w:rPr>
          <w:b/>
        </w:rPr>
        <w:t xml:space="preserve">Gazdasági, anyagi szolgáltatási </w:t>
      </w:r>
      <w:proofErr w:type="spellStart"/>
      <w:r w:rsidRPr="00C86743">
        <w:rPr>
          <w:b/>
        </w:rPr>
        <w:t>kötelesezettség</w:t>
      </w:r>
      <w:proofErr w:type="spellEnd"/>
      <w:r>
        <w:rPr>
          <w:b/>
        </w:rPr>
        <w:t>, lebiztosított technikai eszközök és szolgáltatások</w:t>
      </w:r>
    </w:p>
    <w:p w:rsidR="008752ED" w:rsidRPr="00C86743" w:rsidRDefault="008752ED" w:rsidP="008752ED">
      <w:pPr>
        <w:jc w:val="both"/>
        <w:rPr>
          <w:b/>
        </w:rPr>
      </w:pPr>
    </w:p>
    <w:p w:rsidR="008752ED" w:rsidRPr="00580F3D" w:rsidRDefault="008752ED" w:rsidP="008752ED">
      <w:pPr>
        <w:jc w:val="both"/>
        <w:rPr>
          <w:color w:val="FF0000"/>
        </w:rPr>
      </w:pPr>
      <w:r>
        <w:t xml:space="preserve">Anyagi, gazdasági szolgáltatási kötelezettség, lebiztosított eszközök, szolgáltatások a veszély elhárítási terv végrehajthatóságának biztosítása érdekében a gazdasági-anyagi szolgáltatási kötelezettség alá vont vagyonelemet az ingatlan fekvése, a szolgáltatásra kötelezett székhelye (telephelye, fióktelepe, illetve lakóhelye) szerint illetékes polgármester hatósági határozattal jelöli ki. Ez alapján Csongrád </w:t>
      </w:r>
      <w:r w:rsidRPr="00917EF1">
        <w:t xml:space="preserve">járásban </w:t>
      </w:r>
      <w:r w:rsidRPr="00AB2678">
        <w:t>2</w:t>
      </w:r>
      <w:r>
        <w:t>6</w:t>
      </w:r>
      <w:r w:rsidRPr="00AB2678">
        <w:t xml:space="preserve"> db</w:t>
      </w:r>
      <w:r w:rsidRPr="00917EF1">
        <w:t xml:space="preserve"> befogadó hely</w:t>
      </w:r>
      <w:r>
        <w:t xml:space="preserve"> és</w:t>
      </w:r>
      <w:r w:rsidRPr="00580F3D">
        <w:rPr>
          <w:color w:val="FF0000"/>
        </w:rPr>
        <w:t xml:space="preserve"> </w:t>
      </w:r>
      <w:r w:rsidRPr="00AB2678">
        <w:t>82 db technikai eszköz került hatósági határozattal lebiztosításra.</w:t>
      </w:r>
      <w:r>
        <w:rPr>
          <w:color w:val="FF0000"/>
        </w:rPr>
        <w:t xml:space="preserve"> </w:t>
      </w:r>
    </w:p>
    <w:p w:rsidR="008752ED" w:rsidRDefault="008752ED" w:rsidP="008752ED">
      <w:pPr>
        <w:ind w:left="708"/>
        <w:jc w:val="both"/>
      </w:pPr>
    </w:p>
    <w:p w:rsidR="008752ED" w:rsidRDefault="008752ED" w:rsidP="008752ED">
      <w:pPr>
        <w:rPr>
          <w:b/>
        </w:rPr>
      </w:pPr>
      <w:r>
        <w:rPr>
          <w:b/>
        </w:rPr>
        <w:t>VIII.6.</w:t>
      </w:r>
      <w:r w:rsidRPr="008752ED">
        <w:rPr>
          <w:b/>
        </w:rPr>
        <w:t xml:space="preserve"> </w:t>
      </w:r>
      <w:r w:rsidRPr="008D4B40">
        <w:rPr>
          <w:b/>
        </w:rPr>
        <w:t>Közbiztonsági referensek:</w:t>
      </w:r>
    </w:p>
    <w:p w:rsidR="008752ED" w:rsidRDefault="008752ED" w:rsidP="001C7649">
      <w:pPr>
        <w:rPr>
          <w:b/>
        </w:rPr>
      </w:pPr>
      <w:r>
        <w:rPr>
          <w:b/>
        </w:rPr>
        <w:t xml:space="preserve"> </w:t>
      </w:r>
    </w:p>
    <w:p w:rsidR="008752ED" w:rsidRDefault="008752ED" w:rsidP="008752ED">
      <w:pPr>
        <w:jc w:val="both"/>
      </w:pPr>
      <w:r>
        <w:t xml:space="preserve">A csongrádi kistérség települései közül Csongrádon két fő, míg Csanytelek, Tömörkény és Felgyő településen jelenleg egy-egy fő lett kijelölve a feladat végrehajtására. </w:t>
      </w:r>
    </w:p>
    <w:p w:rsidR="008752ED" w:rsidRDefault="008752ED" w:rsidP="008752ED">
      <w:pPr>
        <w:jc w:val="both"/>
      </w:pPr>
      <w:r>
        <w:t xml:space="preserve">A referensek a kirendeltség által meghatározott időpontokban, - negyedévenként - a kirendeltségi szintű értekezleteken részt vesznek, a kapott feladatokat határidőre elvégzik. Értékelésük február hónapban elkészült, szakirányításukat a HTP katasztrófavédelmi megbízottja gyakorolja.  </w:t>
      </w:r>
    </w:p>
    <w:p w:rsidR="008752ED" w:rsidRDefault="008752ED" w:rsidP="001C7649">
      <w:pPr>
        <w:rPr>
          <w:b/>
        </w:rPr>
      </w:pPr>
    </w:p>
    <w:p w:rsidR="008752ED" w:rsidRPr="00773B36" w:rsidRDefault="00773B36" w:rsidP="001C7649">
      <w:r>
        <w:rPr>
          <w:b/>
        </w:rPr>
        <w:t xml:space="preserve">VIII.7. A településen kijelölt befogadó helyek adatait: </w:t>
      </w:r>
      <w:r w:rsidRPr="00773B36">
        <w:t>3.</w:t>
      </w:r>
      <w:r>
        <w:t xml:space="preserve"> </w:t>
      </w:r>
      <w:proofErr w:type="spellStart"/>
      <w:r w:rsidRPr="00773B36">
        <w:t>sz</w:t>
      </w:r>
      <w:proofErr w:type="spellEnd"/>
      <w:r w:rsidRPr="00773B36">
        <w:t xml:space="preserve"> melléklet tartalmazza</w:t>
      </w:r>
    </w:p>
    <w:p w:rsidR="00773B36" w:rsidRPr="00773B36" w:rsidRDefault="00773B36" w:rsidP="001C7649"/>
    <w:p w:rsidR="00773B36" w:rsidRDefault="00773B36" w:rsidP="001C7649">
      <w:pPr>
        <w:rPr>
          <w:b/>
        </w:rPr>
      </w:pPr>
      <w:r>
        <w:rPr>
          <w:b/>
        </w:rPr>
        <w:t>VIII.8. Kockázatazonosítási eljárás tapasztalatai, a települések katasztrófavédelmi o</w:t>
      </w:r>
      <w:r w:rsidRPr="008D4B40">
        <w:rPr>
          <w:b/>
        </w:rPr>
        <w:t>sztályba sorolás</w:t>
      </w:r>
      <w:r>
        <w:rPr>
          <w:b/>
        </w:rPr>
        <w:t>a</w:t>
      </w:r>
    </w:p>
    <w:p w:rsidR="00773B36" w:rsidRDefault="00773B36" w:rsidP="001C7649">
      <w:pPr>
        <w:rPr>
          <w:b/>
        </w:rPr>
      </w:pPr>
    </w:p>
    <w:p w:rsidR="007964BD" w:rsidRPr="00AC4441" w:rsidRDefault="007964BD" w:rsidP="007964BD">
      <w:pPr>
        <w:jc w:val="both"/>
        <w:rPr>
          <w:bCs/>
        </w:rPr>
      </w:pPr>
      <w:r>
        <w:rPr>
          <w:bCs/>
        </w:rPr>
        <w:t xml:space="preserve">A polgármesterekkel közösen végrehajtottuk szeptember hónapban a Csongrádi Járáshoz tartozó települések </w:t>
      </w:r>
      <w:r>
        <w:rPr>
          <w:bCs/>
          <w:i/>
        </w:rPr>
        <w:t xml:space="preserve">katasztrófavédelmi osztályba sorolásának felülvizsgálatát. </w:t>
      </w:r>
    </w:p>
    <w:p w:rsidR="007964BD" w:rsidRDefault="007964BD" w:rsidP="007964BD">
      <w:pPr>
        <w:jc w:val="both"/>
      </w:pPr>
      <w:r>
        <w:t xml:space="preserve">Csanytelek, Tömörkény és Felgyő vonatkozásában (ár-belvíz) megállapítható, hogy egyik településen sem volt </w:t>
      </w:r>
      <w:proofErr w:type="gramStart"/>
      <w:r>
        <w:t>prognosztizálható</w:t>
      </w:r>
      <w:proofErr w:type="gramEnd"/>
      <w:r>
        <w:t xml:space="preserve"> új veszélyforrás, így a katasztrófavédelmi osztályba sorolás változtatása egyik településen sem volt indokolt. </w:t>
      </w:r>
    </w:p>
    <w:p w:rsidR="007964BD" w:rsidRDefault="007964BD" w:rsidP="007964BD">
      <w:pPr>
        <w:ind w:left="720"/>
        <w:jc w:val="both"/>
      </w:pPr>
    </w:p>
    <w:p w:rsidR="007964BD" w:rsidRPr="00874E09" w:rsidRDefault="007964BD" w:rsidP="007964BD">
      <w:pPr>
        <w:jc w:val="both"/>
        <w:rPr>
          <w:bCs/>
        </w:rPr>
      </w:pPr>
      <w:r>
        <w:t>Csongrád településen a</w:t>
      </w:r>
      <w:r w:rsidRPr="00180EE8">
        <w:t>z RWA Magyarország Kft</w:t>
      </w:r>
      <w:r>
        <w:t>.</w:t>
      </w:r>
      <w:r w:rsidRPr="00180EE8">
        <w:t xml:space="preserve"> (6640 Csongrád,</w:t>
      </w:r>
      <w:r>
        <w:t xml:space="preserve"> Szegedi út 10.) </w:t>
      </w:r>
      <w:r w:rsidRPr="00180EE8">
        <w:t xml:space="preserve">telephelyén tárolt növényvédő szer és műtrágya mennyiségéből kifolyólag a Kat. IV. </w:t>
      </w:r>
      <w:r>
        <w:t>f</w:t>
      </w:r>
      <w:r w:rsidRPr="00180EE8">
        <w:t>ejezetének hatálya alá tartozó küszöbérték alatti üzem Súlyos Káresemény Elhárítási Terv készítésére kötelezett</w:t>
      </w:r>
      <w:r>
        <w:t>, de a</w:t>
      </w:r>
      <w:r w:rsidRPr="00180EE8">
        <w:t xml:space="preserve"> település katasztrófavédelmi osztályba sorolásának eredménye</w:t>
      </w:r>
      <w:r>
        <w:t xml:space="preserve"> nem változott, továbbra is maradt</w:t>
      </w:r>
      <w:r w:rsidRPr="00180EE8">
        <w:t xml:space="preserve"> II.</w:t>
      </w:r>
      <w:r>
        <w:t xml:space="preserve"> sorolású.</w:t>
      </w:r>
    </w:p>
    <w:p w:rsidR="00773B36" w:rsidRDefault="00773B36" w:rsidP="001C7649">
      <w:pPr>
        <w:rPr>
          <w:b/>
        </w:rPr>
      </w:pPr>
    </w:p>
    <w:p w:rsidR="00773B36" w:rsidRDefault="007964BD" w:rsidP="001C7649">
      <w:pPr>
        <w:rPr>
          <w:b/>
        </w:rPr>
      </w:pPr>
      <w:r>
        <w:rPr>
          <w:b/>
        </w:rPr>
        <w:t xml:space="preserve">VIII.9. </w:t>
      </w:r>
      <w:r w:rsidRPr="008D4B40">
        <w:rPr>
          <w:b/>
        </w:rPr>
        <w:t>Tervezés</w:t>
      </w:r>
      <w:r>
        <w:rPr>
          <w:b/>
        </w:rPr>
        <w:t>i feladatok végrehajtásának tapasztalatai</w:t>
      </w:r>
    </w:p>
    <w:p w:rsidR="00773B36" w:rsidRDefault="00773B36" w:rsidP="001C7649">
      <w:pPr>
        <w:rPr>
          <w:b/>
        </w:rPr>
      </w:pPr>
    </w:p>
    <w:p w:rsidR="007964BD" w:rsidRDefault="007964BD" w:rsidP="007964BD">
      <w:pPr>
        <w:jc w:val="both"/>
      </w:pPr>
      <w:r w:rsidRPr="000163BC">
        <w:rPr>
          <w:bCs/>
          <w:i/>
        </w:rPr>
        <w:t xml:space="preserve">Lakosságvédelmi tervezéssel </w:t>
      </w:r>
      <w:r w:rsidRPr="000163BC">
        <w:rPr>
          <w:bCs/>
        </w:rPr>
        <w:t xml:space="preserve">kapcsolatban </w:t>
      </w:r>
      <w:r w:rsidRPr="000163BC">
        <w:rPr>
          <w:bCs/>
          <w:i/>
        </w:rPr>
        <w:t>a</w:t>
      </w:r>
      <w:r w:rsidRPr="000163BC">
        <w:rPr>
          <w:bCs/>
        </w:rPr>
        <w:t xml:space="preserve">z </w:t>
      </w:r>
      <w:r w:rsidRPr="000163BC">
        <w:t xml:space="preserve">emberi élet, a lakosság alapvető ellátásának biztosítása, a létfenntartáshoz szükséges anyagi javak, a kritikus infrastruktúrák védelme és a katasztrófa következményeinek csökkentése érdekében - 234/2011. (XI.10.) Korm. rendelet VI. fejezete alapján- a települések rendelkeznek veszély elhárítási, ki-befogadási tervekkel. A katasztrófavédelmi megbízott intézkedett a referensek útján a tervek </w:t>
      </w:r>
      <w:proofErr w:type="spellStart"/>
      <w:r w:rsidRPr="000163BC">
        <w:t>pontosításának</w:t>
      </w:r>
      <w:proofErr w:type="spellEnd"/>
      <w:r w:rsidRPr="000163BC">
        <w:t xml:space="preserve"> elvégzésére. </w:t>
      </w:r>
    </w:p>
    <w:p w:rsidR="007964BD" w:rsidRDefault="007964BD" w:rsidP="001C7649">
      <w:pPr>
        <w:rPr>
          <w:b/>
        </w:rPr>
      </w:pPr>
    </w:p>
    <w:p w:rsidR="007964BD" w:rsidRPr="008D4B40" w:rsidRDefault="007964BD" w:rsidP="007964BD">
      <w:pPr>
        <w:rPr>
          <w:b/>
        </w:rPr>
      </w:pPr>
      <w:r>
        <w:rPr>
          <w:b/>
        </w:rPr>
        <w:t xml:space="preserve">VIII.10 </w:t>
      </w:r>
      <w:r w:rsidRPr="008D4B40">
        <w:rPr>
          <w:b/>
        </w:rPr>
        <w:t>Lakosságtájékoztatás, közintézményekkel való kapcsolattartás, közösségi szolgálatteljesítése</w:t>
      </w:r>
    </w:p>
    <w:p w:rsidR="007964BD" w:rsidRDefault="007964BD" w:rsidP="001C7649">
      <w:pPr>
        <w:rPr>
          <w:b/>
        </w:rPr>
      </w:pPr>
    </w:p>
    <w:p w:rsidR="007964BD" w:rsidRDefault="007964BD" w:rsidP="001943A2">
      <w:pPr>
        <w:jc w:val="both"/>
      </w:pPr>
      <w:r w:rsidRPr="00367FE7">
        <w:rPr>
          <w:bCs/>
        </w:rPr>
        <w:t xml:space="preserve">A </w:t>
      </w:r>
      <w:r w:rsidRPr="00367FE7">
        <w:rPr>
          <w:bCs/>
          <w:i/>
        </w:rPr>
        <w:t>lakosság tájékoztatásánál</w:t>
      </w:r>
      <w:r w:rsidRPr="00367FE7">
        <w:rPr>
          <w:bCs/>
        </w:rPr>
        <w:t xml:space="preserve"> a halálos tűzesetek számának csökkentése érdekében, a társasházak tűzvédelmi szabályaival kapcsolatban, valamint a téli közlekedés és a fűtési szabályok betartására való </w:t>
      </w:r>
      <w:r>
        <w:rPr>
          <w:bCs/>
        </w:rPr>
        <w:t>felkészülés érdekében a Csongrádi</w:t>
      </w:r>
      <w:r w:rsidRPr="00367FE7">
        <w:rPr>
          <w:bCs/>
        </w:rPr>
        <w:t xml:space="preserve"> </w:t>
      </w:r>
      <w:r>
        <w:rPr>
          <w:bCs/>
        </w:rPr>
        <w:t>HTP</w:t>
      </w:r>
      <w:r w:rsidRPr="00367FE7">
        <w:rPr>
          <w:bCs/>
        </w:rPr>
        <w:t xml:space="preserve"> az önkormányzatok útján </w:t>
      </w:r>
      <w:r w:rsidRPr="00367FE7">
        <w:rPr>
          <w:bCs/>
          <w:i/>
        </w:rPr>
        <w:t>lakossági tájékoztató anyago</w:t>
      </w:r>
      <w:r>
        <w:rPr>
          <w:bCs/>
          <w:i/>
        </w:rPr>
        <w:t xml:space="preserve">kat </w:t>
      </w:r>
      <w:r w:rsidRPr="00367FE7">
        <w:rPr>
          <w:bCs/>
        </w:rPr>
        <w:t xml:space="preserve">tett közre. </w:t>
      </w:r>
    </w:p>
    <w:p w:rsidR="007964BD" w:rsidRDefault="007964BD" w:rsidP="007964BD">
      <w:pPr>
        <w:jc w:val="both"/>
        <w:rPr>
          <w:bCs/>
        </w:rPr>
      </w:pPr>
      <w:r>
        <w:rPr>
          <w:bCs/>
        </w:rPr>
        <w:t>A h</w:t>
      </w:r>
      <w:r w:rsidRPr="000163BC">
        <w:rPr>
          <w:bCs/>
        </w:rPr>
        <w:t>alálos tűzesetek számának csökkentése érdekében a HTP szóróanyagokat és plakátokat kapott, melyeket dokumentálva</w:t>
      </w:r>
      <w:r>
        <w:rPr>
          <w:bCs/>
        </w:rPr>
        <w:t xml:space="preserve"> – további terjesztésre - </w:t>
      </w:r>
      <w:r w:rsidRPr="000163BC">
        <w:rPr>
          <w:bCs/>
        </w:rPr>
        <w:t>átadott a Magyar Vöröskereszt területi</w:t>
      </w:r>
      <w:r>
        <w:rPr>
          <w:bCs/>
        </w:rPr>
        <w:t xml:space="preserve"> szervezetének</w:t>
      </w:r>
      <w:r w:rsidRPr="000163BC">
        <w:rPr>
          <w:bCs/>
        </w:rPr>
        <w:t xml:space="preserve">, valamint a </w:t>
      </w:r>
      <w:r>
        <w:rPr>
          <w:bCs/>
        </w:rPr>
        <w:t xml:space="preserve">nagyobb élelmiszer üzletek, az </w:t>
      </w:r>
      <w:r w:rsidRPr="000163BC">
        <w:rPr>
          <w:bCs/>
        </w:rPr>
        <w:t xml:space="preserve">önkormányzatok </w:t>
      </w:r>
      <w:r>
        <w:rPr>
          <w:bCs/>
        </w:rPr>
        <w:t xml:space="preserve">és a Tanyagondnoki Szolgálat </w:t>
      </w:r>
      <w:r w:rsidRPr="000163BC">
        <w:rPr>
          <w:bCs/>
        </w:rPr>
        <w:t xml:space="preserve">képviselőinek. </w:t>
      </w:r>
    </w:p>
    <w:p w:rsidR="007964BD" w:rsidRPr="001943A2" w:rsidRDefault="007964BD" w:rsidP="007964BD">
      <w:pPr>
        <w:jc w:val="both"/>
        <w:rPr>
          <w:bCs/>
        </w:rPr>
      </w:pPr>
      <w:r w:rsidRPr="00CC785B">
        <w:rPr>
          <w:bCs/>
        </w:rPr>
        <w:t xml:space="preserve">A </w:t>
      </w:r>
      <w:r>
        <w:rPr>
          <w:bCs/>
        </w:rPr>
        <w:t>Csongrádi</w:t>
      </w:r>
      <w:r w:rsidRPr="00CC785B">
        <w:rPr>
          <w:bCs/>
        </w:rPr>
        <w:t xml:space="preserve"> HTP állományából a parancsnok és a katasztrófavédelmi megbízott a Magyar Vöröskereszt által megadott címeken összesen </w:t>
      </w:r>
      <w:r>
        <w:rPr>
          <w:bCs/>
        </w:rPr>
        <w:t>7</w:t>
      </w:r>
      <w:r w:rsidRPr="00CC785B">
        <w:rPr>
          <w:bCs/>
        </w:rPr>
        <w:t xml:space="preserve"> db </w:t>
      </w:r>
      <w:r w:rsidRPr="00E60C0C">
        <w:rPr>
          <w:bCs/>
          <w:i/>
        </w:rPr>
        <w:t>füstérzékelő berendezést</w:t>
      </w:r>
      <w:r w:rsidRPr="00CC785B">
        <w:rPr>
          <w:bCs/>
        </w:rPr>
        <w:t xml:space="preserve"> osztott ki és szerelt fel az érintett lakosságnál.</w:t>
      </w:r>
      <w:r w:rsidRPr="00CC785B">
        <w:rPr>
          <w:bCs/>
        </w:rPr>
        <w:tab/>
      </w:r>
    </w:p>
    <w:p w:rsidR="007964BD" w:rsidRDefault="007964BD" w:rsidP="007964BD">
      <w:pPr>
        <w:jc w:val="both"/>
      </w:pPr>
      <w:r w:rsidRPr="000163BC">
        <w:rPr>
          <w:i/>
        </w:rPr>
        <w:t xml:space="preserve">A </w:t>
      </w:r>
      <w:r>
        <w:rPr>
          <w:i/>
        </w:rPr>
        <w:t>Csongrádi</w:t>
      </w:r>
      <w:r w:rsidRPr="000163BC">
        <w:rPr>
          <w:i/>
        </w:rPr>
        <w:t xml:space="preserve"> Járás Helyi Védelmi Bizottság </w:t>
      </w:r>
      <w:r w:rsidRPr="000163BC">
        <w:t>április 1</w:t>
      </w:r>
      <w:r>
        <w:t>5</w:t>
      </w:r>
      <w:r w:rsidRPr="000163BC">
        <w:t>-n megtartotta az első</w:t>
      </w:r>
      <w:r>
        <w:t>, majd november 21-n a második</w:t>
      </w:r>
      <w:r w:rsidRPr="000163BC">
        <w:t xml:space="preserve"> rendes ülését. Az ülések kezdeményezésére fokozott figyelmet fordítottunk, s a meghívókban szerepeltetett napirendi pontoknak megfelelő előterjesztéseinket határidőre minden alkalommal elkészítettük. Rendkívüli ülés elrendelésére, megtartására nem került sor.  </w:t>
      </w:r>
    </w:p>
    <w:p w:rsidR="007964BD" w:rsidRPr="000163BC" w:rsidRDefault="007964BD" w:rsidP="007964BD">
      <w:pPr>
        <w:jc w:val="both"/>
      </w:pPr>
      <w:r w:rsidRPr="00492EA8">
        <w:rPr>
          <w:i/>
        </w:rPr>
        <w:t xml:space="preserve">A </w:t>
      </w:r>
      <w:r w:rsidRPr="000652FA">
        <w:t>védelmi igazgatás</w:t>
      </w:r>
      <w:r w:rsidRPr="00492EA8">
        <w:rPr>
          <w:i/>
        </w:rPr>
        <w:t xml:space="preserve"> </w:t>
      </w:r>
      <w:r w:rsidRPr="000652FA">
        <w:t>részét képező</w:t>
      </w:r>
      <w:r w:rsidRPr="00620224">
        <w:t xml:space="preserve"> </w:t>
      </w:r>
      <w:r>
        <w:t xml:space="preserve">Csongrádi </w:t>
      </w:r>
      <w:r w:rsidRPr="00620224">
        <w:t xml:space="preserve">Járás Helyi Védelmi Bizottság </w:t>
      </w:r>
      <w:r w:rsidRPr="000652FA">
        <w:rPr>
          <w:i/>
        </w:rPr>
        <w:t>Katasztrófavédelmi Munkacsoportjának</w:t>
      </w:r>
      <w:r w:rsidRPr="00620224">
        <w:t xml:space="preserve"> (KMCS) év</w:t>
      </w:r>
      <w:r>
        <w:t xml:space="preserve">es értekezlete </w:t>
      </w:r>
      <w:r w:rsidRPr="00620224">
        <w:t>201</w:t>
      </w:r>
      <w:r>
        <w:t>9</w:t>
      </w:r>
      <w:r w:rsidRPr="00620224">
        <w:t>.</w:t>
      </w:r>
      <w:r>
        <w:t xml:space="preserve"> november 25-n került megtartásra. Az értekezlet fő célja az egyes szervezetek téli időjárásra való felkészülésének helyzetének ismertetése, az együttműködés fontossága, valamint az adatok egyeztetése volt.</w:t>
      </w:r>
    </w:p>
    <w:p w:rsidR="007964BD" w:rsidRPr="00835031" w:rsidRDefault="007964BD" w:rsidP="007964BD">
      <w:pPr>
        <w:jc w:val="both"/>
        <w:rPr>
          <w:b/>
        </w:rPr>
      </w:pPr>
      <w:r w:rsidRPr="00835031">
        <w:t xml:space="preserve">A </w:t>
      </w:r>
      <w:r>
        <w:t>Csongrádi</w:t>
      </w:r>
      <w:r w:rsidRPr="00835031">
        <w:t xml:space="preserve"> HTP a járási középiskolák körében meghirdette a </w:t>
      </w:r>
      <w:r w:rsidRPr="00835031">
        <w:rPr>
          <w:i/>
        </w:rPr>
        <w:t>felmenő rendszerű katasztrófavédelmi ifjúsági verseny</w:t>
      </w:r>
      <w:r w:rsidRPr="00835031">
        <w:t xml:space="preserve"> helyi fordulóját, </w:t>
      </w:r>
      <w:r>
        <w:t xml:space="preserve">amire csak egy </w:t>
      </w:r>
      <w:r w:rsidRPr="00835031">
        <w:t>középiskol</w:t>
      </w:r>
      <w:r>
        <w:t xml:space="preserve">a (HSZC Sághy Mihály Szakgimnáziuma, Szakközépiskolája és Kollégiuma) jelentkezett, így helyi forduló rendezése nem volt releváns. </w:t>
      </w:r>
      <w:r w:rsidRPr="00835031">
        <w:t xml:space="preserve"> </w:t>
      </w:r>
      <w:r>
        <w:t>A Csongrád városban megrendezett megyei fordulón 3</w:t>
      </w:r>
      <w:r w:rsidRPr="00835031">
        <w:t>. helyezést</w:t>
      </w:r>
      <w:r>
        <w:t xml:space="preserve"> sikerült elérniük</w:t>
      </w:r>
      <w:r w:rsidRPr="00835031">
        <w:t xml:space="preserve">.  </w:t>
      </w:r>
    </w:p>
    <w:p w:rsidR="007964BD" w:rsidRPr="00BD6AE7" w:rsidRDefault="007964BD" w:rsidP="007964BD">
      <w:pPr>
        <w:jc w:val="both"/>
      </w:pPr>
      <w:r w:rsidRPr="005B22D3">
        <w:t xml:space="preserve">Továbbra is lehetőséget biztosítunk </w:t>
      </w:r>
      <w:r>
        <w:t xml:space="preserve">mind külső helyszíneken, mind a </w:t>
      </w:r>
      <w:r w:rsidRPr="005B22D3">
        <w:t xml:space="preserve">laktanyánk bemutatására annak érdekében, hogy a </w:t>
      </w:r>
      <w:r w:rsidRPr="00434627">
        <w:rPr>
          <w:i/>
        </w:rPr>
        <w:t>lakosság és a látogatók</w:t>
      </w:r>
      <w:r w:rsidRPr="005B22D3">
        <w:t xml:space="preserve"> </w:t>
      </w:r>
      <w:r w:rsidRPr="00FE7159">
        <w:t>betekintést nyerjenek a tűzoltóság munkájába, technikai eszközeinek megismerésére. 201</w:t>
      </w:r>
      <w:r>
        <w:t>9</w:t>
      </w:r>
      <w:r w:rsidRPr="00FE7159">
        <w:t xml:space="preserve">. évben a fentiek alapján </w:t>
      </w:r>
      <w:r w:rsidRPr="00BD6AE7">
        <w:t>525 fő óvodással, 464 fő általános, 20 fő középiskolás tanulóval, valamint 250 fő felnőttel (összesen 1259 fő) kerültünk kapcsolatba.</w:t>
      </w:r>
    </w:p>
    <w:p w:rsidR="007964BD" w:rsidRDefault="007964BD" w:rsidP="007964BD">
      <w:pPr>
        <w:ind w:left="360"/>
        <w:jc w:val="both"/>
        <w:rPr>
          <w:color w:val="FF0000"/>
        </w:rPr>
      </w:pPr>
    </w:p>
    <w:p w:rsidR="007964BD" w:rsidRDefault="007964BD" w:rsidP="007964BD">
      <w:pPr>
        <w:jc w:val="both"/>
        <w:rPr>
          <w:bCs/>
        </w:rPr>
      </w:pPr>
      <w:r w:rsidRPr="00835031">
        <w:rPr>
          <w:bCs/>
        </w:rPr>
        <w:t xml:space="preserve">Az érettségi vizsgák feltételéül szolgáló </w:t>
      </w:r>
      <w:r w:rsidRPr="00835031">
        <w:rPr>
          <w:bCs/>
          <w:i/>
          <w:iCs/>
        </w:rPr>
        <w:t xml:space="preserve">közösségi szolgálat </w:t>
      </w:r>
      <w:r w:rsidRPr="00835031">
        <w:rPr>
          <w:bCs/>
          <w:iCs/>
        </w:rPr>
        <w:t xml:space="preserve">továbbra is teljesíthető a </w:t>
      </w:r>
      <w:r>
        <w:rPr>
          <w:bCs/>
          <w:iCs/>
        </w:rPr>
        <w:t>Csongrádi</w:t>
      </w:r>
      <w:r w:rsidRPr="00835031">
        <w:rPr>
          <w:bCs/>
          <w:iCs/>
        </w:rPr>
        <w:t xml:space="preserve"> HTP-n.</w:t>
      </w:r>
      <w:r w:rsidRPr="00835031">
        <w:rPr>
          <w:bCs/>
          <w:i/>
          <w:iCs/>
        </w:rPr>
        <w:t xml:space="preserve"> </w:t>
      </w:r>
      <w:r w:rsidRPr="00835031">
        <w:rPr>
          <w:bCs/>
        </w:rPr>
        <w:t xml:space="preserve">A tanévre vonatkozóan </w:t>
      </w:r>
      <w:r>
        <w:rPr>
          <w:bCs/>
        </w:rPr>
        <w:t>négy</w:t>
      </w:r>
      <w:r w:rsidRPr="00835031">
        <w:rPr>
          <w:bCs/>
        </w:rPr>
        <w:t xml:space="preserve"> középiskolával van együttműködési megállapodásunk. A diákok minden héten, </w:t>
      </w:r>
      <w:r>
        <w:rPr>
          <w:bCs/>
        </w:rPr>
        <w:t>keddi</w:t>
      </w:r>
      <w:r w:rsidRPr="00835031">
        <w:rPr>
          <w:bCs/>
        </w:rPr>
        <w:t xml:space="preserve"> napokon 2 órában </w:t>
      </w:r>
      <w:r>
        <w:rPr>
          <w:bCs/>
        </w:rPr>
        <w:t xml:space="preserve">látogathatják a HTP-t. 2019. évben összesen 6 fő jelent meg. </w:t>
      </w:r>
      <w:r w:rsidRPr="00835031">
        <w:rPr>
          <w:bCs/>
        </w:rPr>
        <w:t xml:space="preserve">  </w:t>
      </w:r>
    </w:p>
    <w:p w:rsidR="007964BD" w:rsidRDefault="007964BD" w:rsidP="001C7649">
      <w:pPr>
        <w:rPr>
          <w:b/>
        </w:rPr>
      </w:pPr>
    </w:p>
    <w:p w:rsidR="007964BD" w:rsidRDefault="007964BD" w:rsidP="001C7649">
      <w:pPr>
        <w:rPr>
          <w:b/>
        </w:rPr>
      </w:pPr>
      <w:r>
        <w:rPr>
          <w:b/>
        </w:rPr>
        <w:t xml:space="preserve">VIII.11. </w:t>
      </w:r>
      <w:r w:rsidRPr="00140573">
        <w:rPr>
          <w:b/>
        </w:rPr>
        <w:t>Felkészüléssel (téli, árvízi) kapcsolatos feladatok végrehajtása</w:t>
      </w:r>
    </w:p>
    <w:p w:rsidR="007964BD" w:rsidRDefault="007964BD" w:rsidP="001C7649">
      <w:pPr>
        <w:rPr>
          <w:b/>
        </w:rPr>
      </w:pPr>
    </w:p>
    <w:p w:rsidR="007964BD" w:rsidRDefault="007964BD" w:rsidP="007964BD">
      <w:pPr>
        <w:spacing w:before="120" w:after="240"/>
        <w:jc w:val="both"/>
        <w:rPr>
          <w:lang w:eastAsia="hu-HU"/>
        </w:rPr>
      </w:pPr>
      <w:r w:rsidRPr="00E37E85">
        <w:rPr>
          <w:lang w:eastAsia="hu-HU"/>
        </w:rPr>
        <w:t>A Helyi Védelmi Bizottságok tavaszi</w:t>
      </w:r>
      <w:r>
        <w:rPr>
          <w:lang w:eastAsia="hu-HU"/>
        </w:rPr>
        <w:t xml:space="preserve"> és őszi</w:t>
      </w:r>
      <w:r w:rsidRPr="00E37E85">
        <w:rPr>
          <w:lang w:eastAsia="hu-HU"/>
        </w:rPr>
        <w:t xml:space="preserve"> rendes üléseit megelőzően a katasztrófavédelmi témájú előterjesztéseket elkészítettük, azokat a HVB részére megküld</w:t>
      </w:r>
      <w:r>
        <w:rPr>
          <w:lang w:eastAsia="hu-HU"/>
        </w:rPr>
        <w:t xml:space="preserve">tük, az üléseken részt vettünk. </w:t>
      </w:r>
      <w:r w:rsidRPr="0096355A">
        <w:rPr>
          <w:lang w:eastAsia="hu-HU"/>
        </w:rPr>
        <w:t xml:space="preserve">A Csongrádi </w:t>
      </w:r>
      <w:r>
        <w:rPr>
          <w:lang w:eastAsia="hu-HU"/>
        </w:rPr>
        <w:t>j</w:t>
      </w:r>
      <w:r w:rsidRPr="0096355A">
        <w:rPr>
          <w:lang w:eastAsia="hu-HU"/>
        </w:rPr>
        <w:t>árás illetékességi területén rendkívüli időjárási körülmény</w:t>
      </w:r>
      <w:r>
        <w:rPr>
          <w:lang w:eastAsia="hu-HU"/>
        </w:rPr>
        <w:t>,</w:t>
      </w:r>
      <w:r w:rsidRPr="0096355A">
        <w:rPr>
          <w:lang w:eastAsia="hu-HU"/>
        </w:rPr>
        <w:t xml:space="preserve"> </w:t>
      </w:r>
      <w:r w:rsidRPr="007D2655">
        <w:t xml:space="preserve">illetve belvízi- vagy árvízi veszély </w:t>
      </w:r>
      <w:r w:rsidRPr="0096355A">
        <w:rPr>
          <w:lang w:eastAsia="hu-HU"/>
        </w:rPr>
        <w:t>nem történt, lakosságvédelmi intézkedést nem kellett foganatosítani.</w:t>
      </w:r>
      <w:r w:rsidR="001943A2">
        <w:rPr>
          <w:lang w:eastAsia="hu-HU"/>
        </w:rPr>
        <w:t xml:space="preserve"> </w:t>
      </w:r>
      <w:r w:rsidRPr="00EA70A0">
        <w:rPr>
          <w:lang w:eastAsia="hu-HU"/>
        </w:rPr>
        <w:t xml:space="preserve">A téli tervben szereplő, valamint a téli kockázati helyszínekhez rendelt mentésre bevethető technikai eszközök, melegedő helyek, szükségparkolók adatait </w:t>
      </w:r>
      <w:proofErr w:type="spellStart"/>
      <w:r w:rsidRPr="00EA70A0">
        <w:rPr>
          <w:lang w:eastAsia="hu-HU"/>
        </w:rPr>
        <w:t>pontosítottuk</w:t>
      </w:r>
      <w:proofErr w:type="spellEnd"/>
      <w:r w:rsidRPr="00EA70A0">
        <w:rPr>
          <w:lang w:eastAsia="hu-HU"/>
        </w:rPr>
        <w:t xml:space="preserve">. A társ-, és karitatív szervek elérhetőségeivel rendelkezünk. </w:t>
      </w:r>
      <w:r w:rsidRPr="00706429">
        <w:rPr>
          <w:lang w:eastAsia="hu-HU"/>
        </w:rPr>
        <w:t>A</w:t>
      </w:r>
      <w:r>
        <w:rPr>
          <w:lang w:eastAsia="hu-HU"/>
        </w:rPr>
        <w:t xml:space="preserve"> </w:t>
      </w:r>
      <w:r w:rsidRPr="00706429">
        <w:rPr>
          <w:lang w:eastAsia="hu-HU"/>
        </w:rPr>
        <w:t xml:space="preserve">Csongrádi Járási Mentőcsoport téli felkészülésének ellenőrzését </w:t>
      </w:r>
      <w:r w:rsidRPr="004966E9">
        <w:t>gépszemlé</w:t>
      </w:r>
      <w:r w:rsidRPr="002C0BD4">
        <w:t>k keretében</w:t>
      </w:r>
      <w:r w:rsidRPr="004966E9">
        <w:t xml:space="preserve"> </w:t>
      </w:r>
      <w:r w:rsidRPr="00706429">
        <w:rPr>
          <w:lang w:eastAsia="hu-HU"/>
        </w:rPr>
        <w:t>végrehajtottuk. A hatósági határozattal lebiztosított technikai eszközök működő és üzemképesek, esetleges rendelkezésre állásuk biztosított. Hiányosságot nem tapasztaltunk</w:t>
      </w:r>
      <w:r>
        <w:rPr>
          <w:lang w:eastAsia="hu-HU"/>
        </w:rPr>
        <w:t>.</w:t>
      </w:r>
      <w:r w:rsidRPr="00706429">
        <w:rPr>
          <w:lang w:eastAsia="hu-HU"/>
        </w:rPr>
        <w:t xml:space="preserve"> </w:t>
      </w:r>
      <w:r w:rsidRPr="007243B3">
        <w:rPr>
          <w:lang w:eastAsia="hu-HU"/>
        </w:rPr>
        <w:t xml:space="preserve">A </w:t>
      </w:r>
      <w:r>
        <w:rPr>
          <w:lang w:eastAsia="hu-HU"/>
        </w:rPr>
        <w:t>járás</w:t>
      </w:r>
      <w:r w:rsidRPr="007243B3">
        <w:rPr>
          <w:lang w:eastAsia="hu-HU"/>
        </w:rPr>
        <w:t xml:space="preserve"> területén a korábban felmért rendkívüli téli időjárás során nehezen megközelíthető lakott területek listája a jóváhagyott „Téli terv”-</w:t>
      </w:r>
      <w:proofErr w:type="spellStart"/>
      <w:r w:rsidRPr="007243B3">
        <w:rPr>
          <w:lang w:eastAsia="hu-HU"/>
        </w:rPr>
        <w:t>ben</w:t>
      </w:r>
      <w:proofErr w:type="spellEnd"/>
      <w:r w:rsidRPr="007243B3">
        <w:rPr>
          <w:lang w:eastAsia="hu-HU"/>
        </w:rPr>
        <w:t>, valamint a veszély-elhárítási tervünkben vannak feltüntetve. A HVB, valamint a KMCS ülésen kértük a népegészségügyi szakigazgatási szervet, hogy – az adatvédelmi előírásoknak megfelelően – igény esetén szolgáltassanak adatokat.</w:t>
      </w:r>
    </w:p>
    <w:p w:rsidR="00C2155D" w:rsidRPr="00215A72" w:rsidRDefault="00C2155D" w:rsidP="00C2155D">
      <w:pPr>
        <w:jc w:val="both"/>
        <w:rPr>
          <w:b/>
        </w:rPr>
      </w:pPr>
      <w:r>
        <w:rPr>
          <w:b/>
        </w:rPr>
        <w:t xml:space="preserve">VIII.12. </w:t>
      </w:r>
      <w:r w:rsidRPr="00215A72">
        <w:rPr>
          <w:b/>
        </w:rPr>
        <w:t>Lakosságvédelmi intézkedések bevezetését igénylő eseménykezelések</w:t>
      </w:r>
    </w:p>
    <w:p w:rsidR="007964BD" w:rsidRDefault="007964BD" w:rsidP="001C7649">
      <w:pPr>
        <w:rPr>
          <w:b/>
        </w:rPr>
      </w:pPr>
    </w:p>
    <w:p w:rsidR="00C2155D" w:rsidRPr="00FD0CB4" w:rsidRDefault="00C2155D" w:rsidP="00C2155D">
      <w:pPr>
        <w:jc w:val="both"/>
        <w:rPr>
          <w:lang w:eastAsia="hu-HU"/>
        </w:rPr>
      </w:pPr>
      <w:r w:rsidRPr="00FD0CB4">
        <w:t xml:space="preserve">A </w:t>
      </w:r>
      <w:r>
        <w:t>Csongrádi</w:t>
      </w:r>
      <w:r w:rsidRPr="00FD0CB4">
        <w:t xml:space="preserve"> járás illetékességi területén kiemelt veszélyhelyzet-kezelési feladat végrehajtására nem került sor, a köteles- és önkéntes polgári védelmi szervezetek mozgósítására, igénybevételükre nem volt szükség</w:t>
      </w:r>
      <w:r>
        <w:t>. A</w:t>
      </w:r>
      <w:r w:rsidRPr="00FD0CB4">
        <w:t xml:space="preserve"> lakosság védelme érdekében történő kitelepítés, kimenekítés nem került végrehajtásra.</w:t>
      </w:r>
      <w:r w:rsidRPr="00FD0CB4">
        <w:rPr>
          <w:lang w:eastAsia="hu-HU"/>
        </w:rPr>
        <w:t xml:space="preserve"> A lehullott csapadék kapcsán a járás polgármesterei belvízvédelmi készenléti fokozatot 2019</w:t>
      </w:r>
      <w:r>
        <w:rPr>
          <w:lang w:eastAsia="hu-HU"/>
        </w:rPr>
        <w:t>. évben</w:t>
      </w:r>
      <w:r w:rsidRPr="00FD0CB4">
        <w:rPr>
          <w:lang w:eastAsia="hu-HU"/>
        </w:rPr>
        <w:t xml:space="preserve"> nem rendeltek el. </w:t>
      </w:r>
    </w:p>
    <w:p w:rsidR="00C2155D" w:rsidRDefault="00C2155D" w:rsidP="00C2155D">
      <w:pPr>
        <w:jc w:val="both"/>
      </w:pPr>
      <w:r w:rsidRPr="000163BC">
        <w:t xml:space="preserve">A vizsgált időszakban nem történt olyan káresemény, amely a lakosság részéről </w:t>
      </w:r>
      <w:r w:rsidRPr="00CC785B">
        <w:rPr>
          <w:i/>
        </w:rPr>
        <w:t xml:space="preserve">egyéni vagy </w:t>
      </w:r>
      <w:proofErr w:type="gramStart"/>
      <w:r w:rsidRPr="00CC785B">
        <w:rPr>
          <w:i/>
        </w:rPr>
        <w:t>kollektív</w:t>
      </w:r>
      <w:proofErr w:type="gramEnd"/>
      <w:r w:rsidRPr="00CC785B">
        <w:rPr>
          <w:i/>
        </w:rPr>
        <w:t xml:space="preserve"> védelmi módszerek</w:t>
      </w:r>
      <w:r w:rsidRPr="000163BC">
        <w:t xml:space="preserve"> alkalmazását igényelte volna.  </w:t>
      </w:r>
    </w:p>
    <w:p w:rsidR="00C2155D" w:rsidRDefault="00C2155D" w:rsidP="001C7649">
      <w:pPr>
        <w:rPr>
          <w:b/>
        </w:rPr>
      </w:pPr>
    </w:p>
    <w:p w:rsidR="00C2155D" w:rsidRPr="00F15414" w:rsidRDefault="00C2155D" w:rsidP="00C2155D">
      <w:pPr>
        <w:rPr>
          <w:b/>
        </w:rPr>
      </w:pPr>
      <w:r>
        <w:rPr>
          <w:b/>
        </w:rPr>
        <w:t xml:space="preserve">VIII.13. </w:t>
      </w:r>
      <w:r w:rsidRPr="00F15414">
        <w:rPr>
          <w:b/>
        </w:rPr>
        <w:t>Bel- és kültéri vízelvezetők ellenőrzése</w:t>
      </w:r>
    </w:p>
    <w:p w:rsidR="00C2155D" w:rsidRDefault="00C2155D" w:rsidP="001C7649">
      <w:pPr>
        <w:rPr>
          <w:b/>
        </w:rPr>
      </w:pPr>
    </w:p>
    <w:p w:rsidR="00C2155D" w:rsidRDefault="00C2155D" w:rsidP="001943A2">
      <w:pPr>
        <w:tabs>
          <w:tab w:val="left" w:pos="993"/>
        </w:tabs>
        <w:spacing w:after="240"/>
        <w:jc w:val="both"/>
      </w:pPr>
      <w:r>
        <w:rPr>
          <w:bCs/>
        </w:rPr>
        <w:t xml:space="preserve">A </w:t>
      </w:r>
      <w:r w:rsidRPr="000163BC">
        <w:rPr>
          <w:bCs/>
        </w:rPr>
        <w:t>belterületi csapadékvíz elvezető rendszere</w:t>
      </w:r>
      <w:r>
        <w:rPr>
          <w:bCs/>
        </w:rPr>
        <w:t>ket 7</w:t>
      </w:r>
      <w:r w:rsidRPr="000163BC">
        <w:rPr>
          <w:bCs/>
        </w:rPr>
        <w:t xml:space="preserve"> alkalommal (</w:t>
      </w:r>
      <w:r>
        <w:rPr>
          <w:bCs/>
        </w:rPr>
        <w:t>Felgyő</w:t>
      </w:r>
      <w:r w:rsidRPr="000163BC">
        <w:rPr>
          <w:bCs/>
        </w:rPr>
        <w:t xml:space="preserve"> 3 db, </w:t>
      </w:r>
      <w:r>
        <w:rPr>
          <w:bCs/>
        </w:rPr>
        <w:t>Csongrád</w:t>
      </w:r>
      <w:r w:rsidRPr="000163BC">
        <w:rPr>
          <w:bCs/>
        </w:rPr>
        <w:t xml:space="preserve"> </w:t>
      </w:r>
      <w:r>
        <w:rPr>
          <w:bCs/>
        </w:rPr>
        <w:t xml:space="preserve">4 db) ellenőriztük. </w:t>
      </w:r>
      <w:r w:rsidRPr="008F1355">
        <w:rPr>
          <w:bCs/>
        </w:rPr>
        <w:t xml:space="preserve"> </w:t>
      </w:r>
      <w:r>
        <w:rPr>
          <w:bCs/>
        </w:rPr>
        <w:t xml:space="preserve">Az elmúlt időszak ellenőrzéseinek általános tapasztalata, hogy több helyen a </w:t>
      </w:r>
      <w:r w:rsidRPr="009E3DA6">
        <w:t>feliszapolódás miatt mélyítés</w:t>
      </w:r>
      <w:r>
        <w:t xml:space="preserve">i, </w:t>
      </w:r>
      <w:proofErr w:type="spellStart"/>
      <w:r>
        <w:t>újraszintezési</w:t>
      </w:r>
      <w:proofErr w:type="spellEnd"/>
      <w:r>
        <w:t xml:space="preserve"> munkálatok</w:t>
      </w:r>
      <w:r w:rsidRPr="009E3DA6">
        <w:t xml:space="preserve"> indokolt</w:t>
      </w:r>
      <w:r>
        <w:t>ak, de ö</w:t>
      </w:r>
      <w:r w:rsidRPr="009E3DA6">
        <w:t>sszességben megállapítható volt, hogy a csapadékvíz-elvezető árkok átlagos mennyiségű csapadék elvezetésére alkalmasak.</w:t>
      </w:r>
      <w:r w:rsidR="00664BFB">
        <w:t xml:space="preserve"> </w:t>
      </w:r>
      <w:r>
        <w:rPr>
          <w:bCs/>
        </w:rPr>
        <w:t>A t</w:t>
      </w:r>
      <w:r w:rsidRPr="008F1355">
        <w:rPr>
          <w:bCs/>
        </w:rPr>
        <w:t>elepülések kezelésében lévő ár-belvízi rendszerek őszi felülvizsgála</w:t>
      </w:r>
      <w:r>
        <w:rPr>
          <w:bCs/>
        </w:rPr>
        <w:t>tán 3</w:t>
      </w:r>
      <w:r w:rsidRPr="008F1355">
        <w:rPr>
          <w:bCs/>
        </w:rPr>
        <w:t xml:space="preserve"> </w:t>
      </w:r>
      <w:r>
        <w:rPr>
          <w:bCs/>
        </w:rPr>
        <w:t>alkalommal vettünk részt. A vízkár-elhárítási tervekkel kapcsolatban - az önkormányzatokkal és az</w:t>
      </w:r>
      <w:r w:rsidRPr="00EF3CA4">
        <w:rPr>
          <w:lang w:eastAsia="hu-HU"/>
        </w:rPr>
        <w:t xml:space="preserve"> ATIVIZI</w:t>
      </w:r>
      <w:r>
        <w:rPr>
          <w:lang w:eastAsia="hu-HU"/>
        </w:rPr>
        <w:t>G szakaszmérnökkel egyeztetve - a</w:t>
      </w:r>
      <w:r w:rsidRPr="00EF3CA4">
        <w:rPr>
          <w:lang w:eastAsia="hu-HU"/>
        </w:rPr>
        <w:t xml:space="preserve">z előző évhez képest változás nem történt. </w:t>
      </w:r>
      <w:r>
        <w:rPr>
          <w:lang w:eastAsia="hu-HU"/>
        </w:rPr>
        <w:t>J</w:t>
      </w:r>
      <w:r w:rsidRPr="00EF3CA4">
        <w:rPr>
          <w:lang w:eastAsia="hu-HU"/>
        </w:rPr>
        <w:t xml:space="preserve">óváhagyott tervvel </w:t>
      </w:r>
      <w:r>
        <w:rPr>
          <w:lang w:eastAsia="hu-HU"/>
        </w:rPr>
        <w:t>a települések jelenleg nem</w:t>
      </w:r>
      <w:r w:rsidRPr="00EF3CA4">
        <w:rPr>
          <w:lang w:eastAsia="hu-HU"/>
        </w:rPr>
        <w:t xml:space="preserve"> rendelkez</w:t>
      </w:r>
      <w:r>
        <w:rPr>
          <w:lang w:eastAsia="hu-HU"/>
        </w:rPr>
        <w:t>nek</w:t>
      </w:r>
      <w:r w:rsidRPr="00EF3CA4">
        <w:rPr>
          <w:lang w:eastAsia="hu-HU"/>
        </w:rPr>
        <w:t xml:space="preserve">. </w:t>
      </w:r>
    </w:p>
    <w:p w:rsidR="006C753B" w:rsidRDefault="006C753B" w:rsidP="001C7649">
      <w:pPr>
        <w:rPr>
          <w:b/>
          <w:lang w:eastAsia="hu-HU"/>
        </w:rPr>
      </w:pPr>
    </w:p>
    <w:p w:rsidR="006C753B" w:rsidRDefault="006C753B" w:rsidP="001C7649">
      <w:pPr>
        <w:rPr>
          <w:b/>
          <w:lang w:eastAsia="hu-HU"/>
        </w:rPr>
      </w:pPr>
    </w:p>
    <w:p w:rsidR="00C2155D" w:rsidRDefault="00C2155D" w:rsidP="001C7649">
      <w:pPr>
        <w:rPr>
          <w:b/>
        </w:rPr>
      </w:pPr>
      <w:r w:rsidRPr="00C2155D">
        <w:rPr>
          <w:b/>
          <w:lang w:eastAsia="hu-HU"/>
        </w:rPr>
        <w:t xml:space="preserve">VIII.14. </w:t>
      </w:r>
      <w:r w:rsidR="00C446C7">
        <w:rPr>
          <w:b/>
        </w:rPr>
        <w:t>Vis maior eljárásra történő felkészülés</w:t>
      </w:r>
    </w:p>
    <w:p w:rsidR="00C2155D" w:rsidRPr="001943A2" w:rsidRDefault="00C446C7" w:rsidP="001943A2">
      <w:pPr>
        <w:spacing w:before="120" w:after="240"/>
        <w:jc w:val="both"/>
        <w:rPr>
          <w:lang w:eastAsia="hu-HU"/>
        </w:rPr>
      </w:pPr>
      <w:r w:rsidRPr="00014C7B">
        <w:rPr>
          <w:lang w:eastAsia="hu-HU"/>
        </w:rPr>
        <w:t>A</w:t>
      </w:r>
      <w:r>
        <w:rPr>
          <w:lang w:eastAsia="hu-HU"/>
        </w:rPr>
        <w:t>z</w:t>
      </w:r>
      <w:r w:rsidRPr="00014C7B">
        <w:rPr>
          <w:lang w:eastAsia="hu-HU"/>
        </w:rPr>
        <w:t xml:space="preserve"> önkormányzatok vezetői</w:t>
      </w:r>
      <w:r>
        <w:rPr>
          <w:lang w:eastAsia="hu-HU"/>
        </w:rPr>
        <w:t>t</w:t>
      </w:r>
      <w:r w:rsidRPr="00014C7B">
        <w:rPr>
          <w:lang w:eastAsia="hu-HU"/>
        </w:rPr>
        <w:t xml:space="preserve">, illetve az ár- és belvízi védekezés helyi </w:t>
      </w:r>
      <w:proofErr w:type="gramStart"/>
      <w:r w:rsidRPr="00014C7B">
        <w:rPr>
          <w:lang w:eastAsia="hu-HU"/>
        </w:rPr>
        <w:t>koordinálására</w:t>
      </w:r>
      <w:proofErr w:type="gramEnd"/>
      <w:r w:rsidRPr="00014C7B">
        <w:rPr>
          <w:lang w:eastAsia="hu-HU"/>
        </w:rPr>
        <w:t xml:space="preserve"> kijelölt személyek </w:t>
      </w:r>
      <w:r>
        <w:rPr>
          <w:lang w:eastAsia="hu-HU"/>
        </w:rPr>
        <w:t xml:space="preserve">(közbiztonsági referensek) </w:t>
      </w:r>
      <w:r w:rsidRPr="00014C7B">
        <w:rPr>
          <w:lang w:eastAsia="hu-HU"/>
        </w:rPr>
        <w:t xml:space="preserve">felkészítését – a védekezés feladataira, a belvízvédelmi fokozatok elrendelésének folyamatára, valamint a vis maior igénylés szabályaira </w:t>
      </w:r>
      <w:r>
        <w:rPr>
          <w:lang w:eastAsia="hu-HU"/>
        </w:rPr>
        <w:t xml:space="preserve">a negyedéves közbiztonsági referensi értekezleteken, valamint </w:t>
      </w:r>
      <w:r w:rsidRPr="00014C7B">
        <w:rPr>
          <w:lang w:eastAsia="hu-HU"/>
        </w:rPr>
        <w:t xml:space="preserve">a HVB tavaszi rendes ülésén </w:t>
      </w:r>
      <w:r>
        <w:rPr>
          <w:lang w:eastAsia="hu-HU"/>
        </w:rPr>
        <w:t>tájékoztattuk</w:t>
      </w:r>
      <w:r w:rsidRPr="00014C7B">
        <w:rPr>
          <w:lang w:eastAsia="hu-HU"/>
        </w:rPr>
        <w:t>.</w:t>
      </w:r>
      <w:r>
        <w:rPr>
          <w:lang w:eastAsia="hu-HU"/>
        </w:rPr>
        <w:t xml:space="preserve"> </w:t>
      </w:r>
    </w:p>
    <w:p w:rsidR="00F87EBA" w:rsidRDefault="00F87EBA">
      <w:pPr>
        <w:pStyle w:val="Cmsor1"/>
      </w:pPr>
      <w:r>
        <w:t>Gyakorlatok</w:t>
      </w:r>
    </w:p>
    <w:p w:rsidR="0018037C" w:rsidRDefault="0018037C" w:rsidP="0018037C"/>
    <w:p w:rsidR="0018037C" w:rsidRDefault="0018037C" w:rsidP="0018037C">
      <w:pPr>
        <w:widowControl w:val="0"/>
        <w:spacing w:after="120"/>
        <w:jc w:val="both"/>
      </w:pPr>
      <w:r>
        <w:rPr>
          <w:i/>
        </w:rPr>
        <w:t>A felkészítő</w:t>
      </w:r>
      <w:r w:rsidRPr="00423AF2">
        <w:rPr>
          <w:i/>
        </w:rPr>
        <w:t xml:space="preserve"> gyakorlatok</w:t>
      </w:r>
      <w:r>
        <w:rPr>
          <w:i/>
        </w:rPr>
        <w:t>at</w:t>
      </w:r>
      <w:r w:rsidRPr="00423AF2">
        <w:t xml:space="preserve"> </w:t>
      </w:r>
      <w:r>
        <w:t xml:space="preserve">az éves tervezésnek megfelelően hajtottunk végre. Összesen 16 létesítményben szerveztünk az év során a tűzoltási és műszaki mentési feladatok hatékony végrehajtását </w:t>
      </w:r>
      <w:r w:rsidRPr="006A3418">
        <w:rPr>
          <w:color w:val="000000"/>
        </w:rPr>
        <w:t>szolgáló helyismeret</w:t>
      </w:r>
      <w:r>
        <w:rPr>
          <w:color w:val="000000"/>
        </w:rPr>
        <w:t>i foglalkozást</w:t>
      </w:r>
      <w:r w:rsidRPr="006A3418">
        <w:rPr>
          <w:color w:val="000000"/>
        </w:rPr>
        <w:t xml:space="preserve">. </w:t>
      </w:r>
      <w:r>
        <w:rPr>
          <w:color w:val="000000"/>
        </w:rPr>
        <w:t>Valamennyi településre szerveztünk foglakozást, így a</w:t>
      </w:r>
      <w:r>
        <w:t xml:space="preserve"> foglalkozások végrehajtása nemcsak egy létesítmény megismerését szolgálta, hanem a tágabb értelemben vett helyismerete is bővült az állománynak, illetve a gépjárművezetőink részére ekkor is lehetőséget biztosítottunk vezetési gyakorlatok tartására. </w:t>
      </w:r>
      <w:r w:rsidRPr="006A3418">
        <w:rPr>
          <w:color w:val="000000"/>
        </w:rPr>
        <w:t>A feladatok</w:t>
      </w:r>
      <w:r>
        <w:t xml:space="preserve"> végrehajtásánál kiemelt figyelmet fordítottunk a hatósági szemlélet fejlesztésére. A </w:t>
      </w:r>
      <w:r w:rsidRPr="000763D3">
        <w:t xml:space="preserve">Szentesi Katasztrófavédelmi Kirendeltség Hatósági Osztálya részéről jelen lévő </w:t>
      </w:r>
      <w:proofErr w:type="gramStart"/>
      <w:r w:rsidRPr="000763D3">
        <w:t>kollégák</w:t>
      </w:r>
      <w:proofErr w:type="gramEnd"/>
      <w:r w:rsidRPr="000763D3">
        <w:t xml:space="preserve"> segítették</w:t>
      </w:r>
      <w:r>
        <w:t xml:space="preserve"> a szolgálatparancsnoki állomány hatósági felkészülését, illetve konzultációs lehetőséget biztosítottak a létesítmények részére. Ezt a tapasztalatok alapján pozitívan fogadták, általában gyors intézkedésekkel szüntették meg az esetleges hiányosságokat.</w:t>
      </w:r>
    </w:p>
    <w:p w:rsidR="0018037C" w:rsidRPr="00514C71" w:rsidRDefault="0018037C" w:rsidP="0018037C">
      <w:pPr>
        <w:widowControl w:val="0"/>
        <w:spacing w:after="120"/>
        <w:jc w:val="both"/>
      </w:pPr>
      <w:proofErr w:type="gramStart"/>
      <w:r>
        <w:rPr>
          <w:i/>
        </w:rPr>
        <w:t>Szituációs</w:t>
      </w:r>
      <w:proofErr w:type="gramEnd"/>
      <w:r>
        <w:rPr>
          <w:i/>
        </w:rPr>
        <w:t xml:space="preserve"> Begyakorló Gyakorlatot </w:t>
      </w:r>
      <w:r w:rsidRPr="001C16E1">
        <w:t xml:space="preserve">négy helyszínre terveztünk. </w:t>
      </w:r>
      <w:r>
        <w:t xml:space="preserve">A Csongrád, Szentháromság tér 16. sz. alatti Középmagas épületben, a Csongrád, Bokros-Hrsz:0323/17 alatti </w:t>
      </w:r>
      <w:proofErr w:type="spellStart"/>
      <w:r>
        <w:t>Faunus</w:t>
      </w:r>
      <w:proofErr w:type="spellEnd"/>
      <w:r>
        <w:t xml:space="preserve"> Kft.-</w:t>
      </w:r>
      <w:proofErr w:type="spellStart"/>
      <w:r>
        <w:t>nél</w:t>
      </w:r>
      <w:proofErr w:type="spellEnd"/>
      <w:r>
        <w:t xml:space="preserve">, a Csongrád, Hrsz:07/53 alatti Csongrádi Szennyvíztelepen, és a Csongrád, Szentháromság tér 8. sz. alatti Művelődési </w:t>
      </w:r>
      <w:r w:rsidRPr="000763D3">
        <w:t xml:space="preserve">Központ </w:t>
      </w:r>
      <w:r>
        <w:t xml:space="preserve">és Galéria </w:t>
      </w:r>
      <w:r>
        <w:rPr>
          <w:bCs/>
        </w:rPr>
        <w:t xml:space="preserve">létesítményekben szerveztünk tűzoltási és műszaki mentési </w:t>
      </w:r>
      <w:proofErr w:type="gramStart"/>
      <w:r>
        <w:rPr>
          <w:bCs/>
        </w:rPr>
        <w:t>szituáció</w:t>
      </w:r>
      <w:proofErr w:type="gramEnd"/>
      <w:r>
        <w:rPr>
          <w:bCs/>
        </w:rPr>
        <w:t xml:space="preserve"> megoldásának begyakorlására foglalkozást. A Katasztrófavédelmi Műveleti Szolgálat két alkalommal szervezett </w:t>
      </w:r>
      <w:proofErr w:type="gramStart"/>
      <w:r>
        <w:rPr>
          <w:bCs/>
        </w:rPr>
        <w:t>szituációs</w:t>
      </w:r>
      <w:proofErr w:type="gramEnd"/>
      <w:r>
        <w:rPr>
          <w:bCs/>
        </w:rPr>
        <w:t xml:space="preserve"> begyakorló gyakorlatot, így összesen 14 alkalommal volt lehetőség komplex feladat végrehajtást begyakorolni eredeti helyszínen. A gyakorlatok során több alkalommal együttműködtünk </w:t>
      </w:r>
      <w:r w:rsidRPr="00514C71">
        <w:rPr>
          <w:bCs/>
        </w:rPr>
        <w:t>a Szegedi és Szentesi Hivatásos Tűzoltó-parancsnoksággal, valamint a Szegedi Vízi-mentő és Tűzoltó Szakszolgálattal.</w:t>
      </w:r>
    </w:p>
    <w:p w:rsidR="0018037C" w:rsidRDefault="0018037C" w:rsidP="0018037C">
      <w:pPr>
        <w:widowControl w:val="0"/>
        <w:autoSpaceDE w:val="0"/>
        <w:spacing w:after="120"/>
        <w:jc w:val="both"/>
      </w:pPr>
      <w:r>
        <w:t xml:space="preserve">Mindhárom szolgálati csoport részére egyaránt nappali és éjszakai </w:t>
      </w:r>
      <w:r w:rsidRPr="00485B12">
        <w:rPr>
          <w:i/>
        </w:rPr>
        <w:t>ellenőrző gyakorlatot</w:t>
      </w:r>
      <w:r>
        <w:t xml:space="preserve"> is szerveztünk, összesen hat alkalommal. </w:t>
      </w:r>
      <w:r w:rsidRPr="00485B12">
        <w:t>Az ellenőrző gyakorlatok</w:t>
      </w:r>
      <w:r w:rsidRPr="00423AF2">
        <w:t xml:space="preserve"> </w:t>
      </w:r>
      <w:r>
        <w:t xml:space="preserve">szervezésénél törekedtünk az életszerű </w:t>
      </w:r>
      <w:proofErr w:type="gramStart"/>
      <w:r>
        <w:t>szituációk</w:t>
      </w:r>
      <w:proofErr w:type="gramEnd"/>
      <w:r>
        <w:t xml:space="preserve">, feltevések kialakítására, hogy a gyakorlat végrehajtás valós helyzethez közeli igénybevételt jelentsen. A megyei igazgatóság részéről biztosított anatómiai bábu, illetve a megfelelő fénytechnikai eszközök nagyon sokat javították a gyakorlatok feltételezéseinek megjelenítését, egyértelművé tették azokat. Év közben további fényeszközökkel gyarapodott a készletünk, illetve a Szentesi KVK is rendelkezik anatómiai bábuval, így a gyakorlaton történő alkalmazása egyszerűbbé vált. </w:t>
      </w:r>
    </w:p>
    <w:p w:rsidR="0018037C" w:rsidRPr="00485B12" w:rsidRDefault="0018037C" w:rsidP="0018037C">
      <w:pPr>
        <w:widowControl w:val="0"/>
        <w:autoSpaceDE w:val="0"/>
        <w:spacing w:after="120"/>
        <w:jc w:val="both"/>
      </w:pPr>
      <w:r>
        <w:t>Az alábbi létesítményekben hajtottuk végre az ellenőrző gyakorlatokat:</w:t>
      </w:r>
    </w:p>
    <w:p w:rsidR="0018037C" w:rsidRPr="00485B12" w:rsidRDefault="0018037C" w:rsidP="0018037C">
      <w:pPr>
        <w:jc w:val="both"/>
        <w:rPr>
          <w:b/>
          <w:i/>
        </w:rPr>
      </w:pPr>
      <w:r>
        <w:rPr>
          <w:bCs/>
        </w:rPr>
        <w:t xml:space="preserve">MARS Magyarország Kft, Csongrádi Járási Hivatal, </w:t>
      </w:r>
      <w:proofErr w:type="spellStart"/>
      <w:r>
        <w:rPr>
          <w:bCs/>
        </w:rPr>
        <w:t>Faunus</w:t>
      </w:r>
      <w:proofErr w:type="spellEnd"/>
      <w:r>
        <w:rPr>
          <w:bCs/>
        </w:rPr>
        <w:t xml:space="preserve"> Kft, </w:t>
      </w:r>
      <w:r w:rsidRPr="00514C71">
        <w:rPr>
          <w:bCs/>
        </w:rPr>
        <w:t xml:space="preserve">Piroskavárosi </w:t>
      </w:r>
      <w:r>
        <w:rPr>
          <w:bCs/>
        </w:rPr>
        <w:t>Általános Iskola, Csongrádi Szennyvíztelep</w:t>
      </w:r>
    </w:p>
    <w:p w:rsidR="0018037C" w:rsidRDefault="0018037C" w:rsidP="0018037C">
      <w:pPr>
        <w:jc w:val="both"/>
        <w:rPr>
          <w:bCs/>
        </w:rPr>
      </w:pPr>
    </w:p>
    <w:p w:rsidR="0018037C" w:rsidRPr="00D53F2D" w:rsidRDefault="0018037C" w:rsidP="0018037C">
      <w:pPr>
        <w:jc w:val="both"/>
        <w:rPr>
          <w:b/>
          <w:i/>
        </w:rPr>
      </w:pPr>
      <w:r>
        <w:rPr>
          <w:bCs/>
        </w:rPr>
        <w:t>A gyakorlatok megfelel</w:t>
      </w:r>
      <w:r w:rsidR="00ED7FDA">
        <w:rPr>
          <w:bCs/>
        </w:rPr>
        <w:t>t minősítéssel zárultak, j</w:t>
      </w:r>
      <w:r>
        <w:rPr>
          <w:bCs/>
        </w:rPr>
        <w:t xml:space="preserve">ó tapasztalatokkal szolgáltak a kiképzési feladatok további tervezéséhez. Továbbra is tervezni szükséges az együttműködéssel megoldható, </w:t>
      </w:r>
      <w:proofErr w:type="gramStart"/>
      <w:r>
        <w:rPr>
          <w:bCs/>
        </w:rPr>
        <w:t>komplex</w:t>
      </w:r>
      <w:proofErr w:type="gramEnd"/>
      <w:r>
        <w:rPr>
          <w:bCs/>
        </w:rPr>
        <w:t xml:space="preserve"> feladatokat, hogy a tűzoltás/mentés-vezetői állomány be tudja gyakorolni több egység irányítását.</w:t>
      </w:r>
    </w:p>
    <w:p w:rsidR="0018037C" w:rsidRDefault="0018037C" w:rsidP="0018037C"/>
    <w:p w:rsidR="0018037C" w:rsidRDefault="0018037C" w:rsidP="0018037C"/>
    <w:p w:rsidR="000C49CA" w:rsidRDefault="000C49CA" w:rsidP="0018037C"/>
    <w:p w:rsidR="006C753B" w:rsidRPr="0018037C" w:rsidRDefault="006C753B" w:rsidP="0018037C"/>
    <w:p w:rsidR="00F87EBA" w:rsidRDefault="00F87EBA">
      <w:pPr>
        <w:pStyle w:val="Cmsor1"/>
      </w:pPr>
      <w:r>
        <w:t>Ügyeleti Tevékenység</w:t>
      </w:r>
    </w:p>
    <w:p w:rsidR="007B7782" w:rsidRDefault="007B7782" w:rsidP="007B7782"/>
    <w:p w:rsidR="00E52351" w:rsidRDefault="007B7782" w:rsidP="00E52351">
      <w:pPr>
        <w:jc w:val="both"/>
        <w:rPr>
          <w:szCs w:val="22"/>
          <w:lang w:eastAsia="en-US"/>
        </w:rPr>
      </w:pPr>
      <w:r>
        <w:t xml:space="preserve">Magyarországon az egységes Európai segélyhívó rendszer (ESR-112) működik. Az országban két hívásfogadó központban fogadják a </w:t>
      </w:r>
      <w:r w:rsidR="00E52351">
        <w:t>segélyhívásokat, Miskolcon, és Szombathelyen. Általános rendelkezé</w:t>
      </w:r>
      <w:r w:rsidR="00607F06">
        <w:t>s, hogy a hívásfogadó operátoro</w:t>
      </w:r>
      <w:r w:rsidR="00E52351">
        <w:t xml:space="preserve">knak </w:t>
      </w:r>
      <w:r w:rsidR="00E52351">
        <w:rPr>
          <w:b/>
        </w:rPr>
        <w:t xml:space="preserve">maximum 10 másodperc </w:t>
      </w:r>
      <w:r w:rsidR="00E52351">
        <w:t xml:space="preserve">alatt fel kell vennie a beérkező hívást. Ezt követően </w:t>
      </w:r>
      <w:r w:rsidR="00E52351">
        <w:rPr>
          <w:b/>
          <w:u w:val="single"/>
        </w:rPr>
        <w:t>adatlapot készít</w:t>
      </w:r>
      <w:r w:rsidR="00E52351">
        <w:t xml:space="preserve">, amelyre a következő </w:t>
      </w:r>
      <w:proofErr w:type="spellStart"/>
      <w:r w:rsidR="00E52351">
        <w:t>alapadatokat</w:t>
      </w:r>
      <w:proofErr w:type="spellEnd"/>
      <w:r w:rsidR="00E52351">
        <w:t xml:space="preserve"> kell rögzíteni: </w:t>
      </w:r>
    </w:p>
    <w:p w:rsidR="00E52351" w:rsidRDefault="00E52351" w:rsidP="00E52351">
      <w:pPr>
        <w:numPr>
          <w:ilvl w:val="0"/>
          <w:numId w:val="42"/>
        </w:numPr>
        <w:ind w:left="1276"/>
        <w:jc w:val="both"/>
      </w:pPr>
      <w:r>
        <w:t xml:space="preserve">a bejelentő rendelkezésre álló adatait, </w:t>
      </w:r>
    </w:p>
    <w:p w:rsidR="00E52351" w:rsidRDefault="00E52351" w:rsidP="00E52351">
      <w:pPr>
        <w:numPr>
          <w:ilvl w:val="0"/>
          <w:numId w:val="42"/>
        </w:numPr>
        <w:ind w:left="1276"/>
        <w:jc w:val="both"/>
      </w:pPr>
      <w:r>
        <w:t xml:space="preserve">az esemény helyszínét, </w:t>
      </w:r>
    </w:p>
    <w:p w:rsidR="00E52351" w:rsidRDefault="00E52351" w:rsidP="00E52351">
      <w:pPr>
        <w:numPr>
          <w:ilvl w:val="0"/>
          <w:numId w:val="42"/>
        </w:numPr>
        <w:ind w:left="1276"/>
        <w:jc w:val="both"/>
      </w:pPr>
      <w:r>
        <w:t xml:space="preserve">a bejelentés típusát, altípusát, </w:t>
      </w:r>
    </w:p>
    <w:p w:rsidR="00E52351" w:rsidRDefault="00E52351" w:rsidP="00E52351">
      <w:pPr>
        <w:numPr>
          <w:ilvl w:val="0"/>
          <w:numId w:val="42"/>
        </w:numPr>
        <w:ind w:left="1276"/>
        <w:jc w:val="both"/>
      </w:pPr>
      <w:r>
        <w:t xml:space="preserve">a bejelentés </w:t>
      </w:r>
      <w:proofErr w:type="gramStart"/>
      <w:r>
        <w:t>kategóriáját</w:t>
      </w:r>
      <w:proofErr w:type="gramEnd"/>
      <w:r>
        <w:t>.</w:t>
      </w:r>
    </w:p>
    <w:p w:rsidR="007B7782" w:rsidRDefault="00E52351" w:rsidP="00E52351">
      <w:r>
        <w:t xml:space="preserve">Az adatlapot </w:t>
      </w:r>
      <w:r>
        <w:rPr>
          <w:b/>
          <w:u w:val="single"/>
        </w:rPr>
        <w:t>megküldi</w:t>
      </w:r>
      <w:r>
        <w:t xml:space="preserve"> az illetékességgel és hatáskörrel rendelkező készenléti szervnek (tűzoltó, mentő, rendőr), illetve kapcsolhatja a bejelentőt </w:t>
      </w:r>
      <w:r>
        <w:rPr>
          <w:b/>
          <w:u w:val="single"/>
        </w:rPr>
        <w:t>hívásátadással</w:t>
      </w:r>
      <w:r>
        <w:t xml:space="preserve"> vagy több készenléti szervet érintő esetben konferenciahívásba.</w:t>
      </w:r>
    </w:p>
    <w:p w:rsidR="00E52351" w:rsidRDefault="00E52351" w:rsidP="00E52351">
      <w:pPr>
        <w:jc w:val="both"/>
        <w:rPr>
          <w:bCs/>
          <w:sz w:val="22"/>
          <w:lang w:eastAsia="en-US"/>
        </w:rPr>
      </w:pPr>
      <w:r>
        <w:rPr>
          <w:bCs/>
        </w:rPr>
        <w:t xml:space="preserve">Az ESR 112 rendszerben a Miskolc és Szombathely hívásfogadó operátorai az alábbi „káreset felvételi lapra” rögzítik a bejelentő által elmondott </w:t>
      </w:r>
      <w:proofErr w:type="gramStart"/>
      <w:r>
        <w:rPr>
          <w:bCs/>
        </w:rPr>
        <w:t>információkat</w:t>
      </w:r>
      <w:proofErr w:type="gramEnd"/>
      <w:r>
        <w:rPr>
          <w:bCs/>
        </w:rPr>
        <w:t xml:space="preserve">. A lap bal oldalán az alapvető információkat szükséges megadni, míg a jobb oldalon a </w:t>
      </w:r>
      <w:proofErr w:type="gramStart"/>
      <w:r>
        <w:rPr>
          <w:bCs/>
        </w:rPr>
        <w:t>protokoll kérdések</w:t>
      </w:r>
      <w:proofErr w:type="gramEnd"/>
      <w:r>
        <w:rPr>
          <w:bCs/>
        </w:rPr>
        <w:t xml:space="preserve"> láthatók.</w:t>
      </w:r>
    </w:p>
    <w:p w:rsidR="00E52351" w:rsidRDefault="00E52351" w:rsidP="00E52351">
      <w:pPr>
        <w:jc w:val="center"/>
        <w:rPr>
          <w:bCs/>
        </w:rPr>
      </w:pPr>
      <w:r>
        <w:rPr>
          <w:noProof/>
          <w:lang w:eastAsia="hu-HU"/>
        </w:rPr>
        <w:drawing>
          <wp:inline distT="0" distB="0" distL="0" distR="0">
            <wp:extent cx="5724525" cy="3000375"/>
            <wp:effectExtent l="0" t="0" r="9525" b="9525"/>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4525" cy="3000375"/>
                    </a:xfrm>
                    <a:prstGeom prst="rect">
                      <a:avLst/>
                    </a:prstGeom>
                    <a:noFill/>
                    <a:ln>
                      <a:noFill/>
                    </a:ln>
                  </pic:spPr>
                </pic:pic>
              </a:graphicData>
            </a:graphic>
          </wp:inline>
        </w:drawing>
      </w:r>
    </w:p>
    <w:p w:rsidR="00E52351" w:rsidRDefault="00E52351" w:rsidP="00E52351">
      <w:pPr>
        <w:jc w:val="both"/>
      </w:pPr>
    </w:p>
    <w:p w:rsidR="00E52351" w:rsidRDefault="00E52351" w:rsidP="00A50351">
      <w:pPr>
        <w:jc w:val="both"/>
      </w:pPr>
      <w:r>
        <w:t xml:space="preserve">Az adatlap elkészítését követően az operátor megküldi azt, az illetékes megyei műveletirányításnak. A kikérdezés és az adatlapon megjelenő adatok részletességét az életveszély lehetősége határozza meg. Amennyiben nincs életveszély, akkor a kikérdezés és a megjelenített </w:t>
      </w:r>
      <w:proofErr w:type="gramStart"/>
      <w:r>
        <w:t>információk</w:t>
      </w:r>
      <w:proofErr w:type="gramEnd"/>
      <w:r>
        <w:t xml:space="preserve"> jelentősen részletesebbek.</w:t>
      </w:r>
      <w:r w:rsidR="00607F06">
        <w:t xml:space="preserve"> </w:t>
      </w:r>
      <w:r w:rsidR="00607F06" w:rsidRPr="00CD638B">
        <w:t>2020 I. félévében bevezetésre kerülhet az AML rendszer, amelynek lényege, hogy a segélyhívá</w:t>
      </w:r>
      <w:r w:rsidR="00607F06">
        <w:t>st indító fél telefonja</w:t>
      </w:r>
      <w:r w:rsidR="00607F06" w:rsidRPr="00CD638B">
        <w:t xml:space="preserve"> </w:t>
      </w:r>
      <w:proofErr w:type="gramStart"/>
      <w:r w:rsidR="00607F06" w:rsidRPr="00CD638B">
        <w:t>automatikusan</w:t>
      </w:r>
      <w:proofErr w:type="gramEnd"/>
      <w:r w:rsidR="00607F06" w:rsidRPr="00CD638B">
        <w:t xml:space="preserve"> továbbítja annak tartózkodási helyére vonatkozó adatokat, hogy tényleges veszély esetén még könnyebben lehessen beazonosítaniuk például a mentőknek bajba került embertársukat. A fejlesztés kétségkívül hasznos, hiszen egy-egy ilyen </w:t>
      </w:r>
      <w:proofErr w:type="gramStart"/>
      <w:r w:rsidR="00607F06" w:rsidRPr="00CD638B">
        <w:t>szituációban</w:t>
      </w:r>
      <w:proofErr w:type="gramEnd"/>
      <w:r w:rsidR="00607F06" w:rsidRPr="00CD638B">
        <w:t xml:space="preserve"> meglehetősen nehéz feladat pontos információkat adni a vonalban lévő mentőegységeknek</w:t>
      </w:r>
      <w:r w:rsidR="00607F06">
        <w:t xml:space="preserve">. </w:t>
      </w:r>
      <w:r w:rsidR="000D530F">
        <w:t xml:space="preserve">A megyei műveletirányítás a saját – PAJZS – műveletirányító rendszerébe átveszi az adatokat, és végrehajtja a helyi szervezeti egységek riasztását. A Csongrádi Tűzoltóságra közvetlenül elenyésző számban fut be jelzés, ennek ellenére a személyes jelzés természetesen biztosított. Tömeges események kezelésénél a helyi híradóügyeletek </w:t>
      </w:r>
      <w:r w:rsidR="002E659B">
        <w:t>be tudnak segíteni a megyei ügyeletnek, erre technikai lehetőség megvan, ez a valóságban is működik. A hívásfogadási idő rövidítése kiemelt célja a rendszernek, ebben történt jelentős előrelépés.</w:t>
      </w:r>
    </w:p>
    <w:p w:rsidR="00F87EBA" w:rsidRDefault="00F87EBA">
      <w:pPr>
        <w:pStyle w:val="Cmsor1"/>
      </w:pPr>
      <w:r>
        <w:t>Társszervekkel való szakmai együttműködések</w:t>
      </w:r>
    </w:p>
    <w:p w:rsidR="00E97220" w:rsidRDefault="00E97220" w:rsidP="00E97220"/>
    <w:p w:rsidR="00E97220" w:rsidRDefault="00E97220" w:rsidP="00A50351">
      <w:pPr>
        <w:jc w:val="both"/>
      </w:pPr>
      <w:r>
        <w:t xml:space="preserve">A Csongrádi Rendőrkapitánysággal, OMSZ Csongrádi állomásával kitűnő szakmai együttműködés folyik. A hatósági eljárás lefolytatását igénylő események szakmai munkájában kölcsönösen tájékoztatjuk egymást, a szakmai munkavégzéshez szükséges személyes kapcsolatrendszer kiépült, jól működik. </w:t>
      </w:r>
      <w:r w:rsidR="00F01991">
        <w:t xml:space="preserve">A településeken szervezett kiemelt rendezvények biztosításában együttműködünk, erre kiemelt példa a Körös-toroki napok fesztivál. A kárhelyszíni együttműködésünk az érvényben lévő szabályozóknak, és a kialakult szakmai együttműködési gyakorlatnak megfelelő, akadálymentes. </w:t>
      </w:r>
    </w:p>
    <w:p w:rsidR="00E97220" w:rsidRDefault="00E97220" w:rsidP="00E97220"/>
    <w:p w:rsidR="00F87EBA" w:rsidRDefault="00F87EBA" w:rsidP="00F87EBA">
      <w:pPr>
        <w:pStyle w:val="Cmsor1"/>
      </w:pPr>
      <w:r>
        <w:t>A tűzoltó-parancsnokság működésének tárgyi feltételei</w:t>
      </w:r>
    </w:p>
    <w:p w:rsidR="008607A6" w:rsidRDefault="008607A6" w:rsidP="008607A6"/>
    <w:p w:rsidR="008607A6" w:rsidRDefault="008607A6" w:rsidP="008607A6">
      <w:pPr>
        <w:ind w:firstLine="408"/>
        <w:jc w:val="both"/>
      </w:pPr>
      <w:r w:rsidRPr="00A900FB">
        <w:rPr>
          <w:bCs/>
        </w:rPr>
        <w:t xml:space="preserve">Önálló </w:t>
      </w:r>
      <w:r>
        <w:rPr>
          <w:bCs/>
        </w:rPr>
        <w:t xml:space="preserve">pénzügyi </w:t>
      </w:r>
      <w:r w:rsidRPr="00A900FB">
        <w:rPr>
          <w:bCs/>
        </w:rPr>
        <w:t xml:space="preserve">gazdálkodást parancsnokságunk nem folytat. </w:t>
      </w:r>
      <w:r>
        <w:rPr>
          <w:bCs/>
        </w:rPr>
        <w:t xml:space="preserve">A takarékos, hatékony épületüzemeltetés, a szerállomány, a szakfelszerelések, gépek, berendezések folyamatos biztonságos üzemeltetése, készenlétben tartása azonban megkívánja, hogy a parancsnokság minden dolgozója jó gazda gondosságával járjon el. 2019-ben vezetőként ezen a szemléleten jelentősen sikerült javítanom. Teljesen átszerveztem a raktározási rendet, a meglévő készletek felülvizsgálatával optimalizáltuk a rendelkezésre álló raktári felületet. A tartalékszertárban új polcrendszert építettünk ki, elsősorban a tartalék szer málhafelszereléseinek, illetve a belvízvédekezés szakfelszereléseinek, és az épület-karbantartási anyagoknak. </w:t>
      </w:r>
      <w:r>
        <w:t xml:space="preserve">Elkészítettük a tartalékszertár-helyiség végfalának hiányzó hőszigetelését. Állagmegóvás érdekében javítottuk a laktanyaépület vakolathibáit, valamennyi külső fémszerkezet egységes színű festékbevonatot kapott. A jövőbeni épületüzemeltetési feladatokhoz rövid és középtávú programot készítettünk, a szükséges engedélyes tervek, költségvetések, árajánlatok elkészítésére, beszerzésére intézkedtünk. Így elkészült a teljes épület fűtési rendszerének a terve, beleértve a csatlakozó és belső engedélyes gáztervet is, kivitelezői árajánlat a szennyvízelvezető rendszer, és az érintett térburkolat cseréjére, kivitelezői árajánlat a tálaló konyha bútorzatának kialakítására, valamint az utcai homlokzat nyílászáróihoz redőny beszerzésére. A karbantartások, felülvizsgálatok gondos tervezésével és végrehajtásával biztosítottuk a gépjárművek folyamatos működőképességét, bevethetőségét. </w:t>
      </w:r>
      <w:r w:rsidR="00372624">
        <w:t xml:space="preserve">Jelenleg a 4000 liter oltóvíz szállítására alkalmas magyar gyártású </w:t>
      </w:r>
      <w:r w:rsidR="006C5ADB">
        <w:t xml:space="preserve">RÁBA </w:t>
      </w:r>
      <w:r w:rsidR="00372624">
        <w:t xml:space="preserve">AQUADUX R16-os gépjárműfecskendő áll készenlétbe első szerként, illetve a Renault AQUARIUS 6900 liter oltóvíz szállítására alkalmas vízszállító lát el készenlétet. Elegendő </w:t>
      </w:r>
      <w:r w:rsidR="006C5ADB">
        <w:t>egyéb szakfelszereléssel, berendezéssel, eszközzel rendelkezünk.</w:t>
      </w:r>
    </w:p>
    <w:p w:rsidR="008607A6" w:rsidRDefault="008607A6" w:rsidP="008607A6">
      <w:pPr>
        <w:ind w:firstLine="408"/>
        <w:jc w:val="both"/>
      </w:pPr>
      <w:r>
        <w:t xml:space="preserve">A készenléti állomány elhelyezési körülményeinek javítása érdekében, a Csongrád MKI az épület teljes légkondicionálását megvalósította. Az év második felében az iroda épületrész is kapott léghűtő berendezést. A híradó-ügyeleti helyiség belső terét átalakítottuk, javítottuk a kis helységtérfogatból adódó helyzetet. A laktanyaudvar nagykapuját távműködésűre alakítottuk ki. Valamennyi rovarhálót költségtakarékosan felújítottuk. Egyeztetés történt a városi </w:t>
      </w:r>
      <w:proofErr w:type="spellStart"/>
      <w:r>
        <w:t>főkertésszel</w:t>
      </w:r>
      <w:proofErr w:type="spellEnd"/>
      <w:r>
        <w:t xml:space="preserve"> az ingatlanhoz tartozó utcai közterületen lévő – épületeink tetőszerkezeteit veszélyeztető - fák kertészeti műveléséről, a telekszomszédokkal a korábban elhanyagolt kerítésbe nőtt és kerítés mellett lévő fák műveléséről. Ezeket a munkákat 2020. első negyedévében, vegetációs időn kívül elvégezzük.</w:t>
      </w:r>
    </w:p>
    <w:p w:rsidR="008607A6" w:rsidRDefault="008607A6" w:rsidP="001943A2">
      <w:pPr>
        <w:widowControl w:val="0"/>
        <w:autoSpaceDE w:val="0"/>
        <w:jc w:val="both"/>
        <w:rPr>
          <w:bCs/>
          <w:strike/>
          <w:color w:val="FF0000"/>
          <w:spacing w:val="-2"/>
        </w:rPr>
      </w:pPr>
      <w:r>
        <w:rPr>
          <w:bCs/>
        </w:rPr>
        <w:t xml:space="preserve">      Beszerzési, műszaki, épületüzemeltetési feladatainkat </w:t>
      </w:r>
      <w:r w:rsidRPr="002768AC">
        <w:rPr>
          <w:bCs/>
        </w:rPr>
        <w:t xml:space="preserve">a Csongrád MKI Gazdasági Igazgató-helyettesi szervezettel együttműködve végezzük. </w:t>
      </w:r>
      <w:r w:rsidRPr="002768AC">
        <w:rPr>
          <w:bCs/>
          <w:spacing w:val="-2"/>
        </w:rPr>
        <w:t>Beszerzése</w:t>
      </w:r>
      <w:r>
        <w:rPr>
          <w:bCs/>
          <w:spacing w:val="-2"/>
        </w:rPr>
        <w:t>k</w:t>
      </w:r>
      <w:r w:rsidRPr="00A900FB">
        <w:rPr>
          <w:bCs/>
          <w:spacing w:val="-2"/>
        </w:rPr>
        <w:t>, megrendelés</w:t>
      </w:r>
      <w:r>
        <w:rPr>
          <w:bCs/>
          <w:spacing w:val="-2"/>
        </w:rPr>
        <w:t>ek</w:t>
      </w:r>
      <w:r w:rsidRPr="00A900FB">
        <w:rPr>
          <w:bCs/>
          <w:spacing w:val="-2"/>
        </w:rPr>
        <w:t xml:space="preserve"> a Beszerzési Szabályzatban meghatározott rendben, a Csongrád Megyei Katasztrófavéd</w:t>
      </w:r>
      <w:r>
        <w:rPr>
          <w:bCs/>
          <w:spacing w:val="-2"/>
        </w:rPr>
        <w:t>elmi Igazgatóság Igazgatójának Kötelezettség</w:t>
      </w:r>
      <w:r w:rsidRPr="00A900FB">
        <w:rPr>
          <w:bCs/>
          <w:spacing w:val="-2"/>
        </w:rPr>
        <w:t>válla</w:t>
      </w:r>
      <w:r>
        <w:rPr>
          <w:bCs/>
          <w:spacing w:val="-2"/>
        </w:rPr>
        <w:t xml:space="preserve">lási </w:t>
      </w:r>
      <w:r w:rsidR="00A50351">
        <w:rPr>
          <w:bCs/>
          <w:spacing w:val="-2"/>
        </w:rPr>
        <w:t>S</w:t>
      </w:r>
      <w:r>
        <w:rPr>
          <w:bCs/>
          <w:spacing w:val="-2"/>
        </w:rPr>
        <w:t xml:space="preserve">zabályzatát betartva </w:t>
      </w:r>
      <w:r w:rsidRPr="00A900FB">
        <w:rPr>
          <w:bCs/>
          <w:spacing w:val="-2"/>
        </w:rPr>
        <w:t>jártunk el.</w:t>
      </w:r>
      <w:r w:rsidRPr="00A900FB">
        <w:rPr>
          <w:bCs/>
        </w:rPr>
        <w:t xml:space="preserve"> </w:t>
      </w:r>
      <w:r w:rsidRPr="00A900FB">
        <w:rPr>
          <w:bCs/>
          <w:spacing w:val="-2"/>
        </w:rPr>
        <w:t xml:space="preserve">Az eseti beszerzéseket, megrendeléseket a Műszaki Biztonsági Tiszt végzi. </w:t>
      </w:r>
    </w:p>
    <w:p w:rsidR="00A50351" w:rsidRDefault="00A50351" w:rsidP="001943A2">
      <w:pPr>
        <w:widowControl w:val="0"/>
        <w:autoSpaceDE w:val="0"/>
        <w:jc w:val="both"/>
        <w:rPr>
          <w:strike/>
          <w:color w:val="FF0000"/>
        </w:rPr>
      </w:pPr>
    </w:p>
    <w:p w:rsidR="000C49CA" w:rsidRPr="00A50351" w:rsidRDefault="000C49CA" w:rsidP="001943A2">
      <w:pPr>
        <w:widowControl w:val="0"/>
        <w:autoSpaceDE w:val="0"/>
        <w:jc w:val="both"/>
        <w:rPr>
          <w:strike/>
          <w:color w:val="FF0000"/>
        </w:rPr>
      </w:pPr>
    </w:p>
    <w:p w:rsidR="00F87EBA" w:rsidRDefault="0009338F">
      <w:pPr>
        <w:pStyle w:val="Cmsor1"/>
      </w:pPr>
      <w:r>
        <w:t>Következő év fő feladatai</w:t>
      </w:r>
    </w:p>
    <w:p w:rsidR="00674426" w:rsidRDefault="00674426" w:rsidP="00674426"/>
    <w:p w:rsidR="00B5212B" w:rsidRDefault="003A7CF5" w:rsidP="00A50351">
      <w:pPr>
        <w:jc w:val="both"/>
      </w:pPr>
      <w:r>
        <w:t xml:space="preserve">Szakmai célkitűzéseinket a Csongrád Megyei Katasztrófavédelmi Igazgatóság által a Szentesi Katasztrófavédelmi Kirendeltség részére meghatározott szervezeti teljesítmény célkitűzések, illetve ezekhez kapcsolódó teljesítmény-mutatók határozzák meg. 2020. évi összesített gyakorlattervünk, illetve éves továbbképzési tervünk jóváhagyásra került. Ellenőrzéseinket havi rendszerben tervezzük meg. Szakmai munkánkat a katasztrófavédelmi feladatokra történő folyamatos felkészülés, a rendkívüli időjárási viszonyokra történő </w:t>
      </w:r>
      <w:proofErr w:type="gramStart"/>
      <w:r>
        <w:t>reagáló</w:t>
      </w:r>
      <w:proofErr w:type="gramEnd"/>
      <w:r>
        <w:t xml:space="preserve"> képesség javítása, az erőink töb</w:t>
      </w:r>
      <w:r w:rsidR="00265732">
        <w:t>bszörözési képességének fejlesztése</w:t>
      </w:r>
      <w:r>
        <w:t xml:space="preserve"> fogja meghatározni. </w:t>
      </w:r>
      <w:r w:rsidR="00265732">
        <w:t xml:space="preserve">Tovább fogjuk erősíteni a foglalkozások, gyakorlati feladatok végrehajtásának színvonalát. További külső valós helyszíneket keresünk az életszerű </w:t>
      </w:r>
      <w:proofErr w:type="gramStart"/>
      <w:r w:rsidR="00265732">
        <w:t>szituációk</w:t>
      </w:r>
      <w:proofErr w:type="gramEnd"/>
      <w:r w:rsidR="00265732">
        <w:t xml:space="preserve"> gyakorlásához. Elkészítünk a közúti baleseteknél történő beavatkozások begyakorlásához egy </w:t>
      </w:r>
      <w:proofErr w:type="gramStart"/>
      <w:r w:rsidR="00265732">
        <w:t>speciális</w:t>
      </w:r>
      <w:proofErr w:type="gramEnd"/>
      <w:r w:rsidR="00265732">
        <w:t xml:space="preserve"> gépjárműroncsot.</w:t>
      </w:r>
    </w:p>
    <w:p w:rsidR="00A33293" w:rsidRDefault="00265732" w:rsidP="00A50351">
      <w:pPr>
        <w:jc w:val="both"/>
      </w:pPr>
      <w:r>
        <w:t xml:space="preserve"> </w:t>
      </w:r>
      <w:r w:rsidR="00AE0162">
        <w:t xml:space="preserve">Három új </w:t>
      </w:r>
      <w:proofErr w:type="gramStart"/>
      <w:r w:rsidR="00AE0162">
        <w:t>kolléga</w:t>
      </w:r>
      <w:proofErr w:type="gramEnd"/>
      <w:r w:rsidR="00AE0162">
        <w:t xml:space="preserve"> érkezik az év közepén, az ő beilleszkedésük elősegítése, a tűzoltói gyakorlati felkészítésük az év kiemelt feladata lesz.</w:t>
      </w:r>
    </w:p>
    <w:p w:rsidR="00674426" w:rsidRDefault="003A7CF5" w:rsidP="00A50351">
      <w:pPr>
        <w:jc w:val="both"/>
      </w:pPr>
      <w:r>
        <w:t>Az elhelyezési körülményeink javítására az elmúlt évben a tervezési feladatokat elvégeztük</w:t>
      </w:r>
      <w:r w:rsidR="00AE0162">
        <w:t>, a források rendelkezésre állása esetén a munkák irányítása szervezése lesz a feladatunk. Bízunk benne, hogy egy teljesen megújuló fűtési rendszerrel tudjuk biztosítani az épület gazd</w:t>
      </w:r>
      <w:r w:rsidR="00265732">
        <w:t>aságos üzemeltetését</w:t>
      </w:r>
      <w:r w:rsidR="00AE0162">
        <w:t xml:space="preserve">. Felújított biztonságos szennyvízhálózattal tudjuk megakadályozni a további beázásokat. A személyi állomány részére egy teljesen megújított étkező-konyhával tudjuk biztosítani a megfelelő elhelyezési körülményeket. </w:t>
      </w:r>
      <w:r w:rsidR="00287A5C">
        <w:t xml:space="preserve">A </w:t>
      </w:r>
      <w:r w:rsidR="00B5212B">
        <w:t>tűzoltósághoz tartozó közterület megjelenését is szebbíteni szeretnénk. Fel szeretnénk újítani a füvesített területet, és virágszigeteket, fás cserjéket szeretnénk telepíteni.</w:t>
      </w:r>
    </w:p>
    <w:p w:rsidR="00B5212B" w:rsidRDefault="00B5212B" w:rsidP="00A50351">
      <w:pPr>
        <w:jc w:val="both"/>
      </w:pPr>
      <w:r>
        <w:t>Erősíteni szeretnénk az önkéntes szerveződéseket. Fórumot tartunk a települési vezetőknek, bevonva a már működő önkéntes szervez</w:t>
      </w:r>
      <w:r w:rsidR="00A33293">
        <w:t>eteket, hogy bemutathassuk</w:t>
      </w:r>
      <w:r>
        <w:t xml:space="preserve"> az Önkéntes Tűzoltó Egyesületek </w:t>
      </w:r>
      <w:r w:rsidR="00A33293">
        <w:t>munkáját, támogatási rendszerét, együttműködési lehetőségeit. Szeretnénk javítani a települések önvédelmi képességét, gyakorlati példákat szeretnénk erre bemutatni.</w:t>
      </w:r>
    </w:p>
    <w:p w:rsidR="00A33293" w:rsidRDefault="000604E0" w:rsidP="00A50351">
      <w:pPr>
        <w:jc w:val="both"/>
      </w:pPr>
      <w:r>
        <w:t>K</w:t>
      </w:r>
      <w:r w:rsidR="00A33293">
        <w:t>iemelt vezetői felada</w:t>
      </w:r>
      <w:r>
        <w:t xml:space="preserve">tom a dolgozók elégedettségének elősegítése, a munkaerő megtartása. A gazdasági környezet folyamatosan hatással van a munkatársainkra. A munkabér, munkakörnyezet, munkahelyi légkör meghatározó értékmérői a dolgozói elégedettségnek. Felsőbb szintű intézkedésekkel a bérek vonatkozásában pozitív irányba léptünk előre, az életpálya újabb elemei valósulhatnak meg. Helyben a másik két tényező érdemi befolyásolására van lehetőségem. </w:t>
      </w:r>
      <w:r w:rsidR="000F388B">
        <w:t xml:space="preserve">Bízom benne, hogy a Csongrád Megyei Katasztrófavédelmi Igazgatóság támogatásával, a felvázolt terveinket eredményesen meg tudjuk valósítani. </w:t>
      </w:r>
    </w:p>
    <w:p w:rsidR="00674426" w:rsidRPr="00674426" w:rsidRDefault="00674426" w:rsidP="00674426"/>
    <w:p w:rsidR="00EA0180" w:rsidRDefault="00EA0180">
      <w:pPr>
        <w:jc w:val="both"/>
      </w:pPr>
    </w:p>
    <w:p w:rsidR="00EA0180" w:rsidRPr="000C49CA" w:rsidRDefault="004A78C7">
      <w:pPr>
        <w:jc w:val="both"/>
        <w:rPr>
          <w:iCs/>
        </w:rPr>
      </w:pPr>
      <w:r w:rsidRPr="000C49CA">
        <w:rPr>
          <w:iCs/>
        </w:rPr>
        <w:t>Csongrád</w:t>
      </w:r>
      <w:r w:rsidR="004B43AC" w:rsidRPr="000C49CA">
        <w:rPr>
          <w:iCs/>
        </w:rPr>
        <w:t>, 2020</w:t>
      </w:r>
      <w:r w:rsidR="00EA0180" w:rsidRPr="000C49CA">
        <w:rPr>
          <w:iCs/>
        </w:rPr>
        <w:t>. január 1</w:t>
      </w:r>
      <w:r w:rsidR="00A95E07" w:rsidRPr="000C49CA">
        <w:rPr>
          <w:iCs/>
        </w:rPr>
        <w:t>7</w:t>
      </w:r>
      <w:r w:rsidR="00EA0180" w:rsidRPr="000C49CA">
        <w:rPr>
          <w:iCs/>
        </w:rPr>
        <w:t>.</w:t>
      </w:r>
    </w:p>
    <w:p w:rsidR="00EA0180" w:rsidRPr="000C49CA" w:rsidRDefault="00EA0180">
      <w:pPr>
        <w:jc w:val="both"/>
      </w:pPr>
    </w:p>
    <w:p w:rsidR="00EA0180" w:rsidRDefault="00EA0180">
      <w:pPr>
        <w:jc w:val="both"/>
      </w:pPr>
    </w:p>
    <w:p w:rsidR="00EA0180" w:rsidRDefault="00EA0180">
      <w:pPr>
        <w:jc w:val="both"/>
        <w:rPr>
          <w:u w:val="single"/>
        </w:rPr>
      </w:pPr>
      <w:r>
        <w:rPr>
          <w:u w:val="single"/>
        </w:rPr>
        <w:t>Mellékletek:</w:t>
      </w:r>
    </w:p>
    <w:p w:rsidR="00EA0180" w:rsidRDefault="00EA0180">
      <w:pPr>
        <w:jc w:val="both"/>
      </w:pPr>
    </w:p>
    <w:p w:rsidR="00EA0180" w:rsidRPr="006A3418" w:rsidRDefault="00EA0180">
      <w:pPr>
        <w:jc w:val="both"/>
        <w:rPr>
          <w:color w:val="000000"/>
        </w:rPr>
      </w:pPr>
      <w:r>
        <w:t>1.</w:t>
      </w:r>
      <w:r w:rsidR="00D31381">
        <w:t xml:space="preserve"> </w:t>
      </w:r>
      <w:r>
        <w:t xml:space="preserve">sz. melléklet </w:t>
      </w:r>
      <w:r w:rsidRPr="006A3418">
        <w:rPr>
          <w:color w:val="000000"/>
        </w:rPr>
        <w:t>Csongrádi HTP beavatko</w:t>
      </w:r>
      <w:r w:rsidR="00D31381">
        <w:rPr>
          <w:color w:val="000000"/>
        </w:rPr>
        <w:t xml:space="preserve">zást igénylő esetszámai </w:t>
      </w:r>
    </w:p>
    <w:p w:rsidR="00EA0180" w:rsidRDefault="00D31381">
      <w:pPr>
        <w:jc w:val="both"/>
      </w:pPr>
      <w:r>
        <w:t>2</w:t>
      </w:r>
      <w:r w:rsidR="00EA0180">
        <w:t>.</w:t>
      </w:r>
      <w:r>
        <w:t xml:space="preserve"> </w:t>
      </w:r>
      <w:r w:rsidR="00EA0180">
        <w:t>sz. melléklet Kárfelszámolá</w:t>
      </w:r>
      <w:r>
        <w:t xml:space="preserve">s során együttműködések </w:t>
      </w:r>
    </w:p>
    <w:p w:rsidR="00EA0180" w:rsidRDefault="00AE304B" w:rsidP="00AE304B">
      <w:pPr>
        <w:jc w:val="both"/>
      </w:pPr>
      <w:r>
        <w:t>3. sz. melléklet Csongrád Járás kijelölt befogadó helyei</w:t>
      </w:r>
    </w:p>
    <w:p w:rsidR="00EA0180" w:rsidRDefault="00EA0180" w:rsidP="00F075AC">
      <w:pPr>
        <w:tabs>
          <w:tab w:val="left" w:pos="1620"/>
        </w:tabs>
        <w:rPr>
          <w:i/>
          <w:sz w:val="18"/>
          <w:szCs w:val="18"/>
        </w:rPr>
      </w:pPr>
    </w:p>
    <w:p w:rsidR="00EA0180" w:rsidRDefault="00EA0180" w:rsidP="00F075AC">
      <w:pPr>
        <w:tabs>
          <w:tab w:val="left" w:pos="1620"/>
        </w:tabs>
        <w:rPr>
          <w:i/>
          <w:sz w:val="18"/>
          <w:szCs w:val="18"/>
        </w:rPr>
      </w:pPr>
    </w:p>
    <w:p w:rsidR="00EA0180" w:rsidRPr="000052FB" w:rsidRDefault="00EA0180" w:rsidP="00F075AC">
      <w:pPr>
        <w:tabs>
          <w:tab w:val="left" w:pos="1620"/>
        </w:tabs>
        <w:rPr>
          <w:i/>
          <w:sz w:val="18"/>
          <w:szCs w:val="18"/>
        </w:rPr>
      </w:pPr>
      <w:r w:rsidRPr="000052FB">
        <w:rPr>
          <w:i/>
          <w:sz w:val="18"/>
          <w:szCs w:val="18"/>
        </w:rPr>
        <w:t xml:space="preserve">Készült: </w:t>
      </w:r>
      <w:r>
        <w:rPr>
          <w:i/>
          <w:sz w:val="18"/>
          <w:szCs w:val="18"/>
        </w:rPr>
        <w:tab/>
        <w:t>1 eredeti</w:t>
      </w:r>
      <w:r w:rsidRPr="000052FB">
        <w:rPr>
          <w:i/>
          <w:sz w:val="18"/>
          <w:szCs w:val="18"/>
        </w:rPr>
        <w:t xml:space="preserve"> példányban</w:t>
      </w:r>
    </w:p>
    <w:p w:rsidR="00EA0180" w:rsidRDefault="00D02AB8" w:rsidP="00F075AC">
      <w:pPr>
        <w:tabs>
          <w:tab w:val="left" w:pos="1620"/>
        </w:tabs>
        <w:rPr>
          <w:i/>
          <w:sz w:val="18"/>
          <w:szCs w:val="18"/>
        </w:rPr>
      </w:pPr>
      <w:r>
        <w:rPr>
          <w:i/>
          <w:sz w:val="18"/>
          <w:szCs w:val="18"/>
        </w:rPr>
        <w:t>Egy példány</w:t>
      </w:r>
      <w:r>
        <w:rPr>
          <w:i/>
          <w:sz w:val="18"/>
          <w:szCs w:val="18"/>
        </w:rPr>
        <w:tab/>
      </w:r>
      <w:r w:rsidR="00AE304B">
        <w:rPr>
          <w:i/>
          <w:sz w:val="18"/>
          <w:szCs w:val="18"/>
        </w:rPr>
        <w:t>19 lap + 3</w:t>
      </w:r>
      <w:r w:rsidR="00EA0180">
        <w:rPr>
          <w:i/>
          <w:sz w:val="18"/>
          <w:szCs w:val="18"/>
        </w:rPr>
        <w:t xml:space="preserve"> lap melléklet</w:t>
      </w:r>
    </w:p>
    <w:p w:rsidR="00EA0180" w:rsidRDefault="00EA0180" w:rsidP="00F075AC">
      <w:pPr>
        <w:tabs>
          <w:tab w:val="left" w:pos="1620"/>
        </w:tabs>
        <w:rPr>
          <w:i/>
          <w:sz w:val="18"/>
          <w:szCs w:val="18"/>
        </w:rPr>
      </w:pPr>
      <w:r>
        <w:rPr>
          <w:i/>
          <w:sz w:val="18"/>
          <w:szCs w:val="18"/>
        </w:rPr>
        <w:t>Kapja:</w:t>
      </w:r>
      <w:r>
        <w:rPr>
          <w:i/>
          <w:sz w:val="18"/>
          <w:szCs w:val="18"/>
        </w:rPr>
        <w:tab/>
        <w:t>1. Irattár</w:t>
      </w:r>
    </w:p>
    <w:p w:rsidR="00EA0180" w:rsidRDefault="00EA0180" w:rsidP="00F075AC">
      <w:pPr>
        <w:tabs>
          <w:tab w:val="left" w:pos="1620"/>
        </w:tabs>
        <w:rPr>
          <w:i/>
          <w:sz w:val="18"/>
          <w:szCs w:val="18"/>
        </w:rPr>
      </w:pPr>
      <w:r>
        <w:rPr>
          <w:i/>
          <w:sz w:val="18"/>
          <w:szCs w:val="18"/>
        </w:rPr>
        <w:t>Elektronikus úton kapja:</w:t>
      </w:r>
      <w:r>
        <w:rPr>
          <w:i/>
          <w:sz w:val="18"/>
          <w:szCs w:val="18"/>
        </w:rPr>
        <w:tab/>
      </w:r>
      <w:r w:rsidR="00FB4A6F">
        <w:rPr>
          <w:i/>
          <w:sz w:val="18"/>
          <w:szCs w:val="18"/>
        </w:rPr>
        <w:t>Csongrád Város Önkormányzata</w:t>
      </w:r>
    </w:p>
    <w:p w:rsidR="002742CB" w:rsidRDefault="00D02AB8" w:rsidP="00EE0932">
      <w:pPr>
        <w:tabs>
          <w:tab w:val="left" w:pos="1620"/>
        </w:tabs>
      </w:pPr>
      <w:r>
        <w:rPr>
          <w:i/>
          <w:sz w:val="18"/>
          <w:szCs w:val="18"/>
        </w:rPr>
        <w:t xml:space="preserve">Készítette: Kajtár István </w:t>
      </w:r>
      <w:r w:rsidR="00AE304B">
        <w:rPr>
          <w:i/>
          <w:sz w:val="18"/>
          <w:szCs w:val="18"/>
        </w:rPr>
        <w:t xml:space="preserve">tű. </w:t>
      </w:r>
      <w:proofErr w:type="spellStart"/>
      <w:r w:rsidR="00AE304B">
        <w:rPr>
          <w:i/>
          <w:sz w:val="18"/>
          <w:szCs w:val="18"/>
        </w:rPr>
        <w:t>alez</w:t>
      </w:r>
      <w:proofErr w:type="spellEnd"/>
      <w:proofErr w:type="gramStart"/>
      <w:r w:rsidR="00AE304B">
        <w:rPr>
          <w:i/>
          <w:sz w:val="18"/>
          <w:szCs w:val="18"/>
        </w:rPr>
        <w:t>.,</w:t>
      </w:r>
      <w:proofErr w:type="gramEnd"/>
      <w:r w:rsidR="00AE304B">
        <w:rPr>
          <w:i/>
          <w:sz w:val="18"/>
          <w:szCs w:val="18"/>
        </w:rPr>
        <w:t xml:space="preserve"> </w:t>
      </w:r>
      <w:r w:rsidR="00EE0932">
        <w:rPr>
          <w:i/>
          <w:sz w:val="18"/>
          <w:szCs w:val="18"/>
        </w:rPr>
        <w:t>parancsnok</w:t>
      </w:r>
    </w:p>
    <w:p w:rsidR="002742CB" w:rsidRDefault="002742CB" w:rsidP="00F075AC">
      <w:pPr>
        <w:jc w:val="both"/>
      </w:pPr>
    </w:p>
    <w:p w:rsidR="00EA0180" w:rsidRDefault="00EA0180" w:rsidP="006C0718">
      <w:pPr>
        <w:pStyle w:val="Listaszerbekezds"/>
        <w:numPr>
          <w:ilvl w:val="0"/>
          <w:numId w:val="43"/>
        </w:numPr>
        <w:jc w:val="right"/>
      </w:pPr>
      <w:proofErr w:type="spellStart"/>
      <w:r>
        <w:t>sz</w:t>
      </w:r>
      <w:proofErr w:type="spellEnd"/>
      <w:r>
        <w:t xml:space="preserve"> mellékle</w:t>
      </w:r>
      <w:r w:rsidR="006C0718">
        <w:t>t</w:t>
      </w:r>
    </w:p>
    <w:p w:rsidR="00EA0180" w:rsidRDefault="00EA0180" w:rsidP="006C0718">
      <w:pPr>
        <w:pStyle w:val="Listaszerbekezds"/>
        <w:jc w:val="center"/>
      </w:pPr>
    </w:p>
    <w:p w:rsidR="00EA0180" w:rsidRDefault="006C0718" w:rsidP="00F075AC">
      <w:pPr>
        <w:jc w:val="both"/>
      </w:pPr>
      <w:r>
        <w:rPr>
          <w:noProof/>
          <w:lang w:eastAsia="hu-HU"/>
        </w:rPr>
        <mc:AlternateContent>
          <mc:Choice Requires="wpc">
            <w:drawing>
              <wp:anchor distT="0" distB="0" distL="114300" distR="114300" simplePos="0" relativeHeight="251660288" behindDoc="0" locked="0" layoutInCell="1" allowOverlap="1">
                <wp:simplePos x="0" y="0"/>
                <wp:positionH relativeFrom="column">
                  <wp:posOffset>73310</wp:posOffset>
                </wp:positionH>
                <wp:positionV relativeFrom="paragraph">
                  <wp:posOffset>157305</wp:posOffset>
                </wp:positionV>
                <wp:extent cx="5960110" cy="3107055"/>
                <wp:effectExtent l="0" t="0" r="21590" b="0"/>
                <wp:wrapNone/>
                <wp:docPr id="61" name="Vászon 6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Rectangle 5"/>
                        <wps:cNvSpPr>
                          <a:spLocks noChangeArrowheads="1"/>
                        </wps:cNvSpPr>
                        <wps:spPr bwMode="auto">
                          <a:xfrm>
                            <a:off x="139700" y="46355"/>
                            <a:ext cx="5820410" cy="3014345"/>
                          </a:xfrm>
                          <a:prstGeom prst="rect">
                            <a:avLst/>
                          </a:prstGeom>
                          <a:solidFill>
                            <a:srgbClr val="FFFFFF"/>
                          </a:solidFill>
                          <a:ln w="0">
                            <a:solidFill>
                              <a:srgbClr val="808080"/>
                            </a:solidFill>
                            <a:prstDash val="solid"/>
                            <a:miter lim="800000"/>
                            <a:headEnd/>
                            <a:tailEnd/>
                          </a:ln>
                        </wps:spPr>
                        <wps:bodyPr rot="0" vert="horz" wrap="square" lIns="91440" tIns="45720" rIns="91440" bIns="45720" anchor="t" anchorCtr="0" upright="1">
                          <a:noAutofit/>
                        </wps:bodyPr>
                      </wps:wsp>
                      <wps:wsp>
                        <wps:cNvPr id="4" name="Freeform 6"/>
                        <wps:cNvSpPr>
                          <a:spLocks/>
                        </wps:cNvSpPr>
                        <wps:spPr bwMode="auto">
                          <a:xfrm>
                            <a:off x="1744345" y="795020"/>
                            <a:ext cx="195580" cy="934085"/>
                          </a:xfrm>
                          <a:custGeom>
                            <a:avLst/>
                            <a:gdLst>
                              <a:gd name="T0" fmla="*/ 308 w 308"/>
                              <a:gd name="T1" fmla="*/ 976 h 1471"/>
                              <a:gd name="T2" fmla="*/ 0 w 308"/>
                              <a:gd name="T3" fmla="*/ 0 h 1471"/>
                              <a:gd name="T4" fmla="*/ 0 w 308"/>
                              <a:gd name="T5" fmla="*/ 496 h 1471"/>
                              <a:gd name="T6" fmla="*/ 308 w 308"/>
                              <a:gd name="T7" fmla="*/ 1471 h 1471"/>
                              <a:gd name="T8" fmla="*/ 308 w 308"/>
                              <a:gd name="T9" fmla="*/ 976 h 1471"/>
                            </a:gdLst>
                            <a:ahLst/>
                            <a:cxnLst>
                              <a:cxn ang="0">
                                <a:pos x="T0" y="T1"/>
                              </a:cxn>
                              <a:cxn ang="0">
                                <a:pos x="T2" y="T3"/>
                              </a:cxn>
                              <a:cxn ang="0">
                                <a:pos x="T4" y="T5"/>
                              </a:cxn>
                              <a:cxn ang="0">
                                <a:pos x="T6" y="T7"/>
                              </a:cxn>
                              <a:cxn ang="0">
                                <a:pos x="T8" y="T9"/>
                              </a:cxn>
                            </a:cxnLst>
                            <a:rect l="0" t="0" r="r" b="b"/>
                            <a:pathLst>
                              <a:path w="308" h="1471">
                                <a:moveTo>
                                  <a:pt x="308" y="976"/>
                                </a:moveTo>
                                <a:lnTo>
                                  <a:pt x="0" y="0"/>
                                </a:lnTo>
                                <a:lnTo>
                                  <a:pt x="0" y="496"/>
                                </a:lnTo>
                                <a:lnTo>
                                  <a:pt x="308" y="1471"/>
                                </a:lnTo>
                                <a:lnTo>
                                  <a:pt x="308" y="976"/>
                                </a:lnTo>
                                <a:close/>
                              </a:path>
                            </a:pathLst>
                          </a:custGeom>
                          <a:solidFill>
                            <a:srgbClr val="6E42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
                        <wps:cNvSpPr>
                          <a:spLocks/>
                        </wps:cNvSpPr>
                        <wps:spPr bwMode="auto">
                          <a:xfrm>
                            <a:off x="1744345" y="795020"/>
                            <a:ext cx="195580" cy="934085"/>
                          </a:xfrm>
                          <a:custGeom>
                            <a:avLst/>
                            <a:gdLst>
                              <a:gd name="T0" fmla="*/ 308 w 308"/>
                              <a:gd name="T1" fmla="*/ 976 h 1471"/>
                              <a:gd name="T2" fmla="*/ 0 w 308"/>
                              <a:gd name="T3" fmla="*/ 0 h 1471"/>
                              <a:gd name="T4" fmla="*/ 0 w 308"/>
                              <a:gd name="T5" fmla="*/ 496 h 1471"/>
                              <a:gd name="T6" fmla="*/ 308 w 308"/>
                              <a:gd name="T7" fmla="*/ 1471 h 1471"/>
                              <a:gd name="T8" fmla="*/ 308 w 308"/>
                              <a:gd name="T9" fmla="*/ 976 h 1471"/>
                            </a:gdLst>
                            <a:ahLst/>
                            <a:cxnLst>
                              <a:cxn ang="0">
                                <a:pos x="T0" y="T1"/>
                              </a:cxn>
                              <a:cxn ang="0">
                                <a:pos x="T2" y="T3"/>
                              </a:cxn>
                              <a:cxn ang="0">
                                <a:pos x="T4" y="T5"/>
                              </a:cxn>
                              <a:cxn ang="0">
                                <a:pos x="T6" y="T7"/>
                              </a:cxn>
                              <a:cxn ang="0">
                                <a:pos x="T8" y="T9"/>
                              </a:cxn>
                            </a:cxnLst>
                            <a:rect l="0" t="0" r="r" b="b"/>
                            <a:pathLst>
                              <a:path w="308" h="1471">
                                <a:moveTo>
                                  <a:pt x="308" y="976"/>
                                </a:moveTo>
                                <a:lnTo>
                                  <a:pt x="0" y="0"/>
                                </a:lnTo>
                                <a:lnTo>
                                  <a:pt x="0" y="496"/>
                                </a:lnTo>
                                <a:lnTo>
                                  <a:pt x="308" y="1471"/>
                                </a:lnTo>
                                <a:lnTo>
                                  <a:pt x="308" y="976"/>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
                        <wps:cNvSpPr>
                          <a:spLocks/>
                        </wps:cNvSpPr>
                        <wps:spPr bwMode="auto">
                          <a:xfrm>
                            <a:off x="1734820" y="786130"/>
                            <a:ext cx="205105" cy="628650"/>
                          </a:xfrm>
                          <a:custGeom>
                            <a:avLst/>
                            <a:gdLst>
                              <a:gd name="T0" fmla="*/ 0 w 323"/>
                              <a:gd name="T1" fmla="*/ 14 h 990"/>
                              <a:gd name="T2" fmla="*/ 74 w 323"/>
                              <a:gd name="T3" fmla="*/ 0 h 990"/>
                              <a:gd name="T4" fmla="*/ 118 w 323"/>
                              <a:gd name="T5" fmla="*/ 0 h 990"/>
                              <a:gd name="T6" fmla="*/ 176 w 323"/>
                              <a:gd name="T7" fmla="*/ 0 h 990"/>
                              <a:gd name="T8" fmla="*/ 220 w 323"/>
                              <a:gd name="T9" fmla="*/ 0 h 990"/>
                              <a:gd name="T10" fmla="*/ 279 w 323"/>
                              <a:gd name="T11" fmla="*/ 0 h 990"/>
                              <a:gd name="T12" fmla="*/ 323 w 323"/>
                              <a:gd name="T13" fmla="*/ 0 h 990"/>
                              <a:gd name="T14" fmla="*/ 323 w 323"/>
                              <a:gd name="T15" fmla="*/ 990 h 990"/>
                              <a:gd name="T16" fmla="*/ 0 w 323"/>
                              <a:gd name="T17" fmla="*/ 14 h 9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3" h="990">
                                <a:moveTo>
                                  <a:pt x="0" y="14"/>
                                </a:moveTo>
                                <a:lnTo>
                                  <a:pt x="74" y="0"/>
                                </a:lnTo>
                                <a:lnTo>
                                  <a:pt x="118" y="0"/>
                                </a:lnTo>
                                <a:lnTo>
                                  <a:pt x="176" y="0"/>
                                </a:lnTo>
                                <a:lnTo>
                                  <a:pt x="220" y="0"/>
                                </a:lnTo>
                                <a:lnTo>
                                  <a:pt x="279" y="0"/>
                                </a:lnTo>
                                <a:lnTo>
                                  <a:pt x="323" y="0"/>
                                </a:lnTo>
                                <a:lnTo>
                                  <a:pt x="323" y="990"/>
                                </a:lnTo>
                                <a:lnTo>
                                  <a:pt x="0" y="14"/>
                                </a:lnTo>
                                <a:close/>
                              </a:path>
                            </a:pathLst>
                          </a:custGeom>
                          <a:solidFill>
                            <a:srgbClr val="DB84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9"/>
                        <wps:cNvSpPr>
                          <a:spLocks/>
                        </wps:cNvSpPr>
                        <wps:spPr bwMode="auto">
                          <a:xfrm>
                            <a:off x="1734820" y="786130"/>
                            <a:ext cx="205105" cy="628650"/>
                          </a:xfrm>
                          <a:custGeom>
                            <a:avLst/>
                            <a:gdLst>
                              <a:gd name="T0" fmla="*/ 0 w 323"/>
                              <a:gd name="T1" fmla="*/ 14 h 990"/>
                              <a:gd name="T2" fmla="*/ 74 w 323"/>
                              <a:gd name="T3" fmla="*/ 0 h 990"/>
                              <a:gd name="T4" fmla="*/ 118 w 323"/>
                              <a:gd name="T5" fmla="*/ 0 h 990"/>
                              <a:gd name="T6" fmla="*/ 176 w 323"/>
                              <a:gd name="T7" fmla="*/ 0 h 990"/>
                              <a:gd name="T8" fmla="*/ 220 w 323"/>
                              <a:gd name="T9" fmla="*/ 0 h 990"/>
                              <a:gd name="T10" fmla="*/ 279 w 323"/>
                              <a:gd name="T11" fmla="*/ 0 h 990"/>
                              <a:gd name="T12" fmla="*/ 323 w 323"/>
                              <a:gd name="T13" fmla="*/ 0 h 990"/>
                              <a:gd name="T14" fmla="*/ 323 w 323"/>
                              <a:gd name="T15" fmla="*/ 990 h 990"/>
                              <a:gd name="T16" fmla="*/ 0 w 323"/>
                              <a:gd name="T17" fmla="*/ 14 h 9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3" h="990">
                                <a:moveTo>
                                  <a:pt x="0" y="14"/>
                                </a:moveTo>
                                <a:lnTo>
                                  <a:pt x="74" y="0"/>
                                </a:lnTo>
                                <a:lnTo>
                                  <a:pt x="118" y="0"/>
                                </a:lnTo>
                                <a:lnTo>
                                  <a:pt x="176" y="0"/>
                                </a:lnTo>
                                <a:lnTo>
                                  <a:pt x="220" y="0"/>
                                </a:lnTo>
                                <a:lnTo>
                                  <a:pt x="279" y="0"/>
                                </a:lnTo>
                                <a:lnTo>
                                  <a:pt x="323" y="0"/>
                                </a:lnTo>
                                <a:lnTo>
                                  <a:pt x="323" y="990"/>
                                </a:lnTo>
                                <a:lnTo>
                                  <a:pt x="0" y="14"/>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0"/>
                        <wps:cNvSpPr>
                          <a:spLocks/>
                        </wps:cNvSpPr>
                        <wps:spPr bwMode="auto">
                          <a:xfrm>
                            <a:off x="1296670" y="859790"/>
                            <a:ext cx="568960" cy="878840"/>
                          </a:xfrm>
                          <a:custGeom>
                            <a:avLst/>
                            <a:gdLst>
                              <a:gd name="T0" fmla="*/ 896 w 896"/>
                              <a:gd name="T1" fmla="*/ 889 h 1384"/>
                              <a:gd name="T2" fmla="*/ 0 w 896"/>
                              <a:gd name="T3" fmla="*/ 0 h 1384"/>
                              <a:gd name="T4" fmla="*/ 0 w 896"/>
                              <a:gd name="T5" fmla="*/ 495 h 1384"/>
                              <a:gd name="T6" fmla="*/ 896 w 896"/>
                              <a:gd name="T7" fmla="*/ 1384 h 1384"/>
                              <a:gd name="T8" fmla="*/ 896 w 896"/>
                              <a:gd name="T9" fmla="*/ 889 h 1384"/>
                            </a:gdLst>
                            <a:ahLst/>
                            <a:cxnLst>
                              <a:cxn ang="0">
                                <a:pos x="T0" y="T1"/>
                              </a:cxn>
                              <a:cxn ang="0">
                                <a:pos x="T2" y="T3"/>
                              </a:cxn>
                              <a:cxn ang="0">
                                <a:pos x="T4" y="T5"/>
                              </a:cxn>
                              <a:cxn ang="0">
                                <a:pos x="T6" y="T7"/>
                              </a:cxn>
                              <a:cxn ang="0">
                                <a:pos x="T8" y="T9"/>
                              </a:cxn>
                            </a:cxnLst>
                            <a:rect l="0" t="0" r="r" b="b"/>
                            <a:pathLst>
                              <a:path w="896" h="1384">
                                <a:moveTo>
                                  <a:pt x="896" y="889"/>
                                </a:moveTo>
                                <a:lnTo>
                                  <a:pt x="0" y="0"/>
                                </a:lnTo>
                                <a:lnTo>
                                  <a:pt x="0" y="495"/>
                                </a:lnTo>
                                <a:lnTo>
                                  <a:pt x="896" y="1384"/>
                                </a:lnTo>
                                <a:lnTo>
                                  <a:pt x="896" y="889"/>
                                </a:lnTo>
                                <a:close/>
                              </a:path>
                            </a:pathLst>
                          </a:custGeom>
                          <a:solidFill>
                            <a:srgbClr val="214C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1296670" y="859790"/>
                            <a:ext cx="568960" cy="878840"/>
                          </a:xfrm>
                          <a:custGeom>
                            <a:avLst/>
                            <a:gdLst>
                              <a:gd name="T0" fmla="*/ 896 w 896"/>
                              <a:gd name="T1" fmla="*/ 889 h 1384"/>
                              <a:gd name="T2" fmla="*/ 0 w 896"/>
                              <a:gd name="T3" fmla="*/ 0 h 1384"/>
                              <a:gd name="T4" fmla="*/ 0 w 896"/>
                              <a:gd name="T5" fmla="*/ 495 h 1384"/>
                              <a:gd name="T6" fmla="*/ 896 w 896"/>
                              <a:gd name="T7" fmla="*/ 1384 h 1384"/>
                              <a:gd name="T8" fmla="*/ 896 w 896"/>
                              <a:gd name="T9" fmla="*/ 889 h 1384"/>
                            </a:gdLst>
                            <a:ahLst/>
                            <a:cxnLst>
                              <a:cxn ang="0">
                                <a:pos x="T0" y="T1"/>
                              </a:cxn>
                              <a:cxn ang="0">
                                <a:pos x="T2" y="T3"/>
                              </a:cxn>
                              <a:cxn ang="0">
                                <a:pos x="T4" y="T5"/>
                              </a:cxn>
                              <a:cxn ang="0">
                                <a:pos x="T6" y="T7"/>
                              </a:cxn>
                              <a:cxn ang="0">
                                <a:pos x="T8" y="T9"/>
                              </a:cxn>
                            </a:cxnLst>
                            <a:rect l="0" t="0" r="r" b="b"/>
                            <a:pathLst>
                              <a:path w="896" h="1384">
                                <a:moveTo>
                                  <a:pt x="896" y="889"/>
                                </a:moveTo>
                                <a:lnTo>
                                  <a:pt x="0" y="0"/>
                                </a:lnTo>
                                <a:lnTo>
                                  <a:pt x="0" y="495"/>
                                </a:lnTo>
                                <a:lnTo>
                                  <a:pt x="896" y="1384"/>
                                </a:lnTo>
                                <a:lnTo>
                                  <a:pt x="896" y="889"/>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1287145" y="804545"/>
                            <a:ext cx="578485" cy="619760"/>
                          </a:xfrm>
                          <a:custGeom>
                            <a:avLst/>
                            <a:gdLst>
                              <a:gd name="T0" fmla="*/ 0 w 911"/>
                              <a:gd name="T1" fmla="*/ 87 h 976"/>
                              <a:gd name="T2" fmla="*/ 59 w 911"/>
                              <a:gd name="T3" fmla="*/ 73 h 976"/>
                              <a:gd name="T4" fmla="*/ 88 w 911"/>
                              <a:gd name="T5" fmla="*/ 73 h 976"/>
                              <a:gd name="T6" fmla="*/ 162 w 911"/>
                              <a:gd name="T7" fmla="*/ 58 h 976"/>
                              <a:gd name="T8" fmla="*/ 191 w 911"/>
                              <a:gd name="T9" fmla="*/ 44 h 976"/>
                              <a:gd name="T10" fmla="*/ 250 w 911"/>
                              <a:gd name="T11" fmla="*/ 29 h 976"/>
                              <a:gd name="T12" fmla="*/ 294 w 911"/>
                              <a:gd name="T13" fmla="*/ 29 h 976"/>
                              <a:gd name="T14" fmla="*/ 353 w 911"/>
                              <a:gd name="T15" fmla="*/ 15 h 976"/>
                              <a:gd name="T16" fmla="*/ 397 w 911"/>
                              <a:gd name="T17" fmla="*/ 15 h 976"/>
                              <a:gd name="T18" fmla="*/ 455 w 911"/>
                              <a:gd name="T19" fmla="*/ 15 h 976"/>
                              <a:gd name="T20" fmla="*/ 485 w 911"/>
                              <a:gd name="T21" fmla="*/ 0 h 976"/>
                              <a:gd name="T22" fmla="*/ 558 w 911"/>
                              <a:gd name="T23" fmla="*/ 0 h 976"/>
                              <a:gd name="T24" fmla="*/ 588 w 911"/>
                              <a:gd name="T25" fmla="*/ 0 h 976"/>
                              <a:gd name="T26" fmla="*/ 911 w 911"/>
                              <a:gd name="T27" fmla="*/ 976 h 976"/>
                              <a:gd name="T28" fmla="*/ 0 w 911"/>
                              <a:gd name="T29" fmla="*/ 87 h 9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11" h="976">
                                <a:moveTo>
                                  <a:pt x="0" y="87"/>
                                </a:moveTo>
                                <a:lnTo>
                                  <a:pt x="59" y="73"/>
                                </a:lnTo>
                                <a:lnTo>
                                  <a:pt x="88" y="73"/>
                                </a:lnTo>
                                <a:lnTo>
                                  <a:pt x="162" y="58"/>
                                </a:lnTo>
                                <a:lnTo>
                                  <a:pt x="191" y="44"/>
                                </a:lnTo>
                                <a:lnTo>
                                  <a:pt x="250" y="29"/>
                                </a:lnTo>
                                <a:lnTo>
                                  <a:pt x="294" y="29"/>
                                </a:lnTo>
                                <a:lnTo>
                                  <a:pt x="353" y="15"/>
                                </a:lnTo>
                                <a:lnTo>
                                  <a:pt x="397" y="15"/>
                                </a:lnTo>
                                <a:lnTo>
                                  <a:pt x="455" y="15"/>
                                </a:lnTo>
                                <a:lnTo>
                                  <a:pt x="485" y="0"/>
                                </a:lnTo>
                                <a:lnTo>
                                  <a:pt x="558" y="0"/>
                                </a:lnTo>
                                <a:lnTo>
                                  <a:pt x="588" y="0"/>
                                </a:lnTo>
                                <a:lnTo>
                                  <a:pt x="911" y="976"/>
                                </a:lnTo>
                                <a:lnTo>
                                  <a:pt x="0" y="87"/>
                                </a:lnTo>
                                <a:close/>
                              </a:path>
                            </a:pathLst>
                          </a:custGeom>
                          <a:solidFill>
                            <a:srgbClr val="4198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3"/>
                        <wps:cNvSpPr>
                          <a:spLocks/>
                        </wps:cNvSpPr>
                        <wps:spPr bwMode="auto">
                          <a:xfrm>
                            <a:off x="1287145" y="804545"/>
                            <a:ext cx="578485" cy="619760"/>
                          </a:xfrm>
                          <a:custGeom>
                            <a:avLst/>
                            <a:gdLst>
                              <a:gd name="T0" fmla="*/ 0 w 911"/>
                              <a:gd name="T1" fmla="*/ 87 h 976"/>
                              <a:gd name="T2" fmla="*/ 59 w 911"/>
                              <a:gd name="T3" fmla="*/ 73 h 976"/>
                              <a:gd name="T4" fmla="*/ 88 w 911"/>
                              <a:gd name="T5" fmla="*/ 73 h 976"/>
                              <a:gd name="T6" fmla="*/ 162 w 911"/>
                              <a:gd name="T7" fmla="*/ 58 h 976"/>
                              <a:gd name="T8" fmla="*/ 191 w 911"/>
                              <a:gd name="T9" fmla="*/ 44 h 976"/>
                              <a:gd name="T10" fmla="*/ 250 w 911"/>
                              <a:gd name="T11" fmla="*/ 29 h 976"/>
                              <a:gd name="T12" fmla="*/ 294 w 911"/>
                              <a:gd name="T13" fmla="*/ 29 h 976"/>
                              <a:gd name="T14" fmla="*/ 353 w 911"/>
                              <a:gd name="T15" fmla="*/ 15 h 976"/>
                              <a:gd name="T16" fmla="*/ 397 w 911"/>
                              <a:gd name="T17" fmla="*/ 15 h 976"/>
                              <a:gd name="T18" fmla="*/ 455 w 911"/>
                              <a:gd name="T19" fmla="*/ 15 h 976"/>
                              <a:gd name="T20" fmla="*/ 485 w 911"/>
                              <a:gd name="T21" fmla="*/ 0 h 976"/>
                              <a:gd name="T22" fmla="*/ 558 w 911"/>
                              <a:gd name="T23" fmla="*/ 0 h 976"/>
                              <a:gd name="T24" fmla="*/ 588 w 911"/>
                              <a:gd name="T25" fmla="*/ 0 h 976"/>
                              <a:gd name="T26" fmla="*/ 911 w 911"/>
                              <a:gd name="T27" fmla="*/ 976 h 976"/>
                              <a:gd name="T28" fmla="*/ 0 w 911"/>
                              <a:gd name="T29" fmla="*/ 87 h 9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11" h="976">
                                <a:moveTo>
                                  <a:pt x="0" y="87"/>
                                </a:moveTo>
                                <a:lnTo>
                                  <a:pt x="59" y="73"/>
                                </a:lnTo>
                                <a:lnTo>
                                  <a:pt x="88" y="73"/>
                                </a:lnTo>
                                <a:lnTo>
                                  <a:pt x="162" y="58"/>
                                </a:lnTo>
                                <a:lnTo>
                                  <a:pt x="191" y="44"/>
                                </a:lnTo>
                                <a:lnTo>
                                  <a:pt x="250" y="29"/>
                                </a:lnTo>
                                <a:lnTo>
                                  <a:pt x="294" y="29"/>
                                </a:lnTo>
                                <a:lnTo>
                                  <a:pt x="353" y="15"/>
                                </a:lnTo>
                                <a:lnTo>
                                  <a:pt x="397" y="15"/>
                                </a:lnTo>
                                <a:lnTo>
                                  <a:pt x="455" y="15"/>
                                </a:lnTo>
                                <a:lnTo>
                                  <a:pt x="485" y="0"/>
                                </a:lnTo>
                                <a:lnTo>
                                  <a:pt x="558" y="0"/>
                                </a:lnTo>
                                <a:lnTo>
                                  <a:pt x="588" y="0"/>
                                </a:lnTo>
                                <a:lnTo>
                                  <a:pt x="911" y="976"/>
                                </a:lnTo>
                                <a:lnTo>
                                  <a:pt x="0" y="8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4"/>
                        <wps:cNvSpPr>
                          <a:spLocks/>
                        </wps:cNvSpPr>
                        <wps:spPr bwMode="auto">
                          <a:xfrm>
                            <a:off x="513080" y="1285240"/>
                            <a:ext cx="1212215" cy="499745"/>
                          </a:xfrm>
                          <a:custGeom>
                            <a:avLst/>
                            <a:gdLst>
                              <a:gd name="T0" fmla="*/ 1909 w 1909"/>
                              <a:gd name="T1" fmla="*/ 291 h 787"/>
                              <a:gd name="T2" fmla="*/ 0 w 1909"/>
                              <a:gd name="T3" fmla="*/ 0 h 787"/>
                              <a:gd name="T4" fmla="*/ 0 w 1909"/>
                              <a:gd name="T5" fmla="*/ 495 h 787"/>
                              <a:gd name="T6" fmla="*/ 1909 w 1909"/>
                              <a:gd name="T7" fmla="*/ 787 h 787"/>
                              <a:gd name="T8" fmla="*/ 1909 w 1909"/>
                              <a:gd name="T9" fmla="*/ 291 h 787"/>
                            </a:gdLst>
                            <a:ahLst/>
                            <a:cxnLst>
                              <a:cxn ang="0">
                                <a:pos x="T0" y="T1"/>
                              </a:cxn>
                              <a:cxn ang="0">
                                <a:pos x="T2" y="T3"/>
                              </a:cxn>
                              <a:cxn ang="0">
                                <a:pos x="T4" y="T5"/>
                              </a:cxn>
                              <a:cxn ang="0">
                                <a:pos x="T6" y="T7"/>
                              </a:cxn>
                              <a:cxn ang="0">
                                <a:pos x="T8" y="T9"/>
                              </a:cxn>
                            </a:cxnLst>
                            <a:rect l="0" t="0" r="r" b="b"/>
                            <a:pathLst>
                              <a:path w="1909" h="787">
                                <a:moveTo>
                                  <a:pt x="1909" y="291"/>
                                </a:moveTo>
                                <a:lnTo>
                                  <a:pt x="0" y="0"/>
                                </a:lnTo>
                                <a:lnTo>
                                  <a:pt x="0" y="495"/>
                                </a:lnTo>
                                <a:lnTo>
                                  <a:pt x="1909" y="787"/>
                                </a:lnTo>
                                <a:lnTo>
                                  <a:pt x="1909" y="291"/>
                                </a:lnTo>
                                <a:close/>
                              </a:path>
                            </a:pathLst>
                          </a:custGeom>
                          <a:solidFill>
                            <a:srgbClr val="392C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5"/>
                        <wps:cNvSpPr>
                          <a:spLocks/>
                        </wps:cNvSpPr>
                        <wps:spPr bwMode="auto">
                          <a:xfrm>
                            <a:off x="513080" y="1285240"/>
                            <a:ext cx="1212215" cy="499745"/>
                          </a:xfrm>
                          <a:custGeom>
                            <a:avLst/>
                            <a:gdLst>
                              <a:gd name="T0" fmla="*/ 1909 w 1909"/>
                              <a:gd name="T1" fmla="*/ 291 h 787"/>
                              <a:gd name="T2" fmla="*/ 0 w 1909"/>
                              <a:gd name="T3" fmla="*/ 0 h 787"/>
                              <a:gd name="T4" fmla="*/ 0 w 1909"/>
                              <a:gd name="T5" fmla="*/ 495 h 787"/>
                              <a:gd name="T6" fmla="*/ 1909 w 1909"/>
                              <a:gd name="T7" fmla="*/ 787 h 787"/>
                              <a:gd name="T8" fmla="*/ 1909 w 1909"/>
                              <a:gd name="T9" fmla="*/ 291 h 787"/>
                            </a:gdLst>
                            <a:ahLst/>
                            <a:cxnLst>
                              <a:cxn ang="0">
                                <a:pos x="T0" y="T1"/>
                              </a:cxn>
                              <a:cxn ang="0">
                                <a:pos x="T2" y="T3"/>
                              </a:cxn>
                              <a:cxn ang="0">
                                <a:pos x="T4" y="T5"/>
                              </a:cxn>
                              <a:cxn ang="0">
                                <a:pos x="T6" y="T7"/>
                              </a:cxn>
                              <a:cxn ang="0">
                                <a:pos x="T8" y="T9"/>
                              </a:cxn>
                            </a:cxnLst>
                            <a:rect l="0" t="0" r="r" b="b"/>
                            <a:pathLst>
                              <a:path w="1909" h="787">
                                <a:moveTo>
                                  <a:pt x="1909" y="291"/>
                                </a:moveTo>
                                <a:lnTo>
                                  <a:pt x="0" y="0"/>
                                </a:lnTo>
                                <a:lnTo>
                                  <a:pt x="0" y="495"/>
                                </a:lnTo>
                                <a:lnTo>
                                  <a:pt x="1909" y="787"/>
                                </a:lnTo>
                                <a:lnTo>
                                  <a:pt x="1909" y="291"/>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6"/>
                        <wps:cNvSpPr>
                          <a:spLocks/>
                        </wps:cNvSpPr>
                        <wps:spPr bwMode="auto">
                          <a:xfrm>
                            <a:off x="513080" y="906145"/>
                            <a:ext cx="1212215" cy="563880"/>
                          </a:xfrm>
                          <a:custGeom>
                            <a:avLst/>
                            <a:gdLst>
                              <a:gd name="T0" fmla="*/ 0 w 1909"/>
                              <a:gd name="T1" fmla="*/ 597 h 888"/>
                              <a:gd name="T2" fmla="*/ 15 w 1909"/>
                              <a:gd name="T3" fmla="*/ 568 h 888"/>
                              <a:gd name="T4" fmla="*/ 29 w 1909"/>
                              <a:gd name="T5" fmla="*/ 554 h 888"/>
                              <a:gd name="T6" fmla="*/ 59 w 1909"/>
                              <a:gd name="T7" fmla="*/ 524 h 888"/>
                              <a:gd name="T8" fmla="*/ 73 w 1909"/>
                              <a:gd name="T9" fmla="*/ 495 h 888"/>
                              <a:gd name="T10" fmla="*/ 88 w 1909"/>
                              <a:gd name="T11" fmla="*/ 466 h 888"/>
                              <a:gd name="T12" fmla="*/ 117 w 1909"/>
                              <a:gd name="T13" fmla="*/ 452 h 888"/>
                              <a:gd name="T14" fmla="*/ 147 w 1909"/>
                              <a:gd name="T15" fmla="*/ 422 h 888"/>
                              <a:gd name="T16" fmla="*/ 161 w 1909"/>
                              <a:gd name="T17" fmla="*/ 408 h 888"/>
                              <a:gd name="T18" fmla="*/ 191 w 1909"/>
                              <a:gd name="T19" fmla="*/ 379 h 888"/>
                              <a:gd name="T20" fmla="*/ 206 w 1909"/>
                              <a:gd name="T21" fmla="*/ 364 h 888"/>
                              <a:gd name="T22" fmla="*/ 250 w 1909"/>
                              <a:gd name="T23" fmla="*/ 335 h 888"/>
                              <a:gd name="T24" fmla="*/ 264 w 1909"/>
                              <a:gd name="T25" fmla="*/ 321 h 888"/>
                              <a:gd name="T26" fmla="*/ 308 w 1909"/>
                              <a:gd name="T27" fmla="*/ 291 h 888"/>
                              <a:gd name="T28" fmla="*/ 338 w 1909"/>
                              <a:gd name="T29" fmla="*/ 277 h 888"/>
                              <a:gd name="T30" fmla="*/ 382 w 1909"/>
                              <a:gd name="T31" fmla="*/ 248 h 888"/>
                              <a:gd name="T32" fmla="*/ 426 w 1909"/>
                              <a:gd name="T33" fmla="*/ 219 h 888"/>
                              <a:gd name="T34" fmla="*/ 441 w 1909"/>
                              <a:gd name="T35" fmla="*/ 219 h 888"/>
                              <a:gd name="T36" fmla="*/ 499 w 1909"/>
                              <a:gd name="T37" fmla="*/ 189 h 888"/>
                              <a:gd name="T38" fmla="*/ 514 w 1909"/>
                              <a:gd name="T39" fmla="*/ 175 h 888"/>
                              <a:gd name="T40" fmla="*/ 573 w 1909"/>
                              <a:gd name="T41" fmla="*/ 146 h 888"/>
                              <a:gd name="T42" fmla="*/ 602 w 1909"/>
                              <a:gd name="T43" fmla="*/ 146 h 888"/>
                              <a:gd name="T44" fmla="*/ 646 w 1909"/>
                              <a:gd name="T45" fmla="*/ 117 h 888"/>
                              <a:gd name="T46" fmla="*/ 676 w 1909"/>
                              <a:gd name="T47" fmla="*/ 102 h 888"/>
                              <a:gd name="T48" fmla="*/ 734 w 1909"/>
                              <a:gd name="T49" fmla="*/ 88 h 888"/>
                              <a:gd name="T50" fmla="*/ 764 w 1909"/>
                              <a:gd name="T51" fmla="*/ 73 h 888"/>
                              <a:gd name="T52" fmla="*/ 822 w 1909"/>
                              <a:gd name="T53" fmla="*/ 58 h 888"/>
                              <a:gd name="T54" fmla="*/ 852 w 1909"/>
                              <a:gd name="T55" fmla="*/ 44 h 888"/>
                              <a:gd name="T56" fmla="*/ 911 w 1909"/>
                              <a:gd name="T57" fmla="*/ 29 h 888"/>
                              <a:gd name="T58" fmla="*/ 940 w 1909"/>
                              <a:gd name="T59" fmla="*/ 15 h 888"/>
                              <a:gd name="T60" fmla="*/ 999 w 1909"/>
                              <a:gd name="T61" fmla="*/ 0 h 888"/>
                              <a:gd name="T62" fmla="*/ 1909 w 1909"/>
                              <a:gd name="T63" fmla="*/ 888 h 888"/>
                              <a:gd name="T64" fmla="*/ 0 w 1909"/>
                              <a:gd name="T65" fmla="*/ 597 h 8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909" h="888">
                                <a:moveTo>
                                  <a:pt x="0" y="597"/>
                                </a:moveTo>
                                <a:lnTo>
                                  <a:pt x="15" y="568"/>
                                </a:lnTo>
                                <a:lnTo>
                                  <a:pt x="29" y="554"/>
                                </a:lnTo>
                                <a:lnTo>
                                  <a:pt x="59" y="524"/>
                                </a:lnTo>
                                <a:lnTo>
                                  <a:pt x="73" y="495"/>
                                </a:lnTo>
                                <a:lnTo>
                                  <a:pt x="88" y="466"/>
                                </a:lnTo>
                                <a:lnTo>
                                  <a:pt x="117" y="452"/>
                                </a:lnTo>
                                <a:lnTo>
                                  <a:pt x="147" y="422"/>
                                </a:lnTo>
                                <a:lnTo>
                                  <a:pt x="161" y="408"/>
                                </a:lnTo>
                                <a:lnTo>
                                  <a:pt x="191" y="379"/>
                                </a:lnTo>
                                <a:lnTo>
                                  <a:pt x="206" y="364"/>
                                </a:lnTo>
                                <a:lnTo>
                                  <a:pt x="250" y="335"/>
                                </a:lnTo>
                                <a:lnTo>
                                  <a:pt x="264" y="321"/>
                                </a:lnTo>
                                <a:lnTo>
                                  <a:pt x="308" y="291"/>
                                </a:lnTo>
                                <a:lnTo>
                                  <a:pt x="338" y="277"/>
                                </a:lnTo>
                                <a:lnTo>
                                  <a:pt x="382" y="248"/>
                                </a:lnTo>
                                <a:lnTo>
                                  <a:pt x="426" y="219"/>
                                </a:lnTo>
                                <a:lnTo>
                                  <a:pt x="441" y="219"/>
                                </a:lnTo>
                                <a:lnTo>
                                  <a:pt x="499" y="189"/>
                                </a:lnTo>
                                <a:lnTo>
                                  <a:pt x="514" y="175"/>
                                </a:lnTo>
                                <a:lnTo>
                                  <a:pt x="573" y="146"/>
                                </a:lnTo>
                                <a:lnTo>
                                  <a:pt x="602" y="146"/>
                                </a:lnTo>
                                <a:lnTo>
                                  <a:pt x="646" y="117"/>
                                </a:lnTo>
                                <a:lnTo>
                                  <a:pt x="676" y="102"/>
                                </a:lnTo>
                                <a:lnTo>
                                  <a:pt x="734" y="88"/>
                                </a:lnTo>
                                <a:lnTo>
                                  <a:pt x="764" y="73"/>
                                </a:lnTo>
                                <a:lnTo>
                                  <a:pt x="822" y="58"/>
                                </a:lnTo>
                                <a:lnTo>
                                  <a:pt x="852" y="44"/>
                                </a:lnTo>
                                <a:lnTo>
                                  <a:pt x="911" y="29"/>
                                </a:lnTo>
                                <a:lnTo>
                                  <a:pt x="940" y="15"/>
                                </a:lnTo>
                                <a:lnTo>
                                  <a:pt x="999" y="0"/>
                                </a:lnTo>
                                <a:lnTo>
                                  <a:pt x="1909" y="888"/>
                                </a:lnTo>
                                <a:lnTo>
                                  <a:pt x="0" y="597"/>
                                </a:lnTo>
                                <a:close/>
                              </a:path>
                            </a:pathLst>
                          </a:custGeom>
                          <a:solidFill>
                            <a:srgbClr val="7158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7"/>
                        <wps:cNvSpPr>
                          <a:spLocks/>
                        </wps:cNvSpPr>
                        <wps:spPr bwMode="auto">
                          <a:xfrm>
                            <a:off x="513080" y="906145"/>
                            <a:ext cx="1212215" cy="563880"/>
                          </a:xfrm>
                          <a:custGeom>
                            <a:avLst/>
                            <a:gdLst>
                              <a:gd name="T0" fmla="*/ 0 w 1909"/>
                              <a:gd name="T1" fmla="*/ 597 h 888"/>
                              <a:gd name="T2" fmla="*/ 15 w 1909"/>
                              <a:gd name="T3" fmla="*/ 568 h 888"/>
                              <a:gd name="T4" fmla="*/ 29 w 1909"/>
                              <a:gd name="T5" fmla="*/ 554 h 888"/>
                              <a:gd name="T6" fmla="*/ 59 w 1909"/>
                              <a:gd name="T7" fmla="*/ 524 h 888"/>
                              <a:gd name="T8" fmla="*/ 73 w 1909"/>
                              <a:gd name="T9" fmla="*/ 495 h 888"/>
                              <a:gd name="T10" fmla="*/ 88 w 1909"/>
                              <a:gd name="T11" fmla="*/ 466 h 888"/>
                              <a:gd name="T12" fmla="*/ 117 w 1909"/>
                              <a:gd name="T13" fmla="*/ 452 h 888"/>
                              <a:gd name="T14" fmla="*/ 147 w 1909"/>
                              <a:gd name="T15" fmla="*/ 422 h 888"/>
                              <a:gd name="T16" fmla="*/ 161 w 1909"/>
                              <a:gd name="T17" fmla="*/ 408 h 888"/>
                              <a:gd name="T18" fmla="*/ 191 w 1909"/>
                              <a:gd name="T19" fmla="*/ 379 h 888"/>
                              <a:gd name="T20" fmla="*/ 206 w 1909"/>
                              <a:gd name="T21" fmla="*/ 364 h 888"/>
                              <a:gd name="T22" fmla="*/ 250 w 1909"/>
                              <a:gd name="T23" fmla="*/ 335 h 888"/>
                              <a:gd name="T24" fmla="*/ 264 w 1909"/>
                              <a:gd name="T25" fmla="*/ 321 h 888"/>
                              <a:gd name="T26" fmla="*/ 308 w 1909"/>
                              <a:gd name="T27" fmla="*/ 291 h 888"/>
                              <a:gd name="T28" fmla="*/ 338 w 1909"/>
                              <a:gd name="T29" fmla="*/ 277 h 888"/>
                              <a:gd name="T30" fmla="*/ 382 w 1909"/>
                              <a:gd name="T31" fmla="*/ 248 h 888"/>
                              <a:gd name="T32" fmla="*/ 426 w 1909"/>
                              <a:gd name="T33" fmla="*/ 219 h 888"/>
                              <a:gd name="T34" fmla="*/ 441 w 1909"/>
                              <a:gd name="T35" fmla="*/ 219 h 888"/>
                              <a:gd name="T36" fmla="*/ 499 w 1909"/>
                              <a:gd name="T37" fmla="*/ 189 h 888"/>
                              <a:gd name="T38" fmla="*/ 514 w 1909"/>
                              <a:gd name="T39" fmla="*/ 175 h 888"/>
                              <a:gd name="T40" fmla="*/ 573 w 1909"/>
                              <a:gd name="T41" fmla="*/ 146 h 888"/>
                              <a:gd name="T42" fmla="*/ 602 w 1909"/>
                              <a:gd name="T43" fmla="*/ 146 h 888"/>
                              <a:gd name="T44" fmla="*/ 646 w 1909"/>
                              <a:gd name="T45" fmla="*/ 117 h 888"/>
                              <a:gd name="T46" fmla="*/ 676 w 1909"/>
                              <a:gd name="T47" fmla="*/ 102 h 888"/>
                              <a:gd name="T48" fmla="*/ 734 w 1909"/>
                              <a:gd name="T49" fmla="*/ 88 h 888"/>
                              <a:gd name="T50" fmla="*/ 764 w 1909"/>
                              <a:gd name="T51" fmla="*/ 73 h 888"/>
                              <a:gd name="T52" fmla="*/ 822 w 1909"/>
                              <a:gd name="T53" fmla="*/ 58 h 888"/>
                              <a:gd name="T54" fmla="*/ 852 w 1909"/>
                              <a:gd name="T55" fmla="*/ 44 h 888"/>
                              <a:gd name="T56" fmla="*/ 911 w 1909"/>
                              <a:gd name="T57" fmla="*/ 29 h 888"/>
                              <a:gd name="T58" fmla="*/ 940 w 1909"/>
                              <a:gd name="T59" fmla="*/ 15 h 888"/>
                              <a:gd name="T60" fmla="*/ 999 w 1909"/>
                              <a:gd name="T61" fmla="*/ 0 h 888"/>
                              <a:gd name="T62" fmla="*/ 1909 w 1909"/>
                              <a:gd name="T63" fmla="*/ 888 h 888"/>
                              <a:gd name="T64" fmla="*/ 0 w 1909"/>
                              <a:gd name="T65" fmla="*/ 597 h 8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909" h="888">
                                <a:moveTo>
                                  <a:pt x="0" y="597"/>
                                </a:moveTo>
                                <a:lnTo>
                                  <a:pt x="15" y="568"/>
                                </a:lnTo>
                                <a:lnTo>
                                  <a:pt x="29" y="554"/>
                                </a:lnTo>
                                <a:lnTo>
                                  <a:pt x="59" y="524"/>
                                </a:lnTo>
                                <a:lnTo>
                                  <a:pt x="73" y="495"/>
                                </a:lnTo>
                                <a:lnTo>
                                  <a:pt x="88" y="466"/>
                                </a:lnTo>
                                <a:lnTo>
                                  <a:pt x="117" y="452"/>
                                </a:lnTo>
                                <a:lnTo>
                                  <a:pt x="147" y="422"/>
                                </a:lnTo>
                                <a:lnTo>
                                  <a:pt x="161" y="408"/>
                                </a:lnTo>
                                <a:lnTo>
                                  <a:pt x="191" y="379"/>
                                </a:lnTo>
                                <a:lnTo>
                                  <a:pt x="206" y="364"/>
                                </a:lnTo>
                                <a:lnTo>
                                  <a:pt x="250" y="335"/>
                                </a:lnTo>
                                <a:lnTo>
                                  <a:pt x="264" y="321"/>
                                </a:lnTo>
                                <a:lnTo>
                                  <a:pt x="308" y="291"/>
                                </a:lnTo>
                                <a:lnTo>
                                  <a:pt x="338" y="277"/>
                                </a:lnTo>
                                <a:lnTo>
                                  <a:pt x="382" y="248"/>
                                </a:lnTo>
                                <a:lnTo>
                                  <a:pt x="426" y="219"/>
                                </a:lnTo>
                                <a:lnTo>
                                  <a:pt x="441" y="219"/>
                                </a:lnTo>
                                <a:lnTo>
                                  <a:pt x="499" y="189"/>
                                </a:lnTo>
                                <a:lnTo>
                                  <a:pt x="514" y="175"/>
                                </a:lnTo>
                                <a:lnTo>
                                  <a:pt x="573" y="146"/>
                                </a:lnTo>
                                <a:lnTo>
                                  <a:pt x="602" y="146"/>
                                </a:lnTo>
                                <a:lnTo>
                                  <a:pt x="646" y="117"/>
                                </a:lnTo>
                                <a:lnTo>
                                  <a:pt x="676" y="102"/>
                                </a:lnTo>
                                <a:lnTo>
                                  <a:pt x="734" y="88"/>
                                </a:lnTo>
                                <a:lnTo>
                                  <a:pt x="764" y="73"/>
                                </a:lnTo>
                                <a:lnTo>
                                  <a:pt x="822" y="58"/>
                                </a:lnTo>
                                <a:lnTo>
                                  <a:pt x="852" y="44"/>
                                </a:lnTo>
                                <a:lnTo>
                                  <a:pt x="911" y="29"/>
                                </a:lnTo>
                                <a:lnTo>
                                  <a:pt x="940" y="15"/>
                                </a:lnTo>
                                <a:lnTo>
                                  <a:pt x="999" y="0"/>
                                </a:lnTo>
                                <a:lnTo>
                                  <a:pt x="1909" y="888"/>
                                </a:lnTo>
                                <a:lnTo>
                                  <a:pt x="0" y="59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8"/>
                        <wps:cNvSpPr>
                          <a:spLocks/>
                        </wps:cNvSpPr>
                        <wps:spPr bwMode="auto">
                          <a:xfrm>
                            <a:off x="429260" y="1396365"/>
                            <a:ext cx="1231265" cy="453390"/>
                          </a:xfrm>
                          <a:custGeom>
                            <a:avLst/>
                            <a:gdLst>
                              <a:gd name="T0" fmla="*/ 1939 w 1939"/>
                              <a:gd name="T1" fmla="*/ 218 h 714"/>
                              <a:gd name="T2" fmla="*/ 0 w 1939"/>
                              <a:gd name="T3" fmla="*/ 0 h 714"/>
                              <a:gd name="T4" fmla="*/ 0 w 1939"/>
                              <a:gd name="T5" fmla="*/ 495 h 714"/>
                              <a:gd name="T6" fmla="*/ 1939 w 1939"/>
                              <a:gd name="T7" fmla="*/ 714 h 714"/>
                              <a:gd name="T8" fmla="*/ 1939 w 1939"/>
                              <a:gd name="T9" fmla="*/ 218 h 714"/>
                            </a:gdLst>
                            <a:ahLst/>
                            <a:cxnLst>
                              <a:cxn ang="0">
                                <a:pos x="T0" y="T1"/>
                              </a:cxn>
                              <a:cxn ang="0">
                                <a:pos x="T2" y="T3"/>
                              </a:cxn>
                              <a:cxn ang="0">
                                <a:pos x="T4" y="T5"/>
                              </a:cxn>
                              <a:cxn ang="0">
                                <a:pos x="T6" y="T7"/>
                              </a:cxn>
                              <a:cxn ang="0">
                                <a:pos x="T8" y="T9"/>
                              </a:cxn>
                            </a:cxnLst>
                            <a:rect l="0" t="0" r="r" b="b"/>
                            <a:pathLst>
                              <a:path w="1939" h="714">
                                <a:moveTo>
                                  <a:pt x="1939" y="218"/>
                                </a:moveTo>
                                <a:lnTo>
                                  <a:pt x="0" y="0"/>
                                </a:lnTo>
                                <a:lnTo>
                                  <a:pt x="0" y="495"/>
                                </a:lnTo>
                                <a:lnTo>
                                  <a:pt x="1939" y="714"/>
                                </a:lnTo>
                                <a:lnTo>
                                  <a:pt x="1939" y="218"/>
                                </a:lnTo>
                                <a:close/>
                              </a:path>
                            </a:pathLst>
                          </a:custGeom>
                          <a:solidFill>
                            <a:srgbClr val="4553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9"/>
                        <wps:cNvSpPr>
                          <a:spLocks/>
                        </wps:cNvSpPr>
                        <wps:spPr bwMode="auto">
                          <a:xfrm>
                            <a:off x="429260" y="1396365"/>
                            <a:ext cx="1231265" cy="453390"/>
                          </a:xfrm>
                          <a:custGeom>
                            <a:avLst/>
                            <a:gdLst>
                              <a:gd name="T0" fmla="*/ 1939 w 1939"/>
                              <a:gd name="T1" fmla="*/ 218 h 714"/>
                              <a:gd name="T2" fmla="*/ 0 w 1939"/>
                              <a:gd name="T3" fmla="*/ 0 h 714"/>
                              <a:gd name="T4" fmla="*/ 0 w 1939"/>
                              <a:gd name="T5" fmla="*/ 495 h 714"/>
                              <a:gd name="T6" fmla="*/ 1939 w 1939"/>
                              <a:gd name="T7" fmla="*/ 714 h 714"/>
                              <a:gd name="T8" fmla="*/ 1939 w 1939"/>
                              <a:gd name="T9" fmla="*/ 218 h 714"/>
                            </a:gdLst>
                            <a:ahLst/>
                            <a:cxnLst>
                              <a:cxn ang="0">
                                <a:pos x="T0" y="T1"/>
                              </a:cxn>
                              <a:cxn ang="0">
                                <a:pos x="T2" y="T3"/>
                              </a:cxn>
                              <a:cxn ang="0">
                                <a:pos x="T4" y="T5"/>
                              </a:cxn>
                              <a:cxn ang="0">
                                <a:pos x="T6" y="T7"/>
                              </a:cxn>
                              <a:cxn ang="0">
                                <a:pos x="T8" y="T9"/>
                              </a:cxn>
                            </a:cxnLst>
                            <a:rect l="0" t="0" r="r" b="b"/>
                            <a:pathLst>
                              <a:path w="1939" h="714">
                                <a:moveTo>
                                  <a:pt x="1939" y="218"/>
                                </a:moveTo>
                                <a:lnTo>
                                  <a:pt x="0" y="0"/>
                                </a:lnTo>
                                <a:lnTo>
                                  <a:pt x="0" y="495"/>
                                </a:lnTo>
                                <a:lnTo>
                                  <a:pt x="1939" y="714"/>
                                </a:lnTo>
                                <a:lnTo>
                                  <a:pt x="1939" y="218"/>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0"/>
                        <wps:cNvSpPr>
                          <a:spLocks/>
                        </wps:cNvSpPr>
                        <wps:spPr bwMode="auto">
                          <a:xfrm>
                            <a:off x="419735" y="1350010"/>
                            <a:ext cx="1240790" cy="184785"/>
                          </a:xfrm>
                          <a:custGeom>
                            <a:avLst/>
                            <a:gdLst>
                              <a:gd name="T0" fmla="*/ 0 w 1954"/>
                              <a:gd name="T1" fmla="*/ 73 h 291"/>
                              <a:gd name="T2" fmla="*/ 15 w 1954"/>
                              <a:gd name="T3" fmla="*/ 58 h 291"/>
                              <a:gd name="T4" fmla="*/ 29 w 1954"/>
                              <a:gd name="T5" fmla="*/ 15 h 291"/>
                              <a:gd name="T6" fmla="*/ 44 w 1954"/>
                              <a:gd name="T7" fmla="*/ 0 h 291"/>
                              <a:gd name="T8" fmla="*/ 1954 w 1954"/>
                              <a:gd name="T9" fmla="*/ 291 h 291"/>
                              <a:gd name="T10" fmla="*/ 0 w 1954"/>
                              <a:gd name="T11" fmla="*/ 73 h 291"/>
                            </a:gdLst>
                            <a:ahLst/>
                            <a:cxnLst>
                              <a:cxn ang="0">
                                <a:pos x="T0" y="T1"/>
                              </a:cxn>
                              <a:cxn ang="0">
                                <a:pos x="T2" y="T3"/>
                              </a:cxn>
                              <a:cxn ang="0">
                                <a:pos x="T4" y="T5"/>
                              </a:cxn>
                              <a:cxn ang="0">
                                <a:pos x="T6" y="T7"/>
                              </a:cxn>
                              <a:cxn ang="0">
                                <a:pos x="T8" y="T9"/>
                              </a:cxn>
                              <a:cxn ang="0">
                                <a:pos x="T10" y="T11"/>
                              </a:cxn>
                            </a:cxnLst>
                            <a:rect l="0" t="0" r="r" b="b"/>
                            <a:pathLst>
                              <a:path w="1954" h="291">
                                <a:moveTo>
                                  <a:pt x="0" y="73"/>
                                </a:moveTo>
                                <a:lnTo>
                                  <a:pt x="15" y="58"/>
                                </a:lnTo>
                                <a:lnTo>
                                  <a:pt x="29" y="15"/>
                                </a:lnTo>
                                <a:lnTo>
                                  <a:pt x="44" y="0"/>
                                </a:lnTo>
                                <a:lnTo>
                                  <a:pt x="1954" y="291"/>
                                </a:lnTo>
                                <a:lnTo>
                                  <a:pt x="0" y="73"/>
                                </a:lnTo>
                                <a:close/>
                              </a:path>
                            </a:pathLst>
                          </a:custGeom>
                          <a:solidFill>
                            <a:srgbClr val="89A5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1"/>
                        <wps:cNvSpPr>
                          <a:spLocks/>
                        </wps:cNvSpPr>
                        <wps:spPr bwMode="auto">
                          <a:xfrm>
                            <a:off x="419735" y="1350010"/>
                            <a:ext cx="1240790" cy="184785"/>
                          </a:xfrm>
                          <a:custGeom>
                            <a:avLst/>
                            <a:gdLst>
                              <a:gd name="T0" fmla="*/ 0 w 1954"/>
                              <a:gd name="T1" fmla="*/ 73 h 291"/>
                              <a:gd name="T2" fmla="*/ 15 w 1954"/>
                              <a:gd name="T3" fmla="*/ 58 h 291"/>
                              <a:gd name="T4" fmla="*/ 29 w 1954"/>
                              <a:gd name="T5" fmla="*/ 15 h 291"/>
                              <a:gd name="T6" fmla="*/ 44 w 1954"/>
                              <a:gd name="T7" fmla="*/ 0 h 291"/>
                              <a:gd name="T8" fmla="*/ 1954 w 1954"/>
                              <a:gd name="T9" fmla="*/ 291 h 291"/>
                              <a:gd name="T10" fmla="*/ 0 w 1954"/>
                              <a:gd name="T11" fmla="*/ 73 h 291"/>
                            </a:gdLst>
                            <a:ahLst/>
                            <a:cxnLst>
                              <a:cxn ang="0">
                                <a:pos x="T0" y="T1"/>
                              </a:cxn>
                              <a:cxn ang="0">
                                <a:pos x="T2" y="T3"/>
                              </a:cxn>
                              <a:cxn ang="0">
                                <a:pos x="T4" y="T5"/>
                              </a:cxn>
                              <a:cxn ang="0">
                                <a:pos x="T6" y="T7"/>
                              </a:cxn>
                              <a:cxn ang="0">
                                <a:pos x="T8" y="T9"/>
                              </a:cxn>
                              <a:cxn ang="0">
                                <a:pos x="T10" y="T11"/>
                              </a:cxn>
                            </a:cxnLst>
                            <a:rect l="0" t="0" r="r" b="b"/>
                            <a:pathLst>
                              <a:path w="1954" h="291">
                                <a:moveTo>
                                  <a:pt x="0" y="73"/>
                                </a:moveTo>
                                <a:lnTo>
                                  <a:pt x="15" y="58"/>
                                </a:lnTo>
                                <a:lnTo>
                                  <a:pt x="29" y="15"/>
                                </a:lnTo>
                                <a:lnTo>
                                  <a:pt x="44" y="0"/>
                                </a:lnTo>
                                <a:lnTo>
                                  <a:pt x="1954" y="291"/>
                                </a:lnTo>
                                <a:lnTo>
                                  <a:pt x="0" y="73"/>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2"/>
                        <wps:cNvSpPr>
                          <a:spLocks/>
                        </wps:cNvSpPr>
                        <wps:spPr bwMode="auto">
                          <a:xfrm>
                            <a:off x="2947670" y="1525905"/>
                            <a:ext cx="596900" cy="841375"/>
                          </a:xfrm>
                          <a:custGeom>
                            <a:avLst/>
                            <a:gdLst>
                              <a:gd name="T0" fmla="*/ 940 w 940"/>
                              <a:gd name="T1" fmla="*/ 29 h 1325"/>
                              <a:gd name="T2" fmla="*/ 925 w 940"/>
                              <a:gd name="T3" fmla="*/ 87 h 1325"/>
                              <a:gd name="T4" fmla="*/ 910 w 940"/>
                              <a:gd name="T5" fmla="*/ 131 h 1325"/>
                              <a:gd name="T6" fmla="*/ 896 w 940"/>
                              <a:gd name="T7" fmla="*/ 189 h 1325"/>
                              <a:gd name="T8" fmla="*/ 866 w 940"/>
                              <a:gd name="T9" fmla="*/ 247 h 1325"/>
                              <a:gd name="T10" fmla="*/ 837 w 940"/>
                              <a:gd name="T11" fmla="*/ 306 h 1325"/>
                              <a:gd name="T12" fmla="*/ 807 w 940"/>
                              <a:gd name="T13" fmla="*/ 349 h 1325"/>
                              <a:gd name="T14" fmla="*/ 763 w 940"/>
                              <a:gd name="T15" fmla="*/ 393 h 1325"/>
                              <a:gd name="T16" fmla="*/ 719 w 940"/>
                              <a:gd name="T17" fmla="*/ 451 h 1325"/>
                              <a:gd name="T18" fmla="*/ 646 w 940"/>
                              <a:gd name="T19" fmla="*/ 510 h 1325"/>
                              <a:gd name="T20" fmla="*/ 587 w 940"/>
                              <a:gd name="T21" fmla="*/ 553 h 1325"/>
                              <a:gd name="T22" fmla="*/ 528 w 940"/>
                              <a:gd name="T23" fmla="*/ 597 h 1325"/>
                              <a:gd name="T24" fmla="*/ 470 w 940"/>
                              <a:gd name="T25" fmla="*/ 626 h 1325"/>
                              <a:gd name="T26" fmla="*/ 381 w 940"/>
                              <a:gd name="T27" fmla="*/ 684 h 1325"/>
                              <a:gd name="T28" fmla="*/ 308 w 940"/>
                              <a:gd name="T29" fmla="*/ 713 h 1325"/>
                              <a:gd name="T30" fmla="*/ 220 w 940"/>
                              <a:gd name="T31" fmla="*/ 757 h 1325"/>
                              <a:gd name="T32" fmla="*/ 146 w 940"/>
                              <a:gd name="T33" fmla="*/ 786 h 1325"/>
                              <a:gd name="T34" fmla="*/ 58 w 940"/>
                              <a:gd name="T35" fmla="*/ 815 h 1325"/>
                              <a:gd name="T36" fmla="*/ 0 w 940"/>
                              <a:gd name="T37" fmla="*/ 1325 h 1325"/>
                              <a:gd name="T38" fmla="*/ 88 w 940"/>
                              <a:gd name="T39" fmla="*/ 1296 h 1325"/>
                              <a:gd name="T40" fmla="*/ 161 w 940"/>
                              <a:gd name="T41" fmla="*/ 1267 h 1325"/>
                              <a:gd name="T42" fmla="*/ 279 w 940"/>
                              <a:gd name="T43" fmla="*/ 1223 h 1325"/>
                              <a:gd name="T44" fmla="*/ 352 w 940"/>
                              <a:gd name="T45" fmla="*/ 1194 h 1325"/>
                              <a:gd name="T46" fmla="*/ 426 w 940"/>
                              <a:gd name="T47" fmla="*/ 1150 h 1325"/>
                              <a:gd name="T48" fmla="*/ 484 w 940"/>
                              <a:gd name="T49" fmla="*/ 1121 h 1325"/>
                              <a:gd name="T50" fmla="*/ 572 w 940"/>
                              <a:gd name="T51" fmla="*/ 1063 h 1325"/>
                              <a:gd name="T52" fmla="*/ 631 w 940"/>
                              <a:gd name="T53" fmla="*/ 1019 h 1325"/>
                              <a:gd name="T54" fmla="*/ 690 w 940"/>
                              <a:gd name="T55" fmla="*/ 976 h 1325"/>
                              <a:gd name="T56" fmla="*/ 734 w 940"/>
                              <a:gd name="T57" fmla="*/ 932 h 1325"/>
                              <a:gd name="T58" fmla="*/ 778 w 940"/>
                              <a:gd name="T59" fmla="*/ 874 h 1325"/>
                              <a:gd name="T60" fmla="*/ 822 w 940"/>
                              <a:gd name="T61" fmla="*/ 815 h 1325"/>
                              <a:gd name="T62" fmla="*/ 852 w 940"/>
                              <a:gd name="T63" fmla="*/ 757 h 1325"/>
                              <a:gd name="T64" fmla="*/ 881 w 940"/>
                              <a:gd name="T65" fmla="*/ 713 h 1325"/>
                              <a:gd name="T66" fmla="*/ 910 w 940"/>
                              <a:gd name="T67" fmla="*/ 670 h 1325"/>
                              <a:gd name="T68" fmla="*/ 925 w 940"/>
                              <a:gd name="T69" fmla="*/ 597 h 1325"/>
                              <a:gd name="T70" fmla="*/ 940 w 940"/>
                              <a:gd name="T71" fmla="*/ 539 h 1325"/>
                              <a:gd name="T72" fmla="*/ 940 w 940"/>
                              <a:gd name="T73" fmla="*/ 495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940" h="1325">
                                <a:moveTo>
                                  <a:pt x="940" y="0"/>
                                </a:moveTo>
                                <a:lnTo>
                                  <a:pt x="940" y="29"/>
                                </a:lnTo>
                                <a:lnTo>
                                  <a:pt x="940" y="44"/>
                                </a:lnTo>
                                <a:lnTo>
                                  <a:pt x="925" y="87"/>
                                </a:lnTo>
                                <a:lnTo>
                                  <a:pt x="925" y="102"/>
                                </a:lnTo>
                                <a:lnTo>
                                  <a:pt x="910" y="131"/>
                                </a:lnTo>
                                <a:lnTo>
                                  <a:pt x="910" y="175"/>
                                </a:lnTo>
                                <a:lnTo>
                                  <a:pt x="896" y="189"/>
                                </a:lnTo>
                                <a:lnTo>
                                  <a:pt x="881" y="218"/>
                                </a:lnTo>
                                <a:lnTo>
                                  <a:pt x="866" y="247"/>
                                </a:lnTo>
                                <a:lnTo>
                                  <a:pt x="852" y="262"/>
                                </a:lnTo>
                                <a:lnTo>
                                  <a:pt x="837" y="306"/>
                                </a:lnTo>
                                <a:lnTo>
                                  <a:pt x="822" y="320"/>
                                </a:lnTo>
                                <a:lnTo>
                                  <a:pt x="807" y="349"/>
                                </a:lnTo>
                                <a:lnTo>
                                  <a:pt x="778" y="378"/>
                                </a:lnTo>
                                <a:lnTo>
                                  <a:pt x="763" y="393"/>
                                </a:lnTo>
                                <a:lnTo>
                                  <a:pt x="734" y="437"/>
                                </a:lnTo>
                                <a:lnTo>
                                  <a:pt x="719" y="451"/>
                                </a:lnTo>
                                <a:lnTo>
                                  <a:pt x="690" y="480"/>
                                </a:lnTo>
                                <a:lnTo>
                                  <a:pt x="646" y="510"/>
                                </a:lnTo>
                                <a:lnTo>
                                  <a:pt x="631" y="524"/>
                                </a:lnTo>
                                <a:lnTo>
                                  <a:pt x="587" y="553"/>
                                </a:lnTo>
                                <a:lnTo>
                                  <a:pt x="572" y="568"/>
                                </a:lnTo>
                                <a:lnTo>
                                  <a:pt x="528" y="597"/>
                                </a:lnTo>
                                <a:lnTo>
                                  <a:pt x="484" y="626"/>
                                </a:lnTo>
                                <a:lnTo>
                                  <a:pt x="470" y="626"/>
                                </a:lnTo>
                                <a:lnTo>
                                  <a:pt x="426" y="655"/>
                                </a:lnTo>
                                <a:lnTo>
                                  <a:pt x="381" y="684"/>
                                </a:lnTo>
                                <a:lnTo>
                                  <a:pt x="352" y="699"/>
                                </a:lnTo>
                                <a:lnTo>
                                  <a:pt x="308" y="713"/>
                                </a:lnTo>
                                <a:lnTo>
                                  <a:pt x="279" y="728"/>
                                </a:lnTo>
                                <a:lnTo>
                                  <a:pt x="220" y="757"/>
                                </a:lnTo>
                                <a:lnTo>
                                  <a:pt x="161" y="772"/>
                                </a:lnTo>
                                <a:lnTo>
                                  <a:pt x="146" y="786"/>
                                </a:lnTo>
                                <a:lnTo>
                                  <a:pt x="88" y="801"/>
                                </a:lnTo>
                                <a:lnTo>
                                  <a:pt x="58" y="815"/>
                                </a:lnTo>
                                <a:lnTo>
                                  <a:pt x="0" y="830"/>
                                </a:lnTo>
                                <a:lnTo>
                                  <a:pt x="0" y="1325"/>
                                </a:lnTo>
                                <a:lnTo>
                                  <a:pt x="58" y="1310"/>
                                </a:lnTo>
                                <a:lnTo>
                                  <a:pt x="88" y="1296"/>
                                </a:lnTo>
                                <a:lnTo>
                                  <a:pt x="146" y="1281"/>
                                </a:lnTo>
                                <a:lnTo>
                                  <a:pt x="161" y="1267"/>
                                </a:lnTo>
                                <a:lnTo>
                                  <a:pt x="220" y="1252"/>
                                </a:lnTo>
                                <a:lnTo>
                                  <a:pt x="279" y="1223"/>
                                </a:lnTo>
                                <a:lnTo>
                                  <a:pt x="308" y="1209"/>
                                </a:lnTo>
                                <a:lnTo>
                                  <a:pt x="352" y="1194"/>
                                </a:lnTo>
                                <a:lnTo>
                                  <a:pt x="381" y="1179"/>
                                </a:lnTo>
                                <a:lnTo>
                                  <a:pt x="426" y="1150"/>
                                </a:lnTo>
                                <a:lnTo>
                                  <a:pt x="470" y="1121"/>
                                </a:lnTo>
                                <a:lnTo>
                                  <a:pt x="484" y="1121"/>
                                </a:lnTo>
                                <a:lnTo>
                                  <a:pt x="528" y="1092"/>
                                </a:lnTo>
                                <a:lnTo>
                                  <a:pt x="572" y="1063"/>
                                </a:lnTo>
                                <a:lnTo>
                                  <a:pt x="587" y="1048"/>
                                </a:lnTo>
                                <a:lnTo>
                                  <a:pt x="631" y="1019"/>
                                </a:lnTo>
                                <a:lnTo>
                                  <a:pt x="646" y="1005"/>
                                </a:lnTo>
                                <a:lnTo>
                                  <a:pt x="690" y="976"/>
                                </a:lnTo>
                                <a:lnTo>
                                  <a:pt x="719" y="946"/>
                                </a:lnTo>
                                <a:lnTo>
                                  <a:pt x="734" y="932"/>
                                </a:lnTo>
                                <a:lnTo>
                                  <a:pt x="763" y="888"/>
                                </a:lnTo>
                                <a:lnTo>
                                  <a:pt x="778" y="874"/>
                                </a:lnTo>
                                <a:lnTo>
                                  <a:pt x="807" y="844"/>
                                </a:lnTo>
                                <a:lnTo>
                                  <a:pt x="822" y="815"/>
                                </a:lnTo>
                                <a:lnTo>
                                  <a:pt x="837" y="801"/>
                                </a:lnTo>
                                <a:lnTo>
                                  <a:pt x="852" y="757"/>
                                </a:lnTo>
                                <a:lnTo>
                                  <a:pt x="866" y="743"/>
                                </a:lnTo>
                                <a:lnTo>
                                  <a:pt x="881" y="713"/>
                                </a:lnTo>
                                <a:lnTo>
                                  <a:pt x="896" y="684"/>
                                </a:lnTo>
                                <a:lnTo>
                                  <a:pt x="910" y="670"/>
                                </a:lnTo>
                                <a:lnTo>
                                  <a:pt x="910" y="626"/>
                                </a:lnTo>
                                <a:lnTo>
                                  <a:pt x="925" y="597"/>
                                </a:lnTo>
                                <a:lnTo>
                                  <a:pt x="925" y="582"/>
                                </a:lnTo>
                                <a:lnTo>
                                  <a:pt x="940" y="539"/>
                                </a:lnTo>
                                <a:lnTo>
                                  <a:pt x="940" y="524"/>
                                </a:lnTo>
                                <a:lnTo>
                                  <a:pt x="940" y="495"/>
                                </a:lnTo>
                                <a:lnTo>
                                  <a:pt x="940" y="0"/>
                                </a:lnTo>
                                <a:close/>
                              </a:path>
                            </a:pathLst>
                          </a:custGeom>
                          <a:solidFill>
                            <a:srgbClr val="2339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3"/>
                        <wps:cNvSpPr>
                          <a:spLocks/>
                        </wps:cNvSpPr>
                        <wps:spPr bwMode="auto">
                          <a:xfrm>
                            <a:off x="2947670" y="1525905"/>
                            <a:ext cx="596900" cy="841375"/>
                          </a:xfrm>
                          <a:custGeom>
                            <a:avLst/>
                            <a:gdLst>
                              <a:gd name="T0" fmla="*/ 940 w 940"/>
                              <a:gd name="T1" fmla="*/ 29 h 1325"/>
                              <a:gd name="T2" fmla="*/ 925 w 940"/>
                              <a:gd name="T3" fmla="*/ 87 h 1325"/>
                              <a:gd name="T4" fmla="*/ 910 w 940"/>
                              <a:gd name="T5" fmla="*/ 131 h 1325"/>
                              <a:gd name="T6" fmla="*/ 896 w 940"/>
                              <a:gd name="T7" fmla="*/ 189 h 1325"/>
                              <a:gd name="T8" fmla="*/ 866 w 940"/>
                              <a:gd name="T9" fmla="*/ 247 h 1325"/>
                              <a:gd name="T10" fmla="*/ 837 w 940"/>
                              <a:gd name="T11" fmla="*/ 306 h 1325"/>
                              <a:gd name="T12" fmla="*/ 807 w 940"/>
                              <a:gd name="T13" fmla="*/ 349 h 1325"/>
                              <a:gd name="T14" fmla="*/ 763 w 940"/>
                              <a:gd name="T15" fmla="*/ 393 h 1325"/>
                              <a:gd name="T16" fmla="*/ 719 w 940"/>
                              <a:gd name="T17" fmla="*/ 451 h 1325"/>
                              <a:gd name="T18" fmla="*/ 646 w 940"/>
                              <a:gd name="T19" fmla="*/ 510 h 1325"/>
                              <a:gd name="T20" fmla="*/ 587 w 940"/>
                              <a:gd name="T21" fmla="*/ 553 h 1325"/>
                              <a:gd name="T22" fmla="*/ 528 w 940"/>
                              <a:gd name="T23" fmla="*/ 597 h 1325"/>
                              <a:gd name="T24" fmla="*/ 470 w 940"/>
                              <a:gd name="T25" fmla="*/ 626 h 1325"/>
                              <a:gd name="T26" fmla="*/ 381 w 940"/>
                              <a:gd name="T27" fmla="*/ 684 h 1325"/>
                              <a:gd name="T28" fmla="*/ 308 w 940"/>
                              <a:gd name="T29" fmla="*/ 713 h 1325"/>
                              <a:gd name="T30" fmla="*/ 220 w 940"/>
                              <a:gd name="T31" fmla="*/ 757 h 1325"/>
                              <a:gd name="T32" fmla="*/ 146 w 940"/>
                              <a:gd name="T33" fmla="*/ 786 h 1325"/>
                              <a:gd name="T34" fmla="*/ 58 w 940"/>
                              <a:gd name="T35" fmla="*/ 815 h 1325"/>
                              <a:gd name="T36" fmla="*/ 0 w 940"/>
                              <a:gd name="T37" fmla="*/ 1325 h 1325"/>
                              <a:gd name="T38" fmla="*/ 88 w 940"/>
                              <a:gd name="T39" fmla="*/ 1296 h 1325"/>
                              <a:gd name="T40" fmla="*/ 161 w 940"/>
                              <a:gd name="T41" fmla="*/ 1267 h 1325"/>
                              <a:gd name="T42" fmla="*/ 279 w 940"/>
                              <a:gd name="T43" fmla="*/ 1223 h 1325"/>
                              <a:gd name="T44" fmla="*/ 352 w 940"/>
                              <a:gd name="T45" fmla="*/ 1194 h 1325"/>
                              <a:gd name="T46" fmla="*/ 426 w 940"/>
                              <a:gd name="T47" fmla="*/ 1150 h 1325"/>
                              <a:gd name="T48" fmla="*/ 484 w 940"/>
                              <a:gd name="T49" fmla="*/ 1121 h 1325"/>
                              <a:gd name="T50" fmla="*/ 572 w 940"/>
                              <a:gd name="T51" fmla="*/ 1063 h 1325"/>
                              <a:gd name="T52" fmla="*/ 631 w 940"/>
                              <a:gd name="T53" fmla="*/ 1019 h 1325"/>
                              <a:gd name="T54" fmla="*/ 690 w 940"/>
                              <a:gd name="T55" fmla="*/ 976 h 1325"/>
                              <a:gd name="T56" fmla="*/ 734 w 940"/>
                              <a:gd name="T57" fmla="*/ 932 h 1325"/>
                              <a:gd name="T58" fmla="*/ 778 w 940"/>
                              <a:gd name="T59" fmla="*/ 874 h 1325"/>
                              <a:gd name="T60" fmla="*/ 822 w 940"/>
                              <a:gd name="T61" fmla="*/ 815 h 1325"/>
                              <a:gd name="T62" fmla="*/ 852 w 940"/>
                              <a:gd name="T63" fmla="*/ 757 h 1325"/>
                              <a:gd name="T64" fmla="*/ 881 w 940"/>
                              <a:gd name="T65" fmla="*/ 713 h 1325"/>
                              <a:gd name="T66" fmla="*/ 910 w 940"/>
                              <a:gd name="T67" fmla="*/ 670 h 1325"/>
                              <a:gd name="T68" fmla="*/ 925 w 940"/>
                              <a:gd name="T69" fmla="*/ 597 h 1325"/>
                              <a:gd name="T70" fmla="*/ 940 w 940"/>
                              <a:gd name="T71" fmla="*/ 539 h 1325"/>
                              <a:gd name="T72" fmla="*/ 940 w 940"/>
                              <a:gd name="T73" fmla="*/ 495 h 1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940" h="1325">
                                <a:moveTo>
                                  <a:pt x="940" y="0"/>
                                </a:moveTo>
                                <a:lnTo>
                                  <a:pt x="940" y="29"/>
                                </a:lnTo>
                                <a:lnTo>
                                  <a:pt x="940" y="44"/>
                                </a:lnTo>
                                <a:lnTo>
                                  <a:pt x="925" y="87"/>
                                </a:lnTo>
                                <a:lnTo>
                                  <a:pt x="925" y="102"/>
                                </a:lnTo>
                                <a:lnTo>
                                  <a:pt x="910" y="131"/>
                                </a:lnTo>
                                <a:lnTo>
                                  <a:pt x="910" y="175"/>
                                </a:lnTo>
                                <a:lnTo>
                                  <a:pt x="896" y="189"/>
                                </a:lnTo>
                                <a:lnTo>
                                  <a:pt x="881" y="218"/>
                                </a:lnTo>
                                <a:lnTo>
                                  <a:pt x="866" y="247"/>
                                </a:lnTo>
                                <a:lnTo>
                                  <a:pt x="852" y="262"/>
                                </a:lnTo>
                                <a:lnTo>
                                  <a:pt x="837" y="306"/>
                                </a:lnTo>
                                <a:lnTo>
                                  <a:pt x="822" y="320"/>
                                </a:lnTo>
                                <a:lnTo>
                                  <a:pt x="807" y="349"/>
                                </a:lnTo>
                                <a:lnTo>
                                  <a:pt x="778" y="378"/>
                                </a:lnTo>
                                <a:lnTo>
                                  <a:pt x="763" y="393"/>
                                </a:lnTo>
                                <a:lnTo>
                                  <a:pt x="734" y="437"/>
                                </a:lnTo>
                                <a:lnTo>
                                  <a:pt x="719" y="451"/>
                                </a:lnTo>
                                <a:lnTo>
                                  <a:pt x="690" y="480"/>
                                </a:lnTo>
                                <a:lnTo>
                                  <a:pt x="646" y="510"/>
                                </a:lnTo>
                                <a:lnTo>
                                  <a:pt x="631" y="524"/>
                                </a:lnTo>
                                <a:lnTo>
                                  <a:pt x="587" y="553"/>
                                </a:lnTo>
                                <a:lnTo>
                                  <a:pt x="572" y="568"/>
                                </a:lnTo>
                                <a:lnTo>
                                  <a:pt x="528" y="597"/>
                                </a:lnTo>
                                <a:lnTo>
                                  <a:pt x="484" y="626"/>
                                </a:lnTo>
                                <a:lnTo>
                                  <a:pt x="470" y="626"/>
                                </a:lnTo>
                                <a:lnTo>
                                  <a:pt x="426" y="655"/>
                                </a:lnTo>
                                <a:lnTo>
                                  <a:pt x="381" y="684"/>
                                </a:lnTo>
                                <a:lnTo>
                                  <a:pt x="352" y="699"/>
                                </a:lnTo>
                                <a:lnTo>
                                  <a:pt x="308" y="713"/>
                                </a:lnTo>
                                <a:lnTo>
                                  <a:pt x="279" y="728"/>
                                </a:lnTo>
                                <a:lnTo>
                                  <a:pt x="220" y="757"/>
                                </a:lnTo>
                                <a:lnTo>
                                  <a:pt x="161" y="772"/>
                                </a:lnTo>
                                <a:lnTo>
                                  <a:pt x="146" y="786"/>
                                </a:lnTo>
                                <a:lnTo>
                                  <a:pt x="88" y="801"/>
                                </a:lnTo>
                                <a:lnTo>
                                  <a:pt x="58" y="815"/>
                                </a:lnTo>
                                <a:lnTo>
                                  <a:pt x="0" y="830"/>
                                </a:lnTo>
                                <a:lnTo>
                                  <a:pt x="0" y="1325"/>
                                </a:lnTo>
                                <a:lnTo>
                                  <a:pt x="58" y="1310"/>
                                </a:lnTo>
                                <a:lnTo>
                                  <a:pt x="88" y="1296"/>
                                </a:lnTo>
                                <a:lnTo>
                                  <a:pt x="146" y="1281"/>
                                </a:lnTo>
                                <a:lnTo>
                                  <a:pt x="161" y="1267"/>
                                </a:lnTo>
                                <a:lnTo>
                                  <a:pt x="220" y="1252"/>
                                </a:lnTo>
                                <a:lnTo>
                                  <a:pt x="279" y="1223"/>
                                </a:lnTo>
                                <a:lnTo>
                                  <a:pt x="308" y="1209"/>
                                </a:lnTo>
                                <a:lnTo>
                                  <a:pt x="352" y="1194"/>
                                </a:lnTo>
                                <a:lnTo>
                                  <a:pt x="381" y="1179"/>
                                </a:lnTo>
                                <a:lnTo>
                                  <a:pt x="426" y="1150"/>
                                </a:lnTo>
                                <a:lnTo>
                                  <a:pt x="470" y="1121"/>
                                </a:lnTo>
                                <a:lnTo>
                                  <a:pt x="484" y="1121"/>
                                </a:lnTo>
                                <a:lnTo>
                                  <a:pt x="528" y="1092"/>
                                </a:lnTo>
                                <a:lnTo>
                                  <a:pt x="572" y="1063"/>
                                </a:lnTo>
                                <a:lnTo>
                                  <a:pt x="587" y="1048"/>
                                </a:lnTo>
                                <a:lnTo>
                                  <a:pt x="631" y="1019"/>
                                </a:lnTo>
                                <a:lnTo>
                                  <a:pt x="646" y="1005"/>
                                </a:lnTo>
                                <a:lnTo>
                                  <a:pt x="690" y="976"/>
                                </a:lnTo>
                                <a:lnTo>
                                  <a:pt x="719" y="946"/>
                                </a:lnTo>
                                <a:lnTo>
                                  <a:pt x="734" y="932"/>
                                </a:lnTo>
                                <a:lnTo>
                                  <a:pt x="763" y="888"/>
                                </a:lnTo>
                                <a:lnTo>
                                  <a:pt x="778" y="874"/>
                                </a:lnTo>
                                <a:lnTo>
                                  <a:pt x="807" y="844"/>
                                </a:lnTo>
                                <a:lnTo>
                                  <a:pt x="822" y="815"/>
                                </a:lnTo>
                                <a:lnTo>
                                  <a:pt x="837" y="801"/>
                                </a:lnTo>
                                <a:lnTo>
                                  <a:pt x="852" y="757"/>
                                </a:lnTo>
                                <a:lnTo>
                                  <a:pt x="866" y="743"/>
                                </a:lnTo>
                                <a:lnTo>
                                  <a:pt x="881" y="713"/>
                                </a:lnTo>
                                <a:lnTo>
                                  <a:pt x="896" y="684"/>
                                </a:lnTo>
                                <a:lnTo>
                                  <a:pt x="910" y="670"/>
                                </a:lnTo>
                                <a:lnTo>
                                  <a:pt x="910" y="626"/>
                                </a:lnTo>
                                <a:lnTo>
                                  <a:pt x="925" y="597"/>
                                </a:lnTo>
                                <a:lnTo>
                                  <a:pt x="925" y="582"/>
                                </a:lnTo>
                                <a:lnTo>
                                  <a:pt x="940" y="539"/>
                                </a:lnTo>
                                <a:lnTo>
                                  <a:pt x="940" y="524"/>
                                </a:lnTo>
                                <a:lnTo>
                                  <a:pt x="940" y="495"/>
                                </a:lnTo>
                                <a:lnTo>
                                  <a:pt x="94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4"/>
                        <wps:cNvSpPr>
                          <a:spLocks/>
                        </wps:cNvSpPr>
                        <wps:spPr bwMode="auto">
                          <a:xfrm>
                            <a:off x="2275840" y="1525905"/>
                            <a:ext cx="671830" cy="850900"/>
                          </a:xfrm>
                          <a:custGeom>
                            <a:avLst/>
                            <a:gdLst>
                              <a:gd name="T0" fmla="*/ 0 w 1058"/>
                              <a:gd name="T1" fmla="*/ 0 h 1340"/>
                              <a:gd name="T2" fmla="*/ 1058 w 1058"/>
                              <a:gd name="T3" fmla="*/ 844 h 1340"/>
                              <a:gd name="T4" fmla="*/ 1058 w 1058"/>
                              <a:gd name="T5" fmla="*/ 1340 h 1340"/>
                              <a:gd name="T6" fmla="*/ 0 w 1058"/>
                              <a:gd name="T7" fmla="*/ 495 h 1340"/>
                              <a:gd name="T8" fmla="*/ 0 w 1058"/>
                              <a:gd name="T9" fmla="*/ 0 h 1340"/>
                            </a:gdLst>
                            <a:ahLst/>
                            <a:cxnLst>
                              <a:cxn ang="0">
                                <a:pos x="T0" y="T1"/>
                              </a:cxn>
                              <a:cxn ang="0">
                                <a:pos x="T2" y="T3"/>
                              </a:cxn>
                              <a:cxn ang="0">
                                <a:pos x="T4" y="T5"/>
                              </a:cxn>
                              <a:cxn ang="0">
                                <a:pos x="T6" y="T7"/>
                              </a:cxn>
                              <a:cxn ang="0">
                                <a:pos x="T8" y="T9"/>
                              </a:cxn>
                            </a:cxnLst>
                            <a:rect l="0" t="0" r="r" b="b"/>
                            <a:pathLst>
                              <a:path w="1058" h="1340">
                                <a:moveTo>
                                  <a:pt x="0" y="0"/>
                                </a:moveTo>
                                <a:lnTo>
                                  <a:pt x="1058" y="844"/>
                                </a:lnTo>
                                <a:lnTo>
                                  <a:pt x="1058" y="1340"/>
                                </a:lnTo>
                                <a:lnTo>
                                  <a:pt x="0" y="495"/>
                                </a:lnTo>
                                <a:lnTo>
                                  <a:pt x="0" y="0"/>
                                </a:lnTo>
                                <a:close/>
                              </a:path>
                            </a:pathLst>
                          </a:custGeom>
                          <a:solidFill>
                            <a:srgbClr val="2339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
                        <wps:cNvSpPr>
                          <a:spLocks/>
                        </wps:cNvSpPr>
                        <wps:spPr bwMode="auto">
                          <a:xfrm>
                            <a:off x="2275840" y="1525905"/>
                            <a:ext cx="671830" cy="850900"/>
                          </a:xfrm>
                          <a:custGeom>
                            <a:avLst/>
                            <a:gdLst>
                              <a:gd name="T0" fmla="*/ 0 w 1058"/>
                              <a:gd name="T1" fmla="*/ 0 h 1340"/>
                              <a:gd name="T2" fmla="*/ 1058 w 1058"/>
                              <a:gd name="T3" fmla="*/ 844 h 1340"/>
                              <a:gd name="T4" fmla="*/ 1058 w 1058"/>
                              <a:gd name="T5" fmla="*/ 1340 h 1340"/>
                              <a:gd name="T6" fmla="*/ 0 w 1058"/>
                              <a:gd name="T7" fmla="*/ 495 h 1340"/>
                              <a:gd name="T8" fmla="*/ 0 w 1058"/>
                              <a:gd name="T9" fmla="*/ 0 h 1340"/>
                            </a:gdLst>
                            <a:ahLst/>
                            <a:cxnLst>
                              <a:cxn ang="0">
                                <a:pos x="T0" y="T1"/>
                              </a:cxn>
                              <a:cxn ang="0">
                                <a:pos x="T2" y="T3"/>
                              </a:cxn>
                              <a:cxn ang="0">
                                <a:pos x="T4" y="T5"/>
                              </a:cxn>
                              <a:cxn ang="0">
                                <a:pos x="T6" y="T7"/>
                              </a:cxn>
                              <a:cxn ang="0">
                                <a:pos x="T8" y="T9"/>
                              </a:cxn>
                            </a:cxnLst>
                            <a:rect l="0" t="0" r="r" b="b"/>
                            <a:pathLst>
                              <a:path w="1058" h="1340">
                                <a:moveTo>
                                  <a:pt x="0" y="0"/>
                                </a:moveTo>
                                <a:lnTo>
                                  <a:pt x="1058" y="844"/>
                                </a:lnTo>
                                <a:lnTo>
                                  <a:pt x="1058" y="1340"/>
                                </a:lnTo>
                                <a:lnTo>
                                  <a:pt x="0" y="495"/>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6"/>
                        <wps:cNvSpPr>
                          <a:spLocks/>
                        </wps:cNvSpPr>
                        <wps:spPr bwMode="auto">
                          <a:xfrm>
                            <a:off x="2275840" y="897255"/>
                            <a:ext cx="1268730" cy="1164590"/>
                          </a:xfrm>
                          <a:custGeom>
                            <a:avLst/>
                            <a:gdLst>
                              <a:gd name="T0" fmla="*/ 59 w 1998"/>
                              <a:gd name="T1" fmla="*/ 0 h 1834"/>
                              <a:gd name="T2" fmla="*/ 176 w 1998"/>
                              <a:gd name="T3" fmla="*/ 0 h 1834"/>
                              <a:gd name="T4" fmla="*/ 279 w 1998"/>
                              <a:gd name="T5" fmla="*/ 0 h 1834"/>
                              <a:gd name="T6" fmla="*/ 411 w 1998"/>
                              <a:gd name="T7" fmla="*/ 14 h 1834"/>
                              <a:gd name="T8" fmla="*/ 514 w 1998"/>
                              <a:gd name="T9" fmla="*/ 29 h 1834"/>
                              <a:gd name="T10" fmla="*/ 617 w 1998"/>
                              <a:gd name="T11" fmla="*/ 43 h 1834"/>
                              <a:gd name="T12" fmla="*/ 705 w 1998"/>
                              <a:gd name="T13" fmla="*/ 58 h 1834"/>
                              <a:gd name="T14" fmla="*/ 837 w 1998"/>
                              <a:gd name="T15" fmla="*/ 87 h 1834"/>
                              <a:gd name="T16" fmla="*/ 940 w 1998"/>
                              <a:gd name="T17" fmla="*/ 116 h 1834"/>
                              <a:gd name="T18" fmla="*/ 1028 w 1998"/>
                              <a:gd name="T19" fmla="*/ 145 h 1834"/>
                              <a:gd name="T20" fmla="*/ 1146 w 1998"/>
                              <a:gd name="T21" fmla="*/ 174 h 1834"/>
                              <a:gd name="T22" fmla="*/ 1219 w 1998"/>
                              <a:gd name="T23" fmla="*/ 203 h 1834"/>
                              <a:gd name="T24" fmla="*/ 1307 w 1998"/>
                              <a:gd name="T25" fmla="*/ 247 h 1834"/>
                              <a:gd name="T26" fmla="*/ 1381 w 1998"/>
                              <a:gd name="T27" fmla="*/ 276 h 1834"/>
                              <a:gd name="T28" fmla="*/ 1484 w 1998"/>
                              <a:gd name="T29" fmla="*/ 320 h 1834"/>
                              <a:gd name="T30" fmla="*/ 1542 w 1998"/>
                              <a:gd name="T31" fmla="*/ 364 h 1834"/>
                              <a:gd name="T32" fmla="*/ 1616 w 1998"/>
                              <a:gd name="T33" fmla="*/ 407 h 1834"/>
                              <a:gd name="T34" fmla="*/ 1689 w 1998"/>
                              <a:gd name="T35" fmla="*/ 466 h 1834"/>
                              <a:gd name="T36" fmla="*/ 1748 w 1998"/>
                              <a:gd name="T37" fmla="*/ 509 h 1834"/>
                              <a:gd name="T38" fmla="*/ 1792 w 1998"/>
                              <a:gd name="T39" fmla="*/ 553 h 1834"/>
                              <a:gd name="T40" fmla="*/ 1836 w 1998"/>
                              <a:gd name="T41" fmla="*/ 597 h 1834"/>
                              <a:gd name="T42" fmla="*/ 1880 w 1998"/>
                              <a:gd name="T43" fmla="*/ 669 h 1834"/>
                              <a:gd name="T44" fmla="*/ 1910 w 1998"/>
                              <a:gd name="T45" fmla="*/ 713 h 1834"/>
                              <a:gd name="T46" fmla="*/ 1939 w 1998"/>
                              <a:gd name="T47" fmla="*/ 771 h 1834"/>
                              <a:gd name="T48" fmla="*/ 1968 w 1998"/>
                              <a:gd name="T49" fmla="*/ 844 h 1834"/>
                              <a:gd name="T50" fmla="*/ 1983 w 1998"/>
                              <a:gd name="T51" fmla="*/ 888 h 1834"/>
                              <a:gd name="T52" fmla="*/ 1998 w 1998"/>
                              <a:gd name="T53" fmla="*/ 946 h 1834"/>
                              <a:gd name="T54" fmla="*/ 1998 w 1998"/>
                              <a:gd name="T55" fmla="*/ 990 h 1834"/>
                              <a:gd name="T56" fmla="*/ 1983 w 1998"/>
                              <a:gd name="T57" fmla="*/ 1063 h 1834"/>
                              <a:gd name="T58" fmla="*/ 1983 w 1998"/>
                              <a:gd name="T59" fmla="*/ 1121 h 1834"/>
                              <a:gd name="T60" fmla="*/ 1968 w 1998"/>
                              <a:gd name="T61" fmla="*/ 1165 h 1834"/>
                              <a:gd name="T62" fmla="*/ 1939 w 1998"/>
                              <a:gd name="T63" fmla="*/ 1237 h 1834"/>
                              <a:gd name="T64" fmla="*/ 1910 w 1998"/>
                              <a:gd name="T65" fmla="*/ 1281 h 1834"/>
                              <a:gd name="T66" fmla="*/ 1880 w 1998"/>
                              <a:gd name="T67" fmla="*/ 1339 h 1834"/>
                              <a:gd name="T68" fmla="*/ 1836 w 1998"/>
                              <a:gd name="T69" fmla="*/ 1383 h 1834"/>
                              <a:gd name="T70" fmla="*/ 1777 w 1998"/>
                              <a:gd name="T71" fmla="*/ 1441 h 1834"/>
                              <a:gd name="T72" fmla="*/ 1733 w 1998"/>
                              <a:gd name="T73" fmla="*/ 1500 h 1834"/>
                              <a:gd name="T74" fmla="*/ 1675 w 1998"/>
                              <a:gd name="T75" fmla="*/ 1543 h 1834"/>
                              <a:gd name="T76" fmla="*/ 1586 w 1998"/>
                              <a:gd name="T77" fmla="*/ 1587 h 1834"/>
                              <a:gd name="T78" fmla="*/ 1528 w 1998"/>
                              <a:gd name="T79" fmla="*/ 1631 h 1834"/>
                              <a:gd name="T80" fmla="*/ 1454 w 1998"/>
                              <a:gd name="T81" fmla="*/ 1674 h 1834"/>
                              <a:gd name="T82" fmla="*/ 1381 w 1998"/>
                              <a:gd name="T83" fmla="*/ 1718 h 1834"/>
                              <a:gd name="T84" fmla="*/ 1278 w 1998"/>
                              <a:gd name="T85" fmla="*/ 1762 h 1834"/>
                              <a:gd name="T86" fmla="*/ 1204 w 1998"/>
                              <a:gd name="T87" fmla="*/ 1791 h 1834"/>
                              <a:gd name="T88" fmla="*/ 1116 w 1998"/>
                              <a:gd name="T89" fmla="*/ 1820 h 1834"/>
                              <a:gd name="T90" fmla="*/ 0 w 1998"/>
                              <a:gd name="T91" fmla="*/ 990 h 18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998" h="1834">
                                <a:moveTo>
                                  <a:pt x="0" y="0"/>
                                </a:moveTo>
                                <a:lnTo>
                                  <a:pt x="59" y="0"/>
                                </a:lnTo>
                                <a:lnTo>
                                  <a:pt x="103" y="0"/>
                                </a:lnTo>
                                <a:lnTo>
                                  <a:pt x="176" y="0"/>
                                </a:lnTo>
                                <a:lnTo>
                                  <a:pt x="235" y="0"/>
                                </a:lnTo>
                                <a:lnTo>
                                  <a:pt x="279" y="0"/>
                                </a:lnTo>
                                <a:lnTo>
                                  <a:pt x="338" y="14"/>
                                </a:lnTo>
                                <a:lnTo>
                                  <a:pt x="411" y="14"/>
                                </a:lnTo>
                                <a:lnTo>
                                  <a:pt x="441" y="29"/>
                                </a:lnTo>
                                <a:lnTo>
                                  <a:pt x="514" y="29"/>
                                </a:lnTo>
                                <a:lnTo>
                                  <a:pt x="543" y="29"/>
                                </a:lnTo>
                                <a:lnTo>
                                  <a:pt x="617" y="43"/>
                                </a:lnTo>
                                <a:lnTo>
                                  <a:pt x="676" y="58"/>
                                </a:lnTo>
                                <a:lnTo>
                                  <a:pt x="705" y="58"/>
                                </a:lnTo>
                                <a:lnTo>
                                  <a:pt x="779" y="72"/>
                                </a:lnTo>
                                <a:lnTo>
                                  <a:pt x="837" y="87"/>
                                </a:lnTo>
                                <a:lnTo>
                                  <a:pt x="867" y="102"/>
                                </a:lnTo>
                                <a:lnTo>
                                  <a:pt x="940" y="116"/>
                                </a:lnTo>
                                <a:lnTo>
                                  <a:pt x="999" y="131"/>
                                </a:lnTo>
                                <a:lnTo>
                                  <a:pt x="1028" y="145"/>
                                </a:lnTo>
                                <a:lnTo>
                                  <a:pt x="1087" y="160"/>
                                </a:lnTo>
                                <a:lnTo>
                                  <a:pt x="1146" y="174"/>
                                </a:lnTo>
                                <a:lnTo>
                                  <a:pt x="1175" y="189"/>
                                </a:lnTo>
                                <a:lnTo>
                                  <a:pt x="1219" y="203"/>
                                </a:lnTo>
                                <a:lnTo>
                                  <a:pt x="1249" y="218"/>
                                </a:lnTo>
                                <a:lnTo>
                                  <a:pt x="1307" y="247"/>
                                </a:lnTo>
                                <a:lnTo>
                                  <a:pt x="1366" y="262"/>
                                </a:lnTo>
                                <a:lnTo>
                                  <a:pt x="1381" y="276"/>
                                </a:lnTo>
                                <a:lnTo>
                                  <a:pt x="1439" y="305"/>
                                </a:lnTo>
                                <a:lnTo>
                                  <a:pt x="1484" y="320"/>
                                </a:lnTo>
                                <a:lnTo>
                                  <a:pt x="1498" y="335"/>
                                </a:lnTo>
                                <a:lnTo>
                                  <a:pt x="1542" y="364"/>
                                </a:lnTo>
                                <a:lnTo>
                                  <a:pt x="1586" y="393"/>
                                </a:lnTo>
                                <a:lnTo>
                                  <a:pt x="1616" y="407"/>
                                </a:lnTo>
                                <a:lnTo>
                                  <a:pt x="1645" y="436"/>
                                </a:lnTo>
                                <a:lnTo>
                                  <a:pt x="1689" y="466"/>
                                </a:lnTo>
                                <a:lnTo>
                                  <a:pt x="1704" y="480"/>
                                </a:lnTo>
                                <a:lnTo>
                                  <a:pt x="1748" y="509"/>
                                </a:lnTo>
                                <a:lnTo>
                                  <a:pt x="1763" y="524"/>
                                </a:lnTo>
                                <a:lnTo>
                                  <a:pt x="1792" y="553"/>
                                </a:lnTo>
                                <a:lnTo>
                                  <a:pt x="1821" y="582"/>
                                </a:lnTo>
                                <a:lnTo>
                                  <a:pt x="1836" y="597"/>
                                </a:lnTo>
                                <a:lnTo>
                                  <a:pt x="1865" y="640"/>
                                </a:lnTo>
                                <a:lnTo>
                                  <a:pt x="1880" y="669"/>
                                </a:lnTo>
                                <a:lnTo>
                                  <a:pt x="1895" y="684"/>
                                </a:lnTo>
                                <a:lnTo>
                                  <a:pt x="1910" y="713"/>
                                </a:lnTo>
                                <a:lnTo>
                                  <a:pt x="1939" y="757"/>
                                </a:lnTo>
                                <a:lnTo>
                                  <a:pt x="1939" y="771"/>
                                </a:lnTo>
                                <a:lnTo>
                                  <a:pt x="1954" y="801"/>
                                </a:lnTo>
                                <a:lnTo>
                                  <a:pt x="1968" y="844"/>
                                </a:lnTo>
                                <a:lnTo>
                                  <a:pt x="1968" y="859"/>
                                </a:lnTo>
                                <a:lnTo>
                                  <a:pt x="1983" y="888"/>
                                </a:lnTo>
                                <a:lnTo>
                                  <a:pt x="1983" y="917"/>
                                </a:lnTo>
                                <a:lnTo>
                                  <a:pt x="1998" y="946"/>
                                </a:lnTo>
                                <a:lnTo>
                                  <a:pt x="1998" y="975"/>
                                </a:lnTo>
                                <a:lnTo>
                                  <a:pt x="1998" y="990"/>
                                </a:lnTo>
                                <a:lnTo>
                                  <a:pt x="1998" y="1034"/>
                                </a:lnTo>
                                <a:lnTo>
                                  <a:pt x="1983" y="1063"/>
                                </a:lnTo>
                                <a:lnTo>
                                  <a:pt x="1983" y="1077"/>
                                </a:lnTo>
                                <a:lnTo>
                                  <a:pt x="1983" y="1121"/>
                                </a:lnTo>
                                <a:lnTo>
                                  <a:pt x="1968" y="1150"/>
                                </a:lnTo>
                                <a:lnTo>
                                  <a:pt x="1968" y="1165"/>
                                </a:lnTo>
                                <a:lnTo>
                                  <a:pt x="1954" y="1194"/>
                                </a:lnTo>
                                <a:lnTo>
                                  <a:pt x="1939" y="1237"/>
                                </a:lnTo>
                                <a:lnTo>
                                  <a:pt x="1924" y="1252"/>
                                </a:lnTo>
                                <a:lnTo>
                                  <a:pt x="1910" y="1281"/>
                                </a:lnTo>
                                <a:lnTo>
                                  <a:pt x="1880" y="1325"/>
                                </a:lnTo>
                                <a:lnTo>
                                  <a:pt x="1880" y="1339"/>
                                </a:lnTo>
                                <a:lnTo>
                                  <a:pt x="1851" y="1368"/>
                                </a:lnTo>
                                <a:lnTo>
                                  <a:pt x="1836" y="1383"/>
                                </a:lnTo>
                                <a:lnTo>
                                  <a:pt x="1807" y="1412"/>
                                </a:lnTo>
                                <a:lnTo>
                                  <a:pt x="1777" y="1441"/>
                                </a:lnTo>
                                <a:lnTo>
                                  <a:pt x="1763" y="1456"/>
                                </a:lnTo>
                                <a:lnTo>
                                  <a:pt x="1733" y="1500"/>
                                </a:lnTo>
                                <a:lnTo>
                                  <a:pt x="1689" y="1529"/>
                                </a:lnTo>
                                <a:lnTo>
                                  <a:pt x="1675" y="1543"/>
                                </a:lnTo>
                                <a:lnTo>
                                  <a:pt x="1630" y="1572"/>
                                </a:lnTo>
                                <a:lnTo>
                                  <a:pt x="1586" y="1587"/>
                                </a:lnTo>
                                <a:lnTo>
                                  <a:pt x="1572" y="1601"/>
                                </a:lnTo>
                                <a:lnTo>
                                  <a:pt x="1528" y="1631"/>
                                </a:lnTo>
                                <a:lnTo>
                                  <a:pt x="1484" y="1660"/>
                                </a:lnTo>
                                <a:lnTo>
                                  <a:pt x="1454" y="1674"/>
                                </a:lnTo>
                                <a:lnTo>
                                  <a:pt x="1410" y="1703"/>
                                </a:lnTo>
                                <a:lnTo>
                                  <a:pt x="1381" y="1718"/>
                                </a:lnTo>
                                <a:lnTo>
                                  <a:pt x="1337" y="1733"/>
                                </a:lnTo>
                                <a:lnTo>
                                  <a:pt x="1278" y="1762"/>
                                </a:lnTo>
                                <a:lnTo>
                                  <a:pt x="1249" y="1762"/>
                                </a:lnTo>
                                <a:lnTo>
                                  <a:pt x="1204" y="1791"/>
                                </a:lnTo>
                                <a:lnTo>
                                  <a:pt x="1146" y="1805"/>
                                </a:lnTo>
                                <a:lnTo>
                                  <a:pt x="1116" y="1820"/>
                                </a:lnTo>
                                <a:lnTo>
                                  <a:pt x="1058" y="1834"/>
                                </a:lnTo>
                                <a:lnTo>
                                  <a:pt x="0" y="990"/>
                                </a:lnTo>
                                <a:lnTo>
                                  <a:pt x="0" y="0"/>
                                </a:lnTo>
                                <a:close/>
                              </a:path>
                            </a:pathLst>
                          </a:custGeom>
                          <a:solidFill>
                            <a:srgbClr val="4572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7"/>
                        <wps:cNvSpPr>
                          <a:spLocks/>
                        </wps:cNvSpPr>
                        <wps:spPr bwMode="auto">
                          <a:xfrm>
                            <a:off x="2275840" y="897255"/>
                            <a:ext cx="1268730" cy="1164590"/>
                          </a:xfrm>
                          <a:custGeom>
                            <a:avLst/>
                            <a:gdLst>
                              <a:gd name="T0" fmla="*/ 59 w 1998"/>
                              <a:gd name="T1" fmla="*/ 0 h 1834"/>
                              <a:gd name="T2" fmla="*/ 176 w 1998"/>
                              <a:gd name="T3" fmla="*/ 0 h 1834"/>
                              <a:gd name="T4" fmla="*/ 279 w 1998"/>
                              <a:gd name="T5" fmla="*/ 0 h 1834"/>
                              <a:gd name="T6" fmla="*/ 411 w 1998"/>
                              <a:gd name="T7" fmla="*/ 14 h 1834"/>
                              <a:gd name="T8" fmla="*/ 514 w 1998"/>
                              <a:gd name="T9" fmla="*/ 29 h 1834"/>
                              <a:gd name="T10" fmla="*/ 617 w 1998"/>
                              <a:gd name="T11" fmla="*/ 43 h 1834"/>
                              <a:gd name="T12" fmla="*/ 705 w 1998"/>
                              <a:gd name="T13" fmla="*/ 58 h 1834"/>
                              <a:gd name="T14" fmla="*/ 837 w 1998"/>
                              <a:gd name="T15" fmla="*/ 87 h 1834"/>
                              <a:gd name="T16" fmla="*/ 940 w 1998"/>
                              <a:gd name="T17" fmla="*/ 116 h 1834"/>
                              <a:gd name="T18" fmla="*/ 1028 w 1998"/>
                              <a:gd name="T19" fmla="*/ 145 h 1834"/>
                              <a:gd name="T20" fmla="*/ 1146 w 1998"/>
                              <a:gd name="T21" fmla="*/ 174 h 1834"/>
                              <a:gd name="T22" fmla="*/ 1219 w 1998"/>
                              <a:gd name="T23" fmla="*/ 203 h 1834"/>
                              <a:gd name="T24" fmla="*/ 1307 w 1998"/>
                              <a:gd name="T25" fmla="*/ 247 h 1834"/>
                              <a:gd name="T26" fmla="*/ 1381 w 1998"/>
                              <a:gd name="T27" fmla="*/ 276 h 1834"/>
                              <a:gd name="T28" fmla="*/ 1484 w 1998"/>
                              <a:gd name="T29" fmla="*/ 320 h 1834"/>
                              <a:gd name="T30" fmla="*/ 1542 w 1998"/>
                              <a:gd name="T31" fmla="*/ 364 h 1834"/>
                              <a:gd name="T32" fmla="*/ 1616 w 1998"/>
                              <a:gd name="T33" fmla="*/ 407 h 1834"/>
                              <a:gd name="T34" fmla="*/ 1689 w 1998"/>
                              <a:gd name="T35" fmla="*/ 466 h 1834"/>
                              <a:gd name="T36" fmla="*/ 1748 w 1998"/>
                              <a:gd name="T37" fmla="*/ 509 h 1834"/>
                              <a:gd name="T38" fmla="*/ 1792 w 1998"/>
                              <a:gd name="T39" fmla="*/ 553 h 1834"/>
                              <a:gd name="T40" fmla="*/ 1836 w 1998"/>
                              <a:gd name="T41" fmla="*/ 597 h 1834"/>
                              <a:gd name="T42" fmla="*/ 1880 w 1998"/>
                              <a:gd name="T43" fmla="*/ 669 h 1834"/>
                              <a:gd name="T44" fmla="*/ 1910 w 1998"/>
                              <a:gd name="T45" fmla="*/ 713 h 1834"/>
                              <a:gd name="T46" fmla="*/ 1939 w 1998"/>
                              <a:gd name="T47" fmla="*/ 771 h 1834"/>
                              <a:gd name="T48" fmla="*/ 1968 w 1998"/>
                              <a:gd name="T49" fmla="*/ 844 h 1834"/>
                              <a:gd name="T50" fmla="*/ 1983 w 1998"/>
                              <a:gd name="T51" fmla="*/ 888 h 1834"/>
                              <a:gd name="T52" fmla="*/ 1998 w 1998"/>
                              <a:gd name="T53" fmla="*/ 946 h 1834"/>
                              <a:gd name="T54" fmla="*/ 1998 w 1998"/>
                              <a:gd name="T55" fmla="*/ 990 h 1834"/>
                              <a:gd name="T56" fmla="*/ 1983 w 1998"/>
                              <a:gd name="T57" fmla="*/ 1063 h 1834"/>
                              <a:gd name="T58" fmla="*/ 1983 w 1998"/>
                              <a:gd name="T59" fmla="*/ 1121 h 1834"/>
                              <a:gd name="T60" fmla="*/ 1968 w 1998"/>
                              <a:gd name="T61" fmla="*/ 1165 h 1834"/>
                              <a:gd name="T62" fmla="*/ 1939 w 1998"/>
                              <a:gd name="T63" fmla="*/ 1237 h 1834"/>
                              <a:gd name="T64" fmla="*/ 1910 w 1998"/>
                              <a:gd name="T65" fmla="*/ 1281 h 1834"/>
                              <a:gd name="T66" fmla="*/ 1880 w 1998"/>
                              <a:gd name="T67" fmla="*/ 1339 h 1834"/>
                              <a:gd name="T68" fmla="*/ 1836 w 1998"/>
                              <a:gd name="T69" fmla="*/ 1383 h 1834"/>
                              <a:gd name="T70" fmla="*/ 1777 w 1998"/>
                              <a:gd name="T71" fmla="*/ 1441 h 1834"/>
                              <a:gd name="T72" fmla="*/ 1733 w 1998"/>
                              <a:gd name="T73" fmla="*/ 1500 h 1834"/>
                              <a:gd name="T74" fmla="*/ 1675 w 1998"/>
                              <a:gd name="T75" fmla="*/ 1543 h 1834"/>
                              <a:gd name="T76" fmla="*/ 1586 w 1998"/>
                              <a:gd name="T77" fmla="*/ 1587 h 1834"/>
                              <a:gd name="T78" fmla="*/ 1528 w 1998"/>
                              <a:gd name="T79" fmla="*/ 1631 h 1834"/>
                              <a:gd name="T80" fmla="*/ 1454 w 1998"/>
                              <a:gd name="T81" fmla="*/ 1674 h 1834"/>
                              <a:gd name="T82" fmla="*/ 1381 w 1998"/>
                              <a:gd name="T83" fmla="*/ 1718 h 1834"/>
                              <a:gd name="T84" fmla="*/ 1278 w 1998"/>
                              <a:gd name="T85" fmla="*/ 1762 h 1834"/>
                              <a:gd name="T86" fmla="*/ 1204 w 1998"/>
                              <a:gd name="T87" fmla="*/ 1791 h 1834"/>
                              <a:gd name="T88" fmla="*/ 1116 w 1998"/>
                              <a:gd name="T89" fmla="*/ 1820 h 1834"/>
                              <a:gd name="T90" fmla="*/ 0 w 1998"/>
                              <a:gd name="T91" fmla="*/ 990 h 18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998" h="1834">
                                <a:moveTo>
                                  <a:pt x="0" y="0"/>
                                </a:moveTo>
                                <a:lnTo>
                                  <a:pt x="59" y="0"/>
                                </a:lnTo>
                                <a:lnTo>
                                  <a:pt x="103" y="0"/>
                                </a:lnTo>
                                <a:lnTo>
                                  <a:pt x="176" y="0"/>
                                </a:lnTo>
                                <a:lnTo>
                                  <a:pt x="235" y="0"/>
                                </a:lnTo>
                                <a:lnTo>
                                  <a:pt x="279" y="0"/>
                                </a:lnTo>
                                <a:lnTo>
                                  <a:pt x="338" y="14"/>
                                </a:lnTo>
                                <a:lnTo>
                                  <a:pt x="411" y="14"/>
                                </a:lnTo>
                                <a:lnTo>
                                  <a:pt x="441" y="29"/>
                                </a:lnTo>
                                <a:lnTo>
                                  <a:pt x="514" y="29"/>
                                </a:lnTo>
                                <a:lnTo>
                                  <a:pt x="543" y="29"/>
                                </a:lnTo>
                                <a:lnTo>
                                  <a:pt x="617" y="43"/>
                                </a:lnTo>
                                <a:lnTo>
                                  <a:pt x="676" y="58"/>
                                </a:lnTo>
                                <a:lnTo>
                                  <a:pt x="705" y="58"/>
                                </a:lnTo>
                                <a:lnTo>
                                  <a:pt x="779" y="72"/>
                                </a:lnTo>
                                <a:lnTo>
                                  <a:pt x="837" y="87"/>
                                </a:lnTo>
                                <a:lnTo>
                                  <a:pt x="867" y="102"/>
                                </a:lnTo>
                                <a:lnTo>
                                  <a:pt x="940" y="116"/>
                                </a:lnTo>
                                <a:lnTo>
                                  <a:pt x="999" y="131"/>
                                </a:lnTo>
                                <a:lnTo>
                                  <a:pt x="1028" y="145"/>
                                </a:lnTo>
                                <a:lnTo>
                                  <a:pt x="1087" y="160"/>
                                </a:lnTo>
                                <a:lnTo>
                                  <a:pt x="1146" y="174"/>
                                </a:lnTo>
                                <a:lnTo>
                                  <a:pt x="1175" y="189"/>
                                </a:lnTo>
                                <a:lnTo>
                                  <a:pt x="1219" y="203"/>
                                </a:lnTo>
                                <a:lnTo>
                                  <a:pt x="1249" y="218"/>
                                </a:lnTo>
                                <a:lnTo>
                                  <a:pt x="1307" y="247"/>
                                </a:lnTo>
                                <a:lnTo>
                                  <a:pt x="1366" y="262"/>
                                </a:lnTo>
                                <a:lnTo>
                                  <a:pt x="1381" y="276"/>
                                </a:lnTo>
                                <a:lnTo>
                                  <a:pt x="1439" y="305"/>
                                </a:lnTo>
                                <a:lnTo>
                                  <a:pt x="1484" y="320"/>
                                </a:lnTo>
                                <a:lnTo>
                                  <a:pt x="1498" y="335"/>
                                </a:lnTo>
                                <a:lnTo>
                                  <a:pt x="1542" y="364"/>
                                </a:lnTo>
                                <a:lnTo>
                                  <a:pt x="1586" y="393"/>
                                </a:lnTo>
                                <a:lnTo>
                                  <a:pt x="1616" y="407"/>
                                </a:lnTo>
                                <a:lnTo>
                                  <a:pt x="1645" y="436"/>
                                </a:lnTo>
                                <a:lnTo>
                                  <a:pt x="1689" y="466"/>
                                </a:lnTo>
                                <a:lnTo>
                                  <a:pt x="1704" y="480"/>
                                </a:lnTo>
                                <a:lnTo>
                                  <a:pt x="1748" y="509"/>
                                </a:lnTo>
                                <a:lnTo>
                                  <a:pt x="1763" y="524"/>
                                </a:lnTo>
                                <a:lnTo>
                                  <a:pt x="1792" y="553"/>
                                </a:lnTo>
                                <a:lnTo>
                                  <a:pt x="1821" y="582"/>
                                </a:lnTo>
                                <a:lnTo>
                                  <a:pt x="1836" y="597"/>
                                </a:lnTo>
                                <a:lnTo>
                                  <a:pt x="1865" y="640"/>
                                </a:lnTo>
                                <a:lnTo>
                                  <a:pt x="1880" y="669"/>
                                </a:lnTo>
                                <a:lnTo>
                                  <a:pt x="1895" y="684"/>
                                </a:lnTo>
                                <a:lnTo>
                                  <a:pt x="1910" y="713"/>
                                </a:lnTo>
                                <a:lnTo>
                                  <a:pt x="1939" y="757"/>
                                </a:lnTo>
                                <a:lnTo>
                                  <a:pt x="1939" y="771"/>
                                </a:lnTo>
                                <a:lnTo>
                                  <a:pt x="1954" y="801"/>
                                </a:lnTo>
                                <a:lnTo>
                                  <a:pt x="1968" y="844"/>
                                </a:lnTo>
                                <a:lnTo>
                                  <a:pt x="1968" y="859"/>
                                </a:lnTo>
                                <a:lnTo>
                                  <a:pt x="1983" y="888"/>
                                </a:lnTo>
                                <a:lnTo>
                                  <a:pt x="1983" y="917"/>
                                </a:lnTo>
                                <a:lnTo>
                                  <a:pt x="1998" y="946"/>
                                </a:lnTo>
                                <a:lnTo>
                                  <a:pt x="1998" y="975"/>
                                </a:lnTo>
                                <a:lnTo>
                                  <a:pt x="1998" y="990"/>
                                </a:lnTo>
                                <a:lnTo>
                                  <a:pt x="1998" y="1034"/>
                                </a:lnTo>
                                <a:lnTo>
                                  <a:pt x="1983" y="1063"/>
                                </a:lnTo>
                                <a:lnTo>
                                  <a:pt x="1983" y="1077"/>
                                </a:lnTo>
                                <a:lnTo>
                                  <a:pt x="1983" y="1121"/>
                                </a:lnTo>
                                <a:lnTo>
                                  <a:pt x="1968" y="1150"/>
                                </a:lnTo>
                                <a:lnTo>
                                  <a:pt x="1968" y="1165"/>
                                </a:lnTo>
                                <a:lnTo>
                                  <a:pt x="1954" y="1194"/>
                                </a:lnTo>
                                <a:lnTo>
                                  <a:pt x="1939" y="1237"/>
                                </a:lnTo>
                                <a:lnTo>
                                  <a:pt x="1924" y="1252"/>
                                </a:lnTo>
                                <a:lnTo>
                                  <a:pt x="1910" y="1281"/>
                                </a:lnTo>
                                <a:lnTo>
                                  <a:pt x="1880" y="1325"/>
                                </a:lnTo>
                                <a:lnTo>
                                  <a:pt x="1880" y="1339"/>
                                </a:lnTo>
                                <a:lnTo>
                                  <a:pt x="1851" y="1368"/>
                                </a:lnTo>
                                <a:lnTo>
                                  <a:pt x="1836" y="1383"/>
                                </a:lnTo>
                                <a:lnTo>
                                  <a:pt x="1807" y="1412"/>
                                </a:lnTo>
                                <a:lnTo>
                                  <a:pt x="1777" y="1441"/>
                                </a:lnTo>
                                <a:lnTo>
                                  <a:pt x="1763" y="1456"/>
                                </a:lnTo>
                                <a:lnTo>
                                  <a:pt x="1733" y="1500"/>
                                </a:lnTo>
                                <a:lnTo>
                                  <a:pt x="1689" y="1529"/>
                                </a:lnTo>
                                <a:lnTo>
                                  <a:pt x="1675" y="1543"/>
                                </a:lnTo>
                                <a:lnTo>
                                  <a:pt x="1630" y="1572"/>
                                </a:lnTo>
                                <a:lnTo>
                                  <a:pt x="1586" y="1587"/>
                                </a:lnTo>
                                <a:lnTo>
                                  <a:pt x="1572" y="1601"/>
                                </a:lnTo>
                                <a:lnTo>
                                  <a:pt x="1528" y="1631"/>
                                </a:lnTo>
                                <a:lnTo>
                                  <a:pt x="1484" y="1660"/>
                                </a:lnTo>
                                <a:lnTo>
                                  <a:pt x="1454" y="1674"/>
                                </a:lnTo>
                                <a:lnTo>
                                  <a:pt x="1410" y="1703"/>
                                </a:lnTo>
                                <a:lnTo>
                                  <a:pt x="1381" y="1718"/>
                                </a:lnTo>
                                <a:lnTo>
                                  <a:pt x="1337" y="1733"/>
                                </a:lnTo>
                                <a:lnTo>
                                  <a:pt x="1278" y="1762"/>
                                </a:lnTo>
                                <a:lnTo>
                                  <a:pt x="1249" y="1762"/>
                                </a:lnTo>
                                <a:lnTo>
                                  <a:pt x="1204" y="1791"/>
                                </a:lnTo>
                                <a:lnTo>
                                  <a:pt x="1146" y="1805"/>
                                </a:lnTo>
                                <a:lnTo>
                                  <a:pt x="1116" y="1820"/>
                                </a:lnTo>
                                <a:lnTo>
                                  <a:pt x="1058" y="1834"/>
                                </a:lnTo>
                                <a:lnTo>
                                  <a:pt x="0" y="99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8"/>
                        <wps:cNvSpPr>
                          <a:spLocks/>
                        </wps:cNvSpPr>
                        <wps:spPr bwMode="auto">
                          <a:xfrm>
                            <a:off x="513080" y="1701800"/>
                            <a:ext cx="1939925" cy="942975"/>
                          </a:xfrm>
                          <a:custGeom>
                            <a:avLst/>
                            <a:gdLst>
                              <a:gd name="T0" fmla="*/ 2967 w 3055"/>
                              <a:gd name="T1" fmla="*/ 859 h 1485"/>
                              <a:gd name="T2" fmla="*/ 2805 w 3055"/>
                              <a:gd name="T3" fmla="*/ 902 h 1485"/>
                              <a:gd name="T4" fmla="*/ 2644 w 3055"/>
                              <a:gd name="T5" fmla="*/ 932 h 1485"/>
                              <a:gd name="T6" fmla="*/ 2482 w 3055"/>
                              <a:gd name="T7" fmla="*/ 961 h 1485"/>
                              <a:gd name="T8" fmla="*/ 2306 w 3055"/>
                              <a:gd name="T9" fmla="*/ 975 h 1485"/>
                              <a:gd name="T10" fmla="*/ 2130 w 3055"/>
                              <a:gd name="T11" fmla="*/ 990 h 1485"/>
                              <a:gd name="T12" fmla="*/ 1953 w 3055"/>
                              <a:gd name="T13" fmla="*/ 990 h 1485"/>
                              <a:gd name="T14" fmla="*/ 1821 w 3055"/>
                              <a:gd name="T15" fmla="*/ 975 h 1485"/>
                              <a:gd name="T16" fmla="*/ 1645 w 3055"/>
                              <a:gd name="T17" fmla="*/ 975 h 1485"/>
                              <a:gd name="T18" fmla="*/ 1483 w 3055"/>
                              <a:gd name="T19" fmla="*/ 946 h 1485"/>
                              <a:gd name="T20" fmla="*/ 1307 w 3055"/>
                              <a:gd name="T21" fmla="*/ 932 h 1485"/>
                              <a:gd name="T22" fmla="*/ 1146 w 3055"/>
                              <a:gd name="T23" fmla="*/ 888 h 1485"/>
                              <a:gd name="T24" fmla="*/ 999 w 3055"/>
                              <a:gd name="T25" fmla="*/ 859 h 1485"/>
                              <a:gd name="T26" fmla="*/ 852 w 3055"/>
                              <a:gd name="T27" fmla="*/ 800 h 1485"/>
                              <a:gd name="T28" fmla="*/ 705 w 3055"/>
                              <a:gd name="T29" fmla="*/ 757 h 1485"/>
                              <a:gd name="T30" fmla="*/ 602 w 3055"/>
                              <a:gd name="T31" fmla="*/ 713 h 1485"/>
                              <a:gd name="T32" fmla="*/ 485 w 3055"/>
                              <a:gd name="T33" fmla="*/ 640 h 1485"/>
                              <a:gd name="T34" fmla="*/ 382 w 3055"/>
                              <a:gd name="T35" fmla="*/ 582 h 1485"/>
                              <a:gd name="T36" fmla="*/ 279 w 3055"/>
                              <a:gd name="T37" fmla="*/ 509 h 1485"/>
                              <a:gd name="T38" fmla="*/ 206 w 3055"/>
                              <a:gd name="T39" fmla="*/ 436 h 1485"/>
                              <a:gd name="T40" fmla="*/ 132 w 3055"/>
                              <a:gd name="T41" fmla="*/ 349 h 1485"/>
                              <a:gd name="T42" fmla="*/ 73 w 3055"/>
                              <a:gd name="T43" fmla="*/ 262 h 1485"/>
                              <a:gd name="T44" fmla="*/ 29 w 3055"/>
                              <a:gd name="T45" fmla="*/ 189 h 1485"/>
                              <a:gd name="T46" fmla="*/ 15 w 3055"/>
                              <a:gd name="T47" fmla="*/ 116 h 1485"/>
                              <a:gd name="T48" fmla="*/ 0 w 3055"/>
                              <a:gd name="T49" fmla="*/ 29 h 1485"/>
                              <a:gd name="T50" fmla="*/ 0 w 3055"/>
                              <a:gd name="T51" fmla="*/ 524 h 1485"/>
                              <a:gd name="T52" fmla="*/ 15 w 3055"/>
                              <a:gd name="T53" fmla="*/ 611 h 1485"/>
                              <a:gd name="T54" fmla="*/ 29 w 3055"/>
                              <a:gd name="T55" fmla="*/ 684 h 1485"/>
                              <a:gd name="T56" fmla="*/ 73 w 3055"/>
                              <a:gd name="T57" fmla="*/ 757 h 1485"/>
                              <a:gd name="T58" fmla="*/ 132 w 3055"/>
                              <a:gd name="T59" fmla="*/ 844 h 1485"/>
                              <a:gd name="T60" fmla="*/ 206 w 3055"/>
                              <a:gd name="T61" fmla="*/ 932 h 1485"/>
                              <a:gd name="T62" fmla="*/ 279 w 3055"/>
                              <a:gd name="T63" fmla="*/ 1004 h 1485"/>
                              <a:gd name="T64" fmla="*/ 382 w 3055"/>
                              <a:gd name="T65" fmla="*/ 1077 h 1485"/>
                              <a:gd name="T66" fmla="*/ 485 w 3055"/>
                              <a:gd name="T67" fmla="*/ 1135 h 1485"/>
                              <a:gd name="T68" fmla="*/ 602 w 3055"/>
                              <a:gd name="T69" fmla="*/ 1208 h 1485"/>
                              <a:gd name="T70" fmla="*/ 705 w 3055"/>
                              <a:gd name="T71" fmla="*/ 1252 h 1485"/>
                              <a:gd name="T72" fmla="*/ 852 w 3055"/>
                              <a:gd name="T73" fmla="*/ 1296 h 1485"/>
                              <a:gd name="T74" fmla="*/ 999 w 3055"/>
                              <a:gd name="T75" fmla="*/ 1354 h 1485"/>
                              <a:gd name="T76" fmla="*/ 1146 w 3055"/>
                              <a:gd name="T77" fmla="*/ 1383 h 1485"/>
                              <a:gd name="T78" fmla="*/ 1307 w 3055"/>
                              <a:gd name="T79" fmla="*/ 1427 h 1485"/>
                              <a:gd name="T80" fmla="*/ 1483 w 3055"/>
                              <a:gd name="T81" fmla="*/ 1441 h 1485"/>
                              <a:gd name="T82" fmla="*/ 1645 w 3055"/>
                              <a:gd name="T83" fmla="*/ 1470 h 1485"/>
                              <a:gd name="T84" fmla="*/ 1821 w 3055"/>
                              <a:gd name="T85" fmla="*/ 1470 h 1485"/>
                              <a:gd name="T86" fmla="*/ 1953 w 3055"/>
                              <a:gd name="T87" fmla="*/ 1485 h 1485"/>
                              <a:gd name="T88" fmla="*/ 2130 w 3055"/>
                              <a:gd name="T89" fmla="*/ 1485 h 1485"/>
                              <a:gd name="T90" fmla="*/ 2306 w 3055"/>
                              <a:gd name="T91" fmla="*/ 1470 h 1485"/>
                              <a:gd name="T92" fmla="*/ 2482 w 3055"/>
                              <a:gd name="T93" fmla="*/ 1456 h 1485"/>
                              <a:gd name="T94" fmla="*/ 2644 w 3055"/>
                              <a:gd name="T95" fmla="*/ 1427 h 1485"/>
                              <a:gd name="T96" fmla="*/ 2805 w 3055"/>
                              <a:gd name="T97" fmla="*/ 1398 h 1485"/>
                              <a:gd name="T98" fmla="*/ 2967 w 3055"/>
                              <a:gd name="T99" fmla="*/ 1354 h 1485"/>
                              <a:gd name="T100" fmla="*/ 3055 w 3055"/>
                              <a:gd name="T101" fmla="*/ 830 h 14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055" h="1485">
                                <a:moveTo>
                                  <a:pt x="3055" y="830"/>
                                </a:moveTo>
                                <a:lnTo>
                                  <a:pt x="2996" y="859"/>
                                </a:lnTo>
                                <a:lnTo>
                                  <a:pt x="2967" y="859"/>
                                </a:lnTo>
                                <a:lnTo>
                                  <a:pt x="2894" y="873"/>
                                </a:lnTo>
                                <a:lnTo>
                                  <a:pt x="2835" y="888"/>
                                </a:lnTo>
                                <a:lnTo>
                                  <a:pt x="2805" y="902"/>
                                </a:lnTo>
                                <a:lnTo>
                                  <a:pt x="2747" y="917"/>
                                </a:lnTo>
                                <a:lnTo>
                                  <a:pt x="2703" y="917"/>
                                </a:lnTo>
                                <a:lnTo>
                                  <a:pt x="2644" y="932"/>
                                </a:lnTo>
                                <a:lnTo>
                                  <a:pt x="2585" y="946"/>
                                </a:lnTo>
                                <a:lnTo>
                                  <a:pt x="2541" y="946"/>
                                </a:lnTo>
                                <a:lnTo>
                                  <a:pt x="2482" y="961"/>
                                </a:lnTo>
                                <a:lnTo>
                                  <a:pt x="2409" y="961"/>
                                </a:lnTo>
                                <a:lnTo>
                                  <a:pt x="2379" y="975"/>
                                </a:lnTo>
                                <a:lnTo>
                                  <a:pt x="2306" y="975"/>
                                </a:lnTo>
                                <a:lnTo>
                                  <a:pt x="2277" y="975"/>
                                </a:lnTo>
                                <a:lnTo>
                                  <a:pt x="2203" y="975"/>
                                </a:lnTo>
                                <a:lnTo>
                                  <a:pt x="2130" y="990"/>
                                </a:lnTo>
                                <a:lnTo>
                                  <a:pt x="2100" y="990"/>
                                </a:lnTo>
                                <a:lnTo>
                                  <a:pt x="2027" y="990"/>
                                </a:lnTo>
                                <a:lnTo>
                                  <a:pt x="1953" y="990"/>
                                </a:lnTo>
                                <a:lnTo>
                                  <a:pt x="1924" y="990"/>
                                </a:lnTo>
                                <a:lnTo>
                                  <a:pt x="1851" y="990"/>
                                </a:lnTo>
                                <a:lnTo>
                                  <a:pt x="1821" y="975"/>
                                </a:lnTo>
                                <a:lnTo>
                                  <a:pt x="1748" y="975"/>
                                </a:lnTo>
                                <a:lnTo>
                                  <a:pt x="1674" y="975"/>
                                </a:lnTo>
                                <a:lnTo>
                                  <a:pt x="1645" y="975"/>
                                </a:lnTo>
                                <a:lnTo>
                                  <a:pt x="1572" y="961"/>
                                </a:lnTo>
                                <a:lnTo>
                                  <a:pt x="1513" y="961"/>
                                </a:lnTo>
                                <a:lnTo>
                                  <a:pt x="1483" y="946"/>
                                </a:lnTo>
                                <a:lnTo>
                                  <a:pt x="1410" y="946"/>
                                </a:lnTo>
                                <a:lnTo>
                                  <a:pt x="1381" y="932"/>
                                </a:lnTo>
                                <a:lnTo>
                                  <a:pt x="1307" y="932"/>
                                </a:lnTo>
                                <a:lnTo>
                                  <a:pt x="1248" y="917"/>
                                </a:lnTo>
                                <a:lnTo>
                                  <a:pt x="1219" y="902"/>
                                </a:lnTo>
                                <a:lnTo>
                                  <a:pt x="1146" y="888"/>
                                </a:lnTo>
                                <a:lnTo>
                                  <a:pt x="1087" y="873"/>
                                </a:lnTo>
                                <a:lnTo>
                                  <a:pt x="1057" y="873"/>
                                </a:lnTo>
                                <a:lnTo>
                                  <a:pt x="999" y="859"/>
                                </a:lnTo>
                                <a:lnTo>
                                  <a:pt x="969" y="844"/>
                                </a:lnTo>
                                <a:lnTo>
                                  <a:pt x="911" y="830"/>
                                </a:lnTo>
                                <a:lnTo>
                                  <a:pt x="852" y="800"/>
                                </a:lnTo>
                                <a:lnTo>
                                  <a:pt x="822" y="800"/>
                                </a:lnTo>
                                <a:lnTo>
                                  <a:pt x="764" y="771"/>
                                </a:lnTo>
                                <a:lnTo>
                                  <a:pt x="705" y="757"/>
                                </a:lnTo>
                                <a:lnTo>
                                  <a:pt x="690" y="742"/>
                                </a:lnTo>
                                <a:lnTo>
                                  <a:pt x="632" y="713"/>
                                </a:lnTo>
                                <a:lnTo>
                                  <a:pt x="602" y="713"/>
                                </a:lnTo>
                                <a:lnTo>
                                  <a:pt x="558" y="684"/>
                                </a:lnTo>
                                <a:lnTo>
                                  <a:pt x="514" y="655"/>
                                </a:lnTo>
                                <a:lnTo>
                                  <a:pt x="485" y="640"/>
                                </a:lnTo>
                                <a:lnTo>
                                  <a:pt x="441" y="626"/>
                                </a:lnTo>
                                <a:lnTo>
                                  <a:pt x="396" y="597"/>
                                </a:lnTo>
                                <a:lnTo>
                                  <a:pt x="382" y="582"/>
                                </a:lnTo>
                                <a:lnTo>
                                  <a:pt x="338" y="553"/>
                                </a:lnTo>
                                <a:lnTo>
                                  <a:pt x="323" y="538"/>
                                </a:lnTo>
                                <a:lnTo>
                                  <a:pt x="279" y="509"/>
                                </a:lnTo>
                                <a:lnTo>
                                  <a:pt x="250" y="480"/>
                                </a:lnTo>
                                <a:lnTo>
                                  <a:pt x="235" y="466"/>
                                </a:lnTo>
                                <a:lnTo>
                                  <a:pt x="206" y="436"/>
                                </a:lnTo>
                                <a:lnTo>
                                  <a:pt x="176" y="393"/>
                                </a:lnTo>
                                <a:lnTo>
                                  <a:pt x="161" y="378"/>
                                </a:lnTo>
                                <a:lnTo>
                                  <a:pt x="132" y="349"/>
                                </a:lnTo>
                                <a:lnTo>
                                  <a:pt x="117" y="334"/>
                                </a:lnTo>
                                <a:lnTo>
                                  <a:pt x="88" y="305"/>
                                </a:lnTo>
                                <a:lnTo>
                                  <a:pt x="73" y="262"/>
                                </a:lnTo>
                                <a:lnTo>
                                  <a:pt x="59" y="247"/>
                                </a:lnTo>
                                <a:lnTo>
                                  <a:pt x="44" y="218"/>
                                </a:lnTo>
                                <a:lnTo>
                                  <a:pt x="29" y="189"/>
                                </a:lnTo>
                                <a:lnTo>
                                  <a:pt x="29" y="174"/>
                                </a:lnTo>
                                <a:lnTo>
                                  <a:pt x="15" y="131"/>
                                </a:lnTo>
                                <a:lnTo>
                                  <a:pt x="15" y="116"/>
                                </a:lnTo>
                                <a:lnTo>
                                  <a:pt x="0" y="87"/>
                                </a:lnTo>
                                <a:lnTo>
                                  <a:pt x="0" y="43"/>
                                </a:lnTo>
                                <a:lnTo>
                                  <a:pt x="0" y="29"/>
                                </a:lnTo>
                                <a:lnTo>
                                  <a:pt x="0" y="0"/>
                                </a:lnTo>
                                <a:lnTo>
                                  <a:pt x="0" y="495"/>
                                </a:lnTo>
                                <a:lnTo>
                                  <a:pt x="0" y="524"/>
                                </a:lnTo>
                                <a:lnTo>
                                  <a:pt x="0" y="538"/>
                                </a:lnTo>
                                <a:lnTo>
                                  <a:pt x="0" y="582"/>
                                </a:lnTo>
                                <a:lnTo>
                                  <a:pt x="15" y="611"/>
                                </a:lnTo>
                                <a:lnTo>
                                  <a:pt x="15" y="626"/>
                                </a:lnTo>
                                <a:lnTo>
                                  <a:pt x="29" y="669"/>
                                </a:lnTo>
                                <a:lnTo>
                                  <a:pt x="29" y="684"/>
                                </a:lnTo>
                                <a:lnTo>
                                  <a:pt x="44" y="713"/>
                                </a:lnTo>
                                <a:lnTo>
                                  <a:pt x="59" y="742"/>
                                </a:lnTo>
                                <a:lnTo>
                                  <a:pt x="73" y="757"/>
                                </a:lnTo>
                                <a:lnTo>
                                  <a:pt x="88" y="800"/>
                                </a:lnTo>
                                <a:lnTo>
                                  <a:pt x="117" y="830"/>
                                </a:lnTo>
                                <a:lnTo>
                                  <a:pt x="132" y="844"/>
                                </a:lnTo>
                                <a:lnTo>
                                  <a:pt x="161" y="873"/>
                                </a:lnTo>
                                <a:lnTo>
                                  <a:pt x="176" y="888"/>
                                </a:lnTo>
                                <a:lnTo>
                                  <a:pt x="206" y="932"/>
                                </a:lnTo>
                                <a:lnTo>
                                  <a:pt x="235" y="961"/>
                                </a:lnTo>
                                <a:lnTo>
                                  <a:pt x="250" y="975"/>
                                </a:lnTo>
                                <a:lnTo>
                                  <a:pt x="279" y="1004"/>
                                </a:lnTo>
                                <a:lnTo>
                                  <a:pt x="323" y="1033"/>
                                </a:lnTo>
                                <a:lnTo>
                                  <a:pt x="338" y="1048"/>
                                </a:lnTo>
                                <a:lnTo>
                                  <a:pt x="382" y="1077"/>
                                </a:lnTo>
                                <a:lnTo>
                                  <a:pt x="396" y="1092"/>
                                </a:lnTo>
                                <a:lnTo>
                                  <a:pt x="441" y="1121"/>
                                </a:lnTo>
                                <a:lnTo>
                                  <a:pt x="485" y="1135"/>
                                </a:lnTo>
                                <a:lnTo>
                                  <a:pt x="514" y="1150"/>
                                </a:lnTo>
                                <a:lnTo>
                                  <a:pt x="558" y="1179"/>
                                </a:lnTo>
                                <a:lnTo>
                                  <a:pt x="602" y="1208"/>
                                </a:lnTo>
                                <a:lnTo>
                                  <a:pt x="632" y="1208"/>
                                </a:lnTo>
                                <a:lnTo>
                                  <a:pt x="690" y="1237"/>
                                </a:lnTo>
                                <a:lnTo>
                                  <a:pt x="705" y="1252"/>
                                </a:lnTo>
                                <a:lnTo>
                                  <a:pt x="764" y="1266"/>
                                </a:lnTo>
                                <a:lnTo>
                                  <a:pt x="822" y="1296"/>
                                </a:lnTo>
                                <a:lnTo>
                                  <a:pt x="852" y="1296"/>
                                </a:lnTo>
                                <a:lnTo>
                                  <a:pt x="911" y="1325"/>
                                </a:lnTo>
                                <a:lnTo>
                                  <a:pt x="969" y="1339"/>
                                </a:lnTo>
                                <a:lnTo>
                                  <a:pt x="999" y="1354"/>
                                </a:lnTo>
                                <a:lnTo>
                                  <a:pt x="1057" y="1368"/>
                                </a:lnTo>
                                <a:lnTo>
                                  <a:pt x="1087" y="1368"/>
                                </a:lnTo>
                                <a:lnTo>
                                  <a:pt x="1146" y="1383"/>
                                </a:lnTo>
                                <a:lnTo>
                                  <a:pt x="1219" y="1398"/>
                                </a:lnTo>
                                <a:lnTo>
                                  <a:pt x="1248" y="1412"/>
                                </a:lnTo>
                                <a:lnTo>
                                  <a:pt x="1307" y="1427"/>
                                </a:lnTo>
                                <a:lnTo>
                                  <a:pt x="1381" y="1427"/>
                                </a:lnTo>
                                <a:lnTo>
                                  <a:pt x="1410" y="1441"/>
                                </a:lnTo>
                                <a:lnTo>
                                  <a:pt x="1483" y="1441"/>
                                </a:lnTo>
                                <a:lnTo>
                                  <a:pt x="1513" y="1456"/>
                                </a:lnTo>
                                <a:lnTo>
                                  <a:pt x="1572" y="1456"/>
                                </a:lnTo>
                                <a:lnTo>
                                  <a:pt x="1645" y="1470"/>
                                </a:lnTo>
                                <a:lnTo>
                                  <a:pt x="1674" y="1470"/>
                                </a:lnTo>
                                <a:lnTo>
                                  <a:pt x="1748" y="1470"/>
                                </a:lnTo>
                                <a:lnTo>
                                  <a:pt x="1821" y="1470"/>
                                </a:lnTo>
                                <a:lnTo>
                                  <a:pt x="1851" y="1485"/>
                                </a:lnTo>
                                <a:lnTo>
                                  <a:pt x="1924" y="1485"/>
                                </a:lnTo>
                                <a:lnTo>
                                  <a:pt x="1953" y="1485"/>
                                </a:lnTo>
                                <a:lnTo>
                                  <a:pt x="2027" y="1485"/>
                                </a:lnTo>
                                <a:lnTo>
                                  <a:pt x="2100" y="1485"/>
                                </a:lnTo>
                                <a:lnTo>
                                  <a:pt x="2130" y="1485"/>
                                </a:lnTo>
                                <a:lnTo>
                                  <a:pt x="2203" y="1470"/>
                                </a:lnTo>
                                <a:lnTo>
                                  <a:pt x="2277" y="1470"/>
                                </a:lnTo>
                                <a:lnTo>
                                  <a:pt x="2306" y="1470"/>
                                </a:lnTo>
                                <a:lnTo>
                                  <a:pt x="2379" y="1470"/>
                                </a:lnTo>
                                <a:lnTo>
                                  <a:pt x="2409" y="1456"/>
                                </a:lnTo>
                                <a:lnTo>
                                  <a:pt x="2482" y="1456"/>
                                </a:lnTo>
                                <a:lnTo>
                                  <a:pt x="2541" y="1441"/>
                                </a:lnTo>
                                <a:lnTo>
                                  <a:pt x="2585" y="1441"/>
                                </a:lnTo>
                                <a:lnTo>
                                  <a:pt x="2644" y="1427"/>
                                </a:lnTo>
                                <a:lnTo>
                                  <a:pt x="2703" y="1412"/>
                                </a:lnTo>
                                <a:lnTo>
                                  <a:pt x="2747" y="1412"/>
                                </a:lnTo>
                                <a:lnTo>
                                  <a:pt x="2805" y="1398"/>
                                </a:lnTo>
                                <a:lnTo>
                                  <a:pt x="2835" y="1383"/>
                                </a:lnTo>
                                <a:lnTo>
                                  <a:pt x="2894" y="1368"/>
                                </a:lnTo>
                                <a:lnTo>
                                  <a:pt x="2967" y="1354"/>
                                </a:lnTo>
                                <a:lnTo>
                                  <a:pt x="2996" y="1354"/>
                                </a:lnTo>
                                <a:lnTo>
                                  <a:pt x="3055" y="1325"/>
                                </a:lnTo>
                                <a:lnTo>
                                  <a:pt x="3055" y="830"/>
                                </a:lnTo>
                                <a:close/>
                              </a:path>
                            </a:pathLst>
                          </a:custGeom>
                          <a:solidFill>
                            <a:srgbClr val="55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9"/>
                        <wps:cNvSpPr>
                          <a:spLocks/>
                        </wps:cNvSpPr>
                        <wps:spPr bwMode="auto">
                          <a:xfrm>
                            <a:off x="513080" y="1701800"/>
                            <a:ext cx="1939925" cy="942975"/>
                          </a:xfrm>
                          <a:custGeom>
                            <a:avLst/>
                            <a:gdLst>
                              <a:gd name="T0" fmla="*/ 2967 w 3055"/>
                              <a:gd name="T1" fmla="*/ 859 h 1485"/>
                              <a:gd name="T2" fmla="*/ 2805 w 3055"/>
                              <a:gd name="T3" fmla="*/ 902 h 1485"/>
                              <a:gd name="T4" fmla="*/ 2644 w 3055"/>
                              <a:gd name="T5" fmla="*/ 932 h 1485"/>
                              <a:gd name="T6" fmla="*/ 2482 w 3055"/>
                              <a:gd name="T7" fmla="*/ 961 h 1485"/>
                              <a:gd name="T8" fmla="*/ 2306 w 3055"/>
                              <a:gd name="T9" fmla="*/ 975 h 1485"/>
                              <a:gd name="T10" fmla="*/ 2130 w 3055"/>
                              <a:gd name="T11" fmla="*/ 990 h 1485"/>
                              <a:gd name="T12" fmla="*/ 1953 w 3055"/>
                              <a:gd name="T13" fmla="*/ 990 h 1485"/>
                              <a:gd name="T14" fmla="*/ 1821 w 3055"/>
                              <a:gd name="T15" fmla="*/ 975 h 1485"/>
                              <a:gd name="T16" fmla="*/ 1645 w 3055"/>
                              <a:gd name="T17" fmla="*/ 975 h 1485"/>
                              <a:gd name="T18" fmla="*/ 1483 w 3055"/>
                              <a:gd name="T19" fmla="*/ 946 h 1485"/>
                              <a:gd name="T20" fmla="*/ 1307 w 3055"/>
                              <a:gd name="T21" fmla="*/ 932 h 1485"/>
                              <a:gd name="T22" fmla="*/ 1146 w 3055"/>
                              <a:gd name="T23" fmla="*/ 888 h 1485"/>
                              <a:gd name="T24" fmla="*/ 999 w 3055"/>
                              <a:gd name="T25" fmla="*/ 859 h 1485"/>
                              <a:gd name="T26" fmla="*/ 852 w 3055"/>
                              <a:gd name="T27" fmla="*/ 800 h 1485"/>
                              <a:gd name="T28" fmla="*/ 705 w 3055"/>
                              <a:gd name="T29" fmla="*/ 757 h 1485"/>
                              <a:gd name="T30" fmla="*/ 602 w 3055"/>
                              <a:gd name="T31" fmla="*/ 713 h 1485"/>
                              <a:gd name="T32" fmla="*/ 485 w 3055"/>
                              <a:gd name="T33" fmla="*/ 640 h 1485"/>
                              <a:gd name="T34" fmla="*/ 382 w 3055"/>
                              <a:gd name="T35" fmla="*/ 582 h 1485"/>
                              <a:gd name="T36" fmla="*/ 279 w 3055"/>
                              <a:gd name="T37" fmla="*/ 509 h 1485"/>
                              <a:gd name="T38" fmla="*/ 206 w 3055"/>
                              <a:gd name="T39" fmla="*/ 436 h 1485"/>
                              <a:gd name="T40" fmla="*/ 132 w 3055"/>
                              <a:gd name="T41" fmla="*/ 349 h 1485"/>
                              <a:gd name="T42" fmla="*/ 73 w 3055"/>
                              <a:gd name="T43" fmla="*/ 262 h 1485"/>
                              <a:gd name="T44" fmla="*/ 29 w 3055"/>
                              <a:gd name="T45" fmla="*/ 189 h 1485"/>
                              <a:gd name="T46" fmla="*/ 15 w 3055"/>
                              <a:gd name="T47" fmla="*/ 116 h 1485"/>
                              <a:gd name="T48" fmla="*/ 0 w 3055"/>
                              <a:gd name="T49" fmla="*/ 29 h 1485"/>
                              <a:gd name="T50" fmla="*/ 0 w 3055"/>
                              <a:gd name="T51" fmla="*/ 524 h 1485"/>
                              <a:gd name="T52" fmla="*/ 15 w 3055"/>
                              <a:gd name="T53" fmla="*/ 611 h 1485"/>
                              <a:gd name="T54" fmla="*/ 29 w 3055"/>
                              <a:gd name="T55" fmla="*/ 684 h 1485"/>
                              <a:gd name="T56" fmla="*/ 73 w 3055"/>
                              <a:gd name="T57" fmla="*/ 757 h 1485"/>
                              <a:gd name="T58" fmla="*/ 132 w 3055"/>
                              <a:gd name="T59" fmla="*/ 844 h 1485"/>
                              <a:gd name="T60" fmla="*/ 206 w 3055"/>
                              <a:gd name="T61" fmla="*/ 932 h 1485"/>
                              <a:gd name="T62" fmla="*/ 279 w 3055"/>
                              <a:gd name="T63" fmla="*/ 1004 h 1485"/>
                              <a:gd name="T64" fmla="*/ 382 w 3055"/>
                              <a:gd name="T65" fmla="*/ 1077 h 1485"/>
                              <a:gd name="T66" fmla="*/ 485 w 3055"/>
                              <a:gd name="T67" fmla="*/ 1135 h 1485"/>
                              <a:gd name="T68" fmla="*/ 602 w 3055"/>
                              <a:gd name="T69" fmla="*/ 1208 h 1485"/>
                              <a:gd name="T70" fmla="*/ 705 w 3055"/>
                              <a:gd name="T71" fmla="*/ 1252 h 1485"/>
                              <a:gd name="T72" fmla="*/ 852 w 3055"/>
                              <a:gd name="T73" fmla="*/ 1296 h 1485"/>
                              <a:gd name="T74" fmla="*/ 999 w 3055"/>
                              <a:gd name="T75" fmla="*/ 1354 h 1485"/>
                              <a:gd name="T76" fmla="*/ 1146 w 3055"/>
                              <a:gd name="T77" fmla="*/ 1383 h 1485"/>
                              <a:gd name="T78" fmla="*/ 1307 w 3055"/>
                              <a:gd name="T79" fmla="*/ 1427 h 1485"/>
                              <a:gd name="T80" fmla="*/ 1483 w 3055"/>
                              <a:gd name="T81" fmla="*/ 1441 h 1485"/>
                              <a:gd name="T82" fmla="*/ 1645 w 3055"/>
                              <a:gd name="T83" fmla="*/ 1470 h 1485"/>
                              <a:gd name="T84" fmla="*/ 1821 w 3055"/>
                              <a:gd name="T85" fmla="*/ 1470 h 1485"/>
                              <a:gd name="T86" fmla="*/ 1953 w 3055"/>
                              <a:gd name="T87" fmla="*/ 1485 h 1485"/>
                              <a:gd name="T88" fmla="*/ 2130 w 3055"/>
                              <a:gd name="T89" fmla="*/ 1485 h 1485"/>
                              <a:gd name="T90" fmla="*/ 2306 w 3055"/>
                              <a:gd name="T91" fmla="*/ 1470 h 1485"/>
                              <a:gd name="T92" fmla="*/ 2482 w 3055"/>
                              <a:gd name="T93" fmla="*/ 1456 h 1485"/>
                              <a:gd name="T94" fmla="*/ 2644 w 3055"/>
                              <a:gd name="T95" fmla="*/ 1427 h 1485"/>
                              <a:gd name="T96" fmla="*/ 2805 w 3055"/>
                              <a:gd name="T97" fmla="*/ 1398 h 1485"/>
                              <a:gd name="T98" fmla="*/ 2967 w 3055"/>
                              <a:gd name="T99" fmla="*/ 1354 h 1485"/>
                              <a:gd name="T100" fmla="*/ 3055 w 3055"/>
                              <a:gd name="T101" fmla="*/ 830 h 14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055" h="1485">
                                <a:moveTo>
                                  <a:pt x="3055" y="830"/>
                                </a:moveTo>
                                <a:lnTo>
                                  <a:pt x="2996" y="859"/>
                                </a:lnTo>
                                <a:lnTo>
                                  <a:pt x="2967" y="859"/>
                                </a:lnTo>
                                <a:lnTo>
                                  <a:pt x="2894" y="873"/>
                                </a:lnTo>
                                <a:lnTo>
                                  <a:pt x="2835" y="888"/>
                                </a:lnTo>
                                <a:lnTo>
                                  <a:pt x="2805" y="902"/>
                                </a:lnTo>
                                <a:lnTo>
                                  <a:pt x="2747" y="917"/>
                                </a:lnTo>
                                <a:lnTo>
                                  <a:pt x="2703" y="917"/>
                                </a:lnTo>
                                <a:lnTo>
                                  <a:pt x="2644" y="932"/>
                                </a:lnTo>
                                <a:lnTo>
                                  <a:pt x="2585" y="946"/>
                                </a:lnTo>
                                <a:lnTo>
                                  <a:pt x="2541" y="946"/>
                                </a:lnTo>
                                <a:lnTo>
                                  <a:pt x="2482" y="961"/>
                                </a:lnTo>
                                <a:lnTo>
                                  <a:pt x="2409" y="961"/>
                                </a:lnTo>
                                <a:lnTo>
                                  <a:pt x="2379" y="975"/>
                                </a:lnTo>
                                <a:lnTo>
                                  <a:pt x="2306" y="975"/>
                                </a:lnTo>
                                <a:lnTo>
                                  <a:pt x="2277" y="975"/>
                                </a:lnTo>
                                <a:lnTo>
                                  <a:pt x="2203" y="975"/>
                                </a:lnTo>
                                <a:lnTo>
                                  <a:pt x="2130" y="990"/>
                                </a:lnTo>
                                <a:lnTo>
                                  <a:pt x="2100" y="990"/>
                                </a:lnTo>
                                <a:lnTo>
                                  <a:pt x="2027" y="990"/>
                                </a:lnTo>
                                <a:lnTo>
                                  <a:pt x="1953" y="990"/>
                                </a:lnTo>
                                <a:lnTo>
                                  <a:pt x="1924" y="990"/>
                                </a:lnTo>
                                <a:lnTo>
                                  <a:pt x="1851" y="990"/>
                                </a:lnTo>
                                <a:lnTo>
                                  <a:pt x="1821" y="975"/>
                                </a:lnTo>
                                <a:lnTo>
                                  <a:pt x="1748" y="975"/>
                                </a:lnTo>
                                <a:lnTo>
                                  <a:pt x="1674" y="975"/>
                                </a:lnTo>
                                <a:lnTo>
                                  <a:pt x="1645" y="975"/>
                                </a:lnTo>
                                <a:lnTo>
                                  <a:pt x="1572" y="961"/>
                                </a:lnTo>
                                <a:lnTo>
                                  <a:pt x="1513" y="961"/>
                                </a:lnTo>
                                <a:lnTo>
                                  <a:pt x="1483" y="946"/>
                                </a:lnTo>
                                <a:lnTo>
                                  <a:pt x="1410" y="946"/>
                                </a:lnTo>
                                <a:lnTo>
                                  <a:pt x="1381" y="932"/>
                                </a:lnTo>
                                <a:lnTo>
                                  <a:pt x="1307" y="932"/>
                                </a:lnTo>
                                <a:lnTo>
                                  <a:pt x="1248" y="917"/>
                                </a:lnTo>
                                <a:lnTo>
                                  <a:pt x="1219" y="902"/>
                                </a:lnTo>
                                <a:lnTo>
                                  <a:pt x="1146" y="888"/>
                                </a:lnTo>
                                <a:lnTo>
                                  <a:pt x="1087" y="873"/>
                                </a:lnTo>
                                <a:lnTo>
                                  <a:pt x="1057" y="873"/>
                                </a:lnTo>
                                <a:lnTo>
                                  <a:pt x="999" y="859"/>
                                </a:lnTo>
                                <a:lnTo>
                                  <a:pt x="969" y="844"/>
                                </a:lnTo>
                                <a:lnTo>
                                  <a:pt x="911" y="830"/>
                                </a:lnTo>
                                <a:lnTo>
                                  <a:pt x="852" y="800"/>
                                </a:lnTo>
                                <a:lnTo>
                                  <a:pt x="822" y="800"/>
                                </a:lnTo>
                                <a:lnTo>
                                  <a:pt x="764" y="771"/>
                                </a:lnTo>
                                <a:lnTo>
                                  <a:pt x="705" y="757"/>
                                </a:lnTo>
                                <a:lnTo>
                                  <a:pt x="690" y="742"/>
                                </a:lnTo>
                                <a:lnTo>
                                  <a:pt x="632" y="713"/>
                                </a:lnTo>
                                <a:lnTo>
                                  <a:pt x="602" y="713"/>
                                </a:lnTo>
                                <a:lnTo>
                                  <a:pt x="558" y="684"/>
                                </a:lnTo>
                                <a:lnTo>
                                  <a:pt x="514" y="655"/>
                                </a:lnTo>
                                <a:lnTo>
                                  <a:pt x="485" y="640"/>
                                </a:lnTo>
                                <a:lnTo>
                                  <a:pt x="441" y="626"/>
                                </a:lnTo>
                                <a:lnTo>
                                  <a:pt x="396" y="597"/>
                                </a:lnTo>
                                <a:lnTo>
                                  <a:pt x="382" y="582"/>
                                </a:lnTo>
                                <a:lnTo>
                                  <a:pt x="338" y="553"/>
                                </a:lnTo>
                                <a:lnTo>
                                  <a:pt x="323" y="538"/>
                                </a:lnTo>
                                <a:lnTo>
                                  <a:pt x="279" y="509"/>
                                </a:lnTo>
                                <a:lnTo>
                                  <a:pt x="250" y="480"/>
                                </a:lnTo>
                                <a:lnTo>
                                  <a:pt x="235" y="466"/>
                                </a:lnTo>
                                <a:lnTo>
                                  <a:pt x="206" y="436"/>
                                </a:lnTo>
                                <a:lnTo>
                                  <a:pt x="176" y="393"/>
                                </a:lnTo>
                                <a:lnTo>
                                  <a:pt x="161" y="378"/>
                                </a:lnTo>
                                <a:lnTo>
                                  <a:pt x="132" y="349"/>
                                </a:lnTo>
                                <a:lnTo>
                                  <a:pt x="117" y="334"/>
                                </a:lnTo>
                                <a:lnTo>
                                  <a:pt x="88" y="305"/>
                                </a:lnTo>
                                <a:lnTo>
                                  <a:pt x="73" y="262"/>
                                </a:lnTo>
                                <a:lnTo>
                                  <a:pt x="59" y="247"/>
                                </a:lnTo>
                                <a:lnTo>
                                  <a:pt x="44" y="218"/>
                                </a:lnTo>
                                <a:lnTo>
                                  <a:pt x="29" y="189"/>
                                </a:lnTo>
                                <a:lnTo>
                                  <a:pt x="29" y="174"/>
                                </a:lnTo>
                                <a:lnTo>
                                  <a:pt x="15" y="131"/>
                                </a:lnTo>
                                <a:lnTo>
                                  <a:pt x="15" y="116"/>
                                </a:lnTo>
                                <a:lnTo>
                                  <a:pt x="0" y="87"/>
                                </a:lnTo>
                                <a:lnTo>
                                  <a:pt x="0" y="43"/>
                                </a:lnTo>
                                <a:lnTo>
                                  <a:pt x="0" y="29"/>
                                </a:lnTo>
                                <a:lnTo>
                                  <a:pt x="0" y="0"/>
                                </a:lnTo>
                                <a:lnTo>
                                  <a:pt x="0" y="495"/>
                                </a:lnTo>
                                <a:lnTo>
                                  <a:pt x="0" y="524"/>
                                </a:lnTo>
                                <a:lnTo>
                                  <a:pt x="0" y="538"/>
                                </a:lnTo>
                                <a:lnTo>
                                  <a:pt x="0" y="582"/>
                                </a:lnTo>
                                <a:lnTo>
                                  <a:pt x="15" y="611"/>
                                </a:lnTo>
                                <a:lnTo>
                                  <a:pt x="15" y="626"/>
                                </a:lnTo>
                                <a:lnTo>
                                  <a:pt x="29" y="669"/>
                                </a:lnTo>
                                <a:lnTo>
                                  <a:pt x="29" y="684"/>
                                </a:lnTo>
                                <a:lnTo>
                                  <a:pt x="44" y="713"/>
                                </a:lnTo>
                                <a:lnTo>
                                  <a:pt x="59" y="742"/>
                                </a:lnTo>
                                <a:lnTo>
                                  <a:pt x="73" y="757"/>
                                </a:lnTo>
                                <a:lnTo>
                                  <a:pt x="88" y="800"/>
                                </a:lnTo>
                                <a:lnTo>
                                  <a:pt x="117" y="830"/>
                                </a:lnTo>
                                <a:lnTo>
                                  <a:pt x="132" y="844"/>
                                </a:lnTo>
                                <a:lnTo>
                                  <a:pt x="161" y="873"/>
                                </a:lnTo>
                                <a:lnTo>
                                  <a:pt x="176" y="888"/>
                                </a:lnTo>
                                <a:lnTo>
                                  <a:pt x="206" y="932"/>
                                </a:lnTo>
                                <a:lnTo>
                                  <a:pt x="235" y="961"/>
                                </a:lnTo>
                                <a:lnTo>
                                  <a:pt x="250" y="975"/>
                                </a:lnTo>
                                <a:lnTo>
                                  <a:pt x="279" y="1004"/>
                                </a:lnTo>
                                <a:lnTo>
                                  <a:pt x="323" y="1033"/>
                                </a:lnTo>
                                <a:lnTo>
                                  <a:pt x="338" y="1048"/>
                                </a:lnTo>
                                <a:lnTo>
                                  <a:pt x="382" y="1077"/>
                                </a:lnTo>
                                <a:lnTo>
                                  <a:pt x="396" y="1092"/>
                                </a:lnTo>
                                <a:lnTo>
                                  <a:pt x="441" y="1121"/>
                                </a:lnTo>
                                <a:lnTo>
                                  <a:pt x="485" y="1135"/>
                                </a:lnTo>
                                <a:lnTo>
                                  <a:pt x="514" y="1150"/>
                                </a:lnTo>
                                <a:lnTo>
                                  <a:pt x="558" y="1179"/>
                                </a:lnTo>
                                <a:lnTo>
                                  <a:pt x="602" y="1208"/>
                                </a:lnTo>
                                <a:lnTo>
                                  <a:pt x="632" y="1208"/>
                                </a:lnTo>
                                <a:lnTo>
                                  <a:pt x="690" y="1237"/>
                                </a:lnTo>
                                <a:lnTo>
                                  <a:pt x="705" y="1252"/>
                                </a:lnTo>
                                <a:lnTo>
                                  <a:pt x="764" y="1266"/>
                                </a:lnTo>
                                <a:lnTo>
                                  <a:pt x="822" y="1296"/>
                                </a:lnTo>
                                <a:lnTo>
                                  <a:pt x="852" y="1296"/>
                                </a:lnTo>
                                <a:lnTo>
                                  <a:pt x="911" y="1325"/>
                                </a:lnTo>
                                <a:lnTo>
                                  <a:pt x="969" y="1339"/>
                                </a:lnTo>
                                <a:lnTo>
                                  <a:pt x="999" y="1354"/>
                                </a:lnTo>
                                <a:lnTo>
                                  <a:pt x="1057" y="1368"/>
                                </a:lnTo>
                                <a:lnTo>
                                  <a:pt x="1087" y="1368"/>
                                </a:lnTo>
                                <a:lnTo>
                                  <a:pt x="1146" y="1383"/>
                                </a:lnTo>
                                <a:lnTo>
                                  <a:pt x="1219" y="1398"/>
                                </a:lnTo>
                                <a:lnTo>
                                  <a:pt x="1248" y="1412"/>
                                </a:lnTo>
                                <a:lnTo>
                                  <a:pt x="1307" y="1427"/>
                                </a:lnTo>
                                <a:lnTo>
                                  <a:pt x="1381" y="1427"/>
                                </a:lnTo>
                                <a:lnTo>
                                  <a:pt x="1410" y="1441"/>
                                </a:lnTo>
                                <a:lnTo>
                                  <a:pt x="1483" y="1441"/>
                                </a:lnTo>
                                <a:lnTo>
                                  <a:pt x="1513" y="1456"/>
                                </a:lnTo>
                                <a:lnTo>
                                  <a:pt x="1572" y="1456"/>
                                </a:lnTo>
                                <a:lnTo>
                                  <a:pt x="1645" y="1470"/>
                                </a:lnTo>
                                <a:lnTo>
                                  <a:pt x="1674" y="1470"/>
                                </a:lnTo>
                                <a:lnTo>
                                  <a:pt x="1748" y="1470"/>
                                </a:lnTo>
                                <a:lnTo>
                                  <a:pt x="1821" y="1470"/>
                                </a:lnTo>
                                <a:lnTo>
                                  <a:pt x="1851" y="1485"/>
                                </a:lnTo>
                                <a:lnTo>
                                  <a:pt x="1924" y="1485"/>
                                </a:lnTo>
                                <a:lnTo>
                                  <a:pt x="1953" y="1485"/>
                                </a:lnTo>
                                <a:lnTo>
                                  <a:pt x="2027" y="1485"/>
                                </a:lnTo>
                                <a:lnTo>
                                  <a:pt x="2100" y="1485"/>
                                </a:lnTo>
                                <a:lnTo>
                                  <a:pt x="2130" y="1485"/>
                                </a:lnTo>
                                <a:lnTo>
                                  <a:pt x="2203" y="1470"/>
                                </a:lnTo>
                                <a:lnTo>
                                  <a:pt x="2277" y="1470"/>
                                </a:lnTo>
                                <a:lnTo>
                                  <a:pt x="2306" y="1470"/>
                                </a:lnTo>
                                <a:lnTo>
                                  <a:pt x="2379" y="1470"/>
                                </a:lnTo>
                                <a:lnTo>
                                  <a:pt x="2409" y="1456"/>
                                </a:lnTo>
                                <a:lnTo>
                                  <a:pt x="2482" y="1456"/>
                                </a:lnTo>
                                <a:lnTo>
                                  <a:pt x="2541" y="1441"/>
                                </a:lnTo>
                                <a:lnTo>
                                  <a:pt x="2585" y="1441"/>
                                </a:lnTo>
                                <a:lnTo>
                                  <a:pt x="2644" y="1427"/>
                                </a:lnTo>
                                <a:lnTo>
                                  <a:pt x="2703" y="1412"/>
                                </a:lnTo>
                                <a:lnTo>
                                  <a:pt x="2747" y="1412"/>
                                </a:lnTo>
                                <a:lnTo>
                                  <a:pt x="2805" y="1398"/>
                                </a:lnTo>
                                <a:lnTo>
                                  <a:pt x="2835" y="1383"/>
                                </a:lnTo>
                                <a:lnTo>
                                  <a:pt x="2894" y="1368"/>
                                </a:lnTo>
                                <a:lnTo>
                                  <a:pt x="2967" y="1354"/>
                                </a:lnTo>
                                <a:lnTo>
                                  <a:pt x="2996" y="1354"/>
                                </a:lnTo>
                                <a:lnTo>
                                  <a:pt x="3055" y="1325"/>
                                </a:lnTo>
                                <a:lnTo>
                                  <a:pt x="3055" y="83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0"/>
                        <wps:cNvSpPr>
                          <a:spLocks/>
                        </wps:cNvSpPr>
                        <wps:spPr bwMode="auto">
                          <a:xfrm>
                            <a:off x="513080" y="1562735"/>
                            <a:ext cx="1939925" cy="776605"/>
                          </a:xfrm>
                          <a:custGeom>
                            <a:avLst/>
                            <a:gdLst>
                              <a:gd name="T0" fmla="*/ 2996 w 3055"/>
                              <a:gd name="T1" fmla="*/ 1092 h 1223"/>
                              <a:gd name="T2" fmla="*/ 2894 w 3055"/>
                              <a:gd name="T3" fmla="*/ 1107 h 1223"/>
                              <a:gd name="T4" fmla="*/ 2805 w 3055"/>
                              <a:gd name="T5" fmla="*/ 1136 h 1223"/>
                              <a:gd name="T6" fmla="*/ 2673 w 3055"/>
                              <a:gd name="T7" fmla="*/ 1165 h 1223"/>
                              <a:gd name="T8" fmla="*/ 2585 w 3055"/>
                              <a:gd name="T9" fmla="*/ 1180 h 1223"/>
                              <a:gd name="T10" fmla="*/ 2482 w 3055"/>
                              <a:gd name="T11" fmla="*/ 1194 h 1223"/>
                              <a:gd name="T12" fmla="*/ 2335 w 3055"/>
                              <a:gd name="T13" fmla="*/ 1209 h 1223"/>
                              <a:gd name="T14" fmla="*/ 2233 w 3055"/>
                              <a:gd name="T15" fmla="*/ 1209 h 1223"/>
                              <a:gd name="T16" fmla="*/ 2130 w 3055"/>
                              <a:gd name="T17" fmla="*/ 1223 h 1223"/>
                              <a:gd name="T18" fmla="*/ 1998 w 3055"/>
                              <a:gd name="T19" fmla="*/ 1223 h 1223"/>
                              <a:gd name="T20" fmla="*/ 1895 w 3055"/>
                              <a:gd name="T21" fmla="*/ 1223 h 1223"/>
                              <a:gd name="T22" fmla="*/ 1792 w 3055"/>
                              <a:gd name="T23" fmla="*/ 1209 h 1223"/>
                              <a:gd name="T24" fmla="*/ 1645 w 3055"/>
                              <a:gd name="T25" fmla="*/ 1209 h 1223"/>
                              <a:gd name="T26" fmla="*/ 1542 w 3055"/>
                              <a:gd name="T27" fmla="*/ 1194 h 1223"/>
                              <a:gd name="T28" fmla="*/ 1439 w 3055"/>
                              <a:gd name="T29" fmla="*/ 1180 h 1223"/>
                              <a:gd name="T30" fmla="*/ 1307 w 3055"/>
                              <a:gd name="T31" fmla="*/ 1165 h 1223"/>
                              <a:gd name="T32" fmla="*/ 1219 w 3055"/>
                              <a:gd name="T33" fmla="*/ 1136 h 1223"/>
                              <a:gd name="T34" fmla="*/ 1116 w 3055"/>
                              <a:gd name="T35" fmla="*/ 1121 h 1223"/>
                              <a:gd name="T36" fmla="*/ 999 w 3055"/>
                              <a:gd name="T37" fmla="*/ 1092 h 1223"/>
                              <a:gd name="T38" fmla="*/ 911 w 3055"/>
                              <a:gd name="T39" fmla="*/ 1063 h 1223"/>
                              <a:gd name="T40" fmla="*/ 822 w 3055"/>
                              <a:gd name="T41" fmla="*/ 1034 h 1223"/>
                              <a:gd name="T42" fmla="*/ 705 w 3055"/>
                              <a:gd name="T43" fmla="*/ 990 h 1223"/>
                              <a:gd name="T44" fmla="*/ 632 w 3055"/>
                              <a:gd name="T45" fmla="*/ 947 h 1223"/>
                              <a:gd name="T46" fmla="*/ 558 w 3055"/>
                              <a:gd name="T47" fmla="*/ 918 h 1223"/>
                              <a:gd name="T48" fmla="*/ 470 w 3055"/>
                              <a:gd name="T49" fmla="*/ 859 h 1223"/>
                              <a:gd name="T50" fmla="*/ 396 w 3055"/>
                              <a:gd name="T51" fmla="*/ 816 h 1223"/>
                              <a:gd name="T52" fmla="*/ 338 w 3055"/>
                              <a:gd name="T53" fmla="*/ 786 h 1223"/>
                              <a:gd name="T54" fmla="*/ 264 w 3055"/>
                              <a:gd name="T55" fmla="*/ 728 h 1223"/>
                              <a:gd name="T56" fmla="*/ 220 w 3055"/>
                              <a:gd name="T57" fmla="*/ 670 h 1223"/>
                              <a:gd name="T58" fmla="*/ 176 w 3055"/>
                              <a:gd name="T59" fmla="*/ 626 h 1223"/>
                              <a:gd name="T60" fmla="*/ 117 w 3055"/>
                              <a:gd name="T61" fmla="*/ 568 h 1223"/>
                              <a:gd name="T62" fmla="*/ 88 w 3055"/>
                              <a:gd name="T63" fmla="*/ 510 h 1223"/>
                              <a:gd name="T64" fmla="*/ 59 w 3055"/>
                              <a:gd name="T65" fmla="*/ 466 h 1223"/>
                              <a:gd name="T66" fmla="*/ 29 w 3055"/>
                              <a:gd name="T67" fmla="*/ 393 h 1223"/>
                              <a:gd name="T68" fmla="*/ 15 w 3055"/>
                              <a:gd name="T69" fmla="*/ 350 h 1223"/>
                              <a:gd name="T70" fmla="*/ 0 w 3055"/>
                              <a:gd name="T71" fmla="*/ 291 h 1223"/>
                              <a:gd name="T72" fmla="*/ 0 w 3055"/>
                              <a:gd name="T73" fmla="*/ 219 h 1223"/>
                              <a:gd name="T74" fmla="*/ 0 w 3055"/>
                              <a:gd name="T75" fmla="*/ 175 h 1223"/>
                              <a:gd name="T76" fmla="*/ 0 w 3055"/>
                              <a:gd name="T77" fmla="*/ 117 h 1223"/>
                              <a:gd name="T78" fmla="*/ 29 w 3055"/>
                              <a:gd name="T79" fmla="*/ 44 h 1223"/>
                              <a:gd name="T80" fmla="*/ 44 w 3055"/>
                              <a:gd name="T81" fmla="*/ 0 h 1223"/>
                              <a:gd name="T82" fmla="*/ 3055 w 3055"/>
                              <a:gd name="T83" fmla="*/ 1063 h 1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3055" h="1223">
                                <a:moveTo>
                                  <a:pt x="3055" y="1063"/>
                                </a:moveTo>
                                <a:lnTo>
                                  <a:pt x="2996" y="1092"/>
                                </a:lnTo>
                                <a:lnTo>
                                  <a:pt x="2967" y="1092"/>
                                </a:lnTo>
                                <a:lnTo>
                                  <a:pt x="2894" y="1107"/>
                                </a:lnTo>
                                <a:lnTo>
                                  <a:pt x="2835" y="1121"/>
                                </a:lnTo>
                                <a:lnTo>
                                  <a:pt x="2805" y="1136"/>
                                </a:lnTo>
                                <a:lnTo>
                                  <a:pt x="2747" y="1151"/>
                                </a:lnTo>
                                <a:lnTo>
                                  <a:pt x="2673" y="1165"/>
                                </a:lnTo>
                                <a:lnTo>
                                  <a:pt x="2644" y="1165"/>
                                </a:lnTo>
                                <a:lnTo>
                                  <a:pt x="2585" y="1180"/>
                                </a:lnTo>
                                <a:lnTo>
                                  <a:pt x="2512" y="1180"/>
                                </a:lnTo>
                                <a:lnTo>
                                  <a:pt x="2482" y="1194"/>
                                </a:lnTo>
                                <a:lnTo>
                                  <a:pt x="2409" y="1194"/>
                                </a:lnTo>
                                <a:lnTo>
                                  <a:pt x="2335" y="1209"/>
                                </a:lnTo>
                                <a:lnTo>
                                  <a:pt x="2306" y="1209"/>
                                </a:lnTo>
                                <a:lnTo>
                                  <a:pt x="2233" y="1209"/>
                                </a:lnTo>
                                <a:lnTo>
                                  <a:pt x="2174" y="1209"/>
                                </a:lnTo>
                                <a:lnTo>
                                  <a:pt x="2130" y="1223"/>
                                </a:lnTo>
                                <a:lnTo>
                                  <a:pt x="2056" y="1223"/>
                                </a:lnTo>
                                <a:lnTo>
                                  <a:pt x="1998" y="1223"/>
                                </a:lnTo>
                                <a:lnTo>
                                  <a:pt x="1953" y="1223"/>
                                </a:lnTo>
                                <a:lnTo>
                                  <a:pt x="1895" y="1223"/>
                                </a:lnTo>
                                <a:lnTo>
                                  <a:pt x="1821" y="1209"/>
                                </a:lnTo>
                                <a:lnTo>
                                  <a:pt x="1792" y="1209"/>
                                </a:lnTo>
                                <a:lnTo>
                                  <a:pt x="1718" y="1209"/>
                                </a:lnTo>
                                <a:lnTo>
                                  <a:pt x="1645" y="1209"/>
                                </a:lnTo>
                                <a:lnTo>
                                  <a:pt x="1616" y="1194"/>
                                </a:lnTo>
                                <a:lnTo>
                                  <a:pt x="1542" y="1194"/>
                                </a:lnTo>
                                <a:lnTo>
                                  <a:pt x="1483" y="1180"/>
                                </a:lnTo>
                                <a:lnTo>
                                  <a:pt x="1439" y="1180"/>
                                </a:lnTo>
                                <a:lnTo>
                                  <a:pt x="1381" y="1165"/>
                                </a:lnTo>
                                <a:lnTo>
                                  <a:pt x="1307" y="1165"/>
                                </a:lnTo>
                                <a:lnTo>
                                  <a:pt x="1278" y="1151"/>
                                </a:lnTo>
                                <a:lnTo>
                                  <a:pt x="1219" y="1136"/>
                                </a:lnTo>
                                <a:lnTo>
                                  <a:pt x="1146" y="1121"/>
                                </a:lnTo>
                                <a:lnTo>
                                  <a:pt x="1116" y="1121"/>
                                </a:lnTo>
                                <a:lnTo>
                                  <a:pt x="1057" y="1107"/>
                                </a:lnTo>
                                <a:lnTo>
                                  <a:pt x="999" y="1092"/>
                                </a:lnTo>
                                <a:lnTo>
                                  <a:pt x="969" y="1078"/>
                                </a:lnTo>
                                <a:lnTo>
                                  <a:pt x="911" y="1063"/>
                                </a:lnTo>
                                <a:lnTo>
                                  <a:pt x="852" y="1034"/>
                                </a:lnTo>
                                <a:lnTo>
                                  <a:pt x="822" y="1034"/>
                                </a:lnTo>
                                <a:lnTo>
                                  <a:pt x="764" y="1005"/>
                                </a:lnTo>
                                <a:lnTo>
                                  <a:pt x="705" y="990"/>
                                </a:lnTo>
                                <a:lnTo>
                                  <a:pt x="690" y="976"/>
                                </a:lnTo>
                                <a:lnTo>
                                  <a:pt x="632" y="947"/>
                                </a:lnTo>
                                <a:lnTo>
                                  <a:pt x="587" y="932"/>
                                </a:lnTo>
                                <a:lnTo>
                                  <a:pt x="558" y="918"/>
                                </a:lnTo>
                                <a:lnTo>
                                  <a:pt x="514" y="888"/>
                                </a:lnTo>
                                <a:lnTo>
                                  <a:pt x="470" y="859"/>
                                </a:lnTo>
                                <a:lnTo>
                                  <a:pt x="441" y="845"/>
                                </a:lnTo>
                                <a:lnTo>
                                  <a:pt x="396" y="816"/>
                                </a:lnTo>
                                <a:lnTo>
                                  <a:pt x="352" y="801"/>
                                </a:lnTo>
                                <a:lnTo>
                                  <a:pt x="338" y="786"/>
                                </a:lnTo>
                                <a:lnTo>
                                  <a:pt x="294" y="757"/>
                                </a:lnTo>
                                <a:lnTo>
                                  <a:pt x="264" y="728"/>
                                </a:lnTo>
                                <a:lnTo>
                                  <a:pt x="250" y="699"/>
                                </a:lnTo>
                                <a:lnTo>
                                  <a:pt x="220" y="670"/>
                                </a:lnTo>
                                <a:lnTo>
                                  <a:pt x="176" y="641"/>
                                </a:lnTo>
                                <a:lnTo>
                                  <a:pt x="176" y="626"/>
                                </a:lnTo>
                                <a:lnTo>
                                  <a:pt x="147" y="597"/>
                                </a:lnTo>
                                <a:lnTo>
                                  <a:pt x="117" y="568"/>
                                </a:lnTo>
                                <a:lnTo>
                                  <a:pt x="103" y="553"/>
                                </a:lnTo>
                                <a:lnTo>
                                  <a:pt x="88" y="510"/>
                                </a:lnTo>
                                <a:lnTo>
                                  <a:pt x="59" y="481"/>
                                </a:lnTo>
                                <a:lnTo>
                                  <a:pt x="59" y="466"/>
                                </a:lnTo>
                                <a:lnTo>
                                  <a:pt x="44" y="422"/>
                                </a:lnTo>
                                <a:lnTo>
                                  <a:pt x="29" y="393"/>
                                </a:lnTo>
                                <a:lnTo>
                                  <a:pt x="15" y="379"/>
                                </a:lnTo>
                                <a:lnTo>
                                  <a:pt x="15" y="350"/>
                                </a:lnTo>
                                <a:lnTo>
                                  <a:pt x="0" y="306"/>
                                </a:lnTo>
                                <a:lnTo>
                                  <a:pt x="0" y="291"/>
                                </a:lnTo>
                                <a:lnTo>
                                  <a:pt x="0" y="262"/>
                                </a:lnTo>
                                <a:lnTo>
                                  <a:pt x="0" y="219"/>
                                </a:lnTo>
                                <a:lnTo>
                                  <a:pt x="0" y="204"/>
                                </a:lnTo>
                                <a:lnTo>
                                  <a:pt x="0" y="175"/>
                                </a:lnTo>
                                <a:lnTo>
                                  <a:pt x="0" y="131"/>
                                </a:lnTo>
                                <a:lnTo>
                                  <a:pt x="0" y="117"/>
                                </a:lnTo>
                                <a:lnTo>
                                  <a:pt x="15" y="87"/>
                                </a:lnTo>
                                <a:lnTo>
                                  <a:pt x="29" y="44"/>
                                </a:lnTo>
                                <a:lnTo>
                                  <a:pt x="29" y="29"/>
                                </a:lnTo>
                                <a:lnTo>
                                  <a:pt x="44" y="0"/>
                                </a:lnTo>
                                <a:lnTo>
                                  <a:pt x="1998" y="219"/>
                                </a:lnTo>
                                <a:lnTo>
                                  <a:pt x="3055" y="1063"/>
                                </a:lnTo>
                                <a:close/>
                              </a:path>
                            </a:pathLst>
                          </a:custGeom>
                          <a:solidFill>
                            <a:srgbClr val="AA46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1"/>
                        <wps:cNvSpPr>
                          <a:spLocks/>
                        </wps:cNvSpPr>
                        <wps:spPr bwMode="auto">
                          <a:xfrm>
                            <a:off x="513080" y="1562735"/>
                            <a:ext cx="1939925" cy="776605"/>
                          </a:xfrm>
                          <a:custGeom>
                            <a:avLst/>
                            <a:gdLst>
                              <a:gd name="T0" fmla="*/ 2996 w 3055"/>
                              <a:gd name="T1" fmla="*/ 1092 h 1223"/>
                              <a:gd name="T2" fmla="*/ 2894 w 3055"/>
                              <a:gd name="T3" fmla="*/ 1107 h 1223"/>
                              <a:gd name="T4" fmla="*/ 2805 w 3055"/>
                              <a:gd name="T5" fmla="*/ 1136 h 1223"/>
                              <a:gd name="T6" fmla="*/ 2673 w 3055"/>
                              <a:gd name="T7" fmla="*/ 1165 h 1223"/>
                              <a:gd name="T8" fmla="*/ 2585 w 3055"/>
                              <a:gd name="T9" fmla="*/ 1180 h 1223"/>
                              <a:gd name="T10" fmla="*/ 2482 w 3055"/>
                              <a:gd name="T11" fmla="*/ 1194 h 1223"/>
                              <a:gd name="T12" fmla="*/ 2335 w 3055"/>
                              <a:gd name="T13" fmla="*/ 1209 h 1223"/>
                              <a:gd name="T14" fmla="*/ 2233 w 3055"/>
                              <a:gd name="T15" fmla="*/ 1209 h 1223"/>
                              <a:gd name="T16" fmla="*/ 2130 w 3055"/>
                              <a:gd name="T17" fmla="*/ 1223 h 1223"/>
                              <a:gd name="T18" fmla="*/ 1998 w 3055"/>
                              <a:gd name="T19" fmla="*/ 1223 h 1223"/>
                              <a:gd name="T20" fmla="*/ 1895 w 3055"/>
                              <a:gd name="T21" fmla="*/ 1223 h 1223"/>
                              <a:gd name="T22" fmla="*/ 1792 w 3055"/>
                              <a:gd name="T23" fmla="*/ 1209 h 1223"/>
                              <a:gd name="T24" fmla="*/ 1645 w 3055"/>
                              <a:gd name="T25" fmla="*/ 1209 h 1223"/>
                              <a:gd name="T26" fmla="*/ 1542 w 3055"/>
                              <a:gd name="T27" fmla="*/ 1194 h 1223"/>
                              <a:gd name="T28" fmla="*/ 1439 w 3055"/>
                              <a:gd name="T29" fmla="*/ 1180 h 1223"/>
                              <a:gd name="T30" fmla="*/ 1307 w 3055"/>
                              <a:gd name="T31" fmla="*/ 1165 h 1223"/>
                              <a:gd name="T32" fmla="*/ 1219 w 3055"/>
                              <a:gd name="T33" fmla="*/ 1136 h 1223"/>
                              <a:gd name="T34" fmla="*/ 1116 w 3055"/>
                              <a:gd name="T35" fmla="*/ 1121 h 1223"/>
                              <a:gd name="T36" fmla="*/ 999 w 3055"/>
                              <a:gd name="T37" fmla="*/ 1092 h 1223"/>
                              <a:gd name="T38" fmla="*/ 911 w 3055"/>
                              <a:gd name="T39" fmla="*/ 1063 h 1223"/>
                              <a:gd name="T40" fmla="*/ 822 w 3055"/>
                              <a:gd name="T41" fmla="*/ 1034 h 1223"/>
                              <a:gd name="T42" fmla="*/ 705 w 3055"/>
                              <a:gd name="T43" fmla="*/ 990 h 1223"/>
                              <a:gd name="T44" fmla="*/ 632 w 3055"/>
                              <a:gd name="T45" fmla="*/ 947 h 1223"/>
                              <a:gd name="T46" fmla="*/ 558 w 3055"/>
                              <a:gd name="T47" fmla="*/ 918 h 1223"/>
                              <a:gd name="T48" fmla="*/ 470 w 3055"/>
                              <a:gd name="T49" fmla="*/ 859 h 1223"/>
                              <a:gd name="T50" fmla="*/ 396 w 3055"/>
                              <a:gd name="T51" fmla="*/ 816 h 1223"/>
                              <a:gd name="T52" fmla="*/ 338 w 3055"/>
                              <a:gd name="T53" fmla="*/ 786 h 1223"/>
                              <a:gd name="T54" fmla="*/ 264 w 3055"/>
                              <a:gd name="T55" fmla="*/ 728 h 1223"/>
                              <a:gd name="T56" fmla="*/ 220 w 3055"/>
                              <a:gd name="T57" fmla="*/ 670 h 1223"/>
                              <a:gd name="T58" fmla="*/ 176 w 3055"/>
                              <a:gd name="T59" fmla="*/ 626 h 1223"/>
                              <a:gd name="T60" fmla="*/ 117 w 3055"/>
                              <a:gd name="T61" fmla="*/ 568 h 1223"/>
                              <a:gd name="T62" fmla="*/ 88 w 3055"/>
                              <a:gd name="T63" fmla="*/ 510 h 1223"/>
                              <a:gd name="T64" fmla="*/ 59 w 3055"/>
                              <a:gd name="T65" fmla="*/ 466 h 1223"/>
                              <a:gd name="T66" fmla="*/ 29 w 3055"/>
                              <a:gd name="T67" fmla="*/ 393 h 1223"/>
                              <a:gd name="T68" fmla="*/ 15 w 3055"/>
                              <a:gd name="T69" fmla="*/ 350 h 1223"/>
                              <a:gd name="T70" fmla="*/ 0 w 3055"/>
                              <a:gd name="T71" fmla="*/ 291 h 1223"/>
                              <a:gd name="T72" fmla="*/ 0 w 3055"/>
                              <a:gd name="T73" fmla="*/ 219 h 1223"/>
                              <a:gd name="T74" fmla="*/ 0 w 3055"/>
                              <a:gd name="T75" fmla="*/ 175 h 1223"/>
                              <a:gd name="T76" fmla="*/ 0 w 3055"/>
                              <a:gd name="T77" fmla="*/ 117 h 1223"/>
                              <a:gd name="T78" fmla="*/ 29 w 3055"/>
                              <a:gd name="T79" fmla="*/ 44 h 1223"/>
                              <a:gd name="T80" fmla="*/ 44 w 3055"/>
                              <a:gd name="T81" fmla="*/ 0 h 1223"/>
                              <a:gd name="T82" fmla="*/ 3055 w 3055"/>
                              <a:gd name="T83" fmla="*/ 1063 h 1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3055" h="1223">
                                <a:moveTo>
                                  <a:pt x="3055" y="1063"/>
                                </a:moveTo>
                                <a:lnTo>
                                  <a:pt x="2996" y="1092"/>
                                </a:lnTo>
                                <a:lnTo>
                                  <a:pt x="2967" y="1092"/>
                                </a:lnTo>
                                <a:lnTo>
                                  <a:pt x="2894" y="1107"/>
                                </a:lnTo>
                                <a:lnTo>
                                  <a:pt x="2835" y="1121"/>
                                </a:lnTo>
                                <a:lnTo>
                                  <a:pt x="2805" y="1136"/>
                                </a:lnTo>
                                <a:lnTo>
                                  <a:pt x="2747" y="1151"/>
                                </a:lnTo>
                                <a:lnTo>
                                  <a:pt x="2673" y="1165"/>
                                </a:lnTo>
                                <a:lnTo>
                                  <a:pt x="2644" y="1165"/>
                                </a:lnTo>
                                <a:lnTo>
                                  <a:pt x="2585" y="1180"/>
                                </a:lnTo>
                                <a:lnTo>
                                  <a:pt x="2512" y="1180"/>
                                </a:lnTo>
                                <a:lnTo>
                                  <a:pt x="2482" y="1194"/>
                                </a:lnTo>
                                <a:lnTo>
                                  <a:pt x="2409" y="1194"/>
                                </a:lnTo>
                                <a:lnTo>
                                  <a:pt x="2335" y="1209"/>
                                </a:lnTo>
                                <a:lnTo>
                                  <a:pt x="2306" y="1209"/>
                                </a:lnTo>
                                <a:lnTo>
                                  <a:pt x="2233" y="1209"/>
                                </a:lnTo>
                                <a:lnTo>
                                  <a:pt x="2174" y="1209"/>
                                </a:lnTo>
                                <a:lnTo>
                                  <a:pt x="2130" y="1223"/>
                                </a:lnTo>
                                <a:lnTo>
                                  <a:pt x="2056" y="1223"/>
                                </a:lnTo>
                                <a:lnTo>
                                  <a:pt x="1998" y="1223"/>
                                </a:lnTo>
                                <a:lnTo>
                                  <a:pt x="1953" y="1223"/>
                                </a:lnTo>
                                <a:lnTo>
                                  <a:pt x="1895" y="1223"/>
                                </a:lnTo>
                                <a:lnTo>
                                  <a:pt x="1821" y="1209"/>
                                </a:lnTo>
                                <a:lnTo>
                                  <a:pt x="1792" y="1209"/>
                                </a:lnTo>
                                <a:lnTo>
                                  <a:pt x="1718" y="1209"/>
                                </a:lnTo>
                                <a:lnTo>
                                  <a:pt x="1645" y="1209"/>
                                </a:lnTo>
                                <a:lnTo>
                                  <a:pt x="1616" y="1194"/>
                                </a:lnTo>
                                <a:lnTo>
                                  <a:pt x="1542" y="1194"/>
                                </a:lnTo>
                                <a:lnTo>
                                  <a:pt x="1483" y="1180"/>
                                </a:lnTo>
                                <a:lnTo>
                                  <a:pt x="1439" y="1180"/>
                                </a:lnTo>
                                <a:lnTo>
                                  <a:pt x="1381" y="1165"/>
                                </a:lnTo>
                                <a:lnTo>
                                  <a:pt x="1307" y="1165"/>
                                </a:lnTo>
                                <a:lnTo>
                                  <a:pt x="1278" y="1151"/>
                                </a:lnTo>
                                <a:lnTo>
                                  <a:pt x="1219" y="1136"/>
                                </a:lnTo>
                                <a:lnTo>
                                  <a:pt x="1146" y="1121"/>
                                </a:lnTo>
                                <a:lnTo>
                                  <a:pt x="1116" y="1121"/>
                                </a:lnTo>
                                <a:lnTo>
                                  <a:pt x="1057" y="1107"/>
                                </a:lnTo>
                                <a:lnTo>
                                  <a:pt x="999" y="1092"/>
                                </a:lnTo>
                                <a:lnTo>
                                  <a:pt x="969" y="1078"/>
                                </a:lnTo>
                                <a:lnTo>
                                  <a:pt x="911" y="1063"/>
                                </a:lnTo>
                                <a:lnTo>
                                  <a:pt x="852" y="1034"/>
                                </a:lnTo>
                                <a:lnTo>
                                  <a:pt x="822" y="1034"/>
                                </a:lnTo>
                                <a:lnTo>
                                  <a:pt x="764" y="1005"/>
                                </a:lnTo>
                                <a:lnTo>
                                  <a:pt x="705" y="990"/>
                                </a:lnTo>
                                <a:lnTo>
                                  <a:pt x="690" y="976"/>
                                </a:lnTo>
                                <a:lnTo>
                                  <a:pt x="632" y="947"/>
                                </a:lnTo>
                                <a:lnTo>
                                  <a:pt x="587" y="932"/>
                                </a:lnTo>
                                <a:lnTo>
                                  <a:pt x="558" y="918"/>
                                </a:lnTo>
                                <a:lnTo>
                                  <a:pt x="514" y="888"/>
                                </a:lnTo>
                                <a:lnTo>
                                  <a:pt x="470" y="859"/>
                                </a:lnTo>
                                <a:lnTo>
                                  <a:pt x="441" y="845"/>
                                </a:lnTo>
                                <a:lnTo>
                                  <a:pt x="396" y="816"/>
                                </a:lnTo>
                                <a:lnTo>
                                  <a:pt x="352" y="801"/>
                                </a:lnTo>
                                <a:lnTo>
                                  <a:pt x="338" y="786"/>
                                </a:lnTo>
                                <a:lnTo>
                                  <a:pt x="294" y="757"/>
                                </a:lnTo>
                                <a:lnTo>
                                  <a:pt x="264" y="728"/>
                                </a:lnTo>
                                <a:lnTo>
                                  <a:pt x="250" y="699"/>
                                </a:lnTo>
                                <a:lnTo>
                                  <a:pt x="220" y="670"/>
                                </a:lnTo>
                                <a:lnTo>
                                  <a:pt x="176" y="641"/>
                                </a:lnTo>
                                <a:lnTo>
                                  <a:pt x="176" y="626"/>
                                </a:lnTo>
                                <a:lnTo>
                                  <a:pt x="147" y="597"/>
                                </a:lnTo>
                                <a:lnTo>
                                  <a:pt x="117" y="568"/>
                                </a:lnTo>
                                <a:lnTo>
                                  <a:pt x="103" y="553"/>
                                </a:lnTo>
                                <a:lnTo>
                                  <a:pt x="88" y="510"/>
                                </a:lnTo>
                                <a:lnTo>
                                  <a:pt x="59" y="481"/>
                                </a:lnTo>
                                <a:lnTo>
                                  <a:pt x="59" y="466"/>
                                </a:lnTo>
                                <a:lnTo>
                                  <a:pt x="44" y="422"/>
                                </a:lnTo>
                                <a:lnTo>
                                  <a:pt x="29" y="393"/>
                                </a:lnTo>
                                <a:lnTo>
                                  <a:pt x="15" y="379"/>
                                </a:lnTo>
                                <a:lnTo>
                                  <a:pt x="15" y="350"/>
                                </a:lnTo>
                                <a:lnTo>
                                  <a:pt x="0" y="306"/>
                                </a:lnTo>
                                <a:lnTo>
                                  <a:pt x="0" y="291"/>
                                </a:lnTo>
                                <a:lnTo>
                                  <a:pt x="0" y="262"/>
                                </a:lnTo>
                                <a:lnTo>
                                  <a:pt x="0" y="219"/>
                                </a:lnTo>
                                <a:lnTo>
                                  <a:pt x="0" y="204"/>
                                </a:lnTo>
                                <a:lnTo>
                                  <a:pt x="0" y="175"/>
                                </a:lnTo>
                                <a:lnTo>
                                  <a:pt x="0" y="131"/>
                                </a:lnTo>
                                <a:lnTo>
                                  <a:pt x="0" y="117"/>
                                </a:lnTo>
                                <a:lnTo>
                                  <a:pt x="15" y="87"/>
                                </a:lnTo>
                                <a:lnTo>
                                  <a:pt x="29" y="44"/>
                                </a:lnTo>
                                <a:lnTo>
                                  <a:pt x="29" y="29"/>
                                </a:lnTo>
                                <a:lnTo>
                                  <a:pt x="44" y="0"/>
                                </a:lnTo>
                                <a:lnTo>
                                  <a:pt x="1998" y="219"/>
                                </a:lnTo>
                                <a:lnTo>
                                  <a:pt x="3055" y="1063"/>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Rectangle 32"/>
                        <wps:cNvSpPr>
                          <a:spLocks noChangeArrowheads="1"/>
                        </wps:cNvSpPr>
                        <wps:spPr bwMode="auto">
                          <a:xfrm>
                            <a:off x="839470" y="166370"/>
                            <a:ext cx="4447234"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0E4" w:rsidRDefault="003470E4">
                              <w:proofErr w:type="spellStart"/>
                              <w:r>
                                <w:rPr>
                                  <w:rFonts w:ascii="Calibri" w:hAnsi="Calibri" w:cs="Calibri"/>
                                  <w:b/>
                                  <w:bCs/>
                                  <w:color w:val="000000"/>
                                  <w:sz w:val="36"/>
                                  <w:szCs w:val="36"/>
                                  <w:lang w:val="en-US"/>
                                </w:rPr>
                                <w:t>Csongrádi</w:t>
                              </w:r>
                              <w:proofErr w:type="spellEnd"/>
                              <w:r>
                                <w:rPr>
                                  <w:rFonts w:ascii="Calibri" w:hAnsi="Calibri" w:cs="Calibri"/>
                                  <w:b/>
                                  <w:bCs/>
                                  <w:color w:val="000000"/>
                                  <w:sz w:val="36"/>
                                  <w:szCs w:val="36"/>
                                  <w:lang w:val="en-US"/>
                                </w:rPr>
                                <w:t xml:space="preserve"> HTP 2019. </w:t>
                              </w:r>
                              <w:proofErr w:type="spellStart"/>
                              <w:proofErr w:type="gramStart"/>
                              <w:r>
                                <w:rPr>
                                  <w:rFonts w:ascii="Calibri" w:hAnsi="Calibri" w:cs="Calibri"/>
                                  <w:b/>
                                  <w:bCs/>
                                  <w:color w:val="000000"/>
                                  <w:sz w:val="36"/>
                                  <w:szCs w:val="36"/>
                                  <w:lang w:val="en-US"/>
                                </w:rPr>
                                <w:t>évi</w:t>
                              </w:r>
                              <w:proofErr w:type="spellEnd"/>
                              <w:proofErr w:type="gramEnd"/>
                              <w:r>
                                <w:rPr>
                                  <w:rFonts w:ascii="Calibri" w:hAnsi="Calibri" w:cs="Calibri"/>
                                  <w:b/>
                                  <w:bCs/>
                                  <w:color w:val="000000"/>
                                  <w:sz w:val="36"/>
                                  <w:szCs w:val="36"/>
                                  <w:lang w:val="en-US"/>
                                </w:rPr>
                                <w:t xml:space="preserve"> </w:t>
                              </w:r>
                              <w:proofErr w:type="spellStart"/>
                              <w:r>
                                <w:rPr>
                                  <w:rFonts w:ascii="Calibri" w:hAnsi="Calibri" w:cs="Calibri"/>
                                  <w:b/>
                                  <w:bCs/>
                                  <w:color w:val="000000"/>
                                  <w:sz w:val="36"/>
                                  <w:szCs w:val="36"/>
                                  <w:lang w:val="en-US"/>
                                </w:rPr>
                                <w:t>beavatkozást</w:t>
                              </w:r>
                              <w:proofErr w:type="spellEnd"/>
                              <w:r>
                                <w:rPr>
                                  <w:rFonts w:ascii="Calibri" w:hAnsi="Calibri" w:cs="Calibri"/>
                                  <w:b/>
                                  <w:bCs/>
                                  <w:color w:val="000000"/>
                                  <w:sz w:val="36"/>
                                  <w:szCs w:val="36"/>
                                  <w:lang w:val="en-US"/>
                                </w:rPr>
                                <w:t xml:space="preserve"> </w:t>
                              </w:r>
                              <w:proofErr w:type="spellStart"/>
                              <w:r>
                                <w:rPr>
                                  <w:rFonts w:ascii="Calibri" w:hAnsi="Calibri" w:cs="Calibri"/>
                                  <w:b/>
                                  <w:bCs/>
                                  <w:color w:val="000000"/>
                                  <w:sz w:val="36"/>
                                  <w:szCs w:val="36"/>
                                  <w:lang w:val="en-US"/>
                                </w:rPr>
                                <w:t>igénylő</w:t>
                              </w:r>
                              <w:proofErr w:type="spellEnd"/>
                              <w:r>
                                <w:rPr>
                                  <w:rFonts w:ascii="Calibri" w:hAnsi="Calibri" w:cs="Calibri"/>
                                  <w:b/>
                                  <w:bCs/>
                                  <w:color w:val="000000"/>
                                  <w:sz w:val="36"/>
                                  <w:szCs w:val="36"/>
                                  <w:lang w:val="en-US"/>
                                </w:rPr>
                                <w:t xml:space="preserve"> </w:t>
                              </w:r>
                            </w:p>
                          </w:txbxContent>
                        </wps:txbx>
                        <wps:bodyPr rot="0" vert="horz" wrap="square" lIns="0" tIns="0" rIns="0" bIns="0" anchor="t" anchorCtr="0">
                          <a:spAutoFit/>
                        </wps:bodyPr>
                      </wps:wsp>
                      <wps:wsp>
                        <wps:cNvPr id="35" name="Rectangle 33"/>
                        <wps:cNvSpPr>
                          <a:spLocks noChangeArrowheads="1"/>
                        </wps:cNvSpPr>
                        <wps:spPr bwMode="auto">
                          <a:xfrm>
                            <a:off x="2369185" y="453390"/>
                            <a:ext cx="111379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0E4" w:rsidRDefault="003470E4">
                              <w:proofErr w:type="spellStart"/>
                              <w:proofErr w:type="gramStart"/>
                              <w:r>
                                <w:rPr>
                                  <w:rFonts w:ascii="Calibri" w:hAnsi="Calibri" w:cs="Calibri"/>
                                  <w:b/>
                                  <w:bCs/>
                                  <w:color w:val="000000"/>
                                  <w:sz w:val="36"/>
                                  <w:szCs w:val="36"/>
                                  <w:lang w:val="en-US"/>
                                </w:rPr>
                                <w:t>esetszámai</w:t>
                              </w:r>
                              <w:proofErr w:type="spellEnd"/>
                              <w:proofErr w:type="gramEnd"/>
                              <w:r>
                                <w:rPr>
                                  <w:rFonts w:ascii="Calibri" w:hAnsi="Calibri" w:cs="Calibri"/>
                                  <w:b/>
                                  <w:bCs/>
                                  <w:color w:val="000000"/>
                                  <w:sz w:val="36"/>
                                  <w:szCs w:val="36"/>
                                  <w:lang w:val="en-US"/>
                                </w:rPr>
                                <w:t>:</w:t>
                              </w:r>
                            </w:p>
                          </w:txbxContent>
                        </wps:txbx>
                        <wps:bodyPr rot="0" vert="horz" wrap="none" lIns="0" tIns="0" rIns="0" bIns="0" anchor="t" anchorCtr="0">
                          <a:spAutoFit/>
                        </wps:bodyPr>
                      </wps:wsp>
                      <wps:wsp>
                        <wps:cNvPr id="36" name="Rectangle 34"/>
                        <wps:cNvSpPr>
                          <a:spLocks noChangeArrowheads="1"/>
                        </wps:cNvSpPr>
                        <wps:spPr bwMode="auto">
                          <a:xfrm>
                            <a:off x="3553460" y="1257935"/>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0E4" w:rsidRDefault="003470E4">
                              <w:r>
                                <w:rPr>
                                  <w:rFonts w:ascii="Calibri" w:hAnsi="Calibri" w:cs="Calibri"/>
                                  <w:color w:val="000000"/>
                                  <w:sz w:val="18"/>
                                  <w:szCs w:val="18"/>
                                  <w:lang w:val="en-US"/>
                                </w:rPr>
                                <w:t>67</w:t>
                              </w:r>
                            </w:p>
                          </w:txbxContent>
                        </wps:txbx>
                        <wps:bodyPr rot="0" vert="horz" wrap="none" lIns="0" tIns="0" rIns="0" bIns="0" anchor="t" anchorCtr="0">
                          <a:spAutoFit/>
                        </wps:bodyPr>
                      </wps:wsp>
                      <wps:wsp>
                        <wps:cNvPr id="37" name="Rectangle 35"/>
                        <wps:cNvSpPr>
                          <a:spLocks noChangeArrowheads="1"/>
                        </wps:cNvSpPr>
                        <wps:spPr bwMode="auto">
                          <a:xfrm>
                            <a:off x="885825" y="258953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0E4" w:rsidRDefault="003470E4">
                              <w:r>
                                <w:rPr>
                                  <w:rFonts w:ascii="Calibri" w:hAnsi="Calibri" w:cs="Calibri"/>
                                  <w:color w:val="000000"/>
                                  <w:sz w:val="18"/>
                                  <w:szCs w:val="18"/>
                                  <w:lang w:val="en-US"/>
                                </w:rPr>
                                <w:t>61</w:t>
                              </w:r>
                            </w:p>
                          </w:txbxContent>
                        </wps:txbx>
                        <wps:bodyPr rot="0" vert="horz" wrap="none" lIns="0" tIns="0" rIns="0" bIns="0" anchor="t" anchorCtr="0">
                          <a:spAutoFit/>
                        </wps:bodyPr>
                      </wps:wsp>
                      <wps:wsp>
                        <wps:cNvPr id="38" name="Rectangle 36"/>
                        <wps:cNvSpPr>
                          <a:spLocks noChangeArrowheads="1"/>
                        </wps:cNvSpPr>
                        <wps:spPr bwMode="auto">
                          <a:xfrm>
                            <a:off x="316865" y="127635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0E4" w:rsidRDefault="003470E4">
                              <w:r>
                                <w:rPr>
                                  <w:rFonts w:ascii="Calibri" w:hAnsi="Calibri" w:cs="Calibri"/>
                                  <w:color w:val="000000"/>
                                  <w:sz w:val="18"/>
                                  <w:szCs w:val="18"/>
                                  <w:lang w:val="en-US"/>
                                </w:rPr>
                                <w:t>2</w:t>
                              </w:r>
                            </w:p>
                          </w:txbxContent>
                        </wps:txbx>
                        <wps:bodyPr rot="0" vert="horz" wrap="none" lIns="0" tIns="0" rIns="0" bIns="0" anchor="t" anchorCtr="0">
                          <a:spAutoFit/>
                        </wps:bodyPr>
                      </wps:wsp>
                      <wps:wsp>
                        <wps:cNvPr id="39" name="Rectangle 37"/>
                        <wps:cNvSpPr>
                          <a:spLocks noChangeArrowheads="1"/>
                        </wps:cNvSpPr>
                        <wps:spPr bwMode="auto">
                          <a:xfrm>
                            <a:off x="578485" y="897255"/>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0E4" w:rsidRDefault="003470E4">
                              <w:r>
                                <w:rPr>
                                  <w:rFonts w:ascii="Calibri" w:hAnsi="Calibri" w:cs="Calibri"/>
                                  <w:color w:val="000000"/>
                                  <w:sz w:val="18"/>
                                  <w:szCs w:val="18"/>
                                  <w:lang w:val="en-US"/>
                                </w:rPr>
                                <w:t>21</w:t>
                              </w:r>
                            </w:p>
                          </w:txbxContent>
                        </wps:txbx>
                        <wps:bodyPr rot="0" vert="horz" wrap="none" lIns="0" tIns="0" rIns="0" bIns="0" anchor="t" anchorCtr="0">
                          <a:spAutoFit/>
                        </wps:bodyPr>
                      </wps:wsp>
                      <wps:wsp>
                        <wps:cNvPr id="40" name="Rectangle 38"/>
                        <wps:cNvSpPr>
                          <a:spLocks noChangeArrowheads="1"/>
                        </wps:cNvSpPr>
                        <wps:spPr bwMode="auto">
                          <a:xfrm>
                            <a:off x="1380490" y="638175"/>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0E4" w:rsidRDefault="003470E4">
                              <w:r>
                                <w:rPr>
                                  <w:rFonts w:ascii="Calibri" w:hAnsi="Calibri" w:cs="Calibri"/>
                                  <w:color w:val="000000"/>
                                  <w:sz w:val="18"/>
                                  <w:szCs w:val="18"/>
                                  <w:lang w:val="en-US"/>
                                </w:rPr>
                                <w:t>8</w:t>
                              </w:r>
                            </w:p>
                          </w:txbxContent>
                        </wps:txbx>
                        <wps:bodyPr rot="0" vert="horz" wrap="none" lIns="0" tIns="0" rIns="0" bIns="0" anchor="t" anchorCtr="0">
                          <a:spAutoFit/>
                        </wps:bodyPr>
                      </wps:wsp>
                      <wps:wsp>
                        <wps:cNvPr id="41" name="Rectangle 39"/>
                        <wps:cNvSpPr>
                          <a:spLocks noChangeArrowheads="1"/>
                        </wps:cNvSpPr>
                        <wps:spPr bwMode="auto">
                          <a:xfrm>
                            <a:off x="1790700" y="601345"/>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0E4" w:rsidRDefault="003470E4">
                              <w:r>
                                <w:rPr>
                                  <w:rFonts w:ascii="Calibri" w:hAnsi="Calibri" w:cs="Calibri"/>
                                  <w:color w:val="000000"/>
                                  <w:sz w:val="18"/>
                                  <w:szCs w:val="18"/>
                                  <w:lang w:val="en-US"/>
                                </w:rPr>
                                <w:t>4</w:t>
                              </w:r>
                            </w:p>
                          </w:txbxContent>
                        </wps:txbx>
                        <wps:bodyPr rot="0" vert="horz" wrap="none" lIns="0" tIns="0" rIns="0" bIns="0" anchor="t" anchorCtr="0">
                          <a:spAutoFit/>
                        </wps:bodyPr>
                      </wps:wsp>
                      <wps:wsp>
                        <wps:cNvPr id="42" name="Rectangle 40"/>
                        <wps:cNvSpPr>
                          <a:spLocks noChangeArrowheads="1"/>
                        </wps:cNvSpPr>
                        <wps:spPr bwMode="auto">
                          <a:xfrm>
                            <a:off x="4085590" y="1238885"/>
                            <a:ext cx="64770" cy="64770"/>
                          </a:xfrm>
                          <a:prstGeom prst="rect">
                            <a:avLst/>
                          </a:prstGeom>
                          <a:solidFill>
                            <a:srgbClr val="457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1"/>
                        <wps:cNvSpPr>
                          <a:spLocks noChangeArrowheads="1"/>
                        </wps:cNvSpPr>
                        <wps:spPr bwMode="auto">
                          <a:xfrm>
                            <a:off x="4085590" y="1238885"/>
                            <a:ext cx="74295" cy="74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2"/>
                        <wps:cNvSpPr>
                          <a:spLocks noChangeArrowheads="1"/>
                        </wps:cNvSpPr>
                        <wps:spPr bwMode="auto">
                          <a:xfrm>
                            <a:off x="4187825" y="1202055"/>
                            <a:ext cx="7550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0E4" w:rsidRDefault="003470E4">
                              <w:proofErr w:type="spellStart"/>
                              <w:r>
                                <w:rPr>
                                  <w:rFonts w:ascii="Calibri" w:hAnsi="Calibri" w:cs="Calibri"/>
                                  <w:color w:val="000000"/>
                                  <w:sz w:val="18"/>
                                  <w:szCs w:val="18"/>
                                  <w:lang w:val="en-US"/>
                                </w:rPr>
                                <w:t>Műszaki</w:t>
                              </w:r>
                              <w:proofErr w:type="spellEnd"/>
                              <w:r>
                                <w:rPr>
                                  <w:rFonts w:ascii="Calibri" w:hAnsi="Calibri" w:cs="Calibri"/>
                                  <w:color w:val="000000"/>
                                  <w:sz w:val="18"/>
                                  <w:szCs w:val="18"/>
                                  <w:lang w:val="en-US"/>
                                </w:rPr>
                                <w:t xml:space="preserve"> </w:t>
                              </w:r>
                              <w:proofErr w:type="spellStart"/>
                              <w:r>
                                <w:rPr>
                                  <w:rFonts w:ascii="Calibri" w:hAnsi="Calibri" w:cs="Calibri"/>
                                  <w:color w:val="000000"/>
                                  <w:sz w:val="18"/>
                                  <w:szCs w:val="18"/>
                                  <w:lang w:val="en-US"/>
                                </w:rPr>
                                <w:t>mentés</w:t>
                              </w:r>
                              <w:proofErr w:type="spellEnd"/>
                            </w:p>
                          </w:txbxContent>
                        </wps:txbx>
                        <wps:bodyPr rot="0" vert="horz" wrap="none" lIns="0" tIns="0" rIns="0" bIns="0" anchor="t" anchorCtr="0">
                          <a:spAutoFit/>
                        </wps:bodyPr>
                      </wps:wsp>
                      <wps:wsp>
                        <wps:cNvPr id="45" name="Rectangle 43"/>
                        <wps:cNvSpPr>
                          <a:spLocks noChangeArrowheads="1"/>
                        </wps:cNvSpPr>
                        <wps:spPr bwMode="auto">
                          <a:xfrm>
                            <a:off x="4085590" y="1424305"/>
                            <a:ext cx="64770" cy="64770"/>
                          </a:xfrm>
                          <a:prstGeom prst="rect">
                            <a:avLst/>
                          </a:prstGeom>
                          <a:solidFill>
                            <a:srgbClr val="AA46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4"/>
                        <wps:cNvSpPr>
                          <a:spLocks noChangeArrowheads="1"/>
                        </wps:cNvSpPr>
                        <wps:spPr bwMode="auto">
                          <a:xfrm>
                            <a:off x="4085590" y="1424305"/>
                            <a:ext cx="74295" cy="7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5"/>
                        <wps:cNvSpPr>
                          <a:spLocks noChangeArrowheads="1"/>
                        </wps:cNvSpPr>
                        <wps:spPr bwMode="auto">
                          <a:xfrm>
                            <a:off x="4187825" y="1386840"/>
                            <a:ext cx="3581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0E4" w:rsidRDefault="003470E4">
                              <w:proofErr w:type="spellStart"/>
                              <w:r>
                                <w:rPr>
                                  <w:rFonts w:ascii="Calibri" w:hAnsi="Calibri" w:cs="Calibri"/>
                                  <w:color w:val="000000"/>
                                  <w:sz w:val="18"/>
                                  <w:szCs w:val="18"/>
                                  <w:lang w:val="en-US"/>
                                </w:rPr>
                                <w:t>Tűzeset</w:t>
                              </w:r>
                              <w:proofErr w:type="spellEnd"/>
                            </w:p>
                          </w:txbxContent>
                        </wps:txbx>
                        <wps:bodyPr rot="0" vert="horz" wrap="none" lIns="0" tIns="0" rIns="0" bIns="0" anchor="t" anchorCtr="0">
                          <a:spAutoFit/>
                        </wps:bodyPr>
                      </wps:wsp>
                      <wps:wsp>
                        <wps:cNvPr id="48" name="Rectangle 46"/>
                        <wps:cNvSpPr>
                          <a:spLocks noChangeArrowheads="1"/>
                        </wps:cNvSpPr>
                        <wps:spPr bwMode="auto">
                          <a:xfrm>
                            <a:off x="4085590" y="1609090"/>
                            <a:ext cx="64770" cy="64770"/>
                          </a:xfrm>
                          <a:prstGeom prst="rect">
                            <a:avLst/>
                          </a:prstGeom>
                          <a:solidFill>
                            <a:srgbClr val="89A54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7"/>
                        <wps:cNvSpPr>
                          <a:spLocks noChangeArrowheads="1"/>
                        </wps:cNvSpPr>
                        <wps:spPr bwMode="auto">
                          <a:xfrm>
                            <a:off x="4085590" y="1609090"/>
                            <a:ext cx="74295" cy="7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48"/>
                        <wps:cNvSpPr>
                          <a:spLocks noChangeArrowheads="1"/>
                        </wps:cNvSpPr>
                        <wps:spPr bwMode="auto">
                          <a:xfrm>
                            <a:off x="4187825" y="1572260"/>
                            <a:ext cx="15043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0E4" w:rsidRDefault="003470E4">
                              <w:proofErr w:type="spellStart"/>
                              <w:r>
                                <w:rPr>
                                  <w:rFonts w:ascii="Calibri" w:hAnsi="Calibri" w:cs="Calibri"/>
                                  <w:color w:val="000000"/>
                                  <w:sz w:val="18"/>
                                  <w:szCs w:val="18"/>
                                  <w:lang w:val="en-US"/>
                                </w:rPr>
                                <w:t>Szándékosan</w:t>
                              </w:r>
                              <w:proofErr w:type="spellEnd"/>
                              <w:r>
                                <w:rPr>
                                  <w:rFonts w:ascii="Calibri" w:hAnsi="Calibri" w:cs="Calibri"/>
                                  <w:color w:val="000000"/>
                                  <w:sz w:val="18"/>
                                  <w:szCs w:val="18"/>
                                  <w:lang w:val="en-US"/>
                                </w:rPr>
                                <w:t xml:space="preserve"> </w:t>
                              </w:r>
                              <w:proofErr w:type="spellStart"/>
                              <w:r>
                                <w:rPr>
                                  <w:rFonts w:ascii="Calibri" w:hAnsi="Calibri" w:cs="Calibri"/>
                                  <w:color w:val="000000"/>
                                  <w:sz w:val="18"/>
                                  <w:szCs w:val="18"/>
                                  <w:lang w:val="en-US"/>
                                </w:rPr>
                                <w:t>megtévesztő</w:t>
                              </w:r>
                              <w:proofErr w:type="spellEnd"/>
                              <w:r>
                                <w:rPr>
                                  <w:rFonts w:ascii="Calibri" w:hAnsi="Calibri" w:cs="Calibri"/>
                                  <w:color w:val="000000"/>
                                  <w:sz w:val="18"/>
                                  <w:szCs w:val="18"/>
                                  <w:lang w:val="en-US"/>
                                </w:rPr>
                                <w:t xml:space="preserve"> </w:t>
                              </w:r>
                              <w:proofErr w:type="spellStart"/>
                              <w:r>
                                <w:rPr>
                                  <w:rFonts w:ascii="Calibri" w:hAnsi="Calibri" w:cs="Calibri"/>
                                  <w:color w:val="000000"/>
                                  <w:sz w:val="18"/>
                                  <w:szCs w:val="18"/>
                                  <w:lang w:val="en-US"/>
                                </w:rPr>
                                <w:t>jelzés</w:t>
                              </w:r>
                              <w:proofErr w:type="spellEnd"/>
                            </w:p>
                          </w:txbxContent>
                        </wps:txbx>
                        <wps:bodyPr rot="0" vert="horz" wrap="none" lIns="0" tIns="0" rIns="0" bIns="0" anchor="t" anchorCtr="0">
                          <a:spAutoFit/>
                        </wps:bodyPr>
                      </wps:wsp>
                      <wps:wsp>
                        <wps:cNvPr id="51" name="Rectangle 49"/>
                        <wps:cNvSpPr>
                          <a:spLocks noChangeArrowheads="1"/>
                        </wps:cNvSpPr>
                        <wps:spPr bwMode="auto">
                          <a:xfrm>
                            <a:off x="4085590" y="1784985"/>
                            <a:ext cx="64770" cy="64770"/>
                          </a:xfrm>
                          <a:prstGeom prst="rect">
                            <a:avLst/>
                          </a:prstGeom>
                          <a:solidFill>
                            <a:srgbClr val="7158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50"/>
                        <wps:cNvSpPr>
                          <a:spLocks noChangeArrowheads="1"/>
                        </wps:cNvSpPr>
                        <wps:spPr bwMode="auto">
                          <a:xfrm>
                            <a:off x="4085590" y="1784985"/>
                            <a:ext cx="74295" cy="7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51"/>
                        <wps:cNvSpPr>
                          <a:spLocks noChangeArrowheads="1"/>
                        </wps:cNvSpPr>
                        <wps:spPr bwMode="auto">
                          <a:xfrm>
                            <a:off x="4187825" y="1747520"/>
                            <a:ext cx="5492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0E4" w:rsidRDefault="003470E4">
                              <w:proofErr w:type="spellStart"/>
                              <w:r>
                                <w:rPr>
                                  <w:rFonts w:ascii="Calibri" w:hAnsi="Calibri" w:cs="Calibri"/>
                                  <w:color w:val="000000"/>
                                  <w:sz w:val="18"/>
                                  <w:szCs w:val="18"/>
                                  <w:lang w:val="en-US"/>
                                </w:rPr>
                                <w:t>Téves</w:t>
                              </w:r>
                              <w:proofErr w:type="spellEnd"/>
                              <w:r>
                                <w:rPr>
                                  <w:rFonts w:ascii="Calibri" w:hAnsi="Calibri" w:cs="Calibri"/>
                                  <w:color w:val="000000"/>
                                  <w:sz w:val="18"/>
                                  <w:szCs w:val="18"/>
                                  <w:lang w:val="en-US"/>
                                </w:rPr>
                                <w:t xml:space="preserve"> </w:t>
                              </w:r>
                              <w:proofErr w:type="spellStart"/>
                              <w:r>
                                <w:rPr>
                                  <w:rFonts w:ascii="Calibri" w:hAnsi="Calibri" w:cs="Calibri"/>
                                  <w:color w:val="000000"/>
                                  <w:sz w:val="18"/>
                                  <w:szCs w:val="18"/>
                                  <w:lang w:val="en-US"/>
                                </w:rPr>
                                <w:t>jelzés</w:t>
                              </w:r>
                              <w:proofErr w:type="spellEnd"/>
                            </w:p>
                          </w:txbxContent>
                        </wps:txbx>
                        <wps:bodyPr rot="0" vert="horz" wrap="none" lIns="0" tIns="0" rIns="0" bIns="0" anchor="t" anchorCtr="0">
                          <a:spAutoFit/>
                        </wps:bodyPr>
                      </wps:wsp>
                      <wps:wsp>
                        <wps:cNvPr id="54" name="Rectangle 52"/>
                        <wps:cNvSpPr>
                          <a:spLocks noChangeArrowheads="1"/>
                        </wps:cNvSpPr>
                        <wps:spPr bwMode="auto">
                          <a:xfrm>
                            <a:off x="4085590" y="1969770"/>
                            <a:ext cx="64770" cy="64770"/>
                          </a:xfrm>
                          <a:prstGeom prst="rect">
                            <a:avLst/>
                          </a:prstGeom>
                          <a:solidFill>
                            <a:srgbClr val="4198A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53"/>
                        <wps:cNvSpPr>
                          <a:spLocks noChangeArrowheads="1"/>
                        </wps:cNvSpPr>
                        <wps:spPr bwMode="auto">
                          <a:xfrm>
                            <a:off x="4085590" y="1969770"/>
                            <a:ext cx="74295" cy="7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54"/>
                        <wps:cNvSpPr>
                          <a:spLocks noChangeArrowheads="1"/>
                        </wps:cNvSpPr>
                        <wps:spPr bwMode="auto">
                          <a:xfrm>
                            <a:off x="4187825" y="1932940"/>
                            <a:ext cx="11887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0E4" w:rsidRDefault="003470E4">
                              <w:proofErr w:type="spellStart"/>
                              <w:r>
                                <w:rPr>
                                  <w:rFonts w:ascii="Calibri" w:hAnsi="Calibri" w:cs="Calibri"/>
                                  <w:color w:val="000000"/>
                                  <w:sz w:val="18"/>
                                  <w:szCs w:val="18"/>
                                  <w:lang w:val="en-US"/>
                                </w:rPr>
                                <w:t>Kiérkezés</w:t>
                              </w:r>
                              <w:proofErr w:type="spellEnd"/>
                              <w:r>
                                <w:rPr>
                                  <w:rFonts w:ascii="Calibri" w:hAnsi="Calibri" w:cs="Calibri"/>
                                  <w:color w:val="000000"/>
                                  <w:sz w:val="18"/>
                                  <w:szCs w:val="18"/>
                                  <w:lang w:val="en-US"/>
                                </w:rPr>
                                <w:t xml:space="preserve"> </w:t>
                              </w:r>
                              <w:proofErr w:type="spellStart"/>
                              <w:r>
                                <w:rPr>
                                  <w:rFonts w:ascii="Calibri" w:hAnsi="Calibri" w:cs="Calibri"/>
                                  <w:color w:val="000000"/>
                                  <w:sz w:val="18"/>
                                  <w:szCs w:val="18"/>
                                  <w:lang w:val="en-US"/>
                                </w:rPr>
                                <w:t>előtt</w:t>
                              </w:r>
                              <w:proofErr w:type="spellEnd"/>
                              <w:r>
                                <w:rPr>
                                  <w:rFonts w:ascii="Calibri" w:hAnsi="Calibri" w:cs="Calibri"/>
                                  <w:color w:val="000000"/>
                                  <w:sz w:val="18"/>
                                  <w:szCs w:val="18"/>
                                  <w:lang w:val="en-US"/>
                                </w:rPr>
                                <w:t xml:space="preserve"> </w:t>
                              </w:r>
                              <w:proofErr w:type="spellStart"/>
                              <w:r>
                                <w:rPr>
                                  <w:rFonts w:ascii="Calibri" w:hAnsi="Calibri" w:cs="Calibri"/>
                                  <w:color w:val="000000"/>
                                  <w:sz w:val="18"/>
                                  <w:szCs w:val="18"/>
                                  <w:lang w:val="en-US"/>
                                </w:rPr>
                                <w:t>felszámolt</w:t>
                              </w:r>
                              <w:proofErr w:type="spellEnd"/>
                            </w:p>
                          </w:txbxContent>
                        </wps:txbx>
                        <wps:bodyPr rot="0" vert="horz" wrap="none" lIns="0" tIns="0" rIns="0" bIns="0" anchor="t" anchorCtr="0">
                          <a:spAutoFit/>
                        </wps:bodyPr>
                      </wps:wsp>
                      <wps:wsp>
                        <wps:cNvPr id="57" name="Rectangle 55"/>
                        <wps:cNvSpPr>
                          <a:spLocks noChangeArrowheads="1"/>
                        </wps:cNvSpPr>
                        <wps:spPr bwMode="auto">
                          <a:xfrm>
                            <a:off x="4085590" y="2154555"/>
                            <a:ext cx="64770" cy="64770"/>
                          </a:xfrm>
                          <a:prstGeom prst="rect">
                            <a:avLst/>
                          </a:prstGeom>
                          <a:solidFill>
                            <a:srgbClr val="DB843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56"/>
                        <wps:cNvSpPr>
                          <a:spLocks noChangeArrowheads="1"/>
                        </wps:cNvSpPr>
                        <wps:spPr bwMode="auto">
                          <a:xfrm>
                            <a:off x="4085590" y="2154555"/>
                            <a:ext cx="74295" cy="74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57"/>
                        <wps:cNvSpPr>
                          <a:spLocks noChangeArrowheads="1"/>
                        </wps:cNvSpPr>
                        <wps:spPr bwMode="auto">
                          <a:xfrm>
                            <a:off x="4187825" y="2117725"/>
                            <a:ext cx="7207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0E4" w:rsidRDefault="003470E4">
                              <w:proofErr w:type="spellStart"/>
                              <w:proofErr w:type="gramStart"/>
                              <w:r>
                                <w:rPr>
                                  <w:rFonts w:ascii="Calibri" w:hAnsi="Calibri" w:cs="Calibri"/>
                                  <w:color w:val="000000"/>
                                  <w:sz w:val="18"/>
                                  <w:szCs w:val="18"/>
                                  <w:lang w:val="en-US"/>
                                </w:rPr>
                                <w:t>Utólagos</w:t>
                              </w:r>
                              <w:proofErr w:type="spellEnd"/>
                              <w:r>
                                <w:rPr>
                                  <w:rFonts w:ascii="Calibri" w:hAnsi="Calibri" w:cs="Calibri"/>
                                  <w:color w:val="000000"/>
                                  <w:sz w:val="18"/>
                                  <w:szCs w:val="18"/>
                                  <w:lang w:val="en-US"/>
                                </w:rPr>
                                <w:t xml:space="preserve">  </w:t>
                              </w:r>
                              <w:proofErr w:type="spellStart"/>
                              <w:r>
                                <w:rPr>
                                  <w:rFonts w:ascii="Calibri" w:hAnsi="Calibri" w:cs="Calibri"/>
                                  <w:color w:val="000000"/>
                                  <w:sz w:val="18"/>
                                  <w:szCs w:val="18"/>
                                  <w:lang w:val="en-US"/>
                                </w:rPr>
                                <w:t>jelzés</w:t>
                              </w:r>
                              <w:proofErr w:type="spellEnd"/>
                              <w:proofErr w:type="gramEnd"/>
                            </w:p>
                          </w:txbxContent>
                        </wps:txbx>
                        <wps:bodyPr rot="0" vert="horz" wrap="none" lIns="0" tIns="0" rIns="0" bIns="0" anchor="t" anchorCtr="0">
                          <a:spAutoFit/>
                        </wps:bodyPr>
                      </wps:wsp>
                      <wps:wsp>
                        <wps:cNvPr id="60" name="Rectangle 58"/>
                        <wps:cNvSpPr>
                          <a:spLocks noChangeArrowheads="1"/>
                        </wps:cNvSpPr>
                        <wps:spPr bwMode="auto">
                          <a:xfrm>
                            <a:off x="19773" y="46355"/>
                            <a:ext cx="5820410" cy="3014345"/>
                          </a:xfrm>
                          <a:prstGeom prst="rect">
                            <a:avLst/>
                          </a:prstGeom>
                          <a:noFill/>
                          <a:ln w="0">
                            <a:solidFill>
                              <a:srgbClr val="808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Vászon 61" o:spid="_x0000_s1026" editas="canvas" style="position:absolute;left:0;text-align:left;margin-left:5.75pt;margin-top:12.4pt;width:469.3pt;height:244.65pt;z-index:251660288" coordsize="59601,31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601;height:31070;visibility:visible;mso-wrap-style:square">
                  <v:fill o:detectmouseclick="t"/>
                  <v:path o:connecttype="none"/>
                </v:shape>
                <v:rect id="Rectangle 5" o:spid="_x0000_s1028" style="position:absolute;left:1397;top:463;width:58204;height:30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P2zcQA&#10;AADaAAAADwAAAGRycy9kb3ducmV2LnhtbESPT2sCMRTE7wW/Q3gFL0WTVimyNYq2CJ4KXf+cH8nr&#10;7tLNy7qJ7uqnbwpCj8PM/IaZL3tXiwu1ofKs4XmsQBAbbysuNOx3m9EMRIjIFmvPpOFKAZaLwcMc&#10;M+s7/qJLHguRIBwy1FDG2GRSBlOSwzD2DXHyvn3rMCbZFtK22CW4q+WLUq/SYcVpocSG3ksyP/nZ&#10;acinn9vD0/qkdh/Gd2d3NFd1m2k9fOxXbyAi9fE/fG9vrYYJ/F1JN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z9s3EAAAA2gAAAA8AAAAAAAAAAAAAAAAAmAIAAGRycy9k&#10;b3ducmV2LnhtbFBLBQYAAAAABAAEAPUAAACJAwAAAAA=&#10;" strokecolor="gray" strokeweight="0"/>
                <v:shape id="Freeform 6" o:spid="_x0000_s1029" style="position:absolute;left:17443;top:7950;width:1956;height:9341;visibility:visible;mso-wrap-style:square;v-text-anchor:top" coordsize="308,14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JmtMMA&#10;AADaAAAADwAAAGRycy9kb3ducmV2LnhtbESP3WrCQBSE7wXfYTlC73TjD/1JXYMGSi2CxbQPcMie&#10;JsHs2bC7jenbdwXBy2FmvmHW2WBa0ZPzjWUF81kCgri0uuFKwffX2/QZhA/IGlvLpOCPPGSb8WiN&#10;qbYXPlFfhEpECPsUFdQhdKmUvqzJoJ/Zjjh6P9YZDFG6SmqHlwg3rVwkyaM02HBcqLGjvKbyXPwa&#10;BfnxyXWrZlec2CzLl/790H98OqUeJsP2FUSgIdzDt/ZeK1jB9Uq8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JmtMMAAADaAAAADwAAAAAAAAAAAAAAAACYAgAAZHJzL2Rv&#10;d25yZXYueG1sUEsFBgAAAAAEAAQA9QAAAIgDAAAAAA==&#10;" path="m308,976l,,,496r308,975l308,976xe" fillcolor="#6e421f" stroked="f">
                  <v:path arrowok="t" o:connecttype="custom" o:connectlocs="195580,619760;0,0;0,314960;195580,934085;195580,619760" o:connectangles="0,0,0,0,0"/>
                </v:shape>
                <v:shape id="Freeform 7" o:spid="_x0000_s1030" style="position:absolute;left:17443;top:7950;width:1956;height:9341;visibility:visible;mso-wrap-style:square;v-text-anchor:top" coordsize="308,14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3haMMA&#10;AADaAAAADwAAAGRycy9kb3ducmV2LnhtbESP3WoCMRSE7wt9h3CE3tWshbayGsUWC0IF8Q+8PG6O&#10;m8XkZEmibt/eFAq9HGbmG2Y87ZwVVwqx8axg0C9AEFdeN1wr2G2/nocgYkLWaD2Tgh+KMJ08Poyx&#10;1P7Ga7puUi0yhGOJCkxKbSllrAw5jH3fEmfv5IPDlGWopQ54y3Bn5UtRvEmHDecFgy19GqrOm4tT&#10;YJdh9f3h31fHSu9tGMwX5jI/KPXU62YjEIm69B/+ay+0glf4vZJvgJ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3haMMAAADaAAAADwAAAAAAAAAAAAAAAACYAgAAZHJzL2Rv&#10;d25yZXYueG1sUEsFBgAAAAAEAAQA9QAAAIgDAAAAAA==&#10;" path="m308,976l,,,496r308,975l308,976xe" filled="f" stroked="f">
                  <v:path arrowok="t" o:connecttype="custom" o:connectlocs="195580,619760;0,0;0,314960;195580,934085;195580,619760" o:connectangles="0,0,0,0,0"/>
                </v:shape>
                <v:shape id="Freeform 8" o:spid="_x0000_s1031" style="position:absolute;left:17348;top:7861;width:2051;height:6286;visibility:visible;mso-wrap-style:square;v-text-anchor:top" coordsize="323,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rTxMMA&#10;AADaAAAADwAAAGRycy9kb3ducmV2LnhtbESPQWvCQBSE7wX/w/IKvZlNpcQaXYOktPSqLQVvj+wz&#10;iWbfxt2tpv56VxB6HGbmG2ZRDKYTJ3K+tazgOUlBEFdWt1wr+P56H7+C8AFZY2eZFPyRh2I5elhg&#10;ru2Z13TahFpECPscFTQh9LmUvmrIoE9sTxy9nXUGQ5SultrhOcJNJydpmkmDLceFBnsqG6oOm1+j&#10;4GO7/3lxeJhe9m/rSjo8ltmQKfX0OKzmIAIN4T98b39qBTO4XYk3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rTxMMAAADaAAAADwAAAAAAAAAAAAAAAACYAgAAZHJzL2Rv&#10;d25yZXYueG1sUEsFBgAAAAAEAAQA9QAAAIgDAAAAAA==&#10;" path="m,14l74,r44,l176,r44,l279,r44,l323,990,,14xe" fillcolor="#db843d" stroked="f">
                  <v:path arrowok="t" o:connecttype="custom" o:connectlocs="0,8890;46990,0;74930,0;111760,0;139700,0;177165,0;205105,0;205105,628650;0,8890" o:connectangles="0,0,0,0,0,0,0,0,0"/>
                </v:shape>
                <v:shape id="Freeform 9" o:spid="_x0000_s1032" style="position:absolute;left:17348;top:7861;width:2051;height:6286;visibility:visible;mso-wrap-style:square;v-text-anchor:top" coordsize="323,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0MNMQA&#10;AADbAAAADwAAAGRycy9kb3ducmV2LnhtbESPQWvCQBCF7wX/wzKCt7pRoYTUVaQgKlLEtIceh+yY&#10;hGZnw+6q8d93DgVvM7w3732zXA+uUzcKsfVsYDbNQBFX3rZcG/j+2r7moGJCtth5JgMPirBejV6W&#10;WFh/5zPdylQrCeFYoIEmpb7QOlYNOYxT3xOLdvHBYZI11NoGvEu46/Q8y960w5alocGePhqqfsur&#10;M3Aqj1nuqlMZHj+fB75udvlluzBmMh4276ASDelp/r/eW8EXevlFBt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NDDTEAAAA2wAAAA8AAAAAAAAAAAAAAAAAmAIAAGRycy9k&#10;b3ducmV2LnhtbFBLBQYAAAAABAAEAPUAAACJAwAAAAA=&#10;" path="m,14l74,r44,l176,r44,l279,r44,l323,990,,14xe" filled="f" stroked="f">
                  <v:path arrowok="t" o:connecttype="custom" o:connectlocs="0,8890;46990,0;74930,0;111760,0;139700,0;177165,0;205105,0;205105,628650;0,8890" o:connectangles="0,0,0,0,0,0,0,0,0"/>
                </v:shape>
                <v:shape id="Freeform 10" o:spid="_x0000_s1033" style="position:absolute;left:12966;top:8597;width:5690;height:8789;visibility:visible;mso-wrap-style:square;v-text-anchor:top" coordsize="896,1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epMsAA&#10;AADbAAAADwAAAGRycy9kb3ducmV2LnhtbERPTWvCQBC9F/wPywje6iY9SIhZRQrFHtVU8Thkp0lo&#10;djZmJ5r++26h0Ns83ucU28l16k5DaD0bSJcJKOLK25ZrAx/l23MGKgiyxc4zGfimANvN7KnA3PoH&#10;H+l+klrFEA45GmhE+lzrUDXkMCx9Txy5Tz84lAiHWtsBHzHcdfolSVbaYcuxocGeXhuqvk6jMyC7&#10;2z6RcarKQwjn4+qaptnlbMxiPu3WoIQm+Rf/ud9tnJ/C7y/xAL3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epMsAAAADbAAAADwAAAAAAAAAAAAAAAACYAgAAZHJzL2Rvd25y&#10;ZXYueG1sUEsFBgAAAAAEAAQA9QAAAIUDAAAAAA==&#10;" path="m896,889l,,,495r896,889l896,889xe" fillcolor="#214c58" stroked="f">
                  <v:path arrowok="t" o:connecttype="custom" o:connectlocs="568960,564515;0,0;0,314325;568960,878840;568960,564515" o:connectangles="0,0,0,0,0"/>
                </v:shape>
                <v:shape id="Freeform 11" o:spid="_x0000_s1034" style="position:absolute;left:12966;top:8597;width:5690;height:8789;visibility:visible;mso-wrap-style:square;v-text-anchor:top" coordsize="896,1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JrgMIA&#10;AADbAAAADwAAAGRycy9kb3ducmV2LnhtbERPTWvCQBC9C/6HZYTedKMF0dRVJGApWA9VoT0O2WkS&#10;zM7G7FTT/nq3IHibx/ucxapztbpQGyrPBsajBBRx7m3FhYHjYTOcgQqCbLH2TAZ+KcBq2e8tMLX+&#10;yh902UuhYgiHFA2UIk2qdchLchhGviGO3LdvHUqEbaFti9cY7mo9SZKpdlhxbCixoayk/LT/cQa+&#10;pGimWUb1q7jP8d/8fbs577bGPA269QsooU4e4rv7zcb5z/D/SzxAL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omuAwgAAANsAAAAPAAAAAAAAAAAAAAAAAJgCAABkcnMvZG93&#10;bnJldi54bWxQSwUGAAAAAAQABAD1AAAAhwMAAAAA&#10;" path="m896,889l,,,495r896,889l896,889xe" filled="f" stroked="f">
                  <v:path arrowok="t" o:connecttype="custom" o:connectlocs="568960,564515;0,0;0,314325;568960,878840;568960,564515" o:connectangles="0,0,0,0,0"/>
                </v:shape>
                <v:shape id="Freeform 12" o:spid="_x0000_s1035" style="position:absolute;left:12871;top:8045;width:5785;height:6198;visibility:visible;mso-wrap-style:square;v-text-anchor:top" coordsize="911,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c3scEA&#10;AADbAAAADwAAAGRycy9kb3ducmV2LnhtbERPzWrCQBC+F/oOyxS81U2LiKRuggqFhtKDxgcYsmMS&#10;mp1Nd6ca394tFLzNx/c763JygzpTiL1nAy/zDBRx423PrYFj/f68AhUF2eLgmQxcKUJZPD6sMbf+&#10;wns6H6RVKYRjjgY6kTHXOjYdOYxzPxIn7uSDQ0kwtNoGvKRwN+jXLFtqhz2nhg5H2nXUfB9+nYFt&#10;VX3KbrFcHatQ23iqZbr+fBkze5o2b6CEJrmL/90fNs1fwN8v6QBd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nN7HBAAAA2wAAAA8AAAAAAAAAAAAAAAAAmAIAAGRycy9kb3du&#10;cmV2LnhtbFBLBQYAAAAABAAEAPUAAACGAwAAAAA=&#10;" path="m,87l59,73r29,l162,58,191,44,250,29r44,l353,15r44,l455,15,485,r73,l588,,911,976,,87xe" fillcolor="#4198af" stroked="f">
                  <v:path arrowok="t" o:connecttype="custom" o:connectlocs="0,55245;37465,46355;55880,46355;102870,36830;121285,27940;158750,18415;186690,18415;224155,9525;252095,9525;288925,9525;307975,0;354330,0;373380,0;578485,619760;0,55245" o:connectangles="0,0,0,0,0,0,0,0,0,0,0,0,0,0,0"/>
                </v:shape>
                <v:shape id="Freeform 13" o:spid="_x0000_s1036" style="position:absolute;left:12871;top:8045;width:5785;height:6198;visibility:visible;mso-wrap-style:square;v-text-anchor:top" coordsize="911,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A5Ib8A&#10;AADbAAAADwAAAGRycy9kb3ducmV2LnhtbERPTYvCMBC9L/gfwgje1lRF0W6jiCjsSdBd70Mz25Y2&#10;k5pE2/33RhC8zeN9TrbpTSPu5HxlWcFknIAgzq2uuFDw+3P4XILwAVljY5kU/JOHzXrwkWGqbccn&#10;up9DIWII+xQVlCG0qZQ+L8mgH9uWOHJ/1hkMEbpCaoddDDeNnCbJQhqsODaU2NKupLw+34yC42pu&#10;lxNv3e2iZ7Sr9931WGyVGg377ReIQH14i1/ubx3nz+H5SzxAr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EDkhvwAAANsAAAAPAAAAAAAAAAAAAAAAAJgCAABkcnMvZG93bnJl&#10;di54bWxQSwUGAAAAAAQABAD1AAAAhAMAAAAA&#10;" path="m,87l59,73r29,l162,58,191,44,250,29r44,l353,15r44,l455,15,485,r73,l588,,911,976,,87xe" filled="f" stroked="f">
                  <v:path arrowok="t" o:connecttype="custom" o:connectlocs="0,55245;37465,46355;55880,46355;102870,36830;121285,27940;158750,18415;186690,18415;224155,9525;252095,9525;288925,9525;307975,0;354330,0;373380,0;578485,619760;0,55245" o:connectangles="0,0,0,0,0,0,0,0,0,0,0,0,0,0,0"/>
                </v:shape>
                <v:shape id="Freeform 14" o:spid="_x0000_s1037" style="position:absolute;left:5130;top:12852;width:12122;height:4997;visibility:visible;mso-wrap-style:square;v-text-anchor:top" coordsize="1909,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93978A&#10;AADbAAAADwAAAGRycy9kb3ducmV2LnhtbERPzYrCMBC+C75DGGFvmq6CurWpiLCwB0GtPsBsM7Zl&#10;k0lponbf3giCt/n4fidb99aIG3W+cazgc5KAIC6dbrhScD59j5cgfEDWaByTgn/ysM6HgwxT7e58&#10;pFsRKhFD2KeooA6hTaX0ZU0W/cS1xJG7uM5iiLCrpO7wHsOtkdMkmUuLDceGGlva1lT+FVerwJvZ&#10;uf39IuPkYn/ABnf2MCuV+hj1mxWIQH14i1/uHx3nz+H5SzxA5g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z3f3vwAAANsAAAAPAAAAAAAAAAAAAAAAAJgCAABkcnMvZG93bnJl&#10;di54bWxQSwUGAAAAAAQABAD1AAAAhAMAAAAA&#10;" path="m1909,291l,,,495,1909,787r,-496xe" fillcolor="#392c48" stroked="f">
                  <v:path arrowok="t" o:connecttype="custom" o:connectlocs="1212215,184785;0,0;0,314325;1212215,499745;1212215,184785" o:connectangles="0,0,0,0,0"/>
                </v:shape>
                <v:shape id="Freeform 15" o:spid="_x0000_s1038" style="position:absolute;left:5130;top:12852;width:12122;height:4997;visibility:visible;mso-wrap-style:square;v-text-anchor:top" coordsize="1909,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BYMcIA&#10;AADbAAAADwAAAGRycy9kb3ducmV2LnhtbERPzWoCMRC+F3yHMEJvNauHdlmN4g9lPYjg6gMMm3Gz&#10;uJksSarbPr0pFHqbj+93FqvBduJOPrSOFUwnGQji2umWGwWX8+dbDiJEZI2dY1LwTQFWy9HLAgvt&#10;HnyiexUbkUI4FKjAxNgXUobakMUwcT1x4q7OW4wJ+kZqj48Ubjs5y7J3abHl1GCwp62h+lZ9WQXl&#10;Nve7fKerQ33YmPznuCmP5Ump1/GwnoOINMR/8Z97r9P8D/j9JR0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0FgxwgAAANsAAAAPAAAAAAAAAAAAAAAAAJgCAABkcnMvZG93&#10;bnJldi54bWxQSwUGAAAAAAQABAD1AAAAhwMAAAAA&#10;" path="m1909,291l,,,495,1909,787r,-496xe" filled="f" stroked="f">
                  <v:path arrowok="t" o:connecttype="custom" o:connectlocs="1212215,184785;0,0;0,314325;1212215,499745;1212215,184785" o:connectangles="0,0,0,0,0"/>
                </v:shape>
                <v:shape id="Freeform 16" o:spid="_x0000_s1039" style="position:absolute;left:5130;top:9061;width:12122;height:5639;visibility:visible;mso-wrap-style:square;v-text-anchor:top" coordsize="1909,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ayM8UA&#10;AADbAAAADwAAAGRycy9kb3ducmV2LnhtbESP0UoDMRBF3wX/IYzgm80qIrJtWpaiqLQotv2AYTNN&#10;tt1Mlk3crn/feSj0bYZ7594zs8UYWjVQn5rIBh4nBSjiOtqGnYHd9v3hFVTKyBbbyGTgnxIs5rc3&#10;MyxtPPEvDZvslIRwKtGAz7krtU61p4BpEjti0faxD5hl7Z22PZ4kPLT6qShedMCGpcFjR0tP9XHz&#10;Fwy4t1X93QzVYVl9rfyHCz/d83ow5v5urKagMo35ar5cf1rBF1j5RQbQ8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5rIzxQAAANsAAAAPAAAAAAAAAAAAAAAAAJgCAABkcnMv&#10;ZG93bnJldi54bWxQSwUGAAAAAAQABAD1AAAAigMAAAAA&#10;" path="m,597l15,568,29,554,59,524,73,495,88,466r29,-14l147,422r14,-14l191,379r15,-15l250,335r14,-14l308,291r30,-14l382,248r44,-29l441,219r58,-30l514,175r59,-29l602,146r44,-29l676,102,734,88,764,73,822,58,852,44,911,29,940,15,999,r910,888l,597xe" fillcolor="#71588f" stroked="f">
                  <v:path arrowok="t" o:connecttype="custom" o:connectlocs="0,379095;9525,360680;18415,351790;37465,332740;46355,314325;55880,295910;74295,287020;93345,267970;102235,259080;121285,240665;130810,231140;158750,212725;167640,203835;195580,184785;214630,175895;242570,157480;270510,139065;280035,139065;316865,120015;326390,111125;363855,92710;382270,92710;410210,74295;429260,64770;466090,55880;485140,46355;521970,36830;541020,27940;578485,18415;596900,9525;634365,0;1212215,563880;0,379095" o:connectangles="0,0,0,0,0,0,0,0,0,0,0,0,0,0,0,0,0,0,0,0,0,0,0,0,0,0,0,0,0,0,0,0,0"/>
                </v:shape>
                <v:shape id="Freeform 17" o:spid="_x0000_s1040" style="position:absolute;left:5130;top:9061;width:12122;height:5639;visibility:visible;mso-wrap-style:square;v-text-anchor:top" coordsize="1909,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dKQMEA&#10;AADbAAAADwAAAGRycy9kb3ducmV2LnhtbERPS4vCMBC+L/gfwgje1lQPxa1G8YEiy15sFa9DM7bF&#10;ZlKaVOu/3wgLe5uP7zmLVW9q8aDWVZYVTMYRCOLc6ooLBeds/zkD4TyyxtoyKXiRg9Vy8LHARNsn&#10;n+iR+kKEEHYJKii9bxIpXV6SQTe2DXHgbrY16ANsC6lbfIZwU8tpFMXSYMWhocSGtiXl97QzCk72&#10;u79cs6xLK7k73OJ1vPnpYqVGw349B+Gp9//iP/dRh/lf8P4lHC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3SkDBAAAA2wAAAA8AAAAAAAAAAAAAAAAAmAIAAGRycy9kb3du&#10;cmV2LnhtbFBLBQYAAAAABAAEAPUAAACGAwAAAAA=&#10;" path="m,597l15,568,29,554,59,524,73,495,88,466r29,-14l147,422r14,-14l191,379r15,-15l250,335r14,-14l308,291r30,-14l382,248r44,-29l441,219r58,-30l514,175r59,-29l602,146r44,-29l676,102,734,88,764,73,822,58,852,44,911,29,940,15,999,r910,888l,597xe" filled="f" stroked="f">
                  <v:path arrowok="t" o:connecttype="custom" o:connectlocs="0,379095;9525,360680;18415,351790;37465,332740;46355,314325;55880,295910;74295,287020;93345,267970;102235,259080;121285,240665;130810,231140;158750,212725;167640,203835;195580,184785;214630,175895;242570,157480;270510,139065;280035,139065;316865,120015;326390,111125;363855,92710;382270,92710;410210,74295;429260,64770;466090,55880;485140,46355;521970,36830;541020,27940;578485,18415;596900,9525;634365,0;1212215,563880;0,379095" o:connectangles="0,0,0,0,0,0,0,0,0,0,0,0,0,0,0,0,0,0,0,0,0,0,0,0,0,0,0,0,0,0,0,0,0"/>
                </v:shape>
                <v:shape id="Freeform 18" o:spid="_x0000_s1041" style="position:absolute;left:4292;top:13963;width:12313;height:4534;visibility:visible;mso-wrap-style:square;v-text-anchor:top" coordsize="1939,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A6G7wA&#10;AADbAAAADwAAAGRycy9kb3ducmV2LnhtbERPSwrCMBDdC94hjOBOU7sQrUZRwd9Cwc8BhmZsq82k&#10;NFHr7c1CcPl4/+m8MaV4Ue0KywoG/QgEcWp1wZmC62XdG4FwHlljaZkUfMjBfNZuTTHR9s0nep19&#10;JkIIuwQV5N5XiZQuzcmg69uKOHA3Wxv0AdaZ1DW+Q7gpZRxFQ2mw4NCQY0WrnNLH+WkU0L7ZPq4x&#10;H5bHu8GteY7jwUYr1e00iwkIT43/i3/unVYQh/XhS/gBcvY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YMDobvAAAANsAAAAPAAAAAAAAAAAAAAAAAJgCAABkcnMvZG93bnJldi54&#10;bWxQSwUGAAAAAAQABAD1AAAAgQMAAAAA&#10;" path="m1939,218l,,,495,1939,714r,-496xe" fillcolor="#455327" stroked="f">
                  <v:path arrowok="t" o:connecttype="custom" o:connectlocs="1231265,138430;0,0;0,314325;1231265,453390;1231265,138430" o:connectangles="0,0,0,0,0"/>
                </v:shape>
                <v:shape id="Freeform 19" o:spid="_x0000_s1042" style="position:absolute;left:4292;top:13963;width:12313;height:4534;visibility:visible;mso-wrap-style:square;v-text-anchor:top" coordsize="1939,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F5lMMA&#10;AADbAAAADwAAAGRycy9kb3ducmV2LnhtbESPzWsCMRTE70L/h/CE3jTrHopujVIsSgUvtR/nx+Z1&#10;s3TzEjfpfvz3piB4HGbmN8x6O9hGdNSG2rGCxTwDQVw6XXOl4PNjP1uCCBFZY+OYFIwUYLt5mKyx&#10;0K7nd+rOsRIJwqFABSZGX0gZSkMWw9x54uT9uNZiTLKtpG6xT3DbyDzLnqTFmtOCQU87Q+Xv+c8q&#10;8Ppbr07eja+IX+ayP/hqVR+VepwOL88gIg3xHr6137SCfAH/X9IPkJ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F5lMMAAADbAAAADwAAAAAAAAAAAAAAAACYAgAAZHJzL2Rv&#10;d25yZXYueG1sUEsFBgAAAAAEAAQA9QAAAIgDAAAAAA==&#10;" path="m1939,218l,,,495,1939,714r,-496xe" filled="f" stroked="f">
                  <v:path arrowok="t" o:connecttype="custom" o:connectlocs="1231265,138430;0,0;0,314325;1231265,453390;1231265,138430" o:connectangles="0,0,0,0,0"/>
                </v:shape>
                <v:shape id="Freeform 20" o:spid="_x0000_s1043" style="position:absolute;left:4197;top:13500;width:12408;height:1847;visibility:visible;mso-wrap-style:square;v-text-anchor:top" coordsize="1954,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gQz8MA&#10;AADbAAAADwAAAGRycy9kb3ducmV2LnhtbESPzWrDMBCE74W+g9hCb7UcH0pwLYeQH/ChBzcJ9Lq1&#10;1rKptTKWGrtvXxUCOQ4z8w1TbBY7iCtNvnesYJWkIIgbp3s2Ci7n48sahA/IGgfHpOCXPGzKx4cC&#10;c+1m/qDrKRgRIexzVNCFMOZS+qYjiz5xI3H0WjdZDFFORuoJ5wi3g8zS9FVa7DkudDjSrqPm+/Rj&#10;FTjTVodq/1Ubs+ha7w+f78cdK/X8tGzfQARawj18a1daQZbB/5f4A2T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gQz8MAAADbAAAADwAAAAAAAAAAAAAAAACYAgAAZHJzL2Rv&#10;d25yZXYueG1sUEsFBgAAAAAEAAQA9QAAAIgDAAAAAA==&#10;" path="m,73l15,58,29,15,44,,1954,291,,73xe" fillcolor="#89a54e" stroked="f">
                  <v:path arrowok="t" o:connecttype="custom" o:connectlocs="0,46355;9525,36830;18415,9525;27940,0;1240790,184785;0,46355" o:connectangles="0,0,0,0,0,0"/>
                </v:shape>
                <v:shape id="Freeform 21" o:spid="_x0000_s1044" style="position:absolute;left:4197;top:13500;width:12408;height:1847;visibility:visible;mso-wrap-style:square;v-text-anchor:top" coordsize="1954,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w/6MUA&#10;AADbAAAADwAAAGRycy9kb3ducmV2LnhtbESPT2sCMRTE7wW/Q3iCl6LZ2iKyGkWKglgo+Ofi7bl5&#10;bhY3L8smxu23bwoFj8PM/IaZLztbi0itrxwreBtlIIgLpysuFZyOm+EUhA/IGmvHpOCHPCwXvZc5&#10;5to9eE/xEEqRIOxzVGBCaHIpfWHIoh+5hjh5V9daDEm2pdQtPhLc1nKcZRNpseK0YLChT0PF7XC3&#10;Cq47E12x+/DnyTp+X+7T7us17pUa9LvVDESgLjzD/+2tVjB+h78v6Q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nD/oxQAAANsAAAAPAAAAAAAAAAAAAAAAAJgCAABkcnMv&#10;ZG93bnJldi54bWxQSwUGAAAAAAQABAD1AAAAigMAAAAA&#10;" path="m,73l15,58,29,15,44,,1954,291,,73xe" filled="f" stroked="f">
                  <v:path arrowok="t" o:connecttype="custom" o:connectlocs="0,46355;9525,36830;18415,9525;27940,0;1240790,184785;0,46355" o:connectangles="0,0,0,0,0,0"/>
                </v:shape>
                <v:shape id="Freeform 22" o:spid="_x0000_s1045" style="position:absolute;left:29476;top:15259;width:5969;height:8413;visibility:visible;mso-wrap-style:square;v-text-anchor:top" coordsize="940,1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hN6sYA&#10;AADbAAAADwAAAGRycy9kb3ducmV2LnhtbESPQWvCQBSE74X+h+UVvNWNIqKpq0ipoQcPGvXg7Zl9&#10;TdJm34bsNkZ/vSsIHoeZ+YaZLTpTiZYaV1pWMOhHIIgzq0vOFex3q/cJCOeRNVaWScGFHCzmry8z&#10;jLU985ba1OciQNjFqKDwvo6ldFlBBl3f1sTB+7GNQR9kk0vd4DnATSWHUTSWBksOCwXW9FlQ9pf+&#10;GwVfm+txmhzGfFr/Htp0f0ry0S5RqvfWLT9AeOr8M/xof2sFwxHcv4Qf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hN6sYAAADbAAAADwAAAAAAAAAAAAAAAACYAgAAZHJz&#10;L2Rvd25yZXYueG1sUEsFBgAAAAAEAAQA9QAAAIsDAAAAAA==&#10;" path="m940,r,29l940,44,925,87r,15l910,131r,44l896,189r-15,29l866,247r-14,15l837,306r-15,14l807,349r-29,29l763,393r-29,44l719,451r-29,29l646,510r-15,14l587,553r-15,15l528,597r-44,29l470,626r-44,29l381,684r-29,15l308,713r-29,15l220,757r-59,15l146,786,88,801,58,815,,830r,495l58,1310r30,-14l146,1281r15,-14l220,1252r59,-29l308,1209r44,-15l381,1179r45,-29l470,1121r14,l528,1092r44,-29l587,1048r44,-29l646,1005r44,-29l719,946r15,-14l763,888r15,-14l807,844r15,-29l837,801r15,-44l866,743r15,-30l896,684r14,-14l910,626r15,-29l925,582r15,-43l940,524r,-29l940,xe" fillcolor="#233954" stroked="f">
                  <v:path arrowok="t" o:connecttype="custom" o:connectlocs="596900,18415;587375,55245;577850,83185;568960,120015;549910,156845;531495,194310;512445,221615;484505,249555;456565,286385;410210,323850;372745,351155;335280,379095;298450,397510;241935,434340;195580,452755;139700,480695;92710,499110;36830,517525;0,841375;55880,822960;102235,804545;177165,776605;223520,758190;270510,730250;307340,711835;363220,675005;400685,647065;438150,619760;466090,591820;494030,554990;521970,517525;541020,480695;559435,452755;577850,425450;587375,379095;596900,342265;596900,314325" o:connectangles="0,0,0,0,0,0,0,0,0,0,0,0,0,0,0,0,0,0,0,0,0,0,0,0,0,0,0,0,0,0,0,0,0,0,0,0,0"/>
                </v:shape>
                <v:shape id="Freeform 23" o:spid="_x0000_s1046" style="position:absolute;left:29476;top:15259;width:5969;height:8413;visibility:visible;mso-wrap-style:square;v-text-anchor:top" coordsize="940,1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K36cQA&#10;AADbAAAADwAAAGRycy9kb3ducmV2LnhtbESPQWvCQBSE7wX/w/IEb3WjaJHoKhIULLQFowePj+wz&#10;CWbfxt1V47/vFgoeh5n5hlmsOtOIOzlfW1YwGiYgiAuray4VHA/b9xkIH5A1NpZJwZM8rJa9twWm&#10;2j54T/c8lCJC2KeooAqhTaX0RUUG/dC2xNE7W2cwROlKqR0+Itw0cpwkH9JgzXGhwpayiopLfjMK&#10;arq6vNxn/pBNNqfpz6j9+n5+KjXod+s5iEBdeIX/2zutYDyFvy/xB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it+nEAAAA2wAAAA8AAAAAAAAAAAAAAAAAmAIAAGRycy9k&#10;b3ducmV2LnhtbFBLBQYAAAAABAAEAPUAAACJAwAAAAA=&#10;" path="m940,r,29l940,44,925,87r,15l910,131r,44l896,189r-15,29l866,247r-14,15l837,306r-15,14l807,349r-29,29l763,393r-29,44l719,451r-29,29l646,510r-15,14l587,553r-15,15l528,597r-44,29l470,626r-44,29l381,684r-29,15l308,713r-29,15l220,757r-59,15l146,786,88,801,58,815,,830r,495l58,1310r30,-14l146,1281r15,-14l220,1252r59,-29l308,1209r44,-15l381,1179r45,-29l470,1121r14,l528,1092r44,-29l587,1048r44,-29l646,1005r44,-29l719,946r15,-14l763,888r15,-14l807,844r15,-29l837,801r15,-44l866,743r15,-30l896,684r14,-14l910,626r15,-29l925,582r15,-43l940,524r,-29l940,xe" filled="f" stroked="f">
                  <v:path arrowok="t" o:connecttype="custom" o:connectlocs="596900,18415;587375,55245;577850,83185;568960,120015;549910,156845;531495,194310;512445,221615;484505,249555;456565,286385;410210,323850;372745,351155;335280,379095;298450,397510;241935,434340;195580,452755;139700,480695;92710,499110;36830,517525;0,841375;55880,822960;102235,804545;177165,776605;223520,758190;270510,730250;307340,711835;363220,675005;400685,647065;438150,619760;466090,591820;494030,554990;521970,517525;541020,480695;559435,452755;577850,425450;587375,379095;596900,342265;596900,314325" o:connectangles="0,0,0,0,0,0,0,0,0,0,0,0,0,0,0,0,0,0,0,0,0,0,0,0,0,0,0,0,0,0,0,0,0,0,0,0,0"/>
                </v:shape>
                <v:shape id="Freeform 24" o:spid="_x0000_s1047" style="position:absolute;left:22758;top:15259;width:6718;height:8509;visibility:visible;mso-wrap-style:square;v-text-anchor:top" coordsize="1058,1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Jko8QA&#10;AADbAAAADwAAAGRycy9kb3ducmV2LnhtbESP3WoCMRSE7wu+QzhCb0SzlSqyGkXaKkIXxJ8HOCbH&#10;3cXNybJJdfv2RhC8HGbmG2a2aG0lrtT40rGCj0ECglg7U3Ku4HhY9ScgfEA2WDkmBf/kYTHvvM0w&#10;Ne7GO7ruQy4ihH2KCooQ6lRKrwuy6AeuJo7e2TUWQ5RNLk2Dtwi3lRwmyVhaLDkuFFjTV0H6sv+z&#10;CuSod15Ptj+/+qhH373slH0azJR677bLKYhAbXiFn+2NUTAcw+NL/AF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iZKPEAAAA2wAAAA8AAAAAAAAAAAAAAAAAmAIAAGRycy9k&#10;b3ducmV2LnhtbFBLBQYAAAAABAAEAPUAAACJAwAAAAA=&#10;" path="m,l1058,844r,496l,495,,xe" fillcolor="#233954" stroked="f">
                  <v:path arrowok="t" o:connecttype="custom" o:connectlocs="0,0;671830,535940;671830,850900;0,314325;0,0" o:connectangles="0,0,0,0,0"/>
                </v:shape>
                <v:shape id="Freeform 25" o:spid="_x0000_s1048" style="position:absolute;left:22758;top:15259;width:6718;height:8509;visibility:visible;mso-wrap-style:square;v-text-anchor:top" coordsize="1058,1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5IUb8A&#10;AADbAAAADwAAAGRycy9kb3ducmV2LnhtbESP0YrCMBRE3wX/IVzBN02toFKNIqLgq64fcGmuabC5&#10;qU1au3+/WVjYx2FmzjC7w+Bq0VMbrGcFi3kGgrj02rJR8Pi6zDYgQkTWWHsmBd8U4LAfj3ZYaP/h&#10;G/X3aESCcChQQRVjU0gZyoochrlviJP39K3DmGRrpG7xk+CulnmWraRDy2mhwoZOFZWve+cU2OPN&#10;mEsXu6tZvs+SbZ+fV1Kp6WQ4bkFEGuJ/+K991QryNfx+ST9A7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bkhRvwAAANsAAAAPAAAAAAAAAAAAAAAAAJgCAABkcnMvZG93bnJl&#10;di54bWxQSwUGAAAAAAQABAD1AAAAhAMAAAAA&#10;" path="m,l1058,844r,496l,495,,xe" filled="f" stroked="f">
                  <v:path arrowok="t" o:connecttype="custom" o:connectlocs="0,0;671830,535940;671830,850900;0,314325;0,0" o:connectangles="0,0,0,0,0"/>
                </v:shape>
                <v:shape id="Freeform 26" o:spid="_x0000_s1049" style="position:absolute;left:22758;top:8972;width:12687;height:11646;visibility:visible;mso-wrap-style:square;v-text-anchor:top" coordsize="1998,1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idNbwA&#10;AADbAAAADwAAAGRycy9kb3ducmV2LnhtbERPyQrCMBC9C/5DGMGbpi64VKOIIOhFcT0PzdgWm0lp&#10;ota/NwfB4+Pt82VtCvGiyuWWFfS6EQjixOqcUwWX86YzAeE8ssbCMin4kIPlotmYY6ztm4/0OvlU&#10;hBB2MSrIvC9jKV2SkUHXtSVx4O62MugDrFKpK3yHcFPIfhSNpMGcQ0OGJa0zSh6np1GwHsrn6nob&#10;3KeXMR7cYTii/Q6Varfq1QyEp9r/xT/3Vivoh7HhS/gBcvE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feJ01vAAAANsAAAAPAAAAAAAAAAAAAAAAAJgCAABkcnMvZG93bnJldi54&#10;bWxQSwUGAAAAAAQABAD1AAAAgQMAAAAA&#10;" path="m,l59,r44,l176,r59,l279,r59,14l411,14r30,15l514,29r29,l617,43r59,15l705,58r74,14l837,87r30,15l940,116r59,15l1028,145r59,15l1146,174r29,15l1219,203r30,15l1307,247r59,15l1381,276r58,29l1484,320r14,15l1542,364r44,29l1616,407r29,29l1689,466r15,14l1748,509r15,15l1792,553r29,29l1836,597r29,43l1880,669r15,15l1910,713r29,44l1939,771r15,30l1968,844r,15l1983,888r,29l1998,946r,29l1998,990r,44l1983,1063r,14l1983,1121r-15,29l1968,1165r-14,29l1939,1237r-15,15l1910,1281r-30,44l1880,1339r-29,29l1836,1383r-29,29l1777,1441r-14,15l1733,1500r-44,29l1675,1543r-45,29l1586,1587r-14,14l1528,1631r-44,29l1454,1674r-44,29l1381,1718r-44,15l1278,1762r-29,l1204,1791r-58,14l1116,1820r-58,14l,990,,xe" fillcolor="#4572a7" stroked="f">
                  <v:path arrowok="t" o:connecttype="custom" o:connectlocs="37465,0;111760,0;177165,0;260985,8890;326390,18415;391795,27305;447675,36830;531495,55245;596900,73660;652780,92075;727710,110490;774065,128905;829945,156845;876935,175260;942340,203200;979170,231140;1026160,258445;1072515,295910;1109980,323215;1137920,351155;1165860,379095;1193800,424815;1212850,452755;1231265,489585;1249680,535940;1259205,563880;1268730,600710;1268730,628650;1259205,675005;1259205,711835;1249680,739775;1231265,785495;1212850,813435;1193800,850265;1165860,878205;1128395,915035;1100455,952500;1063625,979805;1007110,1007745;970280,1035685;923290,1062990;876935,1090930;811530,1118870;764540,1137285;708660,1155700;0,628650" o:connectangles="0,0,0,0,0,0,0,0,0,0,0,0,0,0,0,0,0,0,0,0,0,0,0,0,0,0,0,0,0,0,0,0,0,0,0,0,0,0,0,0,0,0,0,0,0,0"/>
                </v:shape>
                <v:shape id="Freeform 27" o:spid="_x0000_s1050" style="position:absolute;left:22758;top:8972;width:12687;height:11646;visibility:visible;mso-wrap-style:square;v-text-anchor:top" coordsize="1998,1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BVNcQA&#10;AADbAAAADwAAAGRycy9kb3ducmV2LnhtbESPQWvCQBSE7wX/w/IEb81GD1JTV4mCWBFBo+35kX1N&#10;gtm3YXer8d93CwWPw8x8w8yXvWnFjZxvLCsYJykI4tLqhisFl/Pm9Q2ED8gaW8uk4EEelovByxwz&#10;be98olsRKhEh7DNUUIfQZVL6siaDPrEdcfS+rTMYonSV1A7vEW5aOUnTqTTYcFyosaN1TeW1+DEK&#10;ylWx3+Z5dzzO1nu/+zp8HtiNlRoN+/wdRKA+PMP/7Q+tYDKDvy/xB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wVTXEAAAA2wAAAA8AAAAAAAAAAAAAAAAAmAIAAGRycy9k&#10;b3ducmV2LnhtbFBLBQYAAAAABAAEAPUAAACJAwAAAAA=&#10;" path="m,l59,r44,l176,r59,l279,r59,14l411,14r30,15l514,29r29,l617,43r59,15l705,58r74,14l837,87r30,15l940,116r59,15l1028,145r59,15l1146,174r29,15l1219,203r30,15l1307,247r59,15l1381,276r58,29l1484,320r14,15l1542,364r44,29l1616,407r29,29l1689,466r15,14l1748,509r15,15l1792,553r29,29l1836,597r29,43l1880,669r15,15l1910,713r29,44l1939,771r15,30l1968,844r,15l1983,888r,29l1998,946r,29l1998,990r,44l1983,1063r,14l1983,1121r-15,29l1968,1165r-14,29l1939,1237r-15,15l1910,1281r-30,44l1880,1339r-29,29l1836,1383r-29,29l1777,1441r-14,15l1733,1500r-44,29l1675,1543r-45,29l1586,1587r-14,14l1528,1631r-44,29l1454,1674r-44,29l1381,1718r-44,15l1278,1762r-29,l1204,1791r-58,14l1116,1820r-58,14l,990,,xe" filled="f" stroked="f">
                  <v:path arrowok="t" o:connecttype="custom" o:connectlocs="37465,0;111760,0;177165,0;260985,8890;326390,18415;391795,27305;447675,36830;531495,55245;596900,73660;652780,92075;727710,110490;774065,128905;829945,156845;876935,175260;942340,203200;979170,231140;1026160,258445;1072515,295910;1109980,323215;1137920,351155;1165860,379095;1193800,424815;1212850,452755;1231265,489585;1249680,535940;1259205,563880;1268730,600710;1268730,628650;1259205,675005;1259205,711835;1249680,739775;1231265,785495;1212850,813435;1193800,850265;1165860,878205;1128395,915035;1100455,952500;1063625,979805;1007110,1007745;970280,1035685;923290,1062990;876935,1090930;811530,1118870;764540,1137285;708660,1155700;0,628650" o:connectangles="0,0,0,0,0,0,0,0,0,0,0,0,0,0,0,0,0,0,0,0,0,0,0,0,0,0,0,0,0,0,0,0,0,0,0,0,0,0,0,0,0,0,0,0,0,0"/>
                </v:shape>
                <v:shape id="Freeform 28" o:spid="_x0000_s1051" style="position:absolute;left:5130;top:17018;width:19400;height:9429;visibility:visible;mso-wrap-style:square;v-text-anchor:top" coordsize="3055,1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mkqsIA&#10;AADbAAAADwAAAGRycy9kb3ducmV2LnhtbERPPW/CMBDdkfofrKvEBk5KFVUBg6qWSHSjtANsp/hI&#10;0sbnYBsS+PV4qNTx6X0vVoNpxYWcbywrSKcJCOLS6oYrBd9fxeQFhA/IGlvLpOBKHlbLh9ECc217&#10;/qTLLlQihrDPUUEdQpdL6cuaDPqp7Ygjd7TOYIjQVVI77GO4aeVTkmTSYMOxocaO3moqf3dnoyAr&#10;Tp3Z9z/u8EG3dfqepc9yWyg1fhxe5yACDeFf/OfeaAWzuD5+iT9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CaSqwgAAANsAAAAPAAAAAAAAAAAAAAAAAJgCAABkcnMvZG93&#10;bnJldi54bWxQSwUGAAAAAAQABAD1AAAAhwMAAAAA&#10;" path="m3055,830r-59,29l2967,859r-73,14l2835,888r-30,14l2747,917r-44,l2644,932r-59,14l2541,946r-59,15l2409,961r-30,14l2306,975r-29,l2203,975r-73,15l2100,990r-73,l1953,990r-29,l1851,990r-30,-15l1748,975r-74,l1645,975r-73,-14l1513,961r-30,-15l1410,946r-29,-14l1307,932r-59,-15l1219,902r-73,-14l1087,873r-30,l999,859,969,844,911,830,852,800r-30,l764,771,705,757,690,742,632,713r-30,l558,684,514,655,485,640,441,626,396,597,382,582,338,553,323,538,279,509,250,480,235,466,206,436,176,393,161,378,132,349,117,334,88,305,73,262,59,247,44,218,29,189r,-15l15,131r,-15l,87,,43,,29,,,,495r,29l,538r,44l15,611r,15l29,669r,15l44,713r15,29l73,757r15,43l117,830r15,14l161,873r15,15l206,932r29,29l250,975r29,29l323,1033r15,15l382,1077r14,15l441,1121r44,14l514,1150r44,29l602,1208r30,l690,1237r15,15l764,1266r58,30l852,1296r59,29l969,1339r30,15l1057,1368r30,l1146,1383r73,15l1248,1412r59,15l1381,1427r29,14l1483,1441r30,15l1572,1456r73,14l1674,1470r74,l1821,1470r30,15l1924,1485r29,l2027,1485r73,l2130,1485r73,-15l2277,1470r29,l2379,1470r30,-14l2482,1456r59,-15l2585,1441r59,-14l2703,1412r44,l2805,1398r30,-15l2894,1368r73,-14l2996,1354r59,-29l3055,830xe" fillcolor="#552322" stroked="f">
                  <v:path arrowok="t" o:connecttype="custom" o:connectlocs="1884045,545465;1781175,572770;1678940,591820;1576070,610235;1464310,619125;1352550,628650;1240155,628650;1156335,619125;1044575,619125;941705,600710;829945,591820;727710,563880;634365,545465;541020,508000;447675,480695;382270,452755;307975,406400;242570,369570;177165,323215;130810,276860;83820,221615;46355,166370;18415,120015;9525,73660;0,18415;0,332740;9525,387985;18415,434340;46355,480695;83820,535940;130810,591820;177165,637540;242570,683895;307975,720725;382270,767080;447675,795020;541020,822960;634365,859790;727710,878205;829945,906145;941705,915035;1044575,933450;1156335,933450;1240155,942975;1352550,942975;1464310,933450;1576070,924560;1678940,906145;1781175,887730;1884045,859790;1939925,527050" o:connectangles="0,0,0,0,0,0,0,0,0,0,0,0,0,0,0,0,0,0,0,0,0,0,0,0,0,0,0,0,0,0,0,0,0,0,0,0,0,0,0,0,0,0,0,0,0,0,0,0,0,0,0"/>
                </v:shape>
                <v:shape id="Freeform 29" o:spid="_x0000_s1052" style="position:absolute;left:5130;top:17018;width:19400;height:9429;visibility:visible;mso-wrap-style:square;v-text-anchor:top" coordsize="3055,1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bUosUA&#10;AADbAAAADwAAAGRycy9kb3ducmV2LnhtbESPQWsCMRSE7wX/Q3iCt5pNLWK3RpGqpdqDVAWvj83r&#10;7urmZUlS3f77plDocZiZb5jpvLONuJIPtWMNapiBIC6cqbnUcDys7ycgQkQ22DgmDd8UYD7r3U0x&#10;N+7GH3Tdx1IkCIccNVQxtrmUoajIYhi6ljh5n85bjEn6UhqPtwS3jXzIsrG0WHNaqLCll4qKy/7L&#10;alht1ufl5VE9ebVr3l9NsT2c1FbrQb9bPIOI1MX/8F/7zWgYKfj9kn6An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VtSixQAAANsAAAAPAAAAAAAAAAAAAAAAAJgCAABkcnMv&#10;ZG93bnJldi54bWxQSwUGAAAAAAQABAD1AAAAigMAAAAA&#10;" path="m3055,830r-59,29l2967,859r-73,14l2835,888r-30,14l2747,917r-44,l2644,932r-59,14l2541,946r-59,15l2409,961r-30,14l2306,975r-29,l2203,975r-73,15l2100,990r-73,l1953,990r-29,l1851,990r-30,-15l1748,975r-74,l1645,975r-73,-14l1513,961r-30,-15l1410,946r-29,-14l1307,932r-59,-15l1219,902r-73,-14l1087,873r-30,l999,859,969,844,911,830,852,800r-30,l764,771,705,757,690,742,632,713r-30,l558,684,514,655,485,640,441,626,396,597,382,582,338,553,323,538,279,509,250,480,235,466,206,436,176,393,161,378,132,349,117,334,88,305,73,262,59,247,44,218,29,189r,-15l15,131r,-15l,87,,43,,29,,,,495r,29l,538r,44l15,611r,15l29,669r,15l44,713r15,29l73,757r15,43l117,830r15,14l161,873r15,15l206,932r29,29l250,975r29,29l323,1033r15,15l382,1077r14,15l441,1121r44,14l514,1150r44,29l602,1208r30,l690,1237r15,15l764,1266r58,30l852,1296r59,29l969,1339r30,15l1057,1368r30,l1146,1383r73,15l1248,1412r59,15l1381,1427r29,14l1483,1441r30,15l1572,1456r73,14l1674,1470r74,l1821,1470r30,15l1924,1485r29,l2027,1485r73,l2130,1485r73,-15l2277,1470r29,l2379,1470r30,-14l2482,1456r59,-15l2585,1441r59,-14l2703,1412r44,l2805,1398r30,-15l2894,1368r73,-14l2996,1354r59,-29l3055,830xe" filled="f" stroked="f">
                  <v:path arrowok="t" o:connecttype="custom" o:connectlocs="1884045,545465;1781175,572770;1678940,591820;1576070,610235;1464310,619125;1352550,628650;1240155,628650;1156335,619125;1044575,619125;941705,600710;829945,591820;727710,563880;634365,545465;541020,508000;447675,480695;382270,452755;307975,406400;242570,369570;177165,323215;130810,276860;83820,221615;46355,166370;18415,120015;9525,73660;0,18415;0,332740;9525,387985;18415,434340;46355,480695;83820,535940;130810,591820;177165,637540;242570,683895;307975,720725;382270,767080;447675,795020;541020,822960;634365,859790;727710,878205;829945,906145;941705,915035;1044575,933450;1156335,933450;1240155,942975;1352550,942975;1464310,933450;1576070,924560;1678940,906145;1781175,887730;1884045,859790;1939925,527050" o:connectangles="0,0,0,0,0,0,0,0,0,0,0,0,0,0,0,0,0,0,0,0,0,0,0,0,0,0,0,0,0,0,0,0,0,0,0,0,0,0,0,0,0,0,0,0,0,0,0,0,0,0,0"/>
                </v:shape>
                <v:shape id="Freeform 30" o:spid="_x0000_s1053" style="position:absolute;left:5130;top:15627;width:19400;height:7766;visibility:visible;mso-wrap-style:square;v-text-anchor:top" coordsize="3055,1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9gTsEA&#10;AADbAAAADwAAAGRycy9kb3ducmV2LnhtbESPzYoCMRCE74LvEFrYm2ZUFBmNIoKL7J78QfDWTNrJ&#10;4KQzJFkd334jCB6LqvqKWqxaW4s7+VA5VjAcZCCIC6crLhWcjtv+DESIyBprx6TgSQFWy25ngbl2&#10;D97T/RBLkSAcclRgYmxyKUNhyGIYuIY4eVfnLcYkfSm1x0eC21qOsmwqLVacFgw2tDFU3A5/VkE9&#10;jc+fi9cGj63b/06ys9x+n5X66rXrOYhIbfyE3+2dVjAewetL+g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7fYE7BAAAA2wAAAA8AAAAAAAAAAAAAAAAAmAIAAGRycy9kb3du&#10;cmV2LnhtbFBLBQYAAAAABAAEAPUAAACGAwAAAAA=&#10;" path="m3055,1063r-59,29l2967,1092r-73,15l2835,1121r-30,15l2747,1151r-74,14l2644,1165r-59,15l2512,1180r-30,14l2409,1194r-74,15l2306,1209r-73,l2174,1209r-44,14l2056,1223r-58,l1953,1223r-58,l1821,1209r-29,l1718,1209r-73,l1616,1194r-74,l1483,1180r-44,l1381,1165r-74,l1278,1151r-59,-15l1146,1121r-30,l1057,1107r-58,-15l969,1078r-58,-15l852,1034r-30,l764,1005,705,990,690,976,632,947,587,932,558,918,514,888,470,859,441,845,396,816,352,801,338,786,294,757,264,728,250,699,220,670,176,641r,-15l147,597,117,568,103,553,88,510,59,481r,-15l44,422,29,393,15,379r,-29l,306,,291,,262,,219,,204,,175,,131,,117,15,87,29,44r,-15l44,,1998,219r1057,844xe" fillcolor="#aa4643" stroked="f">
                  <v:path arrowok="t" o:connecttype="custom" o:connectlocs="1902460,693420;1837690,702945;1781175,721360;1697355,739775;1641475,749300;1576070,758190;1482725,767715;1417955,767715;1352550,776605;1268730,776605;1203325,776605;1137920,767715;1044575,767715;979170,758190;913765,749300;829945,739775;774065,721360;708660,711835;634365,693420;578485,675005;521970,656590;447675,628650;401320,601345;354330,582930;298450,545465;251460,518160;214630,499110;167640,462280;139700,425450;111760,397510;74295,360680;55880,323850;37465,295910;18415,249555;9525,222250;0,184785;0,139065;0,111125;0,74295;18415,27940;27940,0;1939925,675005" o:connectangles="0,0,0,0,0,0,0,0,0,0,0,0,0,0,0,0,0,0,0,0,0,0,0,0,0,0,0,0,0,0,0,0,0,0,0,0,0,0,0,0,0,0"/>
                </v:shape>
                <v:shape id="Freeform 31" o:spid="_x0000_s1054" style="position:absolute;left:5130;top:15627;width:19400;height:7766;visibility:visible;mso-wrap-style:square;v-text-anchor:top" coordsize="3055,1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a0EsIA&#10;AADbAAAADwAAAGRycy9kb3ducmV2LnhtbESPS4vCMBSF94L/IVzBnaaO+KAaRYQRldn4WLi8Nte2&#10;2NyUJtX6740w4PJwHh9nvmxMIR5UudyygkE/AkGcWJ1zquB8+u1NQTiPrLGwTApe5GC5aLfmGGv7&#10;5AM9jj4VYYRdjAoy78tYSpdkZND1bUkcvJutDPogq1TqCp9h3BTyJ4rG0mDOgZBhSeuMkvuxNoF7&#10;ua93ozqabKis/3Zmf23Gt4lS3U6zmoHw1Phv+L+91QqGQ/h8CT9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BrQSwgAAANsAAAAPAAAAAAAAAAAAAAAAAJgCAABkcnMvZG93&#10;bnJldi54bWxQSwUGAAAAAAQABAD1AAAAhwMAAAAA&#10;" path="m3055,1063r-59,29l2967,1092r-73,15l2835,1121r-30,15l2747,1151r-74,14l2644,1165r-59,15l2512,1180r-30,14l2409,1194r-74,15l2306,1209r-73,l2174,1209r-44,14l2056,1223r-58,l1953,1223r-58,l1821,1209r-29,l1718,1209r-73,l1616,1194r-74,l1483,1180r-44,l1381,1165r-74,l1278,1151r-59,-15l1146,1121r-30,l1057,1107r-58,-15l969,1078r-58,-15l852,1034r-30,l764,1005,705,990,690,976,632,947,587,932,558,918,514,888,470,859,441,845,396,816,352,801,338,786,294,757,264,728,250,699,220,670,176,641r,-15l147,597,117,568,103,553,88,510,59,481r,-15l44,422,29,393,15,379r,-29l,306,,291,,262,,219,,204,,175,,131,,117,15,87,29,44r,-15l44,,1998,219r1057,844xe" filled="f" stroked="f">
                  <v:path arrowok="t" o:connecttype="custom" o:connectlocs="1902460,693420;1837690,702945;1781175,721360;1697355,739775;1641475,749300;1576070,758190;1482725,767715;1417955,767715;1352550,776605;1268730,776605;1203325,776605;1137920,767715;1044575,767715;979170,758190;913765,749300;829945,739775;774065,721360;708660,711835;634365,693420;578485,675005;521970,656590;447675,628650;401320,601345;354330,582930;298450,545465;251460,518160;214630,499110;167640,462280;139700,425450;111760,397510;74295,360680;55880,323850;37465,295910;18415,249555;9525,222250;0,184785;0,139065;0,111125;0,74295;18415,27940;27940,0;1939925,675005" o:connectangles="0,0,0,0,0,0,0,0,0,0,0,0,0,0,0,0,0,0,0,0,0,0,0,0,0,0,0,0,0,0,0,0,0,0,0,0,0,0,0,0,0,0"/>
                </v:shape>
                <v:rect id="Rectangle 32" o:spid="_x0000_s1055" style="position:absolute;left:8394;top:1663;width:44473;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r8q8YA&#10;AADbAAAADwAAAGRycy9kb3ducmV2LnhtbESPT2vCQBTE74V+h+UVeim68Q/Fpq6hCAEPgpj2UG+P&#10;7Gs2bfZtyG5N9NO7guBxmJnfMMtssI04Uudrxwom4wQEcel0zZWCr898tADhA7LGxjEpOJGHbPX4&#10;sMRUu573dCxCJSKEfYoKTAhtKqUvDVn0Y9cSR+/HdRZDlF0ldYd9hNtGTpPkVVqsOS4YbGltqPwr&#10;/q2CfPddE5/l/uVt0bvfcnoozLZV6vlp+HgHEWgI9/CtvdEKZnO4fok/QK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r8q8YAAADbAAAADwAAAAAAAAAAAAAAAACYAgAAZHJz&#10;L2Rvd25yZXYueG1sUEsFBgAAAAAEAAQA9QAAAIsDAAAAAA==&#10;" filled="f" stroked="f">
                  <v:textbox style="mso-fit-shape-to-text:t" inset="0,0,0,0">
                    <w:txbxContent>
                      <w:p w:rsidR="003470E4" w:rsidRDefault="003470E4">
                        <w:r>
                          <w:rPr>
                            <w:rFonts w:ascii="Calibri" w:hAnsi="Calibri" w:cs="Calibri"/>
                            <w:b/>
                            <w:bCs/>
                            <w:color w:val="000000"/>
                            <w:sz w:val="36"/>
                            <w:szCs w:val="36"/>
                            <w:lang w:val="en-US"/>
                          </w:rPr>
                          <w:t xml:space="preserve">Csongrádi HTP 2019. évi beavatkozást igénylő </w:t>
                        </w:r>
                      </w:p>
                    </w:txbxContent>
                  </v:textbox>
                </v:rect>
                <v:rect id="Rectangle 33" o:spid="_x0000_s1056" style="position:absolute;left:23691;top:4533;width:11138;height:27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3470E4" w:rsidRDefault="003470E4">
                        <w:r>
                          <w:rPr>
                            <w:rFonts w:ascii="Calibri" w:hAnsi="Calibri" w:cs="Calibri"/>
                            <w:b/>
                            <w:bCs/>
                            <w:color w:val="000000"/>
                            <w:sz w:val="36"/>
                            <w:szCs w:val="36"/>
                            <w:lang w:val="en-US"/>
                          </w:rPr>
                          <w:t>esetszámai:</w:t>
                        </w:r>
                      </w:p>
                    </w:txbxContent>
                  </v:textbox>
                </v:rect>
                <v:rect id="Rectangle 34" o:spid="_x0000_s1057" style="position:absolute;left:35534;top:12579;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3470E4" w:rsidRDefault="003470E4">
                        <w:r>
                          <w:rPr>
                            <w:rFonts w:ascii="Calibri" w:hAnsi="Calibri" w:cs="Calibri"/>
                            <w:color w:val="000000"/>
                            <w:sz w:val="18"/>
                            <w:szCs w:val="18"/>
                            <w:lang w:val="en-US"/>
                          </w:rPr>
                          <w:t>67</w:t>
                        </w:r>
                      </w:p>
                    </w:txbxContent>
                  </v:textbox>
                </v:rect>
                <v:rect id="Rectangle 35" o:spid="_x0000_s1058" style="position:absolute;left:8858;top:25895;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3470E4" w:rsidRDefault="003470E4">
                        <w:r>
                          <w:rPr>
                            <w:rFonts w:ascii="Calibri" w:hAnsi="Calibri" w:cs="Calibri"/>
                            <w:color w:val="000000"/>
                            <w:sz w:val="18"/>
                            <w:szCs w:val="18"/>
                            <w:lang w:val="en-US"/>
                          </w:rPr>
                          <w:t>61</w:t>
                        </w:r>
                      </w:p>
                    </w:txbxContent>
                  </v:textbox>
                </v:rect>
                <v:rect id="Rectangle 36" o:spid="_x0000_s1059" style="position:absolute;left:3168;top:12763;width:584;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3470E4" w:rsidRDefault="003470E4">
                        <w:r>
                          <w:rPr>
                            <w:rFonts w:ascii="Calibri" w:hAnsi="Calibri" w:cs="Calibri"/>
                            <w:color w:val="000000"/>
                            <w:sz w:val="18"/>
                            <w:szCs w:val="18"/>
                            <w:lang w:val="en-US"/>
                          </w:rPr>
                          <w:t>2</w:t>
                        </w:r>
                      </w:p>
                    </w:txbxContent>
                  </v:textbox>
                </v:rect>
                <v:rect id="Rectangle 37" o:spid="_x0000_s1060" style="position:absolute;left:5784;top:8972;width:1162;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3470E4" w:rsidRDefault="003470E4">
                        <w:r>
                          <w:rPr>
                            <w:rFonts w:ascii="Calibri" w:hAnsi="Calibri" w:cs="Calibri"/>
                            <w:color w:val="000000"/>
                            <w:sz w:val="18"/>
                            <w:szCs w:val="18"/>
                            <w:lang w:val="en-US"/>
                          </w:rPr>
                          <w:t>21</w:t>
                        </w:r>
                      </w:p>
                    </w:txbxContent>
                  </v:textbox>
                </v:rect>
                <v:rect id="Rectangle 38" o:spid="_x0000_s1061" style="position:absolute;left:13804;top:6381;width:585;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3470E4" w:rsidRDefault="003470E4">
                        <w:r>
                          <w:rPr>
                            <w:rFonts w:ascii="Calibri" w:hAnsi="Calibri" w:cs="Calibri"/>
                            <w:color w:val="000000"/>
                            <w:sz w:val="18"/>
                            <w:szCs w:val="18"/>
                            <w:lang w:val="en-US"/>
                          </w:rPr>
                          <w:t>8</w:t>
                        </w:r>
                      </w:p>
                    </w:txbxContent>
                  </v:textbox>
                </v:rect>
                <v:rect id="Rectangle 39" o:spid="_x0000_s1062" style="position:absolute;left:17907;top:6013;width:584;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3470E4" w:rsidRDefault="003470E4">
                        <w:r>
                          <w:rPr>
                            <w:rFonts w:ascii="Calibri" w:hAnsi="Calibri" w:cs="Calibri"/>
                            <w:color w:val="000000"/>
                            <w:sz w:val="18"/>
                            <w:szCs w:val="18"/>
                            <w:lang w:val="en-US"/>
                          </w:rPr>
                          <w:t>4</w:t>
                        </w:r>
                      </w:p>
                    </w:txbxContent>
                  </v:textbox>
                </v:rect>
                <v:rect id="Rectangle 40" o:spid="_x0000_s1063" style="position:absolute;left:40855;top:12388;width:648;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GaLsMA&#10;AADbAAAADwAAAGRycy9kb3ducmV2LnhtbESPQWvCQBSE70L/w/IKXqTZGEQkdZVWFDxUJLHQ6yP7&#10;moRm34bsmsR/3xUEj8PMfMOst6NpRE+dqy0rmEcxCOLC6ppLBd+Xw9sKhPPIGhvLpOBGDrabl8ka&#10;U20HzqjPfSkChF2KCirv21RKV1Rk0EW2JQ7er+0M+iC7UuoOhwA3jUzieCkN1hwWKmxpV1Hxl1+N&#10;ArLy08rk51x+7Q2dsmU+27c3paav48c7CE+jf4Yf7aNWsEjg/iX8AL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GaLsMAAADbAAAADwAAAAAAAAAAAAAAAACYAgAAZHJzL2Rv&#10;d25yZXYueG1sUEsFBgAAAAAEAAQA9QAAAIgDAAAAAA==&#10;" fillcolor="#4572a7" stroked="f"/>
                <v:rect id="Rectangle 41" o:spid="_x0000_s1064" style="position:absolute;left:40855;top:12388;width:743;height: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1GdcQA&#10;AADbAAAADwAAAGRycy9kb3ducmV2LnhtbESPQWvCQBSE7wX/w/IEL6IbbRFJXUUEMUhBjNbzI/ua&#10;hGbfxuyapP++WxB6HGbmG2a16U0lWmpcaVnBbBqBIM6sLjlXcL3sJ0sQziNrrCyTgh9ysFkPXlYY&#10;a9vxmdrU5yJA2MWooPC+jqV0WUEG3dTWxMH7so1BH2STS91gF+CmkvMoWkiDJYeFAmvaFZR9pw+j&#10;oMtO7e3ycZCn8S2xfE/uu/TzqNRo2G/fQXjq/X/42U60grd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tRnXEAAAA2wAAAA8AAAAAAAAAAAAAAAAAmAIAAGRycy9k&#10;b3ducmV2LnhtbFBLBQYAAAAABAAEAPUAAACJAwAAAAA=&#10;" filled="f" stroked="f"/>
                <v:rect id="Rectangle 42" o:spid="_x0000_s1065" style="position:absolute;left:41878;top:12020;width:7550;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3470E4" w:rsidRDefault="003470E4">
                        <w:r>
                          <w:rPr>
                            <w:rFonts w:ascii="Calibri" w:hAnsi="Calibri" w:cs="Calibri"/>
                            <w:color w:val="000000"/>
                            <w:sz w:val="18"/>
                            <w:szCs w:val="18"/>
                            <w:lang w:val="en-US"/>
                          </w:rPr>
                          <w:t>Műszaki mentés</w:t>
                        </w:r>
                      </w:p>
                    </w:txbxContent>
                  </v:textbox>
                </v:rect>
                <v:rect id="Rectangle 43" o:spid="_x0000_s1066" style="position:absolute;left:40855;top:14243;width:648;height:6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SwAcIA&#10;AADbAAAADwAAAGRycy9kb3ducmV2LnhtbESPzWrDMBCE74W+g9hCb43cX4ITJYSGgCm9VG1zXqyN&#10;ZSqtjKQ4zttHhUKPw8x8wyzXk3dipJj6wAruZxUI4jaYnjsFX5+7uzmIlJENusCk4EwJ1qvrqyXW&#10;Jpz4g0adO1EgnGpUYHMeailTa8ljmoWBuHiHED3mImMnTcRTgXsnH6rqRXrsuSxYHOjVUvujj17B&#10;+/ebPo77TePs1jYuPupJa63U7c20WYDINOX/8F+7MQqenuH3S/kBcn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JLABwgAAANsAAAAPAAAAAAAAAAAAAAAAAJgCAABkcnMvZG93&#10;bnJldi54bWxQSwUGAAAAAAQABAD1AAAAhwMAAAAA&#10;" fillcolor="#aa4643" stroked="f"/>
                <v:rect id="Rectangle 44" o:spid="_x0000_s1067" style="position:absolute;left:40855;top:14243;width:743;height: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l7cUA&#10;AADbAAAADwAAAGRycy9kb3ducmV2LnhtbESPQWvCQBSE7wX/w/KEXkrdWEQkzUZEkIYiSBPr+ZF9&#10;TYLZtzG7TdJ/3y0UPA4z8w2TbCfTioF611hWsFxEIIhLqxuuFJyLw/MGhPPIGlvLpOCHHGzT2UOC&#10;sbYjf9CQ+0oECLsYFdTed7GUrqzJoFvYjjh4X7Y36IPsK6l7HAPctPIlitbSYMNhocaO9jWV1/zb&#10;KBjL03Apjm/y9HTJLN+y2z7/fFfqcT7tXkF4mvw9/N/OtILVG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GuXtxQAAANsAAAAPAAAAAAAAAAAAAAAAAJgCAABkcnMv&#10;ZG93bnJldi54bWxQSwUGAAAAAAQABAD1AAAAigMAAAAA&#10;" filled="f" stroked="f"/>
                <v:rect id="Rectangle 45" o:spid="_x0000_s1068" style="position:absolute;left:41878;top:13868;width:3581;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3470E4" w:rsidRDefault="003470E4">
                        <w:r>
                          <w:rPr>
                            <w:rFonts w:ascii="Calibri" w:hAnsi="Calibri" w:cs="Calibri"/>
                            <w:color w:val="000000"/>
                            <w:sz w:val="18"/>
                            <w:szCs w:val="18"/>
                            <w:lang w:val="en-US"/>
                          </w:rPr>
                          <w:t>Tűzeset</w:t>
                        </w:r>
                      </w:p>
                    </w:txbxContent>
                  </v:textbox>
                </v:rect>
                <v:rect id="Rectangle 46" o:spid="_x0000_s1069" style="position:absolute;left:40855;top:16090;width:648;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L4mb8A&#10;AADbAAAADwAAAGRycy9kb3ducmV2LnhtbERPTYvCMBC9C/sfwix401TRKtUouwsL3sTWhT0OzdgW&#10;m0looq3/3hwEj4/3vd0PphV36nxjWcFsmoAgLq1uuFJwLn4naxA+IGtsLZOCB3nY7z5GW8y07flE&#10;9zxUIoawz1BBHYLLpPRlTQb91DriyF1sZzBE2FVSd9jHcNPKeZKk0mDDsaFGRz81ldf8ZhT85c6Y&#10;xyEcl4U7L1eX/7T/PqZKjT+Hrw2IQEN4i1/ug1awiGPjl/gD5O4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cviZvwAAANsAAAAPAAAAAAAAAAAAAAAAAJgCAABkcnMvZG93bnJl&#10;di54bWxQSwUGAAAAAAQABAD1AAAAhAMAAAAA&#10;" fillcolor="#89a54e" stroked="f"/>
                <v:rect id="Rectangle 47" o:spid="_x0000_s1070" style="position:absolute;left:40855;top:16090;width:743;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Vxn8QA&#10;AADbAAAADwAAAGRycy9kb3ducmV2LnhtbESPQWvCQBSE7wX/w/IEL6IbpRRNXUUEMUhBjNbzI/ua&#10;hGbfxuyapP++WxB6HGbmG2a16U0lWmpcaVnBbBqBIM6sLjlXcL3sJwsQziNrrCyTgh9ysFkPXlYY&#10;a9vxmdrU5yJA2MWooPC+jqV0WUEG3dTWxMH7so1BH2STS91gF+CmkvMoepMGSw4LBda0Kyj7Th9G&#10;QZed2tvl4yBP41ti+Z7cd+nnUanRsN++g/DU+//ws51oBa9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FcZ/EAAAA2wAAAA8AAAAAAAAAAAAAAAAAmAIAAGRycy9k&#10;b3ducmV2LnhtbFBLBQYAAAAABAAEAPUAAACJAwAAAAA=&#10;" filled="f" stroked="f"/>
                <v:rect id="Rectangle 48" o:spid="_x0000_s1071" style="position:absolute;left:41878;top:15722;width:15043;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3470E4" w:rsidRDefault="003470E4">
                        <w:r>
                          <w:rPr>
                            <w:rFonts w:ascii="Calibri" w:hAnsi="Calibri" w:cs="Calibri"/>
                            <w:color w:val="000000"/>
                            <w:sz w:val="18"/>
                            <w:szCs w:val="18"/>
                            <w:lang w:val="en-US"/>
                          </w:rPr>
                          <w:t>Szándékosan megtévesztő jelzés</w:t>
                        </w:r>
                      </w:p>
                    </w:txbxContent>
                  </v:textbox>
                </v:rect>
                <v:rect id="Rectangle 49" o:spid="_x0000_s1072" style="position:absolute;left:40855;top:17849;width:648;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53D8YA&#10;AADbAAAADwAAAGRycy9kb3ducmV2LnhtbESPT2vCQBTE74V+h+UVeim60VItqatooSVexH+X3l6y&#10;r0kw+zZkXzX99l2h4HGYmd8ws0XvGnWmLtSeDYyGCSjiwtuaSwPHw8fgFVQQZIuNZzLwSwEW8/u7&#10;GabWX3hH572UKkI4pGigEmlTrUNRkcMw9C1x9L5951Ci7EptO7xEuGv0OEkm2mHNcaHClt4rKk77&#10;H2dglW2fcsnWX/14u1l9tpJPnyU35vGhX76BEurlFv5vZ9bAywiuX+IP0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x53D8YAAADbAAAADwAAAAAAAAAAAAAAAACYAgAAZHJz&#10;L2Rvd25yZXYueG1sUEsFBgAAAAAEAAQA9QAAAIsDAAAAAA==&#10;" fillcolor="#71588f" stroked="f"/>
                <v:rect id="Rectangle 50" o:spid="_x0000_s1073" style="position:absolute;left:40855;top:17849;width:743;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h1M8QA&#10;AADbAAAADwAAAGRycy9kb3ducmV2LnhtbESPQWvCQBSE74X+h+UVvBTdVGgpMRspQjGIII3V8yP7&#10;TEKzb2N2TeK/7wqCx2FmvmGS5Wga0VPnassK3mYRCOLC6ppLBb/77+knCOeRNTaWScGVHCzT56cE&#10;Y20H/qE+96UIEHYxKqi8b2MpXVGRQTezLXHwTrYz6IPsSqk7HALcNHIeRR/SYM1hocKWVhUVf/nF&#10;KBiKXX/cb9dy93rMLJ+z8yo/bJSavIxfCxCeRv8I39uZVvA+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4dTPEAAAA2wAAAA8AAAAAAAAAAAAAAAAAmAIAAGRycy9k&#10;b3ducmV2LnhtbFBLBQYAAAAABAAEAPUAAACJAwAAAAA=&#10;" filled="f" stroked="f"/>
                <v:rect id="Rectangle 51" o:spid="_x0000_s1074" style="position:absolute;left:41878;top:17475;width:5493;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3470E4" w:rsidRDefault="003470E4">
                        <w:r>
                          <w:rPr>
                            <w:rFonts w:ascii="Calibri" w:hAnsi="Calibri" w:cs="Calibri"/>
                            <w:color w:val="000000"/>
                            <w:sz w:val="18"/>
                            <w:szCs w:val="18"/>
                            <w:lang w:val="en-US"/>
                          </w:rPr>
                          <w:t>Téves jelzés</w:t>
                        </w:r>
                      </w:p>
                    </w:txbxContent>
                  </v:textbox>
                </v:rect>
                <v:rect id="Rectangle 52" o:spid="_x0000_s1075" style="position:absolute;left:40855;top:19697;width:648;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Us3sQA&#10;AADbAAAADwAAAGRycy9kb3ducmV2LnhtbESPQWvCQBSE7wX/w/IEb3Wj1LREVxHBIjaXqJQeX7PP&#10;JJh9G7Krif++Kwg9DjPzDbNY9aYWN2pdZVnBZByBIM6trrhQcDpuXz9AOI+ssbZMCu7kYLUcvCww&#10;0bbjjG4HX4gAYZeggtL7JpHS5SUZdGPbEAfvbFuDPsi2kLrFLsBNLadRFEuDFYeFEhvalJRfDlej&#10;IP0y0/i9yuv1z6+9pn32vY92n0qNhv16DsJT7//Dz/ZOK5i9weN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VLN7EAAAA2wAAAA8AAAAAAAAAAAAAAAAAmAIAAGRycy9k&#10;b3ducmV2LnhtbFBLBQYAAAAABAAEAPUAAACJAwAAAAA=&#10;" fillcolor="#4198af" stroked="f"/>
                <v:rect id="Rectangle 53" o:spid="_x0000_s1076" style="position:absolute;left:40855;top:19697;width:743;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HtR8UA&#10;AADbAAAADwAAAGRycy9kb3ducmV2LnhtbESPQWvCQBSE7wX/w/KEXkrdWLBImo2IIA1FkCbW8yP7&#10;mgSzb2N2m6T/3i0UPA4z8w2TbCbTioF611hWsFxEIIhLqxuuFJyK/fMahPPIGlvLpOCXHGzS2UOC&#10;sbYjf9KQ+0oECLsYFdTed7GUrqzJoFvYjjh437Y36IPsK6l7HAPctPIlil6lwYbDQo0d7WoqL/mP&#10;UTCWx+FcHN7l8emcWb5m113+9aHU43zavoHwNPl7+L+daQWrFfx9CT9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Ee1HxQAAANsAAAAPAAAAAAAAAAAAAAAAAJgCAABkcnMv&#10;ZG93bnJldi54bWxQSwUGAAAAAAQABAD1AAAAigMAAAAA&#10;" filled="f" stroked="f"/>
                <v:rect id="Rectangle 54" o:spid="_x0000_s1077" style="position:absolute;left:41878;top:19329;width:11887;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3470E4" w:rsidRDefault="003470E4">
                        <w:r>
                          <w:rPr>
                            <w:rFonts w:ascii="Calibri" w:hAnsi="Calibri" w:cs="Calibri"/>
                            <w:color w:val="000000"/>
                            <w:sz w:val="18"/>
                            <w:szCs w:val="18"/>
                            <w:lang w:val="en-US"/>
                          </w:rPr>
                          <w:t>Kiérkezés előtt felszámolt</w:t>
                        </w:r>
                      </w:p>
                    </w:txbxContent>
                  </v:textbox>
                </v:rect>
                <v:rect id="Rectangle 55" o:spid="_x0000_s1078" style="position:absolute;left:40855;top:21545;width:648;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tUcsEA&#10;AADbAAAADwAAAGRycy9kb3ducmV2LnhtbESP3YrCMBSE7xd8h3AE79ZUof5Uo4ggyt6Uqg9waI5t&#10;sTkpTbT17c2C4OUwM98w621vavGk1lWWFUzGEQji3OqKCwXXy+F3AcJ5ZI21ZVLwIgfbzeBnjYm2&#10;HWf0PPtCBAi7BBWU3jeJlC4vyaAb24Y4eDfbGvRBtoXULXYBbmo5jaKZNFhxWCixoX1J+f38MApS&#10;7haR/3vEy+zkdJo5eYzjVKnRsN+tQHjq/Tf8aZ+0gngO/1/CD5C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bVHLBAAAA2wAAAA8AAAAAAAAAAAAAAAAAmAIAAGRycy9kb3du&#10;cmV2LnhtbFBLBQYAAAAABAAEAPUAAACGAwAAAAA=&#10;" fillcolor="#db843d" stroked="f"/>
                <v:rect id="Rectangle 56" o:spid="_x0000_s1079" style="position:absolute;left:40855;top:21545;width:743;height: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BC2cIA&#10;AADbAAAADwAAAGRycy9kb3ducmV2LnhtbERPTWuDQBC9B/oflinkEuKaQkswrlICJRIKoabNeXCn&#10;KnVnjbtV+++7h0COj/ed5rPpxEiDay0r2EQxCOLK6pZrBZ/nt/UWhPPIGjvLpOCPHOTZwyLFRNuJ&#10;P2gsfS1CCLsEFTTe94mUrmrIoItsTxy4bzsY9AEOtdQDTiHcdPIpjl+kwZZDQ4M97Ruqfspfo2Cq&#10;TuPl/H6Qp9WlsHwtrvvy66jU8nF+3YHwNPu7+OYutILnMDZ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EELZwgAAANsAAAAPAAAAAAAAAAAAAAAAAJgCAABkcnMvZG93&#10;bnJldi54bWxQSwUGAAAAAAQABAD1AAAAhwMAAAAA&#10;" filled="f" stroked="f"/>
                <v:rect id="Rectangle 57" o:spid="_x0000_s1080" style="position:absolute;left:41878;top:21177;width:7207;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3470E4" w:rsidRDefault="003470E4">
                        <w:r>
                          <w:rPr>
                            <w:rFonts w:ascii="Calibri" w:hAnsi="Calibri" w:cs="Calibri"/>
                            <w:color w:val="000000"/>
                            <w:sz w:val="18"/>
                            <w:szCs w:val="18"/>
                            <w:lang w:val="en-US"/>
                          </w:rPr>
                          <w:t>Utólagos  jelzés</w:t>
                        </w:r>
                      </w:p>
                    </w:txbxContent>
                  </v:textbox>
                </v:rect>
                <v:rect id="Rectangle 58" o:spid="_x0000_s1081" style="position:absolute;left:197;top:463;width:58204;height:30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kQmMEA&#10;AADbAAAADwAAAGRycy9kb3ducmV2LnhtbERP3WrCMBS+H/gO4Qi7GZpahhvVKJvi2G2rD3BoTn+0&#10;OSlJbDuffrkY7PLj+9/uJ9OJgZxvLStYLRMQxKXVLdcKLufT4h2ED8gaO8uk4Ic87Hezpy1m2o6c&#10;01CEWsQQ9hkqaELoMyl92ZBBv7Q9ceQq6wyGCF0ttcMxhptOpkmylgZbjg0N9nRoqLwVd6OgxtwV&#10;l+vL8a1/fVTV6vOrOrSpUs/z6WMDItAU/sV/7m+tYB3Xxy/xB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JEJjBAAAA2wAAAA8AAAAAAAAAAAAAAAAAmAIAAGRycy9kb3du&#10;cmV2LnhtbFBLBQYAAAAABAAEAPUAAACGAwAAAAA=&#10;" filled="f" strokecolor="gray" strokeweight="0"/>
              </v:group>
            </w:pict>
          </mc:Fallback>
        </mc:AlternateContent>
      </w:r>
    </w:p>
    <w:p w:rsidR="00EA0180" w:rsidRDefault="00EA0180" w:rsidP="00F075AC">
      <w:pPr>
        <w:jc w:val="both"/>
      </w:pPr>
    </w:p>
    <w:p w:rsidR="00EA0180" w:rsidRDefault="00EA0180" w:rsidP="00F075AC">
      <w:pPr>
        <w:jc w:val="both"/>
      </w:pPr>
    </w:p>
    <w:p w:rsidR="00EA0180" w:rsidRDefault="00EA0180" w:rsidP="00F075AC">
      <w:pPr>
        <w:jc w:val="both"/>
      </w:pPr>
    </w:p>
    <w:p w:rsidR="006C0718" w:rsidRDefault="006C0718" w:rsidP="006C0718">
      <w:pPr>
        <w:tabs>
          <w:tab w:val="right" w:pos="9382"/>
        </w:tabs>
        <w:jc w:val="both"/>
      </w:pPr>
    </w:p>
    <w:p w:rsidR="006C0718" w:rsidRDefault="006C0718" w:rsidP="006C0718">
      <w:pPr>
        <w:tabs>
          <w:tab w:val="right" w:pos="9382"/>
        </w:tabs>
        <w:jc w:val="both"/>
      </w:pPr>
    </w:p>
    <w:p w:rsidR="006C0718" w:rsidRDefault="006C0718" w:rsidP="006C0718">
      <w:pPr>
        <w:tabs>
          <w:tab w:val="right" w:pos="9382"/>
        </w:tabs>
        <w:jc w:val="both"/>
      </w:pPr>
    </w:p>
    <w:p w:rsidR="006C0718" w:rsidRDefault="006C0718" w:rsidP="006C0718">
      <w:pPr>
        <w:tabs>
          <w:tab w:val="right" w:pos="9382"/>
        </w:tabs>
        <w:jc w:val="both"/>
      </w:pPr>
    </w:p>
    <w:p w:rsidR="006C0718" w:rsidRDefault="006C0718" w:rsidP="006C0718">
      <w:pPr>
        <w:tabs>
          <w:tab w:val="right" w:pos="9382"/>
        </w:tabs>
        <w:jc w:val="both"/>
      </w:pPr>
    </w:p>
    <w:p w:rsidR="006C0718" w:rsidRDefault="006C0718" w:rsidP="006C0718">
      <w:pPr>
        <w:tabs>
          <w:tab w:val="right" w:pos="9382"/>
        </w:tabs>
        <w:jc w:val="both"/>
      </w:pPr>
    </w:p>
    <w:p w:rsidR="006C0718" w:rsidRDefault="006C0718" w:rsidP="006C0718">
      <w:pPr>
        <w:tabs>
          <w:tab w:val="right" w:pos="9382"/>
        </w:tabs>
        <w:jc w:val="both"/>
      </w:pPr>
    </w:p>
    <w:p w:rsidR="006C0718" w:rsidRDefault="006C0718" w:rsidP="006C0718">
      <w:pPr>
        <w:tabs>
          <w:tab w:val="right" w:pos="9382"/>
        </w:tabs>
        <w:jc w:val="both"/>
      </w:pPr>
    </w:p>
    <w:p w:rsidR="006C0718" w:rsidRDefault="006C0718" w:rsidP="006C0718">
      <w:pPr>
        <w:tabs>
          <w:tab w:val="right" w:pos="9382"/>
        </w:tabs>
        <w:jc w:val="both"/>
      </w:pPr>
    </w:p>
    <w:p w:rsidR="006C0718" w:rsidRDefault="006C0718" w:rsidP="006C0718">
      <w:pPr>
        <w:tabs>
          <w:tab w:val="right" w:pos="9382"/>
        </w:tabs>
        <w:jc w:val="both"/>
      </w:pPr>
    </w:p>
    <w:p w:rsidR="006C0718" w:rsidRDefault="006C0718" w:rsidP="006C0718">
      <w:pPr>
        <w:tabs>
          <w:tab w:val="right" w:pos="9382"/>
        </w:tabs>
        <w:jc w:val="both"/>
      </w:pPr>
    </w:p>
    <w:p w:rsidR="006C0718" w:rsidRDefault="006C0718" w:rsidP="006C0718">
      <w:pPr>
        <w:tabs>
          <w:tab w:val="right" w:pos="9382"/>
        </w:tabs>
        <w:jc w:val="both"/>
      </w:pPr>
    </w:p>
    <w:p w:rsidR="006C0718" w:rsidRDefault="006C0718" w:rsidP="006C0718">
      <w:pPr>
        <w:tabs>
          <w:tab w:val="right" w:pos="9382"/>
        </w:tabs>
        <w:jc w:val="both"/>
      </w:pPr>
    </w:p>
    <w:p w:rsidR="006C0718" w:rsidRDefault="006C0718" w:rsidP="006C0718">
      <w:pPr>
        <w:tabs>
          <w:tab w:val="right" w:pos="9382"/>
        </w:tabs>
        <w:jc w:val="both"/>
      </w:pPr>
    </w:p>
    <w:p w:rsidR="006C0718" w:rsidRDefault="006C0718" w:rsidP="006C0718">
      <w:pPr>
        <w:tabs>
          <w:tab w:val="right" w:pos="9382"/>
        </w:tabs>
        <w:jc w:val="both"/>
      </w:pPr>
    </w:p>
    <w:p w:rsidR="006C0718" w:rsidRDefault="006C0718" w:rsidP="006C0718">
      <w:pPr>
        <w:tabs>
          <w:tab w:val="right" w:pos="9382"/>
        </w:tabs>
        <w:jc w:val="both"/>
      </w:pPr>
    </w:p>
    <w:p w:rsidR="00D31381" w:rsidRDefault="006C0718" w:rsidP="006C0718">
      <w:pPr>
        <w:tabs>
          <w:tab w:val="right" w:pos="9382"/>
        </w:tabs>
      </w:pPr>
      <w:r>
        <w:t xml:space="preserve">                                                                                                                                     </w:t>
      </w:r>
      <w:r w:rsidR="00D31381">
        <w:t>2</w:t>
      </w:r>
      <w:r w:rsidR="00EA0180">
        <w:t>.</w:t>
      </w:r>
      <w:r w:rsidR="00D31381">
        <w:t xml:space="preserve"> </w:t>
      </w:r>
      <w:proofErr w:type="spellStart"/>
      <w:r w:rsidR="00EA0180">
        <w:t>sz</w:t>
      </w:r>
      <w:proofErr w:type="spellEnd"/>
      <w:r w:rsidR="00EA0180">
        <w:t xml:space="preserve"> melléklet</w:t>
      </w:r>
      <w:r>
        <w:tab/>
      </w:r>
    </w:p>
    <w:p w:rsidR="00EA0180" w:rsidRPr="00372DD6" w:rsidRDefault="00EA0180" w:rsidP="00372DD6">
      <w:pPr>
        <w:ind w:left="1482" w:firstLine="57"/>
        <w:jc w:val="both"/>
        <w:rPr>
          <w:b/>
          <w:sz w:val="32"/>
          <w:szCs w:val="32"/>
        </w:rPr>
      </w:pPr>
      <w:r w:rsidRPr="00372DD6">
        <w:rPr>
          <w:b/>
          <w:sz w:val="32"/>
          <w:szCs w:val="32"/>
        </w:rPr>
        <w:t>Kárfelszámolás során történő együttműködések:</w:t>
      </w:r>
    </w:p>
    <w:p w:rsidR="00EA0180" w:rsidRDefault="00EA0180" w:rsidP="00F075AC">
      <w:pPr>
        <w:jc w:val="both"/>
      </w:pPr>
    </w:p>
    <w:p w:rsidR="000C0B49" w:rsidRDefault="000C0B49" w:rsidP="00F075AC">
      <w:pPr>
        <w:jc w:val="both"/>
      </w:pPr>
    </w:p>
    <w:p w:rsidR="006C0718" w:rsidRDefault="006C0718" w:rsidP="000C0B49"/>
    <w:p w:rsidR="00EE0932" w:rsidRDefault="006C0718" w:rsidP="000C0B49">
      <w:r>
        <w:rPr>
          <w:noProof/>
          <w:lang w:eastAsia="hu-HU"/>
        </w:rPr>
        <w:drawing>
          <wp:inline distT="0" distB="0" distL="0" distR="0" wp14:anchorId="2E9A6C7E" wp14:editId="7540F85C">
            <wp:extent cx="5913755" cy="3170555"/>
            <wp:effectExtent l="0" t="0" r="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13755" cy="3170555"/>
                    </a:xfrm>
                    <a:prstGeom prst="rect">
                      <a:avLst/>
                    </a:prstGeom>
                    <a:noFill/>
                    <a:ln>
                      <a:noFill/>
                    </a:ln>
                  </pic:spPr>
                </pic:pic>
              </a:graphicData>
            </a:graphic>
          </wp:inline>
        </w:drawing>
      </w:r>
    </w:p>
    <w:p w:rsidR="00EE0932" w:rsidRDefault="00EE0932" w:rsidP="000C0B49"/>
    <w:p w:rsidR="006C0718" w:rsidRDefault="006C0718" w:rsidP="000C0B49"/>
    <w:p w:rsidR="0050741F" w:rsidRDefault="000C0B49" w:rsidP="00D36075">
      <w:pPr>
        <w:pStyle w:val="Listaszerbekezds"/>
        <w:numPr>
          <w:ilvl w:val="0"/>
          <w:numId w:val="45"/>
        </w:numPr>
      </w:pPr>
      <w:proofErr w:type="spellStart"/>
      <w:r>
        <w:t>sz</w:t>
      </w:r>
      <w:proofErr w:type="spellEnd"/>
      <w:r>
        <w:t xml:space="preserve"> melléklet</w:t>
      </w:r>
      <w:r w:rsidR="00D36075">
        <w:t xml:space="preserve"> </w:t>
      </w:r>
      <w:r w:rsidR="0050741F">
        <w:t>Csongrád Járás kijelölt befogadó helyei</w:t>
      </w:r>
    </w:p>
    <w:p w:rsidR="0050741F" w:rsidRDefault="0050741F" w:rsidP="0050741F">
      <w:pPr>
        <w:pStyle w:val="Listaszerbekezds"/>
      </w:pPr>
    </w:p>
    <w:p w:rsidR="000C0B49" w:rsidRDefault="000C0B49" w:rsidP="000C0B49"/>
    <w:tbl>
      <w:tblPr>
        <w:tblW w:w="9083" w:type="dxa"/>
        <w:tblInd w:w="70" w:type="dxa"/>
        <w:tblCellMar>
          <w:left w:w="70" w:type="dxa"/>
          <w:right w:w="70" w:type="dxa"/>
        </w:tblCellMar>
        <w:tblLook w:val="04A0" w:firstRow="1" w:lastRow="0" w:firstColumn="1" w:lastColumn="0" w:noHBand="0" w:noVBand="1"/>
      </w:tblPr>
      <w:tblGrid>
        <w:gridCol w:w="460"/>
        <w:gridCol w:w="4643"/>
        <w:gridCol w:w="960"/>
        <w:gridCol w:w="3020"/>
      </w:tblGrid>
      <w:tr w:rsidR="000C0B49" w:rsidRPr="00140573" w:rsidTr="00D02AB8">
        <w:trPr>
          <w:trHeight w:val="315"/>
        </w:trPr>
        <w:tc>
          <w:tcPr>
            <w:tcW w:w="460" w:type="dxa"/>
            <w:tcBorders>
              <w:top w:val="single" w:sz="4" w:space="0" w:color="auto"/>
              <w:left w:val="single" w:sz="4" w:space="0" w:color="auto"/>
              <w:bottom w:val="nil"/>
              <w:right w:val="single" w:sz="4" w:space="0" w:color="auto"/>
            </w:tcBorders>
            <w:shd w:val="clear" w:color="000000" w:fill="D9D9D9"/>
            <w:noWrap/>
            <w:vAlign w:val="bottom"/>
            <w:hideMark/>
          </w:tcPr>
          <w:p w:rsidR="000C0B49" w:rsidRPr="00140573" w:rsidRDefault="000C0B49" w:rsidP="00D02AB8">
            <w:pPr>
              <w:jc w:val="center"/>
              <w:rPr>
                <w:b/>
                <w:bCs/>
                <w:color w:val="000000"/>
                <w:sz w:val="22"/>
                <w:szCs w:val="22"/>
                <w:lang w:eastAsia="hu-HU"/>
              </w:rPr>
            </w:pPr>
            <w:proofErr w:type="spellStart"/>
            <w:r w:rsidRPr="00140573">
              <w:rPr>
                <w:b/>
                <w:bCs/>
                <w:color w:val="000000"/>
                <w:sz w:val="22"/>
                <w:szCs w:val="22"/>
                <w:lang w:eastAsia="hu-HU"/>
              </w:rPr>
              <w:t>fsz</w:t>
            </w:r>
            <w:proofErr w:type="spellEnd"/>
          </w:p>
        </w:tc>
        <w:tc>
          <w:tcPr>
            <w:tcW w:w="4643" w:type="dxa"/>
            <w:tcBorders>
              <w:top w:val="single" w:sz="4" w:space="0" w:color="auto"/>
              <w:left w:val="nil"/>
              <w:bottom w:val="nil"/>
              <w:right w:val="single" w:sz="4" w:space="0" w:color="auto"/>
            </w:tcBorders>
            <w:shd w:val="clear" w:color="000000" w:fill="D9D9D9"/>
            <w:noWrap/>
            <w:vAlign w:val="bottom"/>
            <w:hideMark/>
          </w:tcPr>
          <w:p w:rsidR="000C0B49" w:rsidRPr="00140573" w:rsidRDefault="000C0B49" w:rsidP="00D02AB8">
            <w:pPr>
              <w:jc w:val="center"/>
              <w:rPr>
                <w:b/>
                <w:bCs/>
                <w:color w:val="000000"/>
                <w:sz w:val="22"/>
                <w:szCs w:val="22"/>
                <w:lang w:eastAsia="hu-HU"/>
              </w:rPr>
            </w:pPr>
            <w:r w:rsidRPr="00140573">
              <w:rPr>
                <w:b/>
                <w:bCs/>
                <w:color w:val="000000"/>
                <w:sz w:val="22"/>
                <w:szCs w:val="22"/>
                <w:lang w:eastAsia="hu-HU"/>
              </w:rPr>
              <w:t>Megnevezés:</w:t>
            </w:r>
          </w:p>
        </w:tc>
        <w:tc>
          <w:tcPr>
            <w:tcW w:w="960" w:type="dxa"/>
            <w:tcBorders>
              <w:top w:val="single" w:sz="4" w:space="0" w:color="auto"/>
              <w:left w:val="nil"/>
              <w:bottom w:val="nil"/>
              <w:right w:val="single" w:sz="4" w:space="0" w:color="auto"/>
            </w:tcBorders>
            <w:shd w:val="clear" w:color="000000" w:fill="D9D9D9"/>
            <w:noWrap/>
            <w:vAlign w:val="bottom"/>
            <w:hideMark/>
          </w:tcPr>
          <w:p w:rsidR="000C0B49" w:rsidRPr="00140573" w:rsidRDefault="000C0B49" w:rsidP="00D02AB8">
            <w:pPr>
              <w:jc w:val="center"/>
              <w:rPr>
                <w:b/>
                <w:bCs/>
                <w:color w:val="000000"/>
                <w:sz w:val="22"/>
                <w:szCs w:val="22"/>
                <w:lang w:eastAsia="hu-HU"/>
              </w:rPr>
            </w:pPr>
            <w:r w:rsidRPr="00140573">
              <w:rPr>
                <w:b/>
                <w:bCs/>
                <w:color w:val="000000"/>
                <w:sz w:val="22"/>
                <w:szCs w:val="22"/>
                <w:lang w:eastAsia="hu-HU"/>
              </w:rPr>
              <w:t>Férőhely (fő)</w:t>
            </w:r>
          </w:p>
        </w:tc>
        <w:tc>
          <w:tcPr>
            <w:tcW w:w="3020" w:type="dxa"/>
            <w:tcBorders>
              <w:top w:val="single" w:sz="4" w:space="0" w:color="auto"/>
              <w:left w:val="nil"/>
              <w:bottom w:val="nil"/>
              <w:right w:val="single" w:sz="4" w:space="0" w:color="auto"/>
            </w:tcBorders>
            <w:shd w:val="clear" w:color="000000" w:fill="D9D9D9"/>
            <w:noWrap/>
            <w:vAlign w:val="bottom"/>
            <w:hideMark/>
          </w:tcPr>
          <w:p w:rsidR="000C0B49" w:rsidRPr="00140573" w:rsidRDefault="000C0B49" w:rsidP="00D02AB8">
            <w:pPr>
              <w:jc w:val="center"/>
              <w:rPr>
                <w:b/>
                <w:bCs/>
                <w:color w:val="000000"/>
                <w:sz w:val="22"/>
                <w:szCs w:val="22"/>
                <w:lang w:eastAsia="hu-HU"/>
              </w:rPr>
            </w:pPr>
            <w:r w:rsidRPr="00140573">
              <w:rPr>
                <w:b/>
                <w:bCs/>
                <w:color w:val="000000"/>
                <w:sz w:val="22"/>
                <w:szCs w:val="22"/>
                <w:lang w:eastAsia="hu-HU"/>
              </w:rPr>
              <w:t>Cím</w:t>
            </w:r>
          </w:p>
        </w:tc>
      </w:tr>
      <w:tr w:rsidR="000C0B49" w:rsidRPr="008E2CD1" w:rsidTr="00D02AB8">
        <w:trPr>
          <w:trHeight w:val="915"/>
        </w:trPr>
        <w:tc>
          <w:tcPr>
            <w:tcW w:w="4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C0B49" w:rsidRPr="00140573" w:rsidRDefault="000C0B49" w:rsidP="00D02AB8">
            <w:pPr>
              <w:rPr>
                <w:color w:val="000000"/>
                <w:sz w:val="22"/>
                <w:szCs w:val="22"/>
                <w:lang w:eastAsia="hu-HU"/>
              </w:rPr>
            </w:pPr>
            <w:r w:rsidRPr="00140573">
              <w:rPr>
                <w:color w:val="000000"/>
                <w:sz w:val="22"/>
                <w:szCs w:val="22"/>
                <w:lang w:eastAsia="hu-HU"/>
              </w:rPr>
              <w:t xml:space="preserve">1. </w:t>
            </w:r>
          </w:p>
        </w:tc>
        <w:tc>
          <w:tcPr>
            <w:tcW w:w="4643" w:type="dxa"/>
            <w:tcBorders>
              <w:top w:val="single" w:sz="12" w:space="0" w:color="auto"/>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Bársony István Mezőgazdasági Szakgimnázium, Szakközépiskola és Kollégium tornaterme</w:t>
            </w:r>
          </w:p>
        </w:tc>
        <w:tc>
          <w:tcPr>
            <w:tcW w:w="960" w:type="dxa"/>
            <w:tcBorders>
              <w:top w:val="single" w:sz="12" w:space="0" w:color="auto"/>
              <w:left w:val="nil"/>
              <w:bottom w:val="single" w:sz="4" w:space="0" w:color="auto"/>
              <w:right w:val="single" w:sz="4" w:space="0" w:color="auto"/>
            </w:tcBorders>
            <w:shd w:val="clear" w:color="auto" w:fill="auto"/>
            <w:vAlign w:val="center"/>
            <w:hideMark/>
          </w:tcPr>
          <w:p w:rsidR="000C0B49" w:rsidRPr="00140573" w:rsidRDefault="000C0B49" w:rsidP="00D02AB8">
            <w:pPr>
              <w:jc w:val="center"/>
              <w:rPr>
                <w:color w:val="000000"/>
                <w:sz w:val="22"/>
                <w:szCs w:val="22"/>
                <w:lang w:eastAsia="hu-HU"/>
              </w:rPr>
            </w:pPr>
            <w:r w:rsidRPr="00140573">
              <w:rPr>
                <w:color w:val="000000"/>
                <w:sz w:val="22"/>
                <w:szCs w:val="22"/>
                <w:lang w:eastAsia="hu-HU"/>
              </w:rPr>
              <w:t>62</w:t>
            </w:r>
          </w:p>
        </w:tc>
        <w:tc>
          <w:tcPr>
            <w:tcW w:w="3020" w:type="dxa"/>
            <w:tcBorders>
              <w:top w:val="single" w:sz="12" w:space="0" w:color="auto"/>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6640 Csongrád, Szentesi út 2/</w:t>
            </w:r>
            <w:proofErr w:type="gramStart"/>
            <w:r w:rsidRPr="00140573">
              <w:rPr>
                <w:color w:val="000000"/>
                <w:sz w:val="22"/>
                <w:szCs w:val="22"/>
                <w:lang w:eastAsia="hu-HU"/>
              </w:rPr>
              <w:t>a</w:t>
            </w:r>
            <w:proofErr w:type="gramEnd"/>
          </w:p>
        </w:tc>
      </w:tr>
      <w:tr w:rsidR="000C0B49" w:rsidRPr="008E2CD1" w:rsidTr="00D02AB8">
        <w:trPr>
          <w:trHeight w:val="9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C0B49" w:rsidRPr="00140573" w:rsidRDefault="000C0B49" w:rsidP="00D02AB8">
            <w:pPr>
              <w:rPr>
                <w:color w:val="000000"/>
                <w:sz w:val="22"/>
                <w:szCs w:val="22"/>
                <w:lang w:eastAsia="hu-HU"/>
              </w:rPr>
            </w:pPr>
            <w:r w:rsidRPr="00140573">
              <w:rPr>
                <w:color w:val="000000"/>
                <w:sz w:val="22"/>
                <w:szCs w:val="22"/>
                <w:lang w:eastAsia="hu-HU"/>
              </w:rPr>
              <w:t xml:space="preserve">2. </w:t>
            </w:r>
          </w:p>
        </w:tc>
        <w:tc>
          <w:tcPr>
            <w:tcW w:w="4643"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Bársony István Mezőgazdasági Szakképző Iskola és Kollégium Kollégiumi része</w:t>
            </w:r>
          </w:p>
        </w:tc>
        <w:tc>
          <w:tcPr>
            <w:tcW w:w="960"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jc w:val="center"/>
              <w:rPr>
                <w:color w:val="000000"/>
                <w:sz w:val="22"/>
                <w:szCs w:val="22"/>
                <w:lang w:eastAsia="hu-HU"/>
              </w:rPr>
            </w:pPr>
            <w:r w:rsidRPr="00140573">
              <w:rPr>
                <w:color w:val="000000"/>
                <w:sz w:val="22"/>
                <w:szCs w:val="22"/>
                <w:lang w:eastAsia="hu-HU"/>
              </w:rPr>
              <w:t>160</w:t>
            </w:r>
          </w:p>
        </w:tc>
        <w:tc>
          <w:tcPr>
            <w:tcW w:w="3020"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6640 Csongrád, Szentesi út 2/</w:t>
            </w:r>
            <w:proofErr w:type="gramStart"/>
            <w:r w:rsidRPr="00140573">
              <w:rPr>
                <w:color w:val="000000"/>
                <w:sz w:val="22"/>
                <w:szCs w:val="22"/>
                <w:lang w:eastAsia="hu-HU"/>
              </w:rPr>
              <w:t>a</w:t>
            </w:r>
            <w:proofErr w:type="gramEnd"/>
          </w:p>
        </w:tc>
      </w:tr>
      <w:tr w:rsidR="000C0B49" w:rsidRPr="008E2CD1" w:rsidTr="00D02AB8">
        <w:trPr>
          <w:trHeight w:val="12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C0B49" w:rsidRPr="00140573" w:rsidRDefault="000C0B49" w:rsidP="00D02AB8">
            <w:pPr>
              <w:rPr>
                <w:color w:val="000000"/>
                <w:sz w:val="22"/>
                <w:szCs w:val="22"/>
                <w:lang w:eastAsia="hu-HU"/>
              </w:rPr>
            </w:pPr>
            <w:r w:rsidRPr="00140573">
              <w:rPr>
                <w:color w:val="000000"/>
                <w:sz w:val="22"/>
                <w:szCs w:val="22"/>
                <w:lang w:eastAsia="hu-HU"/>
              </w:rPr>
              <w:t xml:space="preserve">3. </w:t>
            </w:r>
          </w:p>
        </w:tc>
        <w:tc>
          <w:tcPr>
            <w:tcW w:w="4643"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 xml:space="preserve">Csongrád és Térsége Általános Iskola </w:t>
            </w:r>
            <w:proofErr w:type="spellStart"/>
            <w:r w:rsidRPr="00140573">
              <w:rPr>
                <w:color w:val="000000"/>
                <w:sz w:val="22"/>
                <w:szCs w:val="22"/>
                <w:lang w:eastAsia="hu-HU"/>
              </w:rPr>
              <w:t>Galli</w:t>
            </w:r>
            <w:proofErr w:type="spellEnd"/>
            <w:r w:rsidRPr="00140573">
              <w:rPr>
                <w:color w:val="000000"/>
                <w:sz w:val="22"/>
                <w:szCs w:val="22"/>
                <w:lang w:eastAsia="hu-HU"/>
              </w:rPr>
              <w:t xml:space="preserve"> János Általános Iskolája</w:t>
            </w:r>
            <w:proofErr w:type="gramStart"/>
            <w:r w:rsidRPr="00140573">
              <w:rPr>
                <w:color w:val="000000"/>
                <w:sz w:val="22"/>
                <w:szCs w:val="22"/>
                <w:lang w:eastAsia="hu-HU"/>
              </w:rPr>
              <w:t>,  Alapfokú</w:t>
            </w:r>
            <w:proofErr w:type="gramEnd"/>
            <w:r w:rsidRPr="00140573">
              <w:rPr>
                <w:color w:val="000000"/>
                <w:sz w:val="22"/>
                <w:szCs w:val="22"/>
                <w:lang w:eastAsia="hu-HU"/>
              </w:rPr>
              <w:t xml:space="preserve"> Művészetei Iskolája</w:t>
            </w:r>
          </w:p>
        </w:tc>
        <w:tc>
          <w:tcPr>
            <w:tcW w:w="960"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jc w:val="center"/>
              <w:rPr>
                <w:color w:val="000000"/>
                <w:sz w:val="22"/>
                <w:szCs w:val="22"/>
                <w:lang w:eastAsia="hu-HU"/>
              </w:rPr>
            </w:pPr>
            <w:r w:rsidRPr="00140573">
              <w:rPr>
                <w:color w:val="000000"/>
                <w:sz w:val="22"/>
                <w:szCs w:val="22"/>
                <w:lang w:eastAsia="hu-HU"/>
              </w:rPr>
              <w:t>44</w:t>
            </w:r>
          </w:p>
        </w:tc>
        <w:tc>
          <w:tcPr>
            <w:tcW w:w="3020"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6640 Csongrád, Szentháromság tér 14.</w:t>
            </w:r>
          </w:p>
        </w:tc>
      </w:tr>
      <w:tr w:rsidR="000C0B49" w:rsidRPr="008E2CD1" w:rsidTr="00D02AB8">
        <w:trPr>
          <w:trHeight w:val="9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C0B49" w:rsidRPr="00140573" w:rsidRDefault="000C0B49" w:rsidP="00D02AB8">
            <w:pPr>
              <w:rPr>
                <w:color w:val="000000"/>
                <w:sz w:val="22"/>
                <w:szCs w:val="22"/>
                <w:lang w:eastAsia="hu-HU"/>
              </w:rPr>
            </w:pPr>
            <w:r w:rsidRPr="00140573">
              <w:rPr>
                <w:color w:val="000000"/>
                <w:sz w:val="22"/>
                <w:szCs w:val="22"/>
                <w:lang w:eastAsia="hu-HU"/>
              </w:rPr>
              <w:t xml:space="preserve">4. </w:t>
            </w:r>
          </w:p>
        </w:tc>
        <w:tc>
          <w:tcPr>
            <w:tcW w:w="4643"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Csongrád és Térsége Általános Iskola Bokrosi Általános Iskola</w:t>
            </w:r>
          </w:p>
        </w:tc>
        <w:tc>
          <w:tcPr>
            <w:tcW w:w="960"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jc w:val="center"/>
              <w:rPr>
                <w:color w:val="000000"/>
                <w:sz w:val="22"/>
                <w:szCs w:val="22"/>
                <w:lang w:eastAsia="hu-HU"/>
              </w:rPr>
            </w:pPr>
            <w:r w:rsidRPr="00140573">
              <w:rPr>
                <w:color w:val="000000"/>
                <w:sz w:val="22"/>
                <w:szCs w:val="22"/>
                <w:lang w:eastAsia="hu-HU"/>
              </w:rPr>
              <w:t>82</w:t>
            </w:r>
          </w:p>
        </w:tc>
        <w:tc>
          <w:tcPr>
            <w:tcW w:w="3020"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 xml:space="preserve">6648 Csongrád, </w:t>
            </w:r>
            <w:proofErr w:type="gramStart"/>
            <w:r w:rsidRPr="00140573">
              <w:rPr>
                <w:color w:val="000000"/>
                <w:sz w:val="22"/>
                <w:szCs w:val="22"/>
                <w:lang w:eastAsia="hu-HU"/>
              </w:rPr>
              <w:t>Bokros  út</w:t>
            </w:r>
            <w:proofErr w:type="gramEnd"/>
            <w:r w:rsidRPr="00140573">
              <w:rPr>
                <w:color w:val="000000"/>
                <w:sz w:val="22"/>
                <w:szCs w:val="22"/>
                <w:lang w:eastAsia="hu-HU"/>
              </w:rPr>
              <w:t xml:space="preserve"> 29.</w:t>
            </w:r>
          </w:p>
        </w:tc>
      </w:tr>
      <w:tr w:rsidR="000C0B49" w:rsidRPr="008E2CD1" w:rsidTr="00D02AB8">
        <w:trPr>
          <w:trHeight w:val="12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C0B49" w:rsidRPr="00140573" w:rsidRDefault="000C0B49" w:rsidP="00D02AB8">
            <w:pPr>
              <w:rPr>
                <w:color w:val="000000"/>
                <w:sz w:val="22"/>
                <w:szCs w:val="22"/>
                <w:lang w:eastAsia="hu-HU"/>
              </w:rPr>
            </w:pPr>
            <w:r w:rsidRPr="00140573">
              <w:rPr>
                <w:color w:val="000000"/>
                <w:sz w:val="22"/>
                <w:szCs w:val="22"/>
                <w:lang w:eastAsia="hu-HU"/>
              </w:rPr>
              <w:t xml:space="preserve">5. </w:t>
            </w:r>
          </w:p>
        </w:tc>
        <w:tc>
          <w:tcPr>
            <w:tcW w:w="4643"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Csongrád és Térsége Általános Iskola, Piroskavárosi Általános Iskolája</w:t>
            </w:r>
          </w:p>
        </w:tc>
        <w:tc>
          <w:tcPr>
            <w:tcW w:w="960"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jc w:val="center"/>
              <w:rPr>
                <w:color w:val="000000"/>
                <w:sz w:val="22"/>
                <w:szCs w:val="22"/>
                <w:lang w:eastAsia="hu-HU"/>
              </w:rPr>
            </w:pPr>
            <w:r w:rsidRPr="00140573">
              <w:rPr>
                <w:color w:val="000000"/>
                <w:sz w:val="22"/>
                <w:szCs w:val="22"/>
                <w:lang w:eastAsia="hu-HU"/>
              </w:rPr>
              <w:t>36</w:t>
            </w:r>
          </w:p>
        </w:tc>
        <w:tc>
          <w:tcPr>
            <w:tcW w:w="3020"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6640 Csongrád, Piroska János tér 3.</w:t>
            </w:r>
          </w:p>
        </w:tc>
      </w:tr>
      <w:tr w:rsidR="000C0B49" w:rsidRPr="008E2CD1" w:rsidTr="00D02AB8">
        <w:trPr>
          <w:trHeight w:val="15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C0B49" w:rsidRPr="00140573" w:rsidRDefault="000C0B49" w:rsidP="00D02AB8">
            <w:pPr>
              <w:rPr>
                <w:color w:val="000000"/>
                <w:sz w:val="22"/>
                <w:szCs w:val="22"/>
                <w:lang w:eastAsia="hu-HU"/>
              </w:rPr>
            </w:pPr>
            <w:r w:rsidRPr="00140573">
              <w:rPr>
                <w:color w:val="000000"/>
                <w:sz w:val="22"/>
                <w:szCs w:val="22"/>
                <w:lang w:eastAsia="hu-HU"/>
              </w:rPr>
              <w:t xml:space="preserve">6. </w:t>
            </w:r>
          </w:p>
        </w:tc>
        <w:tc>
          <w:tcPr>
            <w:tcW w:w="4643"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Csongrád és Térsége Széchenyi István Általános Iskola, Alapfokú Művészeti Iskola és Kollégium TORNATERME</w:t>
            </w:r>
          </w:p>
        </w:tc>
        <w:tc>
          <w:tcPr>
            <w:tcW w:w="960"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jc w:val="center"/>
              <w:rPr>
                <w:color w:val="000000"/>
                <w:sz w:val="22"/>
                <w:szCs w:val="22"/>
                <w:lang w:eastAsia="hu-HU"/>
              </w:rPr>
            </w:pPr>
            <w:r w:rsidRPr="00140573">
              <w:rPr>
                <w:color w:val="000000"/>
                <w:sz w:val="22"/>
                <w:szCs w:val="22"/>
                <w:lang w:eastAsia="hu-HU"/>
              </w:rPr>
              <w:t>74</w:t>
            </w:r>
          </w:p>
        </w:tc>
        <w:tc>
          <w:tcPr>
            <w:tcW w:w="3020"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6640 Csongrád, Széchenyi út 29.</w:t>
            </w:r>
          </w:p>
        </w:tc>
      </w:tr>
      <w:tr w:rsidR="000C0B49" w:rsidRPr="008E2CD1" w:rsidTr="00D02AB8">
        <w:trPr>
          <w:trHeight w:val="9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C0B49" w:rsidRPr="00140573" w:rsidRDefault="000C0B49" w:rsidP="00D02AB8">
            <w:pPr>
              <w:rPr>
                <w:color w:val="000000"/>
                <w:sz w:val="22"/>
                <w:szCs w:val="22"/>
                <w:lang w:eastAsia="hu-HU"/>
              </w:rPr>
            </w:pPr>
            <w:r w:rsidRPr="00140573">
              <w:rPr>
                <w:color w:val="000000"/>
                <w:sz w:val="22"/>
                <w:szCs w:val="22"/>
                <w:lang w:eastAsia="hu-HU"/>
              </w:rPr>
              <w:t xml:space="preserve">7. </w:t>
            </w:r>
          </w:p>
        </w:tc>
        <w:tc>
          <w:tcPr>
            <w:tcW w:w="4643"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Csongrádi Batsányi János Gimnázium, Szakgimnázium és Kollégium Tornatermei</w:t>
            </w:r>
          </w:p>
        </w:tc>
        <w:tc>
          <w:tcPr>
            <w:tcW w:w="960"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jc w:val="center"/>
              <w:rPr>
                <w:color w:val="000000"/>
                <w:sz w:val="22"/>
                <w:szCs w:val="22"/>
                <w:lang w:eastAsia="hu-HU"/>
              </w:rPr>
            </w:pPr>
            <w:r w:rsidRPr="00140573">
              <w:rPr>
                <w:color w:val="000000"/>
                <w:sz w:val="22"/>
                <w:szCs w:val="22"/>
                <w:lang w:eastAsia="hu-HU"/>
              </w:rPr>
              <w:t>183</w:t>
            </w:r>
          </w:p>
        </w:tc>
        <w:tc>
          <w:tcPr>
            <w:tcW w:w="3020"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6640 Csongrád, Kossuth tér 1.</w:t>
            </w:r>
          </w:p>
        </w:tc>
      </w:tr>
      <w:tr w:rsidR="000C0B49" w:rsidRPr="008E2CD1" w:rsidTr="00D02AB8">
        <w:trPr>
          <w:trHeight w:val="6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C0B49" w:rsidRPr="00140573" w:rsidRDefault="000C0B49" w:rsidP="00D02AB8">
            <w:pPr>
              <w:rPr>
                <w:color w:val="000000"/>
                <w:sz w:val="22"/>
                <w:szCs w:val="22"/>
                <w:lang w:eastAsia="hu-HU"/>
              </w:rPr>
            </w:pPr>
            <w:r w:rsidRPr="00140573">
              <w:rPr>
                <w:color w:val="000000"/>
                <w:sz w:val="22"/>
                <w:szCs w:val="22"/>
                <w:lang w:eastAsia="hu-HU"/>
              </w:rPr>
              <w:t xml:space="preserve">8. </w:t>
            </w:r>
          </w:p>
        </w:tc>
        <w:tc>
          <w:tcPr>
            <w:tcW w:w="4643"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Erzsébet Szálló</w:t>
            </w:r>
          </w:p>
        </w:tc>
        <w:tc>
          <w:tcPr>
            <w:tcW w:w="960"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jc w:val="center"/>
              <w:rPr>
                <w:color w:val="000000"/>
                <w:sz w:val="22"/>
                <w:szCs w:val="22"/>
                <w:lang w:eastAsia="hu-HU"/>
              </w:rPr>
            </w:pPr>
            <w:r w:rsidRPr="00140573">
              <w:rPr>
                <w:color w:val="000000"/>
                <w:sz w:val="22"/>
                <w:szCs w:val="22"/>
                <w:lang w:eastAsia="hu-HU"/>
              </w:rPr>
              <w:t>31</w:t>
            </w:r>
          </w:p>
        </w:tc>
        <w:tc>
          <w:tcPr>
            <w:tcW w:w="3020"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6640 Csongrád, Fő utca 3.</w:t>
            </w:r>
          </w:p>
        </w:tc>
      </w:tr>
      <w:tr w:rsidR="000C0B49" w:rsidRPr="008E2CD1" w:rsidTr="00D02AB8">
        <w:trPr>
          <w:trHeight w:val="15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C0B49" w:rsidRPr="00140573" w:rsidRDefault="000C0B49" w:rsidP="00D02AB8">
            <w:pPr>
              <w:rPr>
                <w:color w:val="000000"/>
                <w:sz w:val="22"/>
                <w:szCs w:val="22"/>
                <w:lang w:eastAsia="hu-HU"/>
              </w:rPr>
            </w:pPr>
            <w:r w:rsidRPr="00140573">
              <w:rPr>
                <w:color w:val="000000"/>
                <w:sz w:val="22"/>
                <w:szCs w:val="22"/>
                <w:lang w:eastAsia="hu-HU"/>
              </w:rPr>
              <w:t xml:space="preserve">9. </w:t>
            </w:r>
          </w:p>
        </w:tc>
        <w:tc>
          <w:tcPr>
            <w:tcW w:w="4643"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Hódmezővásárhelyi SZC Sághy Mihály Szakgimnáziuma, Szakközépiskolája és Kollégiuma TORNATERME</w:t>
            </w:r>
          </w:p>
        </w:tc>
        <w:tc>
          <w:tcPr>
            <w:tcW w:w="960"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jc w:val="center"/>
              <w:rPr>
                <w:color w:val="000000"/>
                <w:sz w:val="22"/>
                <w:szCs w:val="22"/>
                <w:lang w:eastAsia="hu-HU"/>
              </w:rPr>
            </w:pPr>
            <w:r w:rsidRPr="00140573">
              <w:rPr>
                <w:color w:val="000000"/>
                <w:sz w:val="22"/>
                <w:szCs w:val="22"/>
                <w:lang w:eastAsia="hu-HU"/>
              </w:rPr>
              <w:t>290</w:t>
            </w:r>
          </w:p>
        </w:tc>
        <w:tc>
          <w:tcPr>
            <w:tcW w:w="3020"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6640 Csongrád, Gyöngyvirág utca 16.</w:t>
            </w:r>
          </w:p>
        </w:tc>
      </w:tr>
      <w:tr w:rsidR="000C0B49" w:rsidRPr="008E2CD1" w:rsidTr="00D02AB8">
        <w:trPr>
          <w:trHeight w:val="12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C0B49" w:rsidRPr="00140573" w:rsidRDefault="000C0B49" w:rsidP="00D02AB8">
            <w:pPr>
              <w:rPr>
                <w:color w:val="000000"/>
                <w:sz w:val="22"/>
                <w:szCs w:val="22"/>
                <w:lang w:eastAsia="hu-HU"/>
              </w:rPr>
            </w:pPr>
            <w:r w:rsidRPr="00140573">
              <w:rPr>
                <w:color w:val="000000"/>
                <w:sz w:val="22"/>
                <w:szCs w:val="22"/>
                <w:lang w:eastAsia="hu-HU"/>
              </w:rPr>
              <w:t xml:space="preserve">10. </w:t>
            </w:r>
          </w:p>
        </w:tc>
        <w:tc>
          <w:tcPr>
            <w:tcW w:w="4643"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HSZC Sághy Mihály Szakgimnáziuma, Szakközépiskolája és KOLLÉGIUMA</w:t>
            </w:r>
          </w:p>
        </w:tc>
        <w:tc>
          <w:tcPr>
            <w:tcW w:w="960"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jc w:val="center"/>
              <w:rPr>
                <w:color w:val="000000"/>
                <w:sz w:val="22"/>
                <w:szCs w:val="22"/>
                <w:lang w:eastAsia="hu-HU"/>
              </w:rPr>
            </w:pPr>
            <w:r w:rsidRPr="00140573">
              <w:rPr>
                <w:color w:val="000000"/>
                <w:sz w:val="22"/>
                <w:szCs w:val="22"/>
                <w:lang w:eastAsia="hu-HU"/>
              </w:rPr>
              <w:t>120</w:t>
            </w:r>
          </w:p>
        </w:tc>
        <w:tc>
          <w:tcPr>
            <w:tcW w:w="3020"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6640 Csongrád, Gyöngyvirág utca 16/</w:t>
            </w:r>
            <w:proofErr w:type="gramStart"/>
            <w:r w:rsidRPr="00140573">
              <w:rPr>
                <w:color w:val="000000"/>
                <w:sz w:val="22"/>
                <w:szCs w:val="22"/>
                <w:lang w:eastAsia="hu-HU"/>
              </w:rPr>
              <w:t>a</w:t>
            </w:r>
            <w:proofErr w:type="gramEnd"/>
          </w:p>
        </w:tc>
      </w:tr>
      <w:tr w:rsidR="000C0B49" w:rsidRPr="008E2CD1" w:rsidTr="00D02AB8">
        <w:trPr>
          <w:trHeight w:val="6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C0B49" w:rsidRPr="00140573" w:rsidRDefault="000C0B49" w:rsidP="00D02AB8">
            <w:pPr>
              <w:rPr>
                <w:color w:val="000000"/>
                <w:sz w:val="22"/>
                <w:szCs w:val="22"/>
                <w:lang w:eastAsia="hu-HU"/>
              </w:rPr>
            </w:pPr>
            <w:r w:rsidRPr="00140573">
              <w:rPr>
                <w:color w:val="000000"/>
                <w:sz w:val="22"/>
                <w:szCs w:val="22"/>
                <w:lang w:eastAsia="hu-HU"/>
              </w:rPr>
              <w:t xml:space="preserve">11. </w:t>
            </w:r>
          </w:p>
        </w:tc>
        <w:tc>
          <w:tcPr>
            <w:tcW w:w="4643"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Ifjúsági Ház</w:t>
            </w:r>
          </w:p>
        </w:tc>
        <w:tc>
          <w:tcPr>
            <w:tcW w:w="960"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jc w:val="center"/>
              <w:rPr>
                <w:color w:val="000000"/>
                <w:sz w:val="22"/>
                <w:szCs w:val="22"/>
                <w:lang w:eastAsia="hu-HU"/>
              </w:rPr>
            </w:pPr>
            <w:r w:rsidRPr="00140573">
              <w:rPr>
                <w:color w:val="000000"/>
                <w:sz w:val="22"/>
                <w:szCs w:val="22"/>
                <w:lang w:eastAsia="hu-HU"/>
              </w:rPr>
              <w:t>126</w:t>
            </w:r>
          </w:p>
        </w:tc>
        <w:tc>
          <w:tcPr>
            <w:tcW w:w="3020"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6640 Csongrád, Hunyadi tér 9-11.</w:t>
            </w:r>
          </w:p>
        </w:tc>
      </w:tr>
      <w:tr w:rsidR="000C0B49" w:rsidRPr="008E2CD1" w:rsidTr="00D02AB8">
        <w:trPr>
          <w:trHeight w:val="9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C0B49" w:rsidRPr="00140573" w:rsidRDefault="000C0B49" w:rsidP="00D02AB8">
            <w:pPr>
              <w:rPr>
                <w:color w:val="000000"/>
                <w:sz w:val="22"/>
                <w:szCs w:val="22"/>
                <w:lang w:eastAsia="hu-HU"/>
              </w:rPr>
            </w:pPr>
            <w:r w:rsidRPr="00140573">
              <w:rPr>
                <w:color w:val="000000"/>
                <w:sz w:val="22"/>
                <w:szCs w:val="22"/>
                <w:lang w:eastAsia="hu-HU"/>
              </w:rPr>
              <w:t xml:space="preserve">12. </w:t>
            </w:r>
          </w:p>
        </w:tc>
        <w:tc>
          <w:tcPr>
            <w:tcW w:w="4643"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proofErr w:type="spellStart"/>
            <w:r w:rsidRPr="00140573">
              <w:rPr>
                <w:color w:val="000000"/>
                <w:sz w:val="22"/>
                <w:szCs w:val="22"/>
                <w:lang w:eastAsia="hu-HU"/>
              </w:rPr>
              <w:t>Kozmutza</w:t>
            </w:r>
            <w:proofErr w:type="spellEnd"/>
            <w:r w:rsidRPr="00140573">
              <w:rPr>
                <w:color w:val="000000"/>
                <w:sz w:val="22"/>
                <w:szCs w:val="22"/>
                <w:lang w:eastAsia="hu-HU"/>
              </w:rPr>
              <w:t xml:space="preserve"> Flóra Általános Iskola és Szakiskola Csongrádi Tagintézménye</w:t>
            </w:r>
          </w:p>
        </w:tc>
        <w:tc>
          <w:tcPr>
            <w:tcW w:w="960"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jc w:val="center"/>
              <w:rPr>
                <w:color w:val="000000"/>
                <w:sz w:val="22"/>
                <w:szCs w:val="22"/>
                <w:lang w:eastAsia="hu-HU"/>
              </w:rPr>
            </w:pPr>
            <w:r w:rsidRPr="00140573">
              <w:rPr>
                <w:color w:val="000000"/>
                <w:sz w:val="22"/>
                <w:szCs w:val="22"/>
                <w:lang w:eastAsia="hu-HU"/>
              </w:rPr>
              <w:t>20</w:t>
            </w:r>
          </w:p>
        </w:tc>
        <w:tc>
          <w:tcPr>
            <w:tcW w:w="3020"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6640 Csongrád, Kereszt tér 1.</w:t>
            </w:r>
          </w:p>
        </w:tc>
      </w:tr>
      <w:tr w:rsidR="000C0B49" w:rsidRPr="008E2CD1" w:rsidTr="00D02AB8">
        <w:trPr>
          <w:trHeight w:val="6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C0B49" w:rsidRPr="00140573" w:rsidRDefault="000C0B49" w:rsidP="00D02AB8">
            <w:pPr>
              <w:rPr>
                <w:color w:val="000000"/>
                <w:sz w:val="22"/>
                <w:szCs w:val="22"/>
                <w:lang w:eastAsia="hu-HU"/>
              </w:rPr>
            </w:pPr>
            <w:r w:rsidRPr="00140573">
              <w:rPr>
                <w:color w:val="000000"/>
                <w:sz w:val="22"/>
                <w:szCs w:val="22"/>
                <w:lang w:eastAsia="hu-HU"/>
              </w:rPr>
              <w:t xml:space="preserve">13. </w:t>
            </w:r>
          </w:p>
        </w:tc>
        <w:tc>
          <w:tcPr>
            <w:tcW w:w="4643"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Művelődési Központ és Városi Galéria</w:t>
            </w:r>
          </w:p>
        </w:tc>
        <w:tc>
          <w:tcPr>
            <w:tcW w:w="960"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jc w:val="center"/>
              <w:rPr>
                <w:color w:val="000000"/>
                <w:sz w:val="22"/>
                <w:szCs w:val="22"/>
                <w:lang w:eastAsia="hu-HU"/>
              </w:rPr>
            </w:pPr>
            <w:r w:rsidRPr="00140573">
              <w:rPr>
                <w:color w:val="000000"/>
                <w:sz w:val="22"/>
                <w:szCs w:val="22"/>
                <w:lang w:eastAsia="hu-HU"/>
              </w:rPr>
              <w:t>138</w:t>
            </w:r>
          </w:p>
        </w:tc>
        <w:tc>
          <w:tcPr>
            <w:tcW w:w="3020"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6640 Csongrád, Szentháromság tér 8.</w:t>
            </w:r>
          </w:p>
        </w:tc>
      </w:tr>
      <w:tr w:rsidR="000C0B49" w:rsidRPr="008E2CD1" w:rsidTr="00D02AB8">
        <w:trPr>
          <w:trHeight w:val="6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C0B49" w:rsidRPr="00140573" w:rsidRDefault="000C0B49" w:rsidP="00D02AB8">
            <w:pPr>
              <w:rPr>
                <w:color w:val="000000"/>
                <w:sz w:val="22"/>
                <w:szCs w:val="22"/>
                <w:lang w:eastAsia="hu-HU"/>
              </w:rPr>
            </w:pPr>
            <w:r w:rsidRPr="00140573">
              <w:rPr>
                <w:color w:val="000000"/>
                <w:sz w:val="22"/>
                <w:szCs w:val="22"/>
                <w:lang w:eastAsia="hu-HU"/>
              </w:rPr>
              <w:t xml:space="preserve">14. </w:t>
            </w:r>
          </w:p>
        </w:tc>
        <w:tc>
          <w:tcPr>
            <w:tcW w:w="4643"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Nagyboldogasszony Katolikus Általános Iskola</w:t>
            </w:r>
          </w:p>
        </w:tc>
        <w:tc>
          <w:tcPr>
            <w:tcW w:w="960"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jc w:val="center"/>
              <w:rPr>
                <w:color w:val="000000"/>
                <w:sz w:val="22"/>
                <w:szCs w:val="22"/>
                <w:lang w:eastAsia="hu-HU"/>
              </w:rPr>
            </w:pPr>
            <w:r w:rsidRPr="00140573">
              <w:rPr>
                <w:color w:val="000000"/>
                <w:sz w:val="22"/>
                <w:szCs w:val="22"/>
                <w:lang w:eastAsia="hu-HU"/>
              </w:rPr>
              <w:t>180</w:t>
            </w:r>
          </w:p>
        </w:tc>
        <w:tc>
          <w:tcPr>
            <w:tcW w:w="3020"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6640 Csongrád, Kossuth tér 6.</w:t>
            </w:r>
          </w:p>
        </w:tc>
      </w:tr>
      <w:tr w:rsidR="000C0B49" w:rsidRPr="008E2CD1" w:rsidTr="00D02AB8">
        <w:trPr>
          <w:trHeight w:val="615"/>
        </w:trPr>
        <w:tc>
          <w:tcPr>
            <w:tcW w:w="460" w:type="dxa"/>
            <w:tcBorders>
              <w:top w:val="nil"/>
              <w:left w:val="single" w:sz="4" w:space="0" w:color="auto"/>
              <w:bottom w:val="nil"/>
              <w:right w:val="single" w:sz="4" w:space="0" w:color="auto"/>
            </w:tcBorders>
            <w:shd w:val="clear" w:color="auto" w:fill="auto"/>
            <w:noWrap/>
            <w:vAlign w:val="bottom"/>
            <w:hideMark/>
          </w:tcPr>
          <w:p w:rsidR="000C0B49" w:rsidRPr="00140573" w:rsidRDefault="000C0B49" w:rsidP="00D02AB8">
            <w:pPr>
              <w:rPr>
                <w:color w:val="000000"/>
                <w:sz w:val="22"/>
                <w:szCs w:val="22"/>
                <w:lang w:eastAsia="hu-HU"/>
              </w:rPr>
            </w:pPr>
            <w:r w:rsidRPr="00140573">
              <w:rPr>
                <w:color w:val="000000"/>
                <w:sz w:val="22"/>
                <w:szCs w:val="22"/>
                <w:lang w:eastAsia="hu-HU"/>
              </w:rPr>
              <w:t xml:space="preserve">15. </w:t>
            </w:r>
          </w:p>
        </w:tc>
        <w:tc>
          <w:tcPr>
            <w:tcW w:w="4643" w:type="dxa"/>
            <w:tcBorders>
              <w:top w:val="nil"/>
              <w:left w:val="nil"/>
              <w:bottom w:val="nil"/>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Volt Síp utcai Általános Iskola</w:t>
            </w:r>
          </w:p>
        </w:tc>
        <w:tc>
          <w:tcPr>
            <w:tcW w:w="960" w:type="dxa"/>
            <w:tcBorders>
              <w:top w:val="nil"/>
              <w:left w:val="nil"/>
              <w:bottom w:val="nil"/>
              <w:right w:val="single" w:sz="4" w:space="0" w:color="auto"/>
            </w:tcBorders>
            <w:shd w:val="clear" w:color="auto" w:fill="auto"/>
            <w:vAlign w:val="center"/>
            <w:hideMark/>
          </w:tcPr>
          <w:p w:rsidR="000C0B49" w:rsidRPr="00140573" w:rsidRDefault="000C0B49" w:rsidP="00D02AB8">
            <w:pPr>
              <w:jc w:val="center"/>
              <w:rPr>
                <w:color w:val="000000"/>
                <w:sz w:val="22"/>
                <w:szCs w:val="22"/>
                <w:lang w:eastAsia="hu-HU"/>
              </w:rPr>
            </w:pPr>
            <w:r w:rsidRPr="00140573">
              <w:rPr>
                <w:color w:val="000000"/>
                <w:sz w:val="22"/>
                <w:szCs w:val="22"/>
                <w:lang w:eastAsia="hu-HU"/>
              </w:rPr>
              <w:t>520</w:t>
            </w:r>
          </w:p>
        </w:tc>
        <w:tc>
          <w:tcPr>
            <w:tcW w:w="3020" w:type="dxa"/>
            <w:tcBorders>
              <w:top w:val="nil"/>
              <w:left w:val="nil"/>
              <w:bottom w:val="nil"/>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6640 Csongrád, Dob utca 4-8</w:t>
            </w:r>
          </w:p>
        </w:tc>
      </w:tr>
      <w:tr w:rsidR="000C0B49" w:rsidRPr="008E2CD1" w:rsidTr="00D02AB8">
        <w:trPr>
          <w:trHeight w:val="915"/>
        </w:trPr>
        <w:tc>
          <w:tcPr>
            <w:tcW w:w="4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C0B49" w:rsidRPr="00140573" w:rsidRDefault="000C0B49" w:rsidP="00D02AB8">
            <w:pPr>
              <w:rPr>
                <w:color w:val="000000"/>
                <w:sz w:val="22"/>
                <w:szCs w:val="22"/>
                <w:lang w:eastAsia="hu-HU"/>
              </w:rPr>
            </w:pPr>
            <w:r w:rsidRPr="00140573">
              <w:rPr>
                <w:color w:val="000000"/>
                <w:sz w:val="22"/>
                <w:szCs w:val="22"/>
                <w:lang w:eastAsia="hu-HU"/>
              </w:rPr>
              <w:t xml:space="preserve">16. </w:t>
            </w:r>
          </w:p>
        </w:tc>
        <w:tc>
          <w:tcPr>
            <w:tcW w:w="4643" w:type="dxa"/>
            <w:tcBorders>
              <w:top w:val="single" w:sz="12" w:space="0" w:color="auto"/>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 xml:space="preserve">Alsó-Tisza-Menti Többcélú Óvodák és Mini Bölcsődék </w:t>
            </w:r>
            <w:proofErr w:type="spellStart"/>
            <w:r w:rsidRPr="00140573">
              <w:rPr>
                <w:color w:val="000000"/>
                <w:sz w:val="22"/>
                <w:szCs w:val="22"/>
                <w:lang w:eastAsia="hu-HU"/>
              </w:rPr>
              <w:t>Csanyteleki</w:t>
            </w:r>
            <w:proofErr w:type="spellEnd"/>
            <w:r w:rsidRPr="00140573">
              <w:rPr>
                <w:color w:val="000000"/>
                <w:sz w:val="22"/>
                <w:szCs w:val="22"/>
                <w:lang w:eastAsia="hu-HU"/>
              </w:rPr>
              <w:t xml:space="preserve"> Óvoda és Mini Bölcsőde</w:t>
            </w:r>
          </w:p>
        </w:tc>
        <w:tc>
          <w:tcPr>
            <w:tcW w:w="960" w:type="dxa"/>
            <w:tcBorders>
              <w:top w:val="single" w:sz="12" w:space="0" w:color="auto"/>
              <w:left w:val="nil"/>
              <w:bottom w:val="single" w:sz="4" w:space="0" w:color="auto"/>
              <w:right w:val="single" w:sz="4" w:space="0" w:color="auto"/>
            </w:tcBorders>
            <w:shd w:val="clear" w:color="auto" w:fill="auto"/>
            <w:vAlign w:val="center"/>
            <w:hideMark/>
          </w:tcPr>
          <w:p w:rsidR="000C0B49" w:rsidRPr="00140573" w:rsidRDefault="000C0B49" w:rsidP="00D02AB8">
            <w:pPr>
              <w:jc w:val="center"/>
              <w:rPr>
                <w:color w:val="000000"/>
                <w:sz w:val="22"/>
                <w:szCs w:val="22"/>
                <w:lang w:eastAsia="hu-HU"/>
              </w:rPr>
            </w:pPr>
            <w:r w:rsidRPr="00140573">
              <w:rPr>
                <w:color w:val="000000"/>
                <w:sz w:val="22"/>
                <w:szCs w:val="22"/>
                <w:lang w:eastAsia="hu-HU"/>
              </w:rPr>
              <w:t>21</w:t>
            </w:r>
          </w:p>
        </w:tc>
        <w:tc>
          <w:tcPr>
            <w:tcW w:w="3020" w:type="dxa"/>
            <w:tcBorders>
              <w:top w:val="single" w:sz="12" w:space="0" w:color="auto"/>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6647 Csanytelek, Kossuth Lajos utca 12.</w:t>
            </w:r>
          </w:p>
        </w:tc>
      </w:tr>
      <w:tr w:rsidR="000C0B49" w:rsidRPr="008E2CD1" w:rsidTr="00D02AB8">
        <w:trPr>
          <w:trHeight w:val="9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C0B49" w:rsidRPr="00140573" w:rsidRDefault="000C0B49" w:rsidP="00D02AB8">
            <w:pPr>
              <w:rPr>
                <w:color w:val="000000"/>
                <w:sz w:val="22"/>
                <w:szCs w:val="22"/>
                <w:lang w:eastAsia="hu-HU"/>
              </w:rPr>
            </w:pPr>
            <w:r w:rsidRPr="00140573">
              <w:rPr>
                <w:color w:val="000000"/>
                <w:sz w:val="22"/>
                <w:szCs w:val="22"/>
                <w:lang w:eastAsia="hu-HU"/>
              </w:rPr>
              <w:t xml:space="preserve">17. </w:t>
            </w:r>
          </w:p>
        </w:tc>
        <w:tc>
          <w:tcPr>
            <w:tcW w:w="4643"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Csongrád és Térsége Általános Iskola Szent László Általános Iskolája</w:t>
            </w:r>
          </w:p>
        </w:tc>
        <w:tc>
          <w:tcPr>
            <w:tcW w:w="960"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jc w:val="center"/>
              <w:rPr>
                <w:color w:val="000000"/>
                <w:sz w:val="22"/>
                <w:szCs w:val="22"/>
                <w:lang w:eastAsia="hu-HU"/>
              </w:rPr>
            </w:pPr>
            <w:r w:rsidRPr="00140573">
              <w:rPr>
                <w:color w:val="000000"/>
                <w:sz w:val="22"/>
                <w:szCs w:val="22"/>
                <w:lang w:eastAsia="hu-HU"/>
              </w:rPr>
              <w:t>138</w:t>
            </w:r>
          </w:p>
        </w:tc>
        <w:tc>
          <w:tcPr>
            <w:tcW w:w="3020"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6647 Csanytelek, Szent László utca 4/</w:t>
            </w:r>
            <w:proofErr w:type="gramStart"/>
            <w:r w:rsidRPr="00140573">
              <w:rPr>
                <w:color w:val="000000"/>
                <w:sz w:val="22"/>
                <w:szCs w:val="22"/>
                <w:lang w:eastAsia="hu-HU"/>
              </w:rPr>
              <w:t>a</w:t>
            </w:r>
            <w:proofErr w:type="gramEnd"/>
          </w:p>
        </w:tc>
      </w:tr>
      <w:tr w:rsidR="000C0B49" w:rsidRPr="008E2CD1" w:rsidTr="00D02AB8">
        <w:trPr>
          <w:trHeight w:val="6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C0B49" w:rsidRPr="00140573" w:rsidRDefault="000C0B49" w:rsidP="00D02AB8">
            <w:pPr>
              <w:rPr>
                <w:color w:val="000000"/>
                <w:sz w:val="22"/>
                <w:szCs w:val="22"/>
                <w:lang w:eastAsia="hu-HU"/>
              </w:rPr>
            </w:pPr>
            <w:r w:rsidRPr="00140573">
              <w:rPr>
                <w:color w:val="000000"/>
                <w:sz w:val="22"/>
                <w:szCs w:val="22"/>
                <w:lang w:eastAsia="hu-HU"/>
              </w:rPr>
              <w:t xml:space="preserve">18. </w:t>
            </w:r>
          </w:p>
        </w:tc>
        <w:tc>
          <w:tcPr>
            <w:tcW w:w="4643"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Faluház</w:t>
            </w:r>
          </w:p>
        </w:tc>
        <w:tc>
          <w:tcPr>
            <w:tcW w:w="960"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jc w:val="center"/>
              <w:rPr>
                <w:color w:val="000000"/>
                <w:sz w:val="22"/>
                <w:szCs w:val="22"/>
                <w:lang w:eastAsia="hu-HU"/>
              </w:rPr>
            </w:pPr>
            <w:r w:rsidRPr="00140573">
              <w:rPr>
                <w:color w:val="000000"/>
                <w:sz w:val="22"/>
                <w:szCs w:val="22"/>
                <w:lang w:eastAsia="hu-HU"/>
              </w:rPr>
              <w:t>30</w:t>
            </w:r>
          </w:p>
        </w:tc>
        <w:tc>
          <w:tcPr>
            <w:tcW w:w="3020"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6647 Csanytelek, Kossuth Lajos utca 15/g</w:t>
            </w:r>
          </w:p>
        </w:tc>
      </w:tr>
      <w:tr w:rsidR="000C0B49" w:rsidRPr="008E2CD1" w:rsidTr="00D02AB8">
        <w:trPr>
          <w:trHeight w:val="6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C0B49" w:rsidRPr="00140573" w:rsidRDefault="000C0B49" w:rsidP="00D02AB8">
            <w:pPr>
              <w:rPr>
                <w:color w:val="000000"/>
                <w:sz w:val="22"/>
                <w:szCs w:val="22"/>
                <w:lang w:eastAsia="hu-HU"/>
              </w:rPr>
            </w:pPr>
            <w:r w:rsidRPr="00140573">
              <w:rPr>
                <w:color w:val="000000"/>
                <w:sz w:val="22"/>
                <w:szCs w:val="22"/>
                <w:lang w:eastAsia="hu-HU"/>
              </w:rPr>
              <w:t xml:space="preserve">19. </w:t>
            </w:r>
          </w:p>
        </w:tc>
        <w:tc>
          <w:tcPr>
            <w:tcW w:w="4643"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Remény Szociális Alapszolgáltató Központ</w:t>
            </w:r>
          </w:p>
        </w:tc>
        <w:tc>
          <w:tcPr>
            <w:tcW w:w="960"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jc w:val="center"/>
              <w:rPr>
                <w:color w:val="000000"/>
                <w:sz w:val="22"/>
                <w:szCs w:val="22"/>
                <w:lang w:eastAsia="hu-HU"/>
              </w:rPr>
            </w:pPr>
            <w:r w:rsidRPr="00140573">
              <w:rPr>
                <w:color w:val="000000"/>
                <w:sz w:val="22"/>
                <w:szCs w:val="22"/>
                <w:lang w:eastAsia="hu-HU"/>
              </w:rPr>
              <w:t>22</w:t>
            </w:r>
          </w:p>
        </w:tc>
        <w:tc>
          <w:tcPr>
            <w:tcW w:w="3020"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 xml:space="preserve">6647 Csanytelek, Kossuth Lajos </w:t>
            </w:r>
            <w:proofErr w:type="gramStart"/>
            <w:r w:rsidRPr="00140573">
              <w:rPr>
                <w:color w:val="000000"/>
                <w:sz w:val="22"/>
                <w:szCs w:val="22"/>
                <w:lang w:eastAsia="hu-HU"/>
              </w:rPr>
              <w:t>utca  39</w:t>
            </w:r>
            <w:proofErr w:type="gramEnd"/>
          </w:p>
        </w:tc>
      </w:tr>
      <w:tr w:rsidR="000C0B49" w:rsidRPr="008E2CD1" w:rsidTr="00D02AB8">
        <w:trPr>
          <w:trHeight w:val="615"/>
        </w:trPr>
        <w:tc>
          <w:tcPr>
            <w:tcW w:w="460" w:type="dxa"/>
            <w:tcBorders>
              <w:top w:val="nil"/>
              <w:left w:val="single" w:sz="4" w:space="0" w:color="auto"/>
              <w:bottom w:val="nil"/>
              <w:right w:val="single" w:sz="4" w:space="0" w:color="auto"/>
            </w:tcBorders>
            <w:shd w:val="clear" w:color="auto" w:fill="auto"/>
            <w:noWrap/>
            <w:vAlign w:val="bottom"/>
            <w:hideMark/>
          </w:tcPr>
          <w:p w:rsidR="000C0B49" w:rsidRPr="00140573" w:rsidRDefault="000C0B49" w:rsidP="00D02AB8">
            <w:pPr>
              <w:rPr>
                <w:color w:val="000000"/>
                <w:sz w:val="22"/>
                <w:szCs w:val="22"/>
                <w:lang w:eastAsia="hu-HU"/>
              </w:rPr>
            </w:pPr>
            <w:r w:rsidRPr="00140573">
              <w:rPr>
                <w:color w:val="000000"/>
                <w:sz w:val="22"/>
                <w:szCs w:val="22"/>
                <w:lang w:eastAsia="hu-HU"/>
              </w:rPr>
              <w:t xml:space="preserve">20. </w:t>
            </w:r>
          </w:p>
        </w:tc>
        <w:tc>
          <w:tcPr>
            <w:tcW w:w="4643" w:type="dxa"/>
            <w:tcBorders>
              <w:top w:val="nil"/>
              <w:left w:val="nil"/>
              <w:bottom w:val="nil"/>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Remény Szociális Alapszolgáltató Telephelye</w:t>
            </w:r>
          </w:p>
        </w:tc>
        <w:tc>
          <w:tcPr>
            <w:tcW w:w="960" w:type="dxa"/>
            <w:tcBorders>
              <w:top w:val="nil"/>
              <w:left w:val="nil"/>
              <w:bottom w:val="nil"/>
              <w:right w:val="single" w:sz="4" w:space="0" w:color="auto"/>
            </w:tcBorders>
            <w:shd w:val="clear" w:color="auto" w:fill="auto"/>
            <w:vAlign w:val="center"/>
            <w:hideMark/>
          </w:tcPr>
          <w:p w:rsidR="000C0B49" w:rsidRPr="00140573" w:rsidRDefault="000C0B49" w:rsidP="00D02AB8">
            <w:pPr>
              <w:jc w:val="center"/>
              <w:rPr>
                <w:color w:val="000000"/>
                <w:sz w:val="22"/>
                <w:szCs w:val="22"/>
                <w:lang w:eastAsia="hu-HU"/>
              </w:rPr>
            </w:pPr>
            <w:r w:rsidRPr="00140573">
              <w:rPr>
                <w:color w:val="000000"/>
                <w:sz w:val="22"/>
                <w:szCs w:val="22"/>
                <w:lang w:eastAsia="hu-HU"/>
              </w:rPr>
              <w:t>16</w:t>
            </w:r>
          </w:p>
        </w:tc>
        <w:tc>
          <w:tcPr>
            <w:tcW w:w="3020" w:type="dxa"/>
            <w:tcBorders>
              <w:top w:val="nil"/>
              <w:left w:val="nil"/>
              <w:bottom w:val="nil"/>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6647 Csanytelek, Baross Gábor utca 2.</w:t>
            </w:r>
          </w:p>
        </w:tc>
      </w:tr>
      <w:tr w:rsidR="000C0B49" w:rsidRPr="008E2CD1" w:rsidTr="00D02AB8">
        <w:trPr>
          <w:trHeight w:val="615"/>
        </w:trPr>
        <w:tc>
          <w:tcPr>
            <w:tcW w:w="4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C0B49" w:rsidRPr="00140573" w:rsidRDefault="000C0B49" w:rsidP="00D02AB8">
            <w:pPr>
              <w:rPr>
                <w:color w:val="000000"/>
                <w:sz w:val="22"/>
                <w:szCs w:val="22"/>
                <w:lang w:eastAsia="hu-HU"/>
              </w:rPr>
            </w:pPr>
            <w:r w:rsidRPr="00140573">
              <w:rPr>
                <w:color w:val="000000"/>
                <w:sz w:val="22"/>
                <w:szCs w:val="22"/>
                <w:lang w:eastAsia="hu-HU"/>
              </w:rPr>
              <w:t xml:space="preserve">21. </w:t>
            </w:r>
          </w:p>
        </w:tc>
        <w:tc>
          <w:tcPr>
            <w:tcW w:w="4643" w:type="dxa"/>
            <w:tcBorders>
              <w:top w:val="single" w:sz="12" w:space="0" w:color="auto"/>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 xml:space="preserve">Régi </w:t>
            </w:r>
            <w:proofErr w:type="gramStart"/>
            <w:r w:rsidRPr="00140573">
              <w:rPr>
                <w:color w:val="000000"/>
                <w:sz w:val="22"/>
                <w:szCs w:val="22"/>
                <w:lang w:eastAsia="hu-HU"/>
              </w:rPr>
              <w:t>Mozi</w:t>
            </w:r>
            <w:proofErr w:type="gramEnd"/>
            <w:r w:rsidRPr="00140573">
              <w:rPr>
                <w:color w:val="000000"/>
                <w:sz w:val="22"/>
                <w:szCs w:val="22"/>
                <w:lang w:eastAsia="hu-HU"/>
              </w:rPr>
              <w:t>" épülete"</w:t>
            </w:r>
          </w:p>
        </w:tc>
        <w:tc>
          <w:tcPr>
            <w:tcW w:w="960" w:type="dxa"/>
            <w:tcBorders>
              <w:top w:val="single" w:sz="12" w:space="0" w:color="auto"/>
              <w:left w:val="nil"/>
              <w:bottom w:val="single" w:sz="4" w:space="0" w:color="auto"/>
              <w:right w:val="single" w:sz="4" w:space="0" w:color="auto"/>
            </w:tcBorders>
            <w:shd w:val="clear" w:color="auto" w:fill="auto"/>
            <w:vAlign w:val="center"/>
            <w:hideMark/>
          </w:tcPr>
          <w:p w:rsidR="000C0B49" w:rsidRPr="00140573" w:rsidRDefault="000C0B49" w:rsidP="00D02AB8">
            <w:pPr>
              <w:jc w:val="center"/>
              <w:rPr>
                <w:color w:val="000000"/>
                <w:sz w:val="22"/>
                <w:szCs w:val="22"/>
                <w:lang w:eastAsia="hu-HU"/>
              </w:rPr>
            </w:pPr>
            <w:r w:rsidRPr="00140573">
              <w:rPr>
                <w:color w:val="000000"/>
                <w:sz w:val="22"/>
                <w:szCs w:val="22"/>
                <w:lang w:eastAsia="hu-HU"/>
              </w:rPr>
              <w:t>22</w:t>
            </w:r>
          </w:p>
        </w:tc>
        <w:tc>
          <w:tcPr>
            <w:tcW w:w="3020" w:type="dxa"/>
            <w:tcBorders>
              <w:top w:val="single" w:sz="12" w:space="0" w:color="auto"/>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6646 Tömörkény, Kossuth Lajos utca 99.</w:t>
            </w:r>
          </w:p>
        </w:tc>
      </w:tr>
      <w:tr w:rsidR="000C0B49" w:rsidRPr="008E2CD1" w:rsidTr="00D02AB8">
        <w:trPr>
          <w:trHeight w:val="6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C0B49" w:rsidRPr="00140573" w:rsidRDefault="000C0B49" w:rsidP="00D02AB8">
            <w:pPr>
              <w:rPr>
                <w:color w:val="000000"/>
                <w:sz w:val="22"/>
                <w:szCs w:val="22"/>
                <w:lang w:eastAsia="hu-HU"/>
              </w:rPr>
            </w:pPr>
            <w:r w:rsidRPr="00140573">
              <w:rPr>
                <w:color w:val="000000"/>
                <w:sz w:val="22"/>
                <w:szCs w:val="22"/>
                <w:lang w:eastAsia="hu-HU"/>
              </w:rPr>
              <w:t xml:space="preserve">22. </w:t>
            </w:r>
          </w:p>
        </w:tc>
        <w:tc>
          <w:tcPr>
            <w:tcW w:w="4643"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Idősek Napközi Otthona</w:t>
            </w:r>
          </w:p>
        </w:tc>
        <w:tc>
          <w:tcPr>
            <w:tcW w:w="960"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jc w:val="center"/>
              <w:rPr>
                <w:color w:val="000000"/>
                <w:sz w:val="22"/>
                <w:szCs w:val="22"/>
                <w:lang w:eastAsia="hu-HU"/>
              </w:rPr>
            </w:pPr>
            <w:r w:rsidRPr="00140573">
              <w:rPr>
                <w:color w:val="000000"/>
                <w:sz w:val="22"/>
                <w:szCs w:val="22"/>
                <w:lang w:eastAsia="hu-HU"/>
              </w:rPr>
              <w:t>25</w:t>
            </w:r>
          </w:p>
        </w:tc>
        <w:tc>
          <w:tcPr>
            <w:tcW w:w="3020"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6646 Tömörkény, Szabadság tér 1.</w:t>
            </w:r>
          </w:p>
        </w:tc>
      </w:tr>
      <w:tr w:rsidR="000C0B49" w:rsidRPr="008E2CD1" w:rsidTr="00D02AB8">
        <w:trPr>
          <w:trHeight w:val="6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C0B49" w:rsidRPr="00140573" w:rsidRDefault="000C0B49" w:rsidP="00D02AB8">
            <w:pPr>
              <w:rPr>
                <w:color w:val="000000"/>
                <w:sz w:val="22"/>
                <w:szCs w:val="22"/>
                <w:lang w:eastAsia="hu-HU"/>
              </w:rPr>
            </w:pPr>
            <w:r w:rsidRPr="00140573">
              <w:rPr>
                <w:color w:val="000000"/>
                <w:sz w:val="22"/>
                <w:szCs w:val="22"/>
                <w:lang w:eastAsia="hu-HU"/>
              </w:rPr>
              <w:t xml:space="preserve">23. </w:t>
            </w:r>
          </w:p>
        </w:tc>
        <w:tc>
          <w:tcPr>
            <w:tcW w:w="4643"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 xml:space="preserve">Művelődési </w:t>
            </w:r>
            <w:proofErr w:type="gramStart"/>
            <w:r w:rsidRPr="00140573">
              <w:rPr>
                <w:color w:val="000000"/>
                <w:sz w:val="22"/>
                <w:szCs w:val="22"/>
                <w:lang w:eastAsia="hu-HU"/>
              </w:rPr>
              <w:t>Ház  és</w:t>
            </w:r>
            <w:proofErr w:type="gramEnd"/>
            <w:r w:rsidRPr="00140573">
              <w:rPr>
                <w:color w:val="000000"/>
                <w:sz w:val="22"/>
                <w:szCs w:val="22"/>
                <w:lang w:eastAsia="hu-HU"/>
              </w:rPr>
              <w:t xml:space="preserve">  Könyvtár </w:t>
            </w:r>
          </w:p>
        </w:tc>
        <w:tc>
          <w:tcPr>
            <w:tcW w:w="960"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jc w:val="center"/>
              <w:rPr>
                <w:color w:val="000000"/>
                <w:sz w:val="22"/>
                <w:szCs w:val="22"/>
                <w:lang w:eastAsia="hu-HU"/>
              </w:rPr>
            </w:pPr>
            <w:r w:rsidRPr="00140573">
              <w:rPr>
                <w:color w:val="000000"/>
                <w:sz w:val="22"/>
                <w:szCs w:val="22"/>
                <w:lang w:eastAsia="hu-HU"/>
              </w:rPr>
              <w:t>29</w:t>
            </w:r>
          </w:p>
        </w:tc>
        <w:tc>
          <w:tcPr>
            <w:tcW w:w="3020"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6646 Tömörkény, Kossuth Lajos utca 118.</w:t>
            </w:r>
          </w:p>
        </w:tc>
      </w:tr>
      <w:tr w:rsidR="000C0B49" w:rsidRPr="008E2CD1" w:rsidTr="00D02AB8">
        <w:trPr>
          <w:trHeight w:val="615"/>
        </w:trPr>
        <w:tc>
          <w:tcPr>
            <w:tcW w:w="460" w:type="dxa"/>
            <w:tcBorders>
              <w:top w:val="nil"/>
              <w:left w:val="single" w:sz="4" w:space="0" w:color="auto"/>
              <w:bottom w:val="nil"/>
              <w:right w:val="single" w:sz="4" w:space="0" w:color="auto"/>
            </w:tcBorders>
            <w:shd w:val="clear" w:color="auto" w:fill="auto"/>
            <w:noWrap/>
            <w:vAlign w:val="bottom"/>
            <w:hideMark/>
          </w:tcPr>
          <w:p w:rsidR="000C0B49" w:rsidRPr="00140573" w:rsidRDefault="000C0B49" w:rsidP="00D02AB8">
            <w:pPr>
              <w:rPr>
                <w:color w:val="000000"/>
                <w:sz w:val="22"/>
                <w:szCs w:val="22"/>
                <w:lang w:eastAsia="hu-HU"/>
              </w:rPr>
            </w:pPr>
            <w:r w:rsidRPr="00140573">
              <w:rPr>
                <w:color w:val="000000"/>
                <w:sz w:val="22"/>
                <w:szCs w:val="22"/>
                <w:lang w:eastAsia="hu-HU"/>
              </w:rPr>
              <w:t xml:space="preserve">24. </w:t>
            </w:r>
          </w:p>
        </w:tc>
        <w:tc>
          <w:tcPr>
            <w:tcW w:w="4643" w:type="dxa"/>
            <w:tcBorders>
              <w:top w:val="nil"/>
              <w:left w:val="nil"/>
              <w:bottom w:val="nil"/>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Szent Miklós Katolikus Általános Iskola és Óvoda</w:t>
            </w:r>
          </w:p>
        </w:tc>
        <w:tc>
          <w:tcPr>
            <w:tcW w:w="960" w:type="dxa"/>
            <w:tcBorders>
              <w:top w:val="nil"/>
              <w:left w:val="nil"/>
              <w:bottom w:val="nil"/>
              <w:right w:val="single" w:sz="4" w:space="0" w:color="auto"/>
            </w:tcBorders>
            <w:shd w:val="clear" w:color="auto" w:fill="auto"/>
            <w:vAlign w:val="center"/>
            <w:hideMark/>
          </w:tcPr>
          <w:p w:rsidR="000C0B49" w:rsidRPr="00140573" w:rsidRDefault="000C0B49" w:rsidP="00D02AB8">
            <w:pPr>
              <w:jc w:val="center"/>
              <w:rPr>
                <w:color w:val="000000"/>
                <w:sz w:val="22"/>
                <w:szCs w:val="22"/>
                <w:lang w:eastAsia="hu-HU"/>
              </w:rPr>
            </w:pPr>
            <w:r w:rsidRPr="00140573">
              <w:rPr>
                <w:color w:val="000000"/>
                <w:sz w:val="22"/>
                <w:szCs w:val="22"/>
                <w:lang w:eastAsia="hu-HU"/>
              </w:rPr>
              <w:t>78</w:t>
            </w:r>
          </w:p>
        </w:tc>
        <w:tc>
          <w:tcPr>
            <w:tcW w:w="3020" w:type="dxa"/>
            <w:tcBorders>
              <w:top w:val="nil"/>
              <w:left w:val="nil"/>
              <w:bottom w:val="nil"/>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6646 Tömörkény, Petőfi Sándor utca 9/</w:t>
            </w:r>
            <w:proofErr w:type="gramStart"/>
            <w:r w:rsidRPr="00140573">
              <w:rPr>
                <w:color w:val="000000"/>
                <w:sz w:val="22"/>
                <w:szCs w:val="22"/>
                <w:lang w:eastAsia="hu-HU"/>
              </w:rPr>
              <w:t>a</w:t>
            </w:r>
            <w:proofErr w:type="gramEnd"/>
          </w:p>
        </w:tc>
      </w:tr>
      <w:tr w:rsidR="000C0B49" w:rsidRPr="008E2CD1" w:rsidTr="00D02AB8">
        <w:trPr>
          <w:trHeight w:val="915"/>
        </w:trPr>
        <w:tc>
          <w:tcPr>
            <w:tcW w:w="4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0C0B49" w:rsidRPr="00140573" w:rsidRDefault="000C0B49" w:rsidP="00D02AB8">
            <w:pPr>
              <w:rPr>
                <w:color w:val="000000"/>
                <w:sz w:val="22"/>
                <w:szCs w:val="22"/>
                <w:lang w:eastAsia="hu-HU"/>
              </w:rPr>
            </w:pPr>
            <w:r w:rsidRPr="00140573">
              <w:rPr>
                <w:color w:val="000000"/>
                <w:sz w:val="22"/>
                <w:szCs w:val="22"/>
                <w:lang w:eastAsia="hu-HU"/>
              </w:rPr>
              <w:t xml:space="preserve">25. </w:t>
            </w:r>
          </w:p>
        </w:tc>
        <w:tc>
          <w:tcPr>
            <w:tcW w:w="4643" w:type="dxa"/>
            <w:tcBorders>
              <w:top w:val="single" w:sz="12" w:space="0" w:color="auto"/>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Csongrád és Térsége Általános Iskola László Gyula Általános Iskolája</w:t>
            </w:r>
          </w:p>
        </w:tc>
        <w:tc>
          <w:tcPr>
            <w:tcW w:w="960" w:type="dxa"/>
            <w:tcBorders>
              <w:top w:val="single" w:sz="12" w:space="0" w:color="auto"/>
              <w:left w:val="nil"/>
              <w:bottom w:val="single" w:sz="4" w:space="0" w:color="auto"/>
              <w:right w:val="single" w:sz="4" w:space="0" w:color="auto"/>
            </w:tcBorders>
            <w:shd w:val="clear" w:color="auto" w:fill="auto"/>
            <w:vAlign w:val="center"/>
            <w:hideMark/>
          </w:tcPr>
          <w:p w:rsidR="000C0B49" w:rsidRPr="00140573" w:rsidRDefault="000C0B49" w:rsidP="00D02AB8">
            <w:pPr>
              <w:jc w:val="center"/>
              <w:rPr>
                <w:color w:val="000000"/>
                <w:sz w:val="22"/>
                <w:szCs w:val="22"/>
                <w:lang w:eastAsia="hu-HU"/>
              </w:rPr>
            </w:pPr>
            <w:r w:rsidRPr="00140573">
              <w:rPr>
                <w:color w:val="000000"/>
                <w:sz w:val="22"/>
                <w:szCs w:val="22"/>
                <w:lang w:eastAsia="hu-HU"/>
              </w:rPr>
              <w:t>89</w:t>
            </w:r>
          </w:p>
        </w:tc>
        <w:tc>
          <w:tcPr>
            <w:tcW w:w="3020" w:type="dxa"/>
            <w:tcBorders>
              <w:top w:val="single" w:sz="12" w:space="0" w:color="auto"/>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6645 Felgyő, Széchenyi út 3.</w:t>
            </w:r>
          </w:p>
        </w:tc>
      </w:tr>
      <w:tr w:rsidR="000C0B49" w:rsidRPr="008E2CD1" w:rsidTr="00D02AB8">
        <w:trPr>
          <w:trHeight w:val="9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0C0B49" w:rsidRPr="00140573" w:rsidRDefault="000C0B49" w:rsidP="00D02AB8">
            <w:pPr>
              <w:rPr>
                <w:color w:val="000000"/>
                <w:sz w:val="22"/>
                <w:szCs w:val="22"/>
                <w:lang w:eastAsia="hu-HU"/>
              </w:rPr>
            </w:pPr>
            <w:r w:rsidRPr="00140573">
              <w:rPr>
                <w:color w:val="000000"/>
                <w:sz w:val="22"/>
                <w:szCs w:val="22"/>
                <w:lang w:eastAsia="hu-HU"/>
              </w:rPr>
              <w:t xml:space="preserve">26. </w:t>
            </w:r>
          </w:p>
        </w:tc>
        <w:tc>
          <w:tcPr>
            <w:tcW w:w="4643"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Községi Könyvtár Felgyő</w:t>
            </w:r>
          </w:p>
        </w:tc>
        <w:tc>
          <w:tcPr>
            <w:tcW w:w="960"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jc w:val="center"/>
              <w:rPr>
                <w:color w:val="000000"/>
                <w:sz w:val="22"/>
                <w:szCs w:val="22"/>
                <w:lang w:eastAsia="hu-HU"/>
              </w:rPr>
            </w:pPr>
            <w:r w:rsidRPr="00140573">
              <w:rPr>
                <w:color w:val="000000"/>
                <w:sz w:val="22"/>
                <w:szCs w:val="22"/>
                <w:lang w:eastAsia="hu-HU"/>
              </w:rPr>
              <w:t>15</w:t>
            </w:r>
          </w:p>
        </w:tc>
        <w:tc>
          <w:tcPr>
            <w:tcW w:w="3020" w:type="dxa"/>
            <w:tcBorders>
              <w:top w:val="nil"/>
              <w:left w:val="nil"/>
              <w:bottom w:val="single" w:sz="4" w:space="0" w:color="auto"/>
              <w:right w:val="single" w:sz="4" w:space="0" w:color="auto"/>
            </w:tcBorders>
            <w:shd w:val="clear" w:color="auto" w:fill="auto"/>
            <w:vAlign w:val="center"/>
            <w:hideMark/>
          </w:tcPr>
          <w:p w:rsidR="000C0B49" w:rsidRPr="00140573" w:rsidRDefault="000C0B49" w:rsidP="00D02AB8">
            <w:pPr>
              <w:rPr>
                <w:color w:val="000000"/>
                <w:sz w:val="22"/>
                <w:szCs w:val="22"/>
                <w:lang w:eastAsia="hu-HU"/>
              </w:rPr>
            </w:pPr>
            <w:r w:rsidRPr="00140573">
              <w:rPr>
                <w:color w:val="000000"/>
                <w:sz w:val="22"/>
                <w:szCs w:val="22"/>
                <w:lang w:eastAsia="hu-HU"/>
              </w:rPr>
              <w:t>6645 Felgyő, Széchenyi út 6.</w:t>
            </w:r>
          </w:p>
        </w:tc>
      </w:tr>
      <w:tr w:rsidR="000C0B49" w:rsidRPr="008E2CD1" w:rsidTr="00D02AB8">
        <w:trPr>
          <w:trHeight w:val="300"/>
        </w:trPr>
        <w:tc>
          <w:tcPr>
            <w:tcW w:w="460" w:type="dxa"/>
            <w:tcBorders>
              <w:top w:val="nil"/>
              <w:left w:val="nil"/>
              <w:bottom w:val="nil"/>
              <w:right w:val="nil"/>
            </w:tcBorders>
            <w:shd w:val="clear" w:color="000000" w:fill="D9D9D9"/>
            <w:noWrap/>
            <w:vAlign w:val="bottom"/>
            <w:hideMark/>
          </w:tcPr>
          <w:p w:rsidR="000C0B49" w:rsidRPr="008E2CD1" w:rsidRDefault="000C0B49" w:rsidP="00D02AB8">
            <w:pPr>
              <w:rPr>
                <w:rFonts w:ascii="Calibri" w:hAnsi="Calibri" w:cs="Calibri"/>
                <w:color w:val="000000"/>
                <w:sz w:val="22"/>
                <w:szCs w:val="22"/>
                <w:lang w:eastAsia="hu-HU"/>
              </w:rPr>
            </w:pPr>
            <w:r w:rsidRPr="008E2CD1">
              <w:rPr>
                <w:rFonts w:ascii="Calibri" w:hAnsi="Calibri" w:cs="Calibri"/>
                <w:color w:val="000000"/>
                <w:sz w:val="22"/>
                <w:szCs w:val="22"/>
                <w:lang w:eastAsia="hu-HU"/>
              </w:rPr>
              <w:t> </w:t>
            </w:r>
          </w:p>
        </w:tc>
        <w:tc>
          <w:tcPr>
            <w:tcW w:w="4643" w:type="dxa"/>
            <w:tcBorders>
              <w:top w:val="nil"/>
              <w:left w:val="nil"/>
              <w:bottom w:val="nil"/>
              <w:right w:val="nil"/>
            </w:tcBorders>
            <w:shd w:val="clear" w:color="000000" w:fill="D9D9D9"/>
            <w:noWrap/>
            <w:vAlign w:val="bottom"/>
            <w:hideMark/>
          </w:tcPr>
          <w:p w:rsidR="000C0B49" w:rsidRPr="008E2CD1" w:rsidRDefault="000C0B49" w:rsidP="00D02AB8">
            <w:pPr>
              <w:rPr>
                <w:rFonts w:ascii="Calibri" w:hAnsi="Calibri" w:cs="Calibri"/>
                <w:color w:val="000000"/>
                <w:sz w:val="22"/>
                <w:szCs w:val="22"/>
                <w:lang w:eastAsia="hu-HU"/>
              </w:rPr>
            </w:pPr>
            <w:r w:rsidRPr="008E2CD1">
              <w:rPr>
                <w:rFonts w:ascii="Calibri" w:hAnsi="Calibri" w:cs="Calibri"/>
                <w:color w:val="000000"/>
                <w:sz w:val="22"/>
                <w:szCs w:val="22"/>
                <w:lang w:eastAsia="hu-HU"/>
              </w:rPr>
              <w:t> </w:t>
            </w:r>
            <w:r>
              <w:rPr>
                <w:rFonts w:ascii="Calibri" w:hAnsi="Calibri" w:cs="Calibri"/>
                <w:color w:val="000000"/>
                <w:sz w:val="22"/>
                <w:szCs w:val="22"/>
                <w:lang w:eastAsia="hu-HU"/>
              </w:rPr>
              <w:t xml:space="preserve"> Mindösszesen:</w:t>
            </w:r>
          </w:p>
        </w:tc>
        <w:tc>
          <w:tcPr>
            <w:tcW w:w="960" w:type="dxa"/>
            <w:tcBorders>
              <w:top w:val="nil"/>
              <w:left w:val="nil"/>
              <w:bottom w:val="nil"/>
              <w:right w:val="nil"/>
            </w:tcBorders>
            <w:shd w:val="clear" w:color="000000" w:fill="D9D9D9"/>
            <w:noWrap/>
            <w:vAlign w:val="bottom"/>
            <w:hideMark/>
          </w:tcPr>
          <w:p w:rsidR="000C0B49" w:rsidRPr="008E2CD1" w:rsidRDefault="000C0B49" w:rsidP="00D02AB8">
            <w:pPr>
              <w:jc w:val="center"/>
              <w:rPr>
                <w:rFonts w:ascii="Calibri" w:hAnsi="Calibri" w:cs="Calibri"/>
                <w:color w:val="000000"/>
                <w:sz w:val="22"/>
                <w:szCs w:val="22"/>
                <w:lang w:eastAsia="hu-HU"/>
              </w:rPr>
            </w:pPr>
            <w:r w:rsidRPr="008E2CD1">
              <w:rPr>
                <w:rFonts w:ascii="Calibri" w:hAnsi="Calibri" w:cs="Calibri"/>
                <w:color w:val="000000"/>
                <w:sz w:val="22"/>
                <w:szCs w:val="22"/>
                <w:lang w:eastAsia="hu-HU"/>
              </w:rPr>
              <w:t>2551</w:t>
            </w:r>
            <w:r>
              <w:rPr>
                <w:rFonts w:ascii="Calibri" w:hAnsi="Calibri" w:cs="Calibri"/>
                <w:color w:val="000000"/>
                <w:sz w:val="22"/>
                <w:szCs w:val="22"/>
                <w:lang w:eastAsia="hu-HU"/>
              </w:rPr>
              <w:t xml:space="preserve"> fő</w:t>
            </w:r>
          </w:p>
        </w:tc>
        <w:tc>
          <w:tcPr>
            <w:tcW w:w="3020" w:type="dxa"/>
            <w:tcBorders>
              <w:top w:val="nil"/>
              <w:left w:val="nil"/>
              <w:bottom w:val="nil"/>
              <w:right w:val="nil"/>
            </w:tcBorders>
            <w:shd w:val="clear" w:color="000000" w:fill="D9D9D9"/>
            <w:noWrap/>
            <w:vAlign w:val="bottom"/>
            <w:hideMark/>
          </w:tcPr>
          <w:p w:rsidR="000C0B49" w:rsidRPr="008E2CD1" w:rsidRDefault="000C0B49" w:rsidP="00D02AB8">
            <w:pPr>
              <w:rPr>
                <w:rFonts w:ascii="Calibri" w:hAnsi="Calibri" w:cs="Calibri"/>
                <w:color w:val="000000"/>
                <w:sz w:val="22"/>
                <w:szCs w:val="22"/>
                <w:lang w:eastAsia="hu-HU"/>
              </w:rPr>
            </w:pPr>
            <w:r w:rsidRPr="008E2CD1">
              <w:rPr>
                <w:rFonts w:ascii="Calibri" w:hAnsi="Calibri" w:cs="Calibri"/>
                <w:color w:val="000000"/>
                <w:sz w:val="22"/>
                <w:szCs w:val="22"/>
                <w:lang w:eastAsia="hu-HU"/>
              </w:rPr>
              <w:t> </w:t>
            </w:r>
          </w:p>
        </w:tc>
      </w:tr>
    </w:tbl>
    <w:p w:rsidR="000C0B49" w:rsidRDefault="000C0B49" w:rsidP="000C0B49">
      <w:pPr>
        <w:jc w:val="both"/>
      </w:pPr>
    </w:p>
    <w:p w:rsidR="000C0B49" w:rsidRPr="000C0B49" w:rsidRDefault="000C0B49" w:rsidP="000C0B49"/>
    <w:sectPr w:rsidR="000C0B49" w:rsidRPr="000C0B49" w:rsidSect="004935E7">
      <w:headerReference w:type="default" r:id="rId15"/>
      <w:footerReference w:type="even" r:id="rId16"/>
      <w:footerReference w:type="default" r:id="rId17"/>
      <w:headerReference w:type="first" r:id="rId18"/>
      <w:footerReference w:type="first" r:id="rId19"/>
      <w:pgSz w:w="11906" w:h="16838"/>
      <w:pgMar w:top="1134" w:right="1106" w:bottom="1134"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0E4" w:rsidRDefault="003470E4">
      <w:r>
        <w:separator/>
      </w:r>
    </w:p>
  </w:endnote>
  <w:endnote w:type="continuationSeparator" w:id="0">
    <w:p w:rsidR="003470E4" w:rsidRDefault="00347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Myriad Pro">
    <w:altName w:val="Myriad Pro"/>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0E4" w:rsidRDefault="003470E4" w:rsidP="00517276">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3470E4" w:rsidRDefault="003470E4" w:rsidP="00E46FFB">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0E4" w:rsidRDefault="003470E4" w:rsidP="00517276">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9E5F55">
      <w:rPr>
        <w:rStyle w:val="Oldalszm"/>
        <w:noProof/>
      </w:rPr>
      <w:t>2</w:t>
    </w:r>
    <w:r>
      <w:rPr>
        <w:rStyle w:val="Oldalszm"/>
      </w:rPr>
      <w:fldChar w:fldCharType="end"/>
    </w:r>
  </w:p>
  <w:p w:rsidR="003470E4" w:rsidRDefault="003470E4">
    <w:pPr>
      <w:pStyle w:val="llb"/>
      <w:ind w:right="360"/>
      <w:jc w:val="right"/>
    </w:pPr>
    <w:r>
      <w:rPr>
        <w:noProof/>
        <w:lang w:eastAsia="hu-HU"/>
      </w:rPr>
      <mc:AlternateContent>
        <mc:Choice Requires="wps">
          <w:drawing>
            <wp:anchor distT="0" distB="0" distL="0" distR="0" simplePos="0" relativeHeight="251660288" behindDoc="0" locked="0" layoutInCell="1" allowOverlap="1">
              <wp:simplePos x="0" y="0"/>
              <wp:positionH relativeFrom="page">
                <wp:posOffset>0</wp:posOffset>
              </wp:positionH>
              <wp:positionV relativeFrom="paragraph">
                <wp:posOffset>635</wp:posOffset>
              </wp:positionV>
              <wp:extent cx="86995" cy="1905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 cy="19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70E4" w:rsidRDefault="003470E4">
                          <w:pPr>
                            <w:pStyle w:val="llb"/>
                          </w:pPr>
                          <w:r>
                            <w:rPr>
                              <w:rStyle w:val="Oldalszm"/>
                            </w:rPr>
                            <w:fldChar w:fldCharType="begin"/>
                          </w:r>
                          <w:r>
                            <w:rPr>
                              <w:rStyle w:val="Oldalszm"/>
                            </w:rPr>
                            <w:instrText xml:space="preserve"> PAGE </w:instrText>
                          </w:r>
                          <w:r>
                            <w:rPr>
                              <w:rStyle w:val="Oldalszm"/>
                            </w:rPr>
                            <w:fldChar w:fldCharType="separate"/>
                          </w:r>
                          <w:r w:rsidR="009E5F55">
                            <w:rPr>
                              <w:rStyle w:val="Oldalszm"/>
                              <w:noProof/>
                            </w:rPr>
                            <w:t>2</w:t>
                          </w:r>
                          <w:r>
                            <w:rPr>
                              <w:rStyle w:val="Oldalszm"/>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82" type="#_x0000_t202" style="position:absolute;left:0;text-align:left;margin-left:0;margin-top:.05pt;width:6.85pt;height:1.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" stroked="f">
              <v:fill opacity="0"/>
              <v:textbox inset="0,0,0,0">
                <w:txbxContent>
                  <w:p w:rsidR="003470E4" w:rsidRDefault="003470E4">
                    <w:pPr>
                      <w:pStyle w:val="llb"/>
                    </w:pPr>
                    <w:r>
                      <w:rPr>
                        <w:rStyle w:val="Oldalszm"/>
                      </w:rPr>
                      <w:fldChar w:fldCharType="begin"/>
                    </w:r>
                    <w:r>
                      <w:rPr>
                        <w:rStyle w:val="Oldalszm"/>
                      </w:rPr>
                      <w:instrText xml:space="preserve"> PAGE </w:instrText>
                    </w:r>
                    <w:r>
                      <w:rPr>
                        <w:rStyle w:val="Oldalszm"/>
                      </w:rPr>
                      <w:fldChar w:fldCharType="separate"/>
                    </w:r>
                    <w:r w:rsidR="009E5F55">
                      <w:rPr>
                        <w:rStyle w:val="Oldalszm"/>
                        <w:noProof/>
                      </w:rPr>
                      <w:t>2</w:t>
                    </w:r>
                    <w:r>
                      <w:rPr>
                        <w:rStyle w:val="Oldalszm"/>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0E4" w:rsidRDefault="003470E4"/>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0E4" w:rsidRPr="00E46FFB" w:rsidRDefault="003470E4" w:rsidP="00E46FFB">
    <w:pPr>
      <w:pStyle w:val="llb"/>
      <w:jc w:val="right"/>
    </w:pPr>
    <w:r>
      <w:rPr>
        <w:rStyle w:val="Oldalszm"/>
      </w:rPr>
      <w:fldChar w:fldCharType="begin"/>
    </w:r>
    <w:r>
      <w:rPr>
        <w:rStyle w:val="Oldalszm"/>
      </w:rPr>
      <w:instrText xml:space="preserve"> PAGE </w:instrText>
    </w:r>
    <w:r>
      <w:rPr>
        <w:rStyle w:val="Oldalszm"/>
      </w:rPr>
      <w:fldChar w:fldCharType="separate"/>
    </w:r>
    <w:r w:rsidR="009E5F55">
      <w:rPr>
        <w:rStyle w:val="Oldalszm"/>
        <w:noProof/>
      </w:rPr>
      <w:t>20</w:t>
    </w:r>
    <w:r>
      <w:rPr>
        <w:rStyle w:val="Oldalszm"/>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0E4" w:rsidRDefault="003470E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0E4" w:rsidRDefault="003470E4">
      <w:r>
        <w:separator/>
      </w:r>
    </w:p>
  </w:footnote>
  <w:footnote w:type="continuationSeparator" w:id="0">
    <w:p w:rsidR="003470E4" w:rsidRDefault="00347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68" w:type="dxa"/>
      <w:tblInd w:w="-147" w:type="dxa"/>
      <w:tblLayout w:type="fixed"/>
      <w:tblCellMar>
        <w:left w:w="70" w:type="dxa"/>
        <w:right w:w="70" w:type="dxa"/>
      </w:tblCellMar>
      <w:tblLook w:val="0000" w:firstRow="0" w:lastRow="0" w:firstColumn="0" w:lastColumn="0" w:noHBand="0" w:noVBand="0"/>
    </w:tblPr>
    <w:tblGrid>
      <w:gridCol w:w="3273"/>
      <w:gridCol w:w="3291"/>
      <w:gridCol w:w="3204"/>
    </w:tblGrid>
    <w:tr w:rsidR="003470E4" w:rsidTr="004C1B47">
      <w:trPr>
        <w:trHeight w:val="951"/>
      </w:trPr>
      <w:tc>
        <w:tcPr>
          <w:tcW w:w="3273" w:type="dxa"/>
          <w:tcBorders>
            <w:top w:val="single" w:sz="4" w:space="0" w:color="000000"/>
            <w:left w:val="single" w:sz="4" w:space="0" w:color="000000"/>
            <w:bottom w:val="single" w:sz="4" w:space="0" w:color="000000"/>
          </w:tcBorders>
          <w:vAlign w:val="center"/>
        </w:tcPr>
        <w:p w:rsidR="003470E4" w:rsidRDefault="003470E4">
          <w:pPr>
            <w:jc w:val="center"/>
            <w:rPr>
              <w:b/>
            </w:rPr>
          </w:pPr>
          <w:r>
            <w:rPr>
              <w:b/>
            </w:rPr>
            <w:t>Szentesi Katasztrófavédelmi Kirendeltség</w:t>
          </w:r>
        </w:p>
        <w:p w:rsidR="003470E4" w:rsidRDefault="003470E4">
          <w:pPr>
            <w:jc w:val="center"/>
            <w:rPr>
              <w:b/>
            </w:rPr>
          </w:pPr>
          <w:r>
            <w:rPr>
              <w:b/>
            </w:rPr>
            <w:t xml:space="preserve">Csongrádi Hivatásos </w:t>
          </w:r>
        </w:p>
        <w:p w:rsidR="003470E4" w:rsidRDefault="003470E4">
          <w:pPr>
            <w:jc w:val="center"/>
          </w:pPr>
          <w:r>
            <w:rPr>
              <w:b/>
            </w:rPr>
            <w:t>Tűzoltó-parancsnokság</w:t>
          </w:r>
        </w:p>
      </w:tc>
      <w:tc>
        <w:tcPr>
          <w:tcW w:w="3291" w:type="dxa"/>
          <w:tcBorders>
            <w:top w:val="single" w:sz="4" w:space="0" w:color="000000"/>
            <w:bottom w:val="single" w:sz="4" w:space="0" w:color="000000"/>
          </w:tcBorders>
        </w:tcPr>
        <w:p w:rsidR="003470E4" w:rsidRDefault="003470E4">
          <w:pPr>
            <w:jc w:val="center"/>
            <w:rPr>
              <w:b/>
            </w:rPr>
          </w:pPr>
          <w:r>
            <w:rPr>
              <w:noProof/>
              <w:lang w:eastAsia="hu-HU"/>
            </w:rPr>
            <w:drawing>
              <wp:inline distT="0" distB="0" distL="0" distR="0">
                <wp:extent cx="732155" cy="770255"/>
                <wp:effectExtent l="0" t="0" r="0" b="0"/>
                <wp:docPr id="71" name="Kép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155" cy="770255"/>
                        </a:xfrm>
                        <a:prstGeom prst="rect">
                          <a:avLst/>
                        </a:prstGeom>
                        <a:solidFill>
                          <a:srgbClr val="FFFFFF">
                            <a:alpha val="0"/>
                          </a:srgbClr>
                        </a:solidFill>
                        <a:ln>
                          <a:noFill/>
                        </a:ln>
                      </pic:spPr>
                    </pic:pic>
                  </a:graphicData>
                </a:graphic>
              </wp:inline>
            </w:drawing>
          </w:r>
        </w:p>
      </w:tc>
      <w:tc>
        <w:tcPr>
          <w:tcW w:w="3204" w:type="dxa"/>
          <w:tcBorders>
            <w:top w:val="single" w:sz="4" w:space="0" w:color="000000"/>
            <w:bottom w:val="single" w:sz="4" w:space="0" w:color="000000"/>
            <w:right w:val="single" w:sz="4" w:space="0" w:color="000000"/>
          </w:tcBorders>
          <w:vAlign w:val="center"/>
        </w:tcPr>
        <w:p w:rsidR="003470E4" w:rsidRDefault="003470E4" w:rsidP="004C1B47">
          <w:pPr>
            <w:rPr>
              <w:b/>
            </w:rPr>
          </w:pPr>
        </w:p>
        <w:p w:rsidR="003470E4" w:rsidRDefault="003470E4">
          <w:pPr>
            <w:jc w:val="center"/>
            <w:rPr>
              <w:b/>
            </w:rPr>
          </w:pPr>
          <w:r>
            <w:rPr>
              <w:b/>
            </w:rPr>
            <w:t xml:space="preserve">2019. évi Beszámoló jelentés </w:t>
          </w:r>
        </w:p>
        <w:p w:rsidR="003470E4" w:rsidRPr="008E7D26" w:rsidRDefault="003470E4" w:rsidP="00343A60">
          <w:pPr>
            <w:rPr>
              <w:b/>
              <w:color w:val="000000"/>
            </w:rPr>
          </w:pPr>
        </w:p>
        <w:p w:rsidR="003470E4" w:rsidRDefault="003470E4">
          <w:pPr>
            <w:jc w:val="center"/>
          </w:pPr>
        </w:p>
      </w:tc>
    </w:tr>
  </w:tbl>
  <w:p w:rsidR="003470E4" w:rsidRDefault="003470E4">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0E4" w:rsidRDefault="003470E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lvlText w:val="%1."/>
      <w:lvlJc w:val="left"/>
      <w:pPr>
        <w:tabs>
          <w:tab w:val="num" w:pos="432"/>
        </w:tabs>
        <w:ind w:left="432" w:hanging="432"/>
      </w:pPr>
      <w:rPr>
        <w:rFonts w:cs="Times New Roman"/>
      </w:rPr>
    </w:lvl>
    <w:lvl w:ilvl="1">
      <w:start w:val="1"/>
      <w:numFmt w:val="decimal"/>
      <w:lvlText w:val="%1.%2"/>
      <w:lvlJc w:val="left"/>
      <w:pPr>
        <w:tabs>
          <w:tab w:val="num" w:pos="756"/>
        </w:tabs>
        <w:ind w:left="860" w:hanging="680"/>
      </w:pPr>
      <w:rPr>
        <w:rFonts w:cs="Times New Roman"/>
      </w:rPr>
    </w:lvl>
    <w:lvl w:ilvl="2">
      <w:start w:val="1"/>
      <w:numFmt w:val="decimal"/>
      <w:lvlText w:val="%1.%2.%3"/>
      <w:lvlJc w:val="left"/>
      <w:pPr>
        <w:tabs>
          <w:tab w:val="num" w:pos="720"/>
        </w:tabs>
        <w:ind w:left="720" w:hanging="720"/>
      </w:pPr>
      <w:rPr>
        <w:rFonts w:cs="Times New Roman"/>
        <w:i/>
        <w:iCs/>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0000002"/>
    <w:multiLevelType w:val="multilevel"/>
    <w:tmpl w:val="DF542F6A"/>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pStyle w:val="Stlus2"/>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Times New Roman" w:hAnsi="Times New Roman"/>
        <w:color w:val="00000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cs="Times New Roman"/>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502" w:hanging="360"/>
      </w:pPr>
      <w:rPr>
        <w:rFonts w:cs="Times New Roman"/>
      </w:rPr>
    </w:lvl>
  </w:abstractNum>
  <w:abstractNum w:abstractNumId="7" w15:restartNumberingAfterBreak="0">
    <w:nsid w:val="00000008"/>
    <w:multiLevelType w:val="singleLevel"/>
    <w:tmpl w:val="00000008"/>
    <w:name w:val="WW8Num8"/>
    <w:lvl w:ilvl="0">
      <w:start w:val="2"/>
      <w:numFmt w:val="bullet"/>
      <w:lvlText w:val="-"/>
      <w:lvlJc w:val="left"/>
      <w:pPr>
        <w:tabs>
          <w:tab w:val="num" w:pos="720"/>
        </w:tabs>
        <w:ind w:left="720" w:hanging="360"/>
      </w:pPr>
      <w:rPr>
        <w:rFonts w:ascii="Times New Roman" w:hAnsi="Times New Roman"/>
        <w:sz w:val="24"/>
      </w:rPr>
    </w:lvl>
  </w:abstractNum>
  <w:abstractNum w:abstractNumId="8" w15:restartNumberingAfterBreak="0">
    <w:nsid w:val="00000009"/>
    <w:multiLevelType w:val="singleLevel"/>
    <w:tmpl w:val="00000009"/>
    <w:name w:val="WW8Num9"/>
    <w:lvl w:ilvl="0">
      <w:start w:val="1"/>
      <w:numFmt w:val="decimal"/>
      <w:lvlText w:val="%1."/>
      <w:lvlJc w:val="left"/>
      <w:pPr>
        <w:tabs>
          <w:tab w:val="num" w:pos="502"/>
        </w:tabs>
        <w:ind w:left="502" w:hanging="360"/>
      </w:pPr>
      <w:rPr>
        <w:rFonts w:cs="Times New Roman"/>
      </w:r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rPr>
        <w:rFonts w:ascii="Times" w:hAnsi="Times" w:cs="Times"/>
        <w:color w:val="000000"/>
      </w:rPr>
    </w:lvl>
  </w:abstractNum>
  <w:abstractNum w:abstractNumId="10" w15:restartNumberingAfterBreak="0">
    <w:nsid w:val="0000000B"/>
    <w:multiLevelType w:val="singleLevel"/>
    <w:tmpl w:val="0000000B"/>
    <w:name w:val="WW8Num11"/>
    <w:lvl w:ilvl="0">
      <w:start w:val="1"/>
      <w:numFmt w:val="lowerLetter"/>
      <w:lvlText w:val="%1.)"/>
      <w:lvlJc w:val="left"/>
      <w:pPr>
        <w:tabs>
          <w:tab w:val="num" w:pos="480"/>
        </w:tabs>
        <w:ind w:left="480" w:hanging="480"/>
      </w:pPr>
      <w:rPr>
        <w:rFonts w:cs="Times New Roman"/>
        <w:color w:val="000000"/>
      </w:rPr>
    </w:lvl>
  </w:abstractNum>
  <w:abstractNum w:abstractNumId="11" w15:restartNumberingAfterBreak="0">
    <w:nsid w:val="0000000C"/>
    <w:multiLevelType w:val="singleLevel"/>
    <w:tmpl w:val="0000000C"/>
    <w:name w:val="WW8Num12"/>
    <w:lvl w:ilvl="0">
      <w:numFmt w:val="bullet"/>
      <w:lvlText w:val="-"/>
      <w:lvlJc w:val="left"/>
      <w:pPr>
        <w:tabs>
          <w:tab w:val="num" w:pos="720"/>
        </w:tabs>
        <w:ind w:left="720" w:hanging="360"/>
      </w:pPr>
      <w:rPr>
        <w:rFonts w:ascii="Times New Roman" w:hAnsi="Times New Roman"/>
      </w:rPr>
    </w:lvl>
  </w:abstractNum>
  <w:abstractNum w:abstractNumId="12" w15:restartNumberingAfterBreak="0">
    <w:nsid w:val="0000000D"/>
    <w:multiLevelType w:val="multilevel"/>
    <w:tmpl w:val="851CF330"/>
    <w:lvl w:ilvl="0">
      <w:start w:val="1"/>
      <w:numFmt w:val="upperRoman"/>
      <w:pStyle w:val="Cmsor1"/>
      <w:lvlText w:val="%1."/>
      <w:lvlJc w:val="left"/>
      <w:pPr>
        <w:tabs>
          <w:tab w:val="num" w:pos="432"/>
        </w:tabs>
        <w:ind w:left="432" w:hanging="432"/>
      </w:pPr>
      <w:rPr>
        <w:rFonts w:cs="Times New Roman"/>
      </w:rPr>
    </w:lvl>
    <w:lvl w:ilvl="1">
      <w:start w:val="1"/>
      <w:numFmt w:val="decimal"/>
      <w:pStyle w:val="Cmsor2"/>
      <w:lvlText w:val="%1.%2"/>
      <w:lvlJc w:val="left"/>
      <w:pPr>
        <w:tabs>
          <w:tab w:val="num" w:pos="756"/>
        </w:tabs>
        <w:ind w:left="860" w:hanging="680"/>
      </w:pPr>
      <w:rPr>
        <w:rFonts w:cs="Times New Roman"/>
      </w:rPr>
    </w:lvl>
    <w:lvl w:ilvl="2">
      <w:start w:val="1"/>
      <w:numFmt w:val="decimal"/>
      <w:pStyle w:val="Cmsor3"/>
      <w:lvlText w:val="%1.%2.%3"/>
      <w:lvlJc w:val="left"/>
      <w:pPr>
        <w:tabs>
          <w:tab w:val="num" w:pos="720"/>
        </w:tabs>
        <w:ind w:left="720" w:hanging="720"/>
      </w:pPr>
      <w:rPr>
        <w:rFonts w:cs="Times New Roman"/>
        <w:b w:val="0"/>
        <w:i w:val="0"/>
        <w:iCs/>
        <w:sz w:val="26"/>
        <w:szCs w:val="26"/>
      </w:rPr>
    </w:lvl>
    <w:lvl w:ilvl="3">
      <w:start w:val="1"/>
      <w:numFmt w:val="decimal"/>
      <w:pStyle w:val="Cmsor4"/>
      <w:lvlText w:val="%1.%2.%3.%4"/>
      <w:lvlJc w:val="left"/>
      <w:pPr>
        <w:tabs>
          <w:tab w:val="num" w:pos="864"/>
        </w:tabs>
        <w:ind w:left="864" w:hanging="864"/>
      </w:pPr>
      <w:rPr>
        <w:rFonts w:cs="Times New Roman"/>
      </w:rPr>
    </w:lvl>
    <w:lvl w:ilvl="4">
      <w:start w:val="1"/>
      <w:numFmt w:val="decimal"/>
      <w:pStyle w:val="Cmsor5"/>
      <w:lvlText w:val="%1.%2.%3.%4.%5"/>
      <w:lvlJc w:val="left"/>
      <w:pPr>
        <w:tabs>
          <w:tab w:val="num" w:pos="1008"/>
        </w:tabs>
        <w:ind w:left="1008" w:hanging="1008"/>
      </w:pPr>
      <w:rPr>
        <w:rFonts w:cs="Times New Roman"/>
      </w:rPr>
    </w:lvl>
    <w:lvl w:ilvl="5">
      <w:start w:val="1"/>
      <w:numFmt w:val="decimal"/>
      <w:pStyle w:val="Cmsor6"/>
      <w:lvlText w:val="%1.%2.%3.%4.%5.%6"/>
      <w:lvlJc w:val="left"/>
      <w:pPr>
        <w:tabs>
          <w:tab w:val="num" w:pos="1152"/>
        </w:tabs>
        <w:ind w:left="1152" w:hanging="1152"/>
      </w:pPr>
      <w:rPr>
        <w:rFonts w:cs="Times New Roman"/>
      </w:rPr>
    </w:lvl>
    <w:lvl w:ilvl="6">
      <w:start w:val="1"/>
      <w:numFmt w:val="decimal"/>
      <w:pStyle w:val="Cmsor7"/>
      <w:lvlText w:val="%1.%2.%3.%4.%5.%6.%7"/>
      <w:lvlJc w:val="left"/>
      <w:pPr>
        <w:tabs>
          <w:tab w:val="num" w:pos="1296"/>
        </w:tabs>
        <w:ind w:left="1296" w:hanging="1296"/>
      </w:pPr>
      <w:rPr>
        <w:rFonts w:cs="Times New Roman"/>
      </w:rPr>
    </w:lvl>
    <w:lvl w:ilvl="7">
      <w:start w:val="1"/>
      <w:numFmt w:val="decimal"/>
      <w:pStyle w:val="Cmsor8"/>
      <w:lvlText w:val="%1.%2.%3.%4.%5.%6.%7.%8"/>
      <w:lvlJc w:val="left"/>
      <w:pPr>
        <w:tabs>
          <w:tab w:val="num" w:pos="1440"/>
        </w:tabs>
        <w:ind w:left="1440" w:hanging="1440"/>
      </w:pPr>
      <w:rPr>
        <w:rFonts w:cs="Times New Roman"/>
      </w:rPr>
    </w:lvl>
    <w:lvl w:ilvl="8">
      <w:start w:val="1"/>
      <w:numFmt w:val="decimal"/>
      <w:pStyle w:val="Cmsor9"/>
      <w:lvlText w:val="%1.%2.%3.%4.%5.%6.%7.%8.%9"/>
      <w:lvlJc w:val="left"/>
      <w:pPr>
        <w:tabs>
          <w:tab w:val="num" w:pos="1584"/>
        </w:tabs>
        <w:ind w:left="1584" w:hanging="1584"/>
      </w:pPr>
      <w:rPr>
        <w:rFonts w:cs="Times New Roman"/>
      </w:rPr>
    </w:lvl>
  </w:abstractNum>
  <w:abstractNum w:abstractNumId="13" w15:restartNumberingAfterBreak="0">
    <w:nsid w:val="01246C63"/>
    <w:multiLevelType w:val="hybridMultilevel"/>
    <w:tmpl w:val="E0388902"/>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4" w15:restartNumberingAfterBreak="0">
    <w:nsid w:val="026B6C35"/>
    <w:multiLevelType w:val="multilevel"/>
    <w:tmpl w:val="6814329A"/>
    <w:lvl w:ilvl="0">
      <w:start w:val="1"/>
      <w:numFmt w:val="upperRoman"/>
      <w:lvlText w:val="%1."/>
      <w:lvlJc w:val="left"/>
      <w:pPr>
        <w:tabs>
          <w:tab w:val="num" w:pos="432"/>
        </w:tabs>
        <w:ind w:left="432" w:hanging="432"/>
      </w:pPr>
      <w:rPr>
        <w:rFonts w:cs="Times New Roman"/>
      </w:rPr>
    </w:lvl>
    <w:lvl w:ilvl="1">
      <w:start w:val="1"/>
      <w:numFmt w:val="decimal"/>
      <w:lvlText w:val="%1.%2"/>
      <w:lvlJc w:val="left"/>
      <w:pPr>
        <w:tabs>
          <w:tab w:val="num" w:pos="756"/>
        </w:tabs>
        <w:ind w:left="860" w:hanging="680"/>
      </w:pPr>
      <w:rPr>
        <w:rFonts w:cs="Times New Roman"/>
      </w:rPr>
    </w:lvl>
    <w:lvl w:ilvl="2">
      <w:start w:val="1"/>
      <w:numFmt w:val="decimal"/>
      <w:lvlText w:val="%1.%2.%3"/>
      <w:lvlJc w:val="left"/>
      <w:pPr>
        <w:tabs>
          <w:tab w:val="num" w:pos="720"/>
        </w:tabs>
        <w:ind w:left="720" w:hanging="720"/>
      </w:pPr>
      <w:rPr>
        <w:rFonts w:cs="Times New Roman"/>
        <w:i/>
        <w:iCs/>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0DE82427"/>
    <w:multiLevelType w:val="hybridMultilevel"/>
    <w:tmpl w:val="446683F6"/>
    <w:lvl w:ilvl="0" w:tplc="9E06B9E6">
      <w:start w:val="1"/>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157303FA"/>
    <w:multiLevelType w:val="hybridMultilevel"/>
    <w:tmpl w:val="ED5ECD6A"/>
    <w:lvl w:ilvl="0" w:tplc="BB869FCC">
      <w:start w:val="2"/>
      <w:numFmt w:val="bullet"/>
      <w:lvlText w:val="-"/>
      <w:lvlJc w:val="left"/>
      <w:pPr>
        <w:tabs>
          <w:tab w:val="num" w:pos="720"/>
        </w:tabs>
        <w:ind w:left="720" w:hanging="360"/>
      </w:pPr>
      <w:rPr>
        <w:rFonts w:ascii="Times New Roman" w:eastAsia="Times New Roman" w:hAnsi="Times New Roman" w:hint="default"/>
        <w:sz w:val="24"/>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FC6A5E"/>
    <w:multiLevelType w:val="hybridMultilevel"/>
    <w:tmpl w:val="0790A2CC"/>
    <w:lvl w:ilvl="0" w:tplc="040E000F">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29E365A"/>
    <w:multiLevelType w:val="hybridMultilevel"/>
    <w:tmpl w:val="D3B2033C"/>
    <w:lvl w:ilvl="0" w:tplc="34CA910A">
      <w:start w:val="2016"/>
      <w:numFmt w:val="bullet"/>
      <w:lvlText w:val="-"/>
      <w:lvlJc w:val="left"/>
      <w:pPr>
        <w:ind w:left="1068" w:hanging="360"/>
      </w:pPr>
      <w:rPr>
        <w:rFonts w:ascii="Times New Roman" w:eastAsia="Times New Roman" w:hAnsi="Times New Roman" w:hint="default"/>
      </w:rPr>
    </w:lvl>
    <w:lvl w:ilvl="1" w:tplc="040E0003" w:tentative="1">
      <w:start w:val="1"/>
      <w:numFmt w:val="bullet"/>
      <w:lvlText w:val="o"/>
      <w:lvlJc w:val="left"/>
      <w:pPr>
        <w:ind w:left="1788" w:hanging="360"/>
      </w:pPr>
      <w:rPr>
        <w:rFonts w:ascii="Courier New" w:hAnsi="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9" w15:restartNumberingAfterBreak="0">
    <w:nsid w:val="293353E1"/>
    <w:multiLevelType w:val="hybridMultilevel"/>
    <w:tmpl w:val="44B08A2A"/>
    <w:lvl w:ilvl="0" w:tplc="BB869FCC">
      <w:start w:val="2"/>
      <w:numFmt w:val="bullet"/>
      <w:lvlText w:val="-"/>
      <w:lvlJc w:val="left"/>
      <w:pPr>
        <w:ind w:left="720" w:hanging="360"/>
      </w:pPr>
      <w:rPr>
        <w:rFonts w:ascii="Times New Roman" w:eastAsia="Times New Roman" w:hAnsi="Times New Roman" w:hint="default"/>
        <w:sz w:val="24"/>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2970633E"/>
    <w:multiLevelType w:val="hybridMultilevel"/>
    <w:tmpl w:val="9ED4D91C"/>
    <w:lvl w:ilvl="0" w:tplc="D7021082">
      <w:start w:val="1"/>
      <w:numFmt w:val="upperRoman"/>
      <w:lvlText w:val="%1."/>
      <w:lvlJc w:val="left"/>
      <w:pPr>
        <w:tabs>
          <w:tab w:val="num" w:pos="1080"/>
        </w:tabs>
        <w:ind w:left="1080" w:hanging="72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9F26BC5"/>
    <w:multiLevelType w:val="hybridMultilevel"/>
    <w:tmpl w:val="96A252C4"/>
    <w:lvl w:ilvl="0" w:tplc="FDC8874A">
      <w:start w:val="2015"/>
      <w:numFmt w:val="bullet"/>
      <w:lvlText w:val="-"/>
      <w:lvlJc w:val="left"/>
      <w:pPr>
        <w:ind w:left="1068" w:hanging="360"/>
      </w:pPr>
      <w:rPr>
        <w:rFonts w:ascii="Times New Roman" w:eastAsia="Times New Roman" w:hAnsi="Times New Roman" w:hint="default"/>
      </w:rPr>
    </w:lvl>
    <w:lvl w:ilvl="1" w:tplc="040E0003" w:tentative="1">
      <w:start w:val="1"/>
      <w:numFmt w:val="bullet"/>
      <w:lvlText w:val="o"/>
      <w:lvlJc w:val="left"/>
      <w:pPr>
        <w:ind w:left="1788" w:hanging="360"/>
      </w:pPr>
      <w:rPr>
        <w:rFonts w:ascii="Courier New" w:hAnsi="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2" w15:restartNumberingAfterBreak="0">
    <w:nsid w:val="318C1690"/>
    <w:multiLevelType w:val="hybridMultilevel"/>
    <w:tmpl w:val="EF481F44"/>
    <w:lvl w:ilvl="0" w:tplc="9072D800">
      <w:start w:val="201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33D22E45"/>
    <w:multiLevelType w:val="hybridMultilevel"/>
    <w:tmpl w:val="81B6CA1E"/>
    <w:lvl w:ilvl="0" w:tplc="EBCEF31A">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4" w15:restartNumberingAfterBreak="0">
    <w:nsid w:val="386D6C66"/>
    <w:multiLevelType w:val="hybridMultilevel"/>
    <w:tmpl w:val="AFFE232A"/>
    <w:lvl w:ilvl="0" w:tplc="6B0643F4">
      <w:start w:val="1"/>
      <w:numFmt w:val="upperRoman"/>
      <w:lvlText w:val="%1."/>
      <w:lvlJc w:val="left"/>
      <w:pPr>
        <w:tabs>
          <w:tab w:val="num" w:pos="1077"/>
        </w:tabs>
        <w:ind w:left="1077" w:hanging="720"/>
      </w:pPr>
      <w:rPr>
        <w:rFonts w:cs="Times New Roman" w:hint="default"/>
        <w:b/>
      </w:rPr>
    </w:lvl>
    <w:lvl w:ilvl="1" w:tplc="040E0019">
      <w:start w:val="1"/>
      <w:numFmt w:val="lowerLetter"/>
      <w:lvlText w:val="%2."/>
      <w:lvlJc w:val="left"/>
      <w:pPr>
        <w:tabs>
          <w:tab w:val="num" w:pos="1437"/>
        </w:tabs>
        <w:ind w:left="1437" w:hanging="360"/>
      </w:pPr>
      <w:rPr>
        <w:rFonts w:cs="Times New Roman"/>
      </w:rPr>
    </w:lvl>
    <w:lvl w:ilvl="2" w:tplc="040E001B" w:tentative="1">
      <w:start w:val="1"/>
      <w:numFmt w:val="lowerRoman"/>
      <w:lvlText w:val="%3."/>
      <w:lvlJc w:val="right"/>
      <w:pPr>
        <w:tabs>
          <w:tab w:val="num" w:pos="2157"/>
        </w:tabs>
        <w:ind w:left="2157" w:hanging="180"/>
      </w:pPr>
      <w:rPr>
        <w:rFonts w:cs="Times New Roman"/>
      </w:rPr>
    </w:lvl>
    <w:lvl w:ilvl="3" w:tplc="040E000F" w:tentative="1">
      <w:start w:val="1"/>
      <w:numFmt w:val="decimal"/>
      <w:lvlText w:val="%4."/>
      <w:lvlJc w:val="left"/>
      <w:pPr>
        <w:tabs>
          <w:tab w:val="num" w:pos="2877"/>
        </w:tabs>
        <w:ind w:left="2877" w:hanging="360"/>
      </w:pPr>
      <w:rPr>
        <w:rFonts w:cs="Times New Roman"/>
      </w:rPr>
    </w:lvl>
    <w:lvl w:ilvl="4" w:tplc="040E0019" w:tentative="1">
      <w:start w:val="1"/>
      <w:numFmt w:val="lowerLetter"/>
      <w:lvlText w:val="%5."/>
      <w:lvlJc w:val="left"/>
      <w:pPr>
        <w:tabs>
          <w:tab w:val="num" w:pos="3597"/>
        </w:tabs>
        <w:ind w:left="3597" w:hanging="360"/>
      </w:pPr>
      <w:rPr>
        <w:rFonts w:cs="Times New Roman"/>
      </w:rPr>
    </w:lvl>
    <w:lvl w:ilvl="5" w:tplc="040E001B" w:tentative="1">
      <w:start w:val="1"/>
      <w:numFmt w:val="lowerRoman"/>
      <w:lvlText w:val="%6."/>
      <w:lvlJc w:val="right"/>
      <w:pPr>
        <w:tabs>
          <w:tab w:val="num" w:pos="4317"/>
        </w:tabs>
        <w:ind w:left="4317" w:hanging="180"/>
      </w:pPr>
      <w:rPr>
        <w:rFonts w:cs="Times New Roman"/>
      </w:rPr>
    </w:lvl>
    <w:lvl w:ilvl="6" w:tplc="040E000F" w:tentative="1">
      <w:start w:val="1"/>
      <w:numFmt w:val="decimal"/>
      <w:lvlText w:val="%7."/>
      <w:lvlJc w:val="left"/>
      <w:pPr>
        <w:tabs>
          <w:tab w:val="num" w:pos="5037"/>
        </w:tabs>
        <w:ind w:left="5037" w:hanging="360"/>
      </w:pPr>
      <w:rPr>
        <w:rFonts w:cs="Times New Roman"/>
      </w:rPr>
    </w:lvl>
    <w:lvl w:ilvl="7" w:tplc="040E0019" w:tentative="1">
      <w:start w:val="1"/>
      <w:numFmt w:val="lowerLetter"/>
      <w:lvlText w:val="%8."/>
      <w:lvlJc w:val="left"/>
      <w:pPr>
        <w:tabs>
          <w:tab w:val="num" w:pos="5757"/>
        </w:tabs>
        <w:ind w:left="5757" w:hanging="360"/>
      </w:pPr>
      <w:rPr>
        <w:rFonts w:cs="Times New Roman"/>
      </w:rPr>
    </w:lvl>
    <w:lvl w:ilvl="8" w:tplc="040E001B" w:tentative="1">
      <w:start w:val="1"/>
      <w:numFmt w:val="lowerRoman"/>
      <w:lvlText w:val="%9."/>
      <w:lvlJc w:val="right"/>
      <w:pPr>
        <w:tabs>
          <w:tab w:val="num" w:pos="6477"/>
        </w:tabs>
        <w:ind w:left="6477" w:hanging="180"/>
      </w:pPr>
      <w:rPr>
        <w:rFonts w:cs="Times New Roman"/>
      </w:rPr>
    </w:lvl>
  </w:abstractNum>
  <w:abstractNum w:abstractNumId="25" w15:restartNumberingAfterBreak="0">
    <w:nsid w:val="3B6F5970"/>
    <w:multiLevelType w:val="hybridMultilevel"/>
    <w:tmpl w:val="CE94781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6" w15:restartNumberingAfterBreak="0">
    <w:nsid w:val="3F44542A"/>
    <w:multiLevelType w:val="hybridMultilevel"/>
    <w:tmpl w:val="61D6E4B0"/>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7" w15:restartNumberingAfterBreak="0">
    <w:nsid w:val="423642B2"/>
    <w:multiLevelType w:val="hybridMultilevel"/>
    <w:tmpl w:val="F8E62184"/>
    <w:lvl w:ilvl="0" w:tplc="3AE49D14">
      <w:start w:val="1"/>
      <w:numFmt w:val="decimal"/>
      <w:lvlText w:val="%1."/>
      <w:lvlJc w:val="left"/>
      <w:pPr>
        <w:ind w:left="720" w:hanging="360"/>
      </w:pPr>
      <w:rPr>
        <w:rFonts w:cs="Times New Roman"/>
        <w:b w:val="0"/>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8" w15:restartNumberingAfterBreak="0">
    <w:nsid w:val="4CE53859"/>
    <w:multiLevelType w:val="hybridMultilevel"/>
    <w:tmpl w:val="D66C915E"/>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4102A9B"/>
    <w:multiLevelType w:val="hybridMultilevel"/>
    <w:tmpl w:val="71E00C98"/>
    <w:lvl w:ilvl="0" w:tplc="A328D8BC">
      <w:start w:val="1"/>
      <w:numFmt w:val="decimal"/>
      <w:lvlText w:val="%1."/>
      <w:lvlJc w:val="left"/>
      <w:pPr>
        <w:ind w:left="720" w:hanging="360"/>
      </w:pPr>
      <w:rPr>
        <w:rFonts w:ascii="Times New Roman" w:eastAsia="Times New Roman" w:hAnsi="Times New Roman" w:cs="Times New Roman"/>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0" w15:restartNumberingAfterBreak="0">
    <w:nsid w:val="5628780B"/>
    <w:multiLevelType w:val="hybridMultilevel"/>
    <w:tmpl w:val="335834BC"/>
    <w:lvl w:ilvl="0" w:tplc="00260640">
      <w:numFmt w:val="bullet"/>
      <w:lvlText w:val="-"/>
      <w:lvlJc w:val="left"/>
      <w:pPr>
        <w:ind w:left="1068" w:hanging="360"/>
      </w:pPr>
      <w:rPr>
        <w:rFonts w:ascii="Times New Roman" w:hAnsi="Times New Roman" w:cs="Times New Roman" w:hint="default"/>
        <w:color w:val="auto"/>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31" w15:restartNumberingAfterBreak="0">
    <w:nsid w:val="56733EDC"/>
    <w:multiLevelType w:val="hybridMultilevel"/>
    <w:tmpl w:val="740C89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57E3789A"/>
    <w:multiLevelType w:val="hybridMultilevel"/>
    <w:tmpl w:val="7214E8DA"/>
    <w:lvl w:ilvl="0" w:tplc="CF5A4F38">
      <w:numFmt w:val="bullet"/>
      <w:lvlText w:val="-"/>
      <w:lvlJc w:val="left"/>
      <w:pPr>
        <w:tabs>
          <w:tab w:val="num" w:pos="720"/>
        </w:tabs>
        <w:ind w:left="72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6F00E4"/>
    <w:multiLevelType w:val="hybridMultilevel"/>
    <w:tmpl w:val="CBFC1C2E"/>
    <w:lvl w:ilvl="0" w:tplc="F6AEF70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60EB62ED"/>
    <w:multiLevelType w:val="hybridMultilevel"/>
    <w:tmpl w:val="E966AA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72EE5675"/>
    <w:multiLevelType w:val="hybridMultilevel"/>
    <w:tmpl w:val="4ADC6D40"/>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DE343E3"/>
    <w:multiLevelType w:val="hybridMultilevel"/>
    <w:tmpl w:val="8FE232B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6"/>
  </w:num>
  <w:num w:numId="15">
    <w:abstractNumId w:val="13"/>
  </w:num>
  <w:num w:numId="16">
    <w:abstractNumId w:val="35"/>
  </w:num>
  <w:num w:numId="17">
    <w:abstractNumId w:val="32"/>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5"/>
  </w:num>
  <w:num w:numId="21">
    <w:abstractNumId w:val="12"/>
  </w:num>
  <w:num w:numId="22">
    <w:abstractNumId w:val="12"/>
  </w:num>
  <w:num w:numId="23">
    <w:abstractNumId w:val="12"/>
  </w:num>
  <w:num w:numId="24">
    <w:abstractNumId w:val="14"/>
  </w:num>
  <w:num w:numId="25">
    <w:abstractNumId w:val="27"/>
  </w:num>
  <w:num w:numId="26">
    <w:abstractNumId w:val="22"/>
  </w:num>
  <w:num w:numId="27">
    <w:abstractNumId w:val="24"/>
  </w:num>
  <w:num w:numId="28">
    <w:abstractNumId w:val="18"/>
  </w:num>
  <w:num w:numId="29">
    <w:abstractNumId w:val="28"/>
  </w:num>
  <w:num w:numId="30">
    <w:abstractNumId w:val="20"/>
  </w:num>
  <w:num w:numId="31">
    <w:abstractNumId w:val="29"/>
  </w:num>
  <w:num w:numId="32">
    <w:abstractNumId w:val="19"/>
  </w:num>
  <w:num w:numId="33">
    <w:abstractNumId w:val="33"/>
  </w:num>
  <w:num w:numId="34">
    <w:abstractNumId w:val="12"/>
  </w:num>
  <w:num w:numId="35">
    <w:abstractNumId w:val="12"/>
  </w:num>
  <w:num w:numId="36">
    <w:abstractNumId w:val="31"/>
  </w:num>
  <w:num w:numId="37">
    <w:abstractNumId w:val="25"/>
  </w:num>
  <w:num w:numId="38">
    <w:abstractNumId w:val="34"/>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36"/>
  </w:num>
  <w:num w:numId="44">
    <w:abstractNumId w:val="30"/>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7"/>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93C"/>
    <w:rsid w:val="00001D76"/>
    <w:rsid w:val="00003097"/>
    <w:rsid w:val="000052FB"/>
    <w:rsid w:val="00014D5F"/>
    <w:rsid w:val="00016DBA"/>
    <w:rsid w:val="000224CD"/>
    <w:rsid w:val="0002610C"/>
    <w:rsid w:val="0002731E"/>
    <w:rsid w:val="00027C5C"/>
    <w:rsid w:val="00030F1B"/>
    <w:rsid w:val="00031B8C"/>
    <w:rsid w:val="000345CA"/>
    <w:rsid w:val="00035630"/>
    <w:rsid w:val="000416F6"/>
    <w:rsid w:val="000550AB"/>
    <w:rsid w:val="00055BF8"/>
    <w:rsid w:val="00056985"/>
    <w:rsid w:val="000570B6"/>
    <w:rsid w:val="000604E0"/>
    <w:rsid w:val="00063F7A"/>
    <w:rsid w:val="00064417"/>
    <w:rsid w:val="00064AE5"/>
    <w:rsid w:val="00067FA1"/>
    <w:rsid w:val="00070642"/>
    <w:rsid w:val="0008099B"/>
    <w:rsid w:val="0008121D"/>
    <w:rsid w:val="00084E62"/>
    <w:rsid w:val="00085B9F"/>
    <w:rsid w:val="00087627"/>
    <w:rsid w:val="00087B39"/>
    <w:rsid w:val="000907DD"/>
    <w:rsid w:val="0009338F"/>
    <w:rsid w:val="000945C6"/>
    <w:rsid w:val="00096B97"/>
    <w:rsid w:val="000A208F"/>
    <w:rsid w:val="000A4AEF"/>
    <w:rsid w:val="000B3D1C"/>
    <w:rsid w:val="000C0B49"/>
    <w:rsid w:val="000C49CA"/>
    <w:rsid w:val="000D0D15"/>
    <w:rsid w:val="000D0F92"/>
    <w:rsid w:val="000D3865"/>
    <w:rsid w:val="000D530F"/>
    <w:rsid w:val="000E02F8"/>
    <w:rsid w:val="000E0CA4"/>
    <w:rsid w:val="000E166A"/>
    <w:rsid w:val="000E77F4"/>
    <w:rsid w:val="000F33E6"/>
    <w:rsid w:val="000F388B"/>
    <w:rsid w:val="000F579D"/>
    <w:rsid w:val="00110DC7"/>
    <w:rsid w:val="00113900"/>
    <w:rsid w:val="00117882"/>
    <w:rsid w:val="001179AA"/>
    <w:rsid w:val="00123EC2"/>
    <w:rsid w:val="0012793C"/>
    <w:rsid w:val="0014000C"/>
    <w:rsid w:val="00140A99"/>
    <w:rsid w:val="00142A65"/>
    <w:rsid w:val="00143471"/>
    <w:rsid w:val="001448E6"/>
    <w:rsid w:val="00147F24"/>
    <w:rsid w:val="00154B53"/>
    <w:rsid w:val="0016252A"/>
    <w:rsid w:val="00163DB6"/>
    <w:rsid w:val="00164DB0"/>
    <w:rsid w:val="0017094F"/>
    <w:rsid w:val="00170B1E"/>
    <w:rsid w:val="00172056"/>
    <w:rsid w:val="00173CB0"/>
    <w:rsid w:val="00174776"/>
    <w:rsid w:val="0018037C"/>
    <w:rsid w:val="00180EE8"/>
    <w:rsid w:val="00186E49"/>
    <w:rsid w:val="00191162"/>
    <w:rsid w:val="001943A2"/>
    <w:rsid w:val="001A340A"/>
    <w:rsid w:val="001A62C8"/>
    <w:rsid w:val="001A6AEF"/>
    <w:rsid w:val="001B233D"/>
    <w:rsid w:val="001C7649"/>
    <w:rsid w:val="001D05B1"/>
    <w:rsid w:val="001D4F94"/>
    <w:rsid w:val="001D7EDF"/>
    <w:rsid w:val="001E115B"/>
    <w:rsid w:val="001E1DF6"/>
    <w:rsid w:val="001E43C0"/>
    <w:rsid w:val="001E5164"/>
    <w:rsid w:val="001F083E"/>
    <w:rsid w:val="001F3B64"/>
    <w:rsid w:val="001F45FF"/>
    <w:rsid w:val="00210F01"/>
    <w:rsid w:val="00214ECE"/>
    <w:rsid w:val="0021794F"/>
    <w:rsid w:val="00217AD3"/>
    <w:rsid w:val="00221A72"/>
    <w:rsid w:val="00222E15"/>
    <w:rsid w:val="002230A7"/>
    <w:rsid w:val="00231A69"/>
    <w:rsid w:val="00231E97"/>
    <w:rsid w:val="0023652A"/>
    <w:rsid w:val="002418D6"/>
    <w:rsid w:val="00245833"/>
    <w:rsid w:val="00247742"/>
    <w:rsid w:val="00250DDD"/>
    <w:rsid w:val="002538FB"/>
    <w:rsid w:val="00255CA7"/>
    <w:rsid w:val="002561AF"/>
    <w:rsid w:val="00260126"/>
    <w:rsid w:val="00263530"/>
    <w:rsid w:val="002647D1"/>
    <w:rsid w:val="002650A2"/>
    <w:rsid w:val="00265732"/>
    <w:rsid w:val="00265819"/>
    <w:rsid w:val="00267633"/>
    <w:rsid w:val="00267CA0"/>
    <w:rsid w:val="00270436"/>
    <w:rsid w:val="002742CB"/>
    <w:rsid w:val="00282AA6"/>
    <w:rsid w:val="00287A5C"/>
    <w:rsid w:val="00292306"/>
    <w:rsid w:val="0029394D"/>
    <w:rsid w:val="00296208"/>
    <w:rsid w:val="002A5B32"/>
    <w:rsid w:val="002B2F68"/>
    <w:rsid w:val="002C3431"/>
    <w:rsid w:val="002D55BD"/>
    <w:rsid w:val="002D644B"/>
    <w:rsid w:val="002D69A5"/>
    <w:rsid w:val="002E6551"/>
    <w:rsid w:val="002E659B"/>
    <w:rsid w:val="002F0078"/>
    <w:rsid w:val="002F128D"/>
    <w:rsid w:val="002F6BC2"/>
    <w:rsid w:val="00300B10"/>
    <w:rsid w:val="003019E9"/>
    <w:rsid w:val="00306A8F"/>
    <w:rsid w:val="00311084"/>
    <w:rsid w:val="00313255"/>
    <w:rsid w:val="0031356F"/>
    <w:rsid w:val="00315720"/>
    <w:rsid w:val="00316E23"/>
    <w:rsid w:val="00326726"/>
    <w:rsid w:val="00330765"/>
    <w:rsid w:val="00330FF0"/>
    <w:rsid w:val="00331941"/>
    <w:rsid w:val="003409BD"/>
    <w:rsid w:val="00342F35"/>
    <w:rsid w:val="00343A27"/>
    <w:rsid w:val="00343A60"/>
    <w:rsid w:val="003444C5"/>
    <w:rsid w:val="00345883"/>
    <w:rsid w:val="003470E4"/>
    <w:rsid w:val="0035483F"/>
    <w:rsid w:val="0035718C"/>
    <w:rsid w:val="003611E7"/>
    <w:rsid w:val="003616E2"/>
    <w:rsid w:val="00363551"/>
    <w:rsid w:val="003638A9"/>
    <w:rsid w:val="00363E2C"/>
    <w:rsid w:val="00365C5B"/>
    <w:rsid w:val="00372624"/>
    <w:rsid w:val="00372DD6"/>
    <w:rsid w:val="003830DA"/>
    <w:rsid w:val="0038483E"/>
    <w:rsid w:val="0039007A"/>
    <w:rsid w:val="003909E0"/>
    <w:rsid w:val="00391047"/>
    <w:rsid w:val="00397241"/>
    <w:rsid w:val="003A088E"/>
    <w:rsid w:val="003A20E1"/>
    <w:rsid w:val="003A5122"/>
    <w:rsid w:val="003A6FF2"/>
    <w:rsid w:val="003A7BC3"/>
    <w:rsid w:val="003A7CF5"/>
    <w:rsid w:val="003B1BA4"/>
    <w:rsid w:val="003B2047"/>
    <w:rsid w:val="003B5772"/>
    <w:rsid w:val="003C5A64"/>
    <w:rsid w:val="003C719C"/>
    <w:rsid w:val="003D4411"/>
    <w:rsid w:val="003D681E"/>
    <w:rsid w:val="003E09FB"/>
    <w:rsid w:val="003E0C68"/>
    <w:rsid w:val="003F189C"/>
    <w:rsid w:val="003F36A7"/>
    <w:rsid w:val="00405028"/>
    <w:rsid w:val="004104DF"/>
    <w:rsid w:val="00412F60"/>
    <w:rsid w:val="00414AF3"/>
    <w:rsid w:val="00422102"/>
    <w:rsid w:val="00422FD4"/>
    <w:rsid w:val="0042359B"/>
    <w:rsid w:val="00423AF2"/>
    <w:rsid w:val="0042509D"/>
    <w:rsid w:val="00433E85"/>
    <w:rsid w:val="00434DA9"/>
    <w:rsid w:val="00440AE9"/>
    <w:rsid w:val="0044269D"/>
    <w:rsid w:val="004462E5"/>
    <w:rsid w:val="00450A88"/>
    <w:rsid w:val="004534DD"/>
    <w:rsid w:val="00461FD3"/>
    <w:rsid w:val="004636B6"/>
    <w:rsid w:val="0046643D"/>
    <w:rsid w:val="00473351"/>
    <w:rsid w:val="004734AF"/>
    <w:rsid w:val="00474A68"/>
    <w:rsid w:val="00486BD8"/>
    <w:rsid w:val="00492647"/>
    <w:rsid w:val="00492EA8"/>
    <w:rsid w:val="004935E7"/>
    <w:rsid w:val="00493E06"/>
    <w:rsid w:val="004A13E2"/>
    <w:rsid w:val="004A298E"/>
    <w:rsid w:val="004A6C53"/>
    <w:rsid w:val="004A78C7"/>
    <w:rsid w:val="004B2F9E"/>
    <w:rsid w:val="004B43AC"/>
    <w:rsid w:val="004B723B"/>
    <w:rsid w:val="004C1B47"/>
    <w:rsid w:val="004C266F"/>
    <w:rsid w:val="004C5977"/>
    <w:rsid w:val="004C6DE6"/>
    <w:rsid w:val="004D1F12"/>
    <w:rsid w:val="004D3816"/>
    <w:rsid w:val="004E00D7"/>
    <w:rsid w:val="004E461E"/>
    <w:rsid w:val="004E5728"/>
    <w:rsid w:val="004E727B"/>
    <w:rsid w:val="004F1CB1"/>
    <w:rsid w:val="004F3211"/>
    <w:rsid w:val="004F6FAA"/>
    <w:rsid w:val="00505F24"/>
    <w:rsid w:val="0050741F"/>
    <w:rsid w:val="00510173"/>
    <w:rsid w:val="0051253A"/>
    <w:rsid w:val="00517276"/>
    <w:rsid w:val="005208B6"/>
    <w:rsid w:val="00524A29"/>
    <w:rsid w:val="00525B7C"/>
    <w:rsid w:val="0053288A"/>
    <w:rsid w:val="00535B80"/>
    <w:rsid w:val="0053654E"/>
    <w:rsid w:val="00536B86"/>
    <w:rsid w:val="0054092C"/>
    <w:rsid w:val="005412EF"/>
    <w:rsid w:val="00552933"/>
    <w:rsid w:val="00552EB5"/>
    <w:rsid w:val="00553CF3"/>
    <w:rsid w:val="0055603C"/>
    <w:rsid w:val="0055724D"/>
    <w:rsid w:val="00560C57"/>
    <w:rsid w:val="005629C9"/>
    <w:rsid w:val="00563A60"/>
    <w:rsid w:val="00563DA2"/>
    <w:rsid w:val="00565481"/>
    <w:rsid w:val="00586DE4"/>
    <w:rsid w:val="005926E7"/>
    <w:rsid w:val="005935DD"/>
    <w:rsid w:val="00593ECD"/>
    <w:rsid w:val="00593F02"/>
    <w:rsid w:val="00595BEE"/>
    <w:rsid w:val="005A2DDD"/>
    <w:rsid w:val="005A49A6"/>
    <w:rsid w:val="005B35C7"/>
    <w:rsid w:val="005B65E4"/>
    <w:rsid w:val="005C0E1E"/>
    <w:rsid w:val="005C5450"/>
    <w:rsid w:val="005D174D"/>
    <w:rsid w:val="005D207F"/>
    <w:rsid w:val="005F050F"/>
    <w:rsid w:val="005F348E"/>
    <w:rsid w:val="006068AC"/>
    <w:rsid w:val="00607F06"/>
    <w:rsid w:val="00610C5D"/>
    <w:rsid w:val="00612C38"/>
    <w:rsid w:val="00612DDD"/>
    <w:rsid w:val="00620224"/>
    <w:rsid w:val="00621162"/>
    <w:rsid w:val="00621E6E"/>
    <w:rsid w:val="00633BAA"/>
    <w:rsid w:val="006341A2"/>
    <w:rsid w:val="00637D8E"/>
    <w:rsid w:val="00644BB7"/>
    <w:rsid w:val="006502BE"/>
    <w:rsid w:val="00655FBF"/>
    <w:rsid w:val="006602F4"/>
    <w:rsid w:val="00661F51"/>
    <w:rsid w:val="00664BFB"/>
    <w:rsid w:val="0066649F"/>
    <w:rsid w:val="00673505"/>
    <w:rsid w:val="00673EAF"/>
    <w:rsid w:val="00674426"/>
    <w:rsid w:val="006766DA"/>
    <w:rsid w:val="0068001C"/>
    <w:rsid w:val="00682E3A"/>
    <w:rsid w:val="00690510"/>
    <w:rsid w:val="00690F5B"/>
    <w:rsid w:val="006979DD"/>
    <w:rsid w:val="006A1B9C"/>
    <w:rsid w:val="006A3418"/>
    <w:rsid w:val="006A4178"/>
    <w:rsid w:val="006B0D87"/>
    <w:rsid w:val="006B1DA6"/>
    <w:rsid w:val="006C0718"/>
    <w:rsid w:val="006C1B96"/>
    <w:rsid w:val="006C5ADB"/>
    <w:rsid w:val="006C5E1C"/>
    <w:rsid w:val="006C745D"/>
    <w:rsid w:val="006C753B"/>
    <w:rsid w:val="006D181F"/>
    <w:rsid w:val="006E3A8B"/>
    <w:rsid w:val="006F194E"/>
    <w:rsid w:val="006F2488"/>
    <w:rsid w:val="006F562C"/>
    <w:rsid w:val="006F650B"/>
    <w:rsid w:val="00701031"/>
    <w:rsid w:val="00711FC9"/>
    <w:rsid w:val="0071710C"/>
    <w:rsid w:val="00717B1C"/>
    <w:rsid w:val="007203D9"/>
    <w:rsid w:val="00720A9C"/>
    <w:rsid w:val="00721A41"/>
    <w:rsid w:val="0072300E"/>
    <w:rsid w:val="0072539D"/>
    <w:rsid w:val="00725C00"/>
    <w:rsid w:val="00730378"/>
    <w:rsid w:val="00731AC1"/>
    <w:rsid w:val="00735414"/>
    <w:rsid w:val="00741B1F"/>
    <w:rsid w:val="00746916"/>
    <w:rsid w:val="007506EC"/>
    <w:rsid w:val="00751D9B"/>
    <w:rsid w:val="007614DD"/>
    <w:rsid w:val="00763A49"/>
    <w:rsid w:val="00766F03"/>
    <w:rsid w:val="00772FD1"/>
    <w:rsid w:val="00773B36"/>
    <w:rsid w:val="007752CE"/>
    <w:rsid w:val="007764F5"/>
    <w:rsid w:val="00782554"/>
    <w:rsid w:val="00784CC4"/>
    <w:rsid w:val="00784E82"/>
    <w:rsid w:val="00786982"/>
    <w:rsid w:val="007879D2"/>
    <w:rsid w:val="007964BD"/>
    <w:rsid w:val="007A20A6"/>
    <w:rsid w:val="007B0BE3"/>
    <w:rsid w:val="007B0E82"/>
    <w:rsid w:val="007B2427"/>
    <w:rsid w:val="007B632E"/>
    <w:rsid w:val="007B7782"/>
    <w:rsid w:val="007C1735"/>
    <w:rsid w:val="007C1DF8"/>
    <w:rsid w:val="007D07C7"/>
    <w:rsid w:val="007D18F0"/>
    <w:rsid w:val="007D26AA"/>
    <w:rsid w:val="007D4ED0"/>
    <w:rsid w:val="007D603F"/>
    <w:rsid w:val="007E706C"/>
    <w:rsid w:val="007F1A07"/>
    <w:rsid w:val="008067FD"/>
    <w:rsid w:val="00823DF1"/>
    <w:rsid w:val="0082545B"/>
    <w:rsid w:val="00835281"/>
    <w:rsid w:val="00851B29"/>
    <w:rsid w:val="008541E1"/>
    <w:rsid w:val="008607A6"/>
    <w:rsid w:val="00862408"/>
    <w:rsid w:val="0086490C"/>
    <w:rsid w:val="00865C9C"/>
    <w:rsid w:val="008673FB"/>
    <w:rsid w:val="008676A5"/>
    <w:rsid w:val="00874E09"/>
    <w:rsid w:val="008752ED"/>
    <w:rsid w:val="0088037F"/>
    <w:rsid w:val="00882394"/>
    <w:rsid w:val="00884768"/>
    <w:rsid w:val="00884F81"/>
    <w:rsid w:val="00890032"/>
    <w:rsid w:val="0089135D"/>
    <w:rsid w:val="00893C33"/>
    <w:rsid w:val="008A13D7"/>
    <w:rsid w:val="008A29B6"/>
    <w:rsid w:val="008A38F6"/>
    <w:rsid w:val="008A3E85"/>
    <w:rsid w:val="008A50CC"/>
    <w:rsid w:val="008A7E28"/>
    <w:rsid w:val="008B00D3"/>
    <w:rsid w:val="008B6360"/>
    <w:rsid w:val="008C63D0"/>
    <w:rsid w:val="008C7A0E"/>
    <w:rsid w:val="008D53EF"/>
    <w:rsid w:val="008D7978"/>
    <w:rsid w:val="008E1080"/>
    <w:rsid w:val="008E7C41"/>
    <w:rsid w:val="008E7D26"/>
    <w:rsid w:val="008F01FA"/>
    <w:rsid w:val="008F3B71"/>
    <w:rsid w:val="008F5C42"/>
    <w:rsid w:val="00901B98"/>
    <w:rsid w:val="009030DF"/>
    <w:rsid w:val="00905DC7"/>
    <w:rsid w:val="009111C2"/>
    <w:rsid w:val="00915CCB"/>
    <w:rsid w:val="00915E17"/>
    <w:rsid w:val="00917149"/>
    <w:rsid w:val="00922B0E"/>
    <w:rsid w:val="009252FD"/>
    <w:rsid w:val="009303C2"/>
    <w:rsid w:val="00931DE3"/>
    <w:rsid w:val="00933E6B"/>
    <w:rsid w:val="00942741"/>
    <w:rsid w:val="00945534"/>
    <w:rsid w:val="00946367"/>
    <w:rsid w:val="0095688F"/>
    <w:rsid w:val="00962896"/>
    <w:rsid w:val="009667E1"/>
    <w:rsid w:val="00974E27"/>
    <w:rsid w:val="009770A2"/>
    <w:rsid w:val="00986DEA"/>
    <w:rsid w:val="00995005"/>
    <w:rsid w:val="00996A4A"/>
    <w:rsid w:val="009A2EA2"/>
    <w:rsid w:val="009C0807"/>
    <w:rsid w:val="009C5ED9"/>
    <w:rsid w:val="009C7283"/>
    <w:rsid w:val="009C7507"/>
    <w:rsid w:val="009D0740"/>
    <w:rsid w:val="009D6EB6"/>
    <w:rsid w:val="009E0E9E"/>
    <w:rsid w:val="009E11F8"/>
    <w:rsid w:val="009E5F55"/>
    <w:rsid w:val="009F7601"/>
    <w:rsid w:val="00A05060"/>
    <w:rsid w:val="00A05188"/>
    <w:rsid w:val="00A05B53"/>
    <w:rsid w:val="00A068DD"/>
    <w:rsid w:val="00A0753F"/>
    <w:rsid w:val="00A103E9"/>
    <w:rsid w:val="00A176BD"/>
    <w:rsid w:val="00A17B34"/>
    <w:rsid w:val="00A26B12"/>
    <w:rsid w:val="00A276AE"/>
    <w:rsid w:val="00A33293"/>
    <w:rsid w:val="00A33DD8"/>
    <w:rsid w:val="00A34C94"/>
    <w:rsid w:val="00A378A8"/>
    <w:rsid w:val="00A5016C"/>
    <w:rsid w:val="00A50351"/>
    <w:rsid w:val="00A50CAF"/>
    <w:rsid w:val="00A52279"/>
    <w:rsid w:val="00A56486"/>
    <w:rsid w:val="00A57B1E"/>
    <w:rsid w:val="00A622CF"/>
    <w:rsid w:val="00A74D97"/>
    <w:rsid w:val="00A826A9"/>
    <w:rsid w:val="00A8559D"/>
    <w:rsid w:val="00A900FB"/>
    <w:rsid w:val="00A91985"/>
    <w:rsid w:val="00A9218B"/>
    <w:rsid w:val="00A92BD1"/>
    <w:rsid w:val="00A95E07"/>
    <w:rsid w:val="00AA42F2"/>
    <w:rsid w:val="00AA6F0E"/>
    <w:rsid w:val="00AB2B2A"/>
    <w:rsid w:val="00AB5CBA"/>
    <w:rsid w:val="00AC0F14"/>
    <w:rsid w:val="00AC3A0E"/>
    <w:rsid w:val="00AC3ABD"/>
    <w:rsid w:val="00AC4441"/>
    <w:rsid w:val="00AC7075"/>
    <w:rsid w:val="00AC78D1"/>
    <w:rsid w:val="00AD1085"/>
    <w:rsid w:val="00AD1C2E"/>
    <w:rsid w:val="00AD5D77"/>
    <w:rsid w:val="00AE0162"/>
    <w:rsid w:val="00AE16DE"/>
    <w:rsid w:val="00AE304B"/>
    <w:rsid w:val="00AE7384"/>
    <w:rsid w:val="00AF2C5D"/>
    <w:rsid w:val="00AF3677"/>
    <w:rsid w:val="00AF6F0E"/>
    <w:rsid w:val="00B12D29"/>
    <w:rsid w:val="00B138EB"/>
    <w:rsid w:val="00B20CB0"/>
    <w:rsid w:val="00B20EBE"/>
    <w:rsid w:val="00B24C16"/>
    <w:rsid w:val="00B33EAC"/>
    <w:rsid w:val="00B34ED4"/>
    <w:rsid w:val="00B37A27"/>
    <w:rsid w:val="00B40482"/>
    <w:rsid w:val="00B41929"/>
    <w:rsid w:val="00B43FDE"/>
    <w:rsid w:val="00B44330"/>
    <w:rsid w:val="00B51423"/>
    <w:rsid w:val="00B5212B"/>
    <w:rsid w:val="00B53DB0"/>
    <w:rsid w:val="00B626D1"/>
    <w:rsid w:val="00B66220"/>
    <w:rsid w:val="00B66BDC"/>
    <w:rsid w:val="00B66EE0"/>
    <w:rsid w:val="00B7058B"/>
    <w:rsid w:val="00B71676"/>
    <w:rsid w:val="00B75F67"/>
    <w:rsid w:val="00B812DC"/>
    <w:rsid w:val="00B8428A"/>
    <w:rsid w:val="00B879E1"/>
    <w:rsid w:val="00B907BA"/>
    <w:rsid w:val="00B923A9"/>
    <w:rsid w:val="00BA0563"/>
    <w:rsid w:val="00BB1B43"/>
    <w:rsid w:val="00BB26AF"/>
    <w:rsid w:val="00BB526F"/>
    <w:rsid w:val="00BB54C6"/>
    <w:rsid w:val="00BC25F1"/>
    <w:rsid w:val="00BD7D39"/>
    <w:rsid w:val="00BE09C5"/>
    <w:rsid w:val="00BE26EC"/>
    <w:rsid w:val="00BE6D68"/>
    <w:rsid w:val="00BF0A6C"/>
    <w:rsid w:val="00BF4C5D"/>
    <w:rsid w:val="00BF5A9E"/>
    <w:rsid w:val="00BF7975"/>
    <w:rsid w:val="00C15990"/>
    <w:rsid w:val="00C2155D"/>
    <w:rsid w:val="00C37F31"/>
    <w:rsid w:val="00C4154B"/>
    <w:rsid w:val="00C446C7"/>
    <w:rsid w:val="00C44963"/>
    <w:rsid w:val="00C52B49"/>
    <w:rsid w:val="00C570F7"/>
    <w:rsid w:val="00C60487"/>
    <w:rsid w:val="00C70F20"/>
    <w:rsid w:val="00C74C86"/>
    <w:rsid w:val="00C74FBF"/>
    <w:rsid w:val="00C761EF"/>
    <w:rsid w:val="00C779B4"/>
    <w:rsid w:val="00C83443"/>
    <w:rsid w:val="00C84F8F"/>
    <w:rsid w:val="00C85EB9"/>
    <w:rsid w:val="00C96E4E"/>
    <w:rsid w:val="00CC000E"/>
    <w:rsid w:val="00CC49A2"/>
    <w:rsid w:val="00CD5DD8"/>
    <w:rsid w:val="00CD6B4F"/>
    <w:rsid w:val="00CD71EC"/>
    <w:rsid w:val="00CD7351"/>
    <w:rsid w:val="00D02AB8"/>
    <w:rsid w:val="00D030CB"/>
    <w:rsid w:val="00D050DE"/>
    <w:rsid w:val="00D06C96"/>
    <w:rsid w:val="00D07D2C"/>
    <w:rsid w:val="00D25466"/>
    <w:rsid w:val="00D279D4"/>
    <w:rsid w:val="00D31381"/>
    <w:rsid w:val="00D32525"/>
    <w:rsid w:val="00D36075"/>
    <w:rsid w:val="00D42F4E"/>
    <w:rsid w:val="00D528A1"/>
    <w:rsid w:val="00D53F2D"/>
    <w:rsid w:val="00D54462"/>
    <w:rsid w:val="00D64A01"/>
    <w:rsid w:val="00D67016"/>
    <w:rsid w:val="00D67D03"/>
    <w:rsid w:val="00D7125D"/>
    <w:rsid w:val="00D72C92"/>
    <w:rsid w:val="00D74E23"/>
    <w:rsid w:val="00D916B9"/>
    <w:rsid w:val="00D95EFE"/>
    <w:rsid w:val="00D9608B"/>
    <w:rsid w:val="00D963A1"/>
    <w:rsid w:val="00D977EB"/>
    <w:rsid w:val="00DA1902"/>
    <w:rsid w:val="00DB2745"/>
    <w:rsid w:val="00DE19BF"/>
    <w:rsid w:val="00DE7D10"/>
    <w:rsid w:val="00DF3E6B"/>
    <w:rsid w:val="00E03F55"/>
    <w:rsid w:val="00E04554"/>
    <w:rsid w:val="00E073BD"/>
    <w:rsid w:val="00E17910"/>
    <w:rsid w:val="00E248B5"/>
    <w:rsid w:val="00E309D7"/>
    <w:rsid w:val="00E4513D"/>
    <w:rsid w:val="00E46177"/>
    <w:rsid w:val="00E46FFB"/>
    <w:rsid w:val="00E47B28"/>
    <w:rsid w:val="00E5048D"/>
    <w:rsid w:val="00E514D0"/>
    <w:rsid w:val="00E52351"/>
    <w:rsid w:val="00E53E1C"/>
    <w:rsid w:val="00E70AA5"/>
    <w:rsid w:val="00E7191C"/>
    <w:rsid w:val="00E72933"/>
    <w:rsid w:val="00E73F59"/>
    <w:rsid w:val="00E76286"/>
    <w:rsid w:val="00E823E2"/>
    <w:rsid w:val="00E92900"/>
    <w:rsid w:val="00E95F76"/>
    <w:rsid w:val="00E97220"/>
    <w:rsid w:val="00E97309"/>
    <w:rsid w:val="00E97D11"/>
    <w:rsid w:val="00EA0180"/>
    <w:rsid w:val="00EA19C7"/>
    <w:rsid w:val="00EA5E1E"/>
    <w:rsid w:val="00EA6A39"/>
    <w:rsid w:val="00EB0D90"/>
    <w:rsid w:val="00EC0F94"/>
    <w:rsid w:val="00EC4FE1"/>
    <w:rsid w:val="00EC6DE8"/>
    <w:rsid w:val="00EC78AC"/>
    <w:rsid w:val="00ED062F"/>
    <w:rsid w:val="00ED7FDA"/>
    <w:rsid w:val="00EE0932"/>
    <w:rsid w:val="00EF2FA9"/>
    <w:rsid w:val="00EF4B04"/>
    <w:rsid w:val="00EF4BB5"/>
    <w:rsid w:val="00F01991"/>
    <w:rsid w:val="00F03789"/>
    <w:rsid w:val="00F0639D"/>
    <w:rsid w:val="00F075AC"/>
    <w:rsid w:val="00F20CC6"/>
    <w:rsid w:val="00F24ED6"/>
    <w:rsid w:val="00F30A88"/>
    <w:rsid w:val="00F36018"/>
    <w:rsid w:val="00F453AA"/>
    <w:rsid w:val="00F5442F"/>
    <w:rsid w:val="00F57CAC"/>
    <w:rsid w:val="00F7216C"/>
    <w:rsid w:val="00F846FE"/>
    <w:rsid w:val="00F87EBA"/>
    <w:rsid w:val="00F91D4C"/>
    <w:rsid w:val="00F9596A"/>
    <w:rsid w:val="00F97BDB"/>
    <w:rsid w:val="00FA0B6C"/>
    <w:rsid w:val="00FB0E87"/>
    <w:rsid w:val="00FB4A6F"/>
    <w:rsid w:val="00FB6CED"/>
    <w:rsid w:val="00FC32DC"/>
    <w:rsid w:val="00FC421D"/>
    <w:rsid w:val="00FD00F1"/>
    <w:rsid w:val="00FD784B"/>
    <w:rsid w:val="00FE4EDC"/>
    <w:rsid w:val="00FE5E15"/>
    <w:rsid w:val="00FE7A1A"/>
    <w:rsid w:val="00FE7DD3"/>
    <w:rsid w:val="00FF0D4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C93DC23"/>
  <w15:docId w15:val="{49F20838-D60A-4260-91AF-095BFDFC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35E7"/>
    <w:rPr>
      <w:sz w:val="24"/>
      <w:szCs w:val="24"/>
      <w:lang w:eastAsia="zh-CN"/>
    </w:rPr>
  </w:style>
  <w:style w:type="paragraph" w:styleId="Cmsor1">
    <w:name w:val="heading 1"/>
    <w:basedOn w:val="Norml"/>
    <w:next w:val="Norml"/>
    <w:link w:val="Cmsor1Char"/>
    <w:uiPriority w:val="99"/>
    <w:qFormat/>
    <w:rsid w:val="004935E7"/>
    <w:pPr>
      <w:numPr>
        <w:numId w:val="13"/>
      </w:numPr>
      <w:jc w:val="both"/>
      <w:outlineLvl w:val="0"/>
    </w:pPr>
    <w:rPr>
      <w:rFonts w:ascii="Cambria" w:hAnsi="Cambria"/>
      <w:b/>
      <w:kern w:val="32"/>
      <w:sz w:val="32"/>
      <w:szCs w:val="20"/>
    </w:rPr>
  </w:style>
  <w:style w:type="paragraph" w:styleId="Cmsor2">
    <w:name w:val="heading 2"/>
    <w:basedOn w:val="Norml"/>
    <w:next w:val="Norml"/>
    <w:link w:val="Cmsor2Char"/>
    <w:uiPriority w:val="99"/>
    <w:qFormat/>
    <w:rsid w:val="004935E7"/>
    <w:pPr>
      <w:numPr>
        <w:ilvl w:val="1"/>
        <w:numId w:val="13"/>
      </w:numPr>
      <w:tabs>
        <w:tab w:val="left" w:pos="900"/>
      </w:tabs>
      <w:jc w:val="both"/>
      <w:outlineLvl w:val="1"/>
    </w:pPr>
    <w:rPr>
      <w:rFonts w:ascii="Cambria" w:hAnsi="Cambria"/>
      <w:b/>
      <w:i/>
      <w:sz w:val="28"/>
      <w:szCs w:val="20"/>
    </w:rPr>
  </w:style>
  <w:style w:type="paragraph" w:styleId="Cmsor3">
    <w:name w:val="heading 3"/>
    <w:basedOn w:val="Norml"/>
    <w:next w:val="Norml"/>
    <w:link w:val="Cmsor3Char"/>
    <w:uiPriority w:val="99"/>
    <w:qFormat/>
    <w:rsid w:val="004935E7"/>
    <w:pPr>
      <w:numPr>
        <w:ilvl w:val="2"/>
        <w:numId w:val="13"/>
      </w:numPr>
      <w:tabs>
        <w:tab w:val="left" w:pos="900"/>
      </w:tabs>
      <w:outlineLvl w:val="2"/>
    </w:pPr>
    <w:rPr>
      <w:rFonts w:ascii="Cambria" w:hAnsi="Cambria"/>
      <w:b/>
      <w:sz w:val="26"/>
      <w:szCs w:val="20"/>
    </w:rPr>
  </w:style>
  <w:style w:type="paragraph" w:styleId="Cmsor4">
    <w:name w:val="heading 4"/>
    <w:basedOn w:val="Norml"/>
    <w:next w:val="Norml"/>
    <w:link w:val="Cmsor4Char"/>
    <w:uiPriority w:val="99"/>
    <w:qFormat/>
    <w:rsid w:val="004935E7"/>
    <w:pPr>
      <w:keepNext/>
      <w:numPr>
        <w:ilvl w:val="3"/>
        <w:numId w:val="13"/>
      </w:numPr>
      <w:spacing w:before="240" w:after="60"/>
      <w:outlineLvl w:val="3"/>
    </w:pPr>
    <w:rPr>
      <w:rFonts w:ascii="Calibri" w:hAnsi="Calibri"/>
      <w:b/>
      <w:sz w:val="28"/>
      <w:szCs w:val="20"/>
    </w:rPr>
  </w:style>
  <w:style w:type="paragraph" w:styleId="Cmsor5">
    <w:name w:val="heading 5"/>
    <w:basedOn w:val="Norml"/>
    <w:next w:val="Norml"/>
    <w:link w:val="Cmsor5Char"/>
    <w:uiPriority w:val="99"/>
    <w:qFormat/>
    <w:rsid w:val="004935E7"/>
    <w:pPr>
      <w:numPr>
        <w:ilvl w:val="4"/>
        <w:numId w:val="13"/>
      </w:numPr>
      <w:spacing w:before="240" w:after="60"/>
      <w:outlineLvl w:val="4"/>
    </w:pPr>
    <w:rPr>
      <w:rFonts w:ascii="Calibri" w:hAnsi="Calibri"/>
      <w:b/>
      <w:i/>
      <w:sz w:val="26"/>
      <w:szCs w:val="20"/>
    </w:rPr>
  </w:style>
  <w:style w:type="paragraph" w:styleId="Cmsor6">
    <w:name w:val="heading 6"/>
    <w:basedOn w:val="Norml"/>
    <w:next w:val="Norml"/>
    <w:link w:val="Cmsor6Char"/>
    <w:uiPriority w:val="99"/>
    <w:qFormat/>
    <w:rsid w:val="004935E7"/>
    <w:pPr>
      <w:numPr>
        <w:ilvl w:val="5"/>
        <w:numId w:val="13"/>
      </w:numPr>
      <w:spacing w:before="240" w:after="60"/>
      <w:outlineLvl w:val="5"/>
    </w:pPr>
    <w:rPr>
      <w:rFonts w:ascii="Calibri" w:hAnsi="Calibri"/>
      <w:b/>
      <w:sz w:val="20"/>
      <w:szCs w:val="20"/>
    </w:rPr>
  </w:style>
  <w:style w:type="paragraph" w:styleId="Cmsor7">
    <w:name w:val="heading 7"/>
    <w:basedOn w:val="Norml"/>
    <w:next w:val="Norml"/>
    <w:link w:val="Cmsor7Char"/>
    <w:uiPriority w:val="99"/>
    <w:qFormat/>
    <w:rsid w:val="004935E7"/>
    <w:pPr>
      <w:numPr>
        <w:ilvl w:val="6"/>
        <w:numId w:val="13"/>
      </w:numPr>
      <w:spacing w:before="240" w:after="60"/>
      <w:outlineLvl w:val="6"/>
    </w:pPr>
    <w:rPr>
      <w:rFonts w:ascii="Calibri" w:hAnsi="Calibri"/>
      <w:szCs w:val="20"/>
    </w:rPr>
  </w:style>
  <w:style w:type="paragraph" w:styleId="Cmsor8">
    <w:name w:val="heading 8"/>
    <w:basedOn w:val="Norml"/>
    <w:next w:val="Norml"/>
    <w:link w:val="Cmsor8Char"/>
    <w:uiPriority w:val="99"/>
    <w:qFormat/>
    <w:rsid w:val="004935E7"/>
    <w:pPr>
      <w:numPr>
        <w:ilvl w:val="7"/>
        <w:numId w:val="13"/>
      </w:numPr>
      <w:spacing w:before="240" w:after="60"/>
      <w:outlineLvl w:val="7"/>
    </w:pPr>
    <w:rPr>
      <w:rFonts w:ascii="Calibri" w:hAnsi="Calibri"/>
      <w:i/>
      <w:szCs w:val="20"/>
    </w:rPr>
  </w:style>
  <w:style w:type="paragraph" w:styleId="Cmsor9">
    <w:name w:val="heading 9"/>
    <w:basedOn w:val="Norml"/>
    <w:next w:val="Norml"/>
    <w:link w:val="Cmsor9Char"/>
    <w:uiPriority w:val="99"/>
    <w:qFormat/>
    <w:rsid w:val="004935E7"/>
    <w:pPr>
      <w:numPr>
        <w:ilvl w:val="8"/>
        <w:numId w:val="13"/>
      </w:numPr>
      <w:spacing w:before="240" w:after="60"/>
      <w:outlineLvl w:val="8"/>
    </w:pPr>
    <w:rPr>
      <w:rFonts w:ascii="Cambria" w:hAnsi="Cambria"/>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6B1DA6"/>
    <w:rPr>
      <w:rFonts w:ascii="Cambria" w:hAnsi="Cambria" w:cs="Times New Roman"/>
      <w:b/>
      <w:kern w:val="32"/>
      <w:sz w:val="32"/>
      <w:lang w:eastAsia="zh-CN"/>
    </w:rPr>
  </w:style>
  <w:style w:type="character" w:customStyle="1" w:styleId="Cmsor2Char">
    <w:name w:val="Címsor 2 Char"/>
    <w:basedOn w:val="Bekezdsalapbettpusa"/>
    <w:link w:val="Cmsor2"/>
    <w:uiPriority w:val="99"/>
    <w:locked/>
    <w:rsid w:val="006B1DA6"/>
    <w:rPr>
      <w:rFonts w:ascii="Cambria" w:hAnsi="Cambria" w:cs="Times New Roman"/>
      <w:b/>
      <w:i/>
      <w:sz w:val="28"/>
      <w:lang w:val="hu-HU" w:eastAsia="zh-CN"/>
    </w:rPr>
  </w:style>
  <w:style w:type="character" w:customStyle="1" w:styleId="Cmsor3Char">
    <w:name w:val="Címsor 3 Char"/>
    <w:basedOn w:val="Bekezdsalapbettpusa"/>
    <w:link w:val="Cmsor3"/>
    <w:uiPriority w:val="99"/>
    <w:semiHidden/>
    <w:locked/>
    <w:rsid w:val="006B1DA6"/>
    <w:rPr>
      <w:rFonts w:ascii="Cambria" w:hAnsi="Cambria" w:cs="Times New Roman"/>
      <w:b/>
      <w:sz w:val="26"/>
      <w:lang w:val="hu-HU" w:eastAsia="zh-CN"/>
    </w:rPr>
  </w:style>
  <w:style w:type="character" w:customStyle="1" w:styleId="Cmsor4Char">
    <w:name w:val="Címsor 4 Char"/>
    <w:basedOn w:val="Bekezdsalapbettpusa"/>
    <w:link w:val="Cmsor4"/>
    <w:uiPriority w:val="99"/>
    <w:semiHidden/>
    <w:locked/>
    <w:rsid w:val="006B1DA6"/>
    <w:rPr>
      <w:rFonts w:ascii="Calibri" w:hAnsi="Calibri" w:cs="Times New Roman"/>
      <w:b/>
      <w:sz w:val="28"/>
      <w:lang w:eastAsia="zh-CN"/>
    </w:rPr>
  </w:style>
  <w:style w:type="character" w:customStyle="1" w:styleId="Cmsor5Char">
    <w:name w:val="Címsor 5 Char"/>
    <w:basedOn w:val="Bekezdsalapbettpusa"/>
    <w:link w:val="Cmsor5"/>
    <w:uiPriority w:val="99"/>
    <w:semiHidden/>
    <w:locked/>
    <w:rsid w:val="006B1DA6"/>
    <w:rPr>
      <w:rFonts w:ascii="Calibri" w:hAnsi="Calibri" w:cs="Times New Roman"/>
      <w:b/>
      <w:i/>
      <w:sz w:val="26"/>
      <w:lang w:eastAsia="zh-CN"/>
    </w:rPr>
  </w:style>
  <w:style w:type="character" w:customStyle="1" w:styleId="Cmsor6Char">
    <w:name w:val="Címsor 6 Char"/>
    <w:basedOn w:val="Bekezdsalapbettpusa"/>
    <w:link w:val="Cmsor6"/>
    <w:uiPriority w:val="99"/>
    <w:semiHidden/>
    <w:locked/>
    <w:rsid w:val="006B1DA6"/>
    <w:rPr>
      <w:rFonts w:ascii="Calibri" w:hAnsi="Calibri" w:cs="Times New Roman"/>
      <w:b/>
      <w:lang w:eastAsia="zh-CN"/>
    </w:rPr>
  </w:style>
  <w:style w:type="character" w:customStyle="1" w:styleId="Cmsor7Char">
    <w:name w:val="Címsor 7 Char"/>
    <w:basedOn w:val="Bekezdsalapbettpusa"/>
    <w:link w:val="Cmsor7"/>
    <w:uiPriority w:val="99"/>
    <w:semiHidden/>
    <w:locked/>
    <w:rsid w:val="006B1DA6"/>
    <w:rPr>
      <w:rFonts w:ascii="Calibri" w:hAnsi="Calibri" w:cs="Times New Roman"/>
      <w:sz w:val="24"/>
      <w:lang w:eastAsia="zh-CN"/>
    </w:rPr>
  </w:style>
  <w:style w:type="character" w:customStyle="1" w:styleId="Cmsor8Char">
    <w:name w:val="Címsor 8 Char"/>
    <w:basedOn w:val="Bekezdsalapbettpusa"/>
    <w:link w:val="Cmsor8"/>
    <w:uiPriority w:val="99"/>
    <w:semiHidden/>
    <w:locked/>
    <w:rsid w:val="006B1DA6"/>
    <w:rPr>
      <w:rFonts w:ascii="Calibri" w:hAnsi="Calibri" w:cs="Times New Roman"/>
      <w:i/>
      <w:sz w:val="24"/>
      <w:lang w:eastAsia="zh-CN"/>
    </w:rPr>
  </w:style>
  <w:style w:type="character" w:customStyle="1" w:styleId="Cmsor9Char">
    <w:name w:val="Címsor 9 Char"/>
    <w:basedOn w:val="Bekezdsalapbettpusa"/>
    <w:link w:val="Cmsor9"/>
    <w:uiPriority w:val="99"/>
    <w:semiHidden/>
    <w:locked/>
    <w:rsid w:val="006B1DA6"/>
    <w:rPr>
      <w:rFonts w:ascii="Cambria" w:hAnsi="Cambria" w:cs="Times New Roman"/>
      <w:lang w:eastAsia="zh-CN"/>
    </w:rPr>
  </w:style>
  <w:style w:type="character" w:customStyle="1" w:styleId="WW8Num1z0">
    <w:name w:val="WW8Num1z0"/>
    <w:uiPriority w:val="99"/>
    <w:rsid w:val="004935E7"/>
  </w:style>
  <w:style w:type="character" w:customStyle="1" w:styleId="WW8Num1z1">
    <w:name w:val="WW8Num1z1"/>
    <w:uiPriority w:val="99"/>
    <w:rsid w:val="004935E7"/>
  </w:style>
  <w:style w:type="character" w:customStyle="1" w:styleId="WW8Num1z2">
    <w:name w:val="WW8Num1z2"/>
    <w:uiPriority w:val="99"/>
    <w:rsid w:val="004935E7"/>
    <w:rPr>
      <w:i/>
    </w:rPr>
  </w:style>
  <w:style w:type="character" w:customStyle="1" w:styleId="WW8Num1z3">
    <w:name w:val="WW8Num1z3"/>
    <w:uiPriority w:val="99"/>
    <w:rsid w:val="004935E7"/>
  </w:style>
  <w:style w:type="character" w:customStyle="1" w:styleId="WW8Num1z4">
    <w:name w:val="WW8Num1z4"/>
    <w:uiPriority w:val="99"/>
    <w:rsid w:val="004935E7"/>
  </w:style>
  <w:style w:type="character" w:customStyle="1" w:styleId="WW8Num1z5">
    <w:name w:val="WW8Num1z5"/>
    <w:uiPriority w:val="99"/>
    <w:rsid w:val="004935E7"/>
  </w:style>
  <w:style w:type="character" w:customStyle="1" w:styleId="WW8Num1z6">
    <w:name w:val="WW8Num1z6"/>
    <w:uiPriority w:val="99"/>
    <w:rsid w:val="004935E7"/>
  </w:style>
  <w:style w:type="character" w:customStyle="1" w:styleId="WW8Num1z7">
    <w:name w:val="WW8Num1z7"/>
    <w:uiPriority w:val="99"/>
    <w:rsid w:val="004935E7"/>
  </w:style>
  <w:style w:type="character" w:customStyle="1" w:styleId="WW8Num1z8">
    <w:name w:val="WW8Num1z8"/>
    <w:uiPriority w:val="99"/>
    <w:rsid w:val="004935E7"/>
  </w:style>
  <w:style w:type="character" w:customStyle="1" w:styleId="WW8Num2z0">
    <w:name w:val="WW8Num2z0"/>
    <w:uiPriority w:val="99"/>
    <w:rsid w:val="004935E7"/>
  </w:style>
  <w:style w:type="character" w:customStyle="1" w:styleId="WW8Num2z1">
    <w:name w:val="WW8Num2z1"/>
    <w:uiPriority w:val="99"/>
    <w:rsid w:val="004935E7"/>
  </w:style>
  <w:style w:type="character" w:customStyle="1" w:styleId="WW8Num2z2">
    <w:name w:val="WW8Num2z2"/>
    <w:uiPriority w:val="99"/>
    <w:rsid w:val="004935E7"/>
  </w:style>
  <w:style w:type="character" w:customStyle="1" w:styleId="WW8Num2z3">
    <w:name w:val="WW8Num2z3"/>
    <w:uiPriority w:val="99"/>
    <w:rsid w:val="004935E7"/>
  </w:style>
  <w:style w:type="character" w:customStyle="1" w:styleId="WW8Num2z4">
    <w:name w:val="WW8Num2z4"/>
    <w:uiPriority w:val="99"/>
    <w:rsid w:val="004935E7"/>
  </w:style>
  <w:style w:type="character" w:customStyle="1" w:styleId="WW8Num2z5">
    <w:name w:val="WW8Num2z5"/>
    <w:uiPriority w:val="99"/>
    <w:rsid w:val="004935E7"/>
  </w:style>
  <w:style w:type="character" w:customStyle="1" w:styleId="WW8Num2z6">
    <w:name w:val="WW8Num2z6"/>
    <w:uiPriority w:val="99"/>
    <w:rsid w:val="004935E7"/>
  </w:style>
  <w:style w:type="character" w:customStyle="1" w:styleId="WW8Num2z7">
    <w:name w:val="WW8Num2z7"/>
    <w:uiPriority w:val="99"/>
    <w:rsid w:val="004935E7"/>
  </w:style>
  <w:style w:type="character" w:customStyle="1" w:styleId="WW8Num2z8">
    <w:name w:val="WW8Num2z8"/>
    <w:uiPriority w:val="99"/>
    <w:rsid w:val="004935E7"/>
  </w:style>
  <w:style w:type="character" w:customStyle="1" w:styleId="WW8Num3z0">
    <w:name w:val="WW8Num3z0"/>
    <w:uiPriority w:val="99"/>
    <w:rsid w:val="004935E7"/>
    <w:rPr>
      <w:rFonts w:ascii="Times New Roman" w:hAnsi="Times New Roman"/>
      <w:color w:val="000000"/>
      <w:lang w:eastAsia="zh-CN"/>
    </w:rPr>
  </w:style>
  <w:style w:type="character" w:customStyle="1" w:styleId="WW8Num4z0">
    <w:name w:val="WW8Num4z0"/>
    <w:uiPriority w:val="99"/>
    <w:rsid w:val="004935E7"/>
  </w:style>
  <w:style w:type="character" w:customStyle="1" w:styleId="WW8Num5z0">
    <w:name w:val="WW8Num5z0"/>
    <w:uiPriority w:val="99"/>
    <w:rsid w:val="004935E7"/>
    <w:rPr>
      <w:rFonts w:ascii="Symbol" w:hAnsi="Symbol"/>
    </w:rPr>
  </w:style>
  <w:style w:type="character" w:customStyle="1" w:styleId="WW8Num6z0">
    <w:name w:val="WW8Num6z0"/>
    <w:uiPriority w:val="99"/>
    <w:rsid w:val="004935E7"/>
    <w:rPr>
      <w:rFonts w:ascii="Times New Roman" w:hAnsi="Times New Roman"/>
    </w:rPr>
  </w:style>
  <w:style w:type="character" w:customStyle="1" w:styleId="WW8Num7z0">
    <w:name w:val="WW8Num7z0"/>
    <w:uiPriority w:val="99"/>
    <w:rsid w:val="004935E7"/>
  </w:style>
  <w:style w:type="character" w:customStyle="1" w:styleId="WW8Num8z0">
    <w:name w:val="WW8Num8z0"/>
    <w:uiPriority w:val="99"/>
    <w:rsid w:val="004935E7"/>
    <w:rPr>
      <w:rFonts w:ascii="Times New Roman" w:hAnsi="Times New Roman"/>
      <w:sz w:val="24"/>
      <w:lang w:eastAsia="zh-CN"/>
    </w:rPr>
  </w:style>
  <w:style w:type="character" w:customStyle="1" w:styleId="WW8Num9z0">
    <w:name w:val="WW8Num9z0"/>
    <w:uiPriority w:val="99"/>
    <w:rsid w:val="004935E7"/>
  </w:style>
  <w:style w:type="character" w:customStyle="1" w:styleId="WW8Num10z0">
    <w:name w:val="WW8Num10z0"/>
    <w:uiPriority w:val="99"/>
    <w:rsid w:val="004935E7"/>
    <w:rPr>
      <w:rFonts w:ascii="Times" w:hAnsi="Times"/>
      <w:color w:val="000000"/>
      <w:lang w:eastAsia="zh-CN"/>
    </w:rPr>
  </w:style>
  <w:style w:type="character" w:customStyle="1" w:styleId="WW8Num11z0">
    <w:name w:val="WW8Num11z0"/>
    <w:uiPriority w:val="99"/>
    <w:rsid w:val="004935E7"/>
    <w:rPr>
      <w:color w:val="000000"/>
    </w:rPr>
  </w:style>
  <w:style w:type="character" w:customStyle="1" w:styleId="WW8Num12z0">
    <w:name w:val="WW8Num12z0"/>
    <w:uiPriority w:val="99"/>
    <w:rsid w:val="004935E7"/>
    <w:rPr>
      <w:rFonts w:ascii="Times New Roman" w:hAnsi="Times New Roman"/>
      <w:lang w:eastAsia="zh-CN"/>
    </w:rPr>
  </w:style>
  <w:style w:type="character" w:customStyle="1" w:styleId="WW8Num13z0">
    <w:name w:val="WW8Num13z0"/>
    <w:uiPriority w:val="99"/>
    <w:rsid w:val="004935E7"/>
  </w:style>
  <w:style w:type="character" w:customStyle="1" w:styleId="WW8Num13z1">
    <w:name w:val="WW8Num13z1"/>
    <w:uiPriority w:val="99"/>
    <w:rsid w:val="004935E7"/>
  </w:style>
  <w:style w:type="character" w:customStyle="1" w:styleId="WW8Num13z2">
    <w:name w:val="WW8Num13z2"/>
    <w:uiPriority w:val="99"/>
    <w:rsid w:val="004935E7"/>
    <w:rPr>
      <w:i/>
    </w:rPr>
  </w:style>
  <w:style w:type="character" w:customStyle="1" w:styleId="WW8Num13z3">
    <w:name w:val="WW8Num13z3"/>
    <w:uiPriority w:val="99"/>
    <w:rsid w:val="004935E7"/>
  </w:style>
  <w:style w:type="character" w:customStyle="1" w:styleId="WW8Num13z4">
    <w:name w:val="WW8Num13z4"/>
    <w:uiPriority w:val="99"/>
    <w:rsid w:val="004935E7"/>
  </w:style>
  <w:style w:type="character" w:customStyle="1" w:styleId="WW8Num13z5">
    <w:name w:val="WW8Num13z5"/>
    <w:uiPriority w:val="99"/>
    <w:rsid w:val="004935E7"/>
  </w:style>
  <w:style w:type="character" w:customStyle="1" w:styleId="WW8Num13z6">
    <w:name w:val="WW8Num13z6"/>
    <w:uiPriority w:val="99"/>
    <w:rsid w:val="004935E7"/>
  </w:style>
  <w:style w:type="character" w:customStyle="1" w:styleId="WW8Num13z7">
    <w:name w:val="WW8Num13z7"/>
    <w:uiPriority w:val="99"/>
    <w:rsid w:val="004935E7"/>
  </w:style>
  <w:style w:type="character" w:customStyle="1" w:styleId="WW8Num13z8">
    <w:name w:val="WW8Num13z8"/>
    <w:uiPriority w:val="99"/>
    <w:rsid w:val="004935E7"/>
  </w:style>
  <w:style w:type="character" w:customStyle="1" w:styleId="WW8Num3z1">
    <w:name w:val="WW8Num3z1"/>
    <w:uiPriority w:val="99"/>
    <w:rsid w:val="004935E7"/>
  </w:style>
  <w:style w:type="character" w:customStyle="1" w:styleId="WW8Num3z2">
    <w:name w:val="WW8Num3z2"/>
    <w:uiPriority w:val="99"/>
    <w:rsid w:val="004935E7"/>
  </w:style>
  <w:style w:type="character" w:customStyle="1" w:styleId="WW8Num3z3">
    <w:name w:val="WW8Num3z3"/>
    <w:uiPriority w:val="99"/>
    <w:rsid w:val="004935E7"/>
  </w:style>
  <w:style w:type="character" w:customStyle="1" w:styleId="WW8Num3z4">
    <w:name w:val="WW8Num3z4"/>
    <w:uiPriority w:val="99"/>
    <w:rsid w:val="004935E7"/>
  </w:style>
  <w:style w:type="character" w:customStyle="1" w:styleId="WW8Num3z5">
    <w:name w:val="WW8Num3z5"/>
    <w:uiPriority w:val="99"/>
    <w:rsid w:val="004935E7"/>
  </w:style>
  <w:style w:type="character" w:customStyle="1" w:styleId="WW8Num3z6">
    <w:name w:val="WW8Num3z6"/>
    <w:uiPriority w:val="99"/>
    <w:rsid w:val="004935E7"/>
  </w:style>
  <w:style w:type="character" w:customStyle="1" w:styleId="WW8Num3z7">
    <w:name w:val="WW8Num3z7"/>
    <w:uiPriority w:val="99"/>
    <w:rsid w:val="004935E7"/>
  </w:style>
  <w:style w:type="character" w:customStyle="1" w:styleId="WW8Num3z8">
    <w:name w:val="WW8Num3z8"/>
    <w:uiPriority w:val="99"/>
    <w:rsid w:val="004935E7"/>
  </w:style>
  <w:style w:type="character" w:customStyle="1" w:styleId="WW8Num4z1">
    <w:name w:val="WW8Num4z1"/>
    <w:uiPriority w:val="99"/>
    <w:rsid w:val="004935E7"/>
  </w:style>
  <w:style w:type="character" w:customStyle="1" w:styleId="WW8Num4z2">
    <w:name w:val="WW8Num4z2"/>
    <w:uiPriority w:val="99"/>
    <w:rsid w:val="004935E7"/>
  </w:style>
  <w:style w:type="character" w:customStyle="1" w:styleId="WW8Num4z3">
    <w:name w:val="WW8Num4z3"/>
    <w:uiPriority w:val="99"/>
    <w:rsid w:val="004935E7"/>
  </w:style>
  <w:style w:type="character" w:customStyle="1" w:styleId="WW8Num4z4">
    <w:name w:val="WW8Num4z4"/>
    <w:uiPriority w:val="99"/>
    <w:rsid w:val="004935E7"/>
  </w:style>
  <w:style w:type="character" w:customStyle="1" w:styleId="WW8Num4z5">
    <w:name w:val="WW8Num4z5"/>
    <w:uiPriority w:val="99"/>
    <w:rsid w:val="004935E7"/>
  </w:style>
  <w:style w:type="character" w:customStyle="1" w:styleId="WW8Num4z6">
    <w:name w:val="WW8Num4z6"/>
    <w:uiPriority w:val="99"/>
    <w:rsid w:val="004935E7"/>
  </w:style>
  <w:style w:type="character" w:customStyle="1" w:styleId="WW8Num4z7">
    <w:name w:val="WW8Num4z7"/>
    <w:uiPriority w:val="99"/>
    <w:rsid w:val="004935E7"/>
  </w:style>
  <w:style w:type="character" w:customStyle="1" w:styleId="WW8Num4z8">
    <w:name w:val="WW8Num4z8"/>
    <w:uiPriority w:val="99"/>
    <w:rsid w:val="004935E7"/>
  </w:style>
  <w:style w:type="character" w:customStyle="1" w:styleId="WW8Num5z1">
    <w:name w:val="WW8Num5z1"/>
    <w:uiPriority w:val="99"/>
    <w:rsid w:val="004935E7"/>
  </w:style>
  <w:style w:type="character" w:customStyle="1" w:styleId="WW8Num5z2">
    <w:name w:val="WW8Num5z2"/>
    <w:uiPriority w:val="99"/>
    <w:rsid w:val="004935E7"/>
    <w:rPr>
      <w:i/>
    </w:rPr>
  </w:style>
  <w:style w:type="character" w:customStyle="1" w:styleId="WW8Num5z3">
    <w:name w:val="WW8Num5z3"/>
    <w:uiPriority w:val="99"/>
    <w:rsid w:val="004935E7"/>
  </w:style>
  <w:style w:type="character" w:customStyle="1" w:styleId="WW8Num5z4">
    <w:name w:val="WW8Num5z4"/>
    <w:uiPriority w:val="99"/>
    <w:rsid w:val="004935E7"/>
  </w:style>
  <w:style w:type="character" w:customStyle="1" w:styleId="WW8Num5z5">
    <w:name w:val="WW8Num5z5"/>
    <w:uiPriority w:val="99"/>
    <w:rsid w:val="004935E7"/>
  </w:style>
  <w:style w:type="character" w:customStyle="1" w:styleId="WW8Num5z6">
    <w:name w:val="WW8Num5z6"/>
    <w:uiPriority w:val="99"/>
    <w:rsid w:val="004935E7"/>
  </w:style>
  <w:style w:type="character" w:customStyle="1" w:styleId="WW8Num5z7">
    <w:name w:val="WW8Num5z7"/>
    <w:uiPriority w:val="99"/>
    <w:rsid w:val="004935E7"/>
  </w:style>
  <w:style w:type="character" w:customStyle="1" w:styleId="WW8Num5z8">
    <w:name w:val="WW8Num5z8"/>
    <w:uiPriority w:val="99"/>
    <w:rsid w:val="004935E7"/>
  </w:style>
  <w:style w:type="character" w:customStyle="1" w:styleId="WW8Num6z1">
    <w:name w:val="WW8Num6z1"/>
    <w:uiPriority w:val="99"/>
    <w:rsid w:val="004935E7"/>
    <w:rPr>
      <w:rFonts w:ascii="Courier New" w:hAnsi="Courier New"/>
    </w:rPr>
  </w:style>
  <w:style w:type="character" w:customStyle="1" w:styleId="WW8Num6z2">
    <w:name w:val="WW8Num6z2"/>
    <w:uiPriority w:val="99"/>
    <w:rsid w:val="004935E7"/>
    <w:rPr>
      <w:rFonts w:ascii="Wingdings" w:hAnsi="Wingdings"/>
    </w:rPr>
  </w:style>
  <w:style w:type="character" w:customStyle="1" w:styleId="WW8Num7z1">
    <w:name w:val="WW8Num7z1"/>
    <w:uiPriority w:val="99"/>
    <w:rsid w:val="004935E7"/>
    <w:rPr>
      <w:rFonts w:ascii="Courier New" w:hAnsi="Courier New"/>
    </w:rPr>
  </w:style>
  <w:style w:type="character" w:customStyle="1" w:styleId="WW8Num7z2">
    <w:name w:val="WW8Num7z2"/>
    <w:uiPriority w:val="99"/>
    <w:rsid w:val="004935E7"/>
    <w:rPr>
      <w:rFonts w:ascii="Wingdings" w:hAnsi="Wingdings"/>
    </w:rPr>
  </w:style>
  <w:style w:type="character" w:customStyle="1" w:styleId="WW8Num7z3">
    <w:name w:val="WW8Num7z3"/>
    <w:uiPriority w:val="99"/>
    <w:rsid w:val="004935E7"/>
    <w:rPr>
      <w:rFonts w:ascii="Symbol" w:hAnsi="Symbol"/>
    </w:rPr>
  </w:style>
  <w:style w:type="character" w:customStyle="1" w:styleId="WW8Num8z1">
    <w:name w:val="WW8Num8z1"/>
    <w:uiPriority w:val="99"/>
    <w:rsid w:val="004935E7"/>
    <w:rPr>
      <w:rFonts w:ascii="Courier New" w:hAnsi="Courier New"/>
    </w:rPr>
  </w:style>
  <w:style w:type="character" w:customStyle="1" w:styleId="WW8Num8z2">
    <w:name w:val="WW8Num8z2"/>
    <w:uiPriority w:val="99"/>
    <w:rsid w:val="004935E7"/>
    <w:rPr>
      <w:rFonts w:ascii="Wingdings" w:hAnsi="Wingdings"/>
    </w:rPr>
  </w:style>
  <w:style w:type="character" w:customStyle="1" w:styleId="WW8Num8z3">
    <w:name w:val="WW8Num8z3"/>
    <w:uiPriority w:val="99"/>
    <w:rsid w:val="004935E7"/>
    <w:rPr>
      <w:rFonts w:ascii="Symbol" w:hAnsi="Symbol"/>
    </w:rPr>
  </w:style>
  <w:style w:type="character" w:customStyle="1" w:styleId="WW8Num9z1">
    <w:name w:val="WW8Num9z1"/>
    <w:uiPriority w:val="99"/>
    <w:rsid w:val="004935E7"/>
    <w:rPr>
      <w:rFonts w:ascii="Courier New" w:hAnsi="Courier New"/>
    </w:rPr>
  </w:style>
  <w:style w:type="character" w:customStyle="1" w:styleId="WW8Num9z2">
    <w:name w:val="WW8Num9z2"/>
    <w:uiPriority w:val="99"/>
    <w:rsid w:val="004935E7"/>
    <w:rPr>
      <w:rFonts w:ascii="Wingdings" w:hAnsi="Wingdings"/>
    </w:rPr>
  </w:style>
  <w:style w:type="character" w:customStyle="1" w:styleId="WW8Num9z3">
    <w:name w:val="WW8Num9z3"/>
    <w:uiPriority w:val="99"/>
    <w:rsid w:val="004935E7"/>
    <w:rPr>
      <w:rFonts w:ascii="Symbol" w:hAnsi="Symbol"/>
    </w:rPr>
  </w:style>
  <w:style w:type="character" w:customStyle="1" w:styleId="WW8Num10z1">
    <w:name w:val="WW8Num10z1"/>
    <w:uiPriority w:val="99"/>
    <w:rsid w:val="004935E7"/>
  </w:style>
  <w:style w:type="character" w:customStyle="1" w:styleId="WW8Num10z2">
    <w:name w:val="WW8Num10z2"/>
    <w:uiPriority w:val="99"/>
    <w:rsid w:val="004935E7"/>
  </w:style>
  <w:style w:type="character" w:customStyle="1" w:styleId="WW8Num10z3">
    <w:name w:val="WW8Num10z3"/>
    <w:uiPriority w:val="99"/>
    <w:rsid w:val="004935E7"/>
  </w:style>
  <w:style w:type="character" w:customStyle="1" w:styleId="WW8Num10z4">
    <w:name w:val="WW8Num10z4"/>
    <w:uiPriority w:val="99"/>
    <w:rsid w:val="004935E7"/>
  </w:style>
  <w:style w:type="character" w:customStyle="1" w:styleId="WW8Num10z5">
    <w:name w:val="WW8Num10z5"/>
    <w:uiPriority w:val="99"/>
    <w:rsid w:val="004935E7"/>
  </w:style>
  <w:style w:type="character" w:customStyle="1" w:styleId="WW8Num10z6">
    <w:name w:val="WW8Num10z6"/>
    <w:uiPriority w:val="99"/>
    <w:rsid w:val="004935E7"/>
  </w:style>
  <w:style w:type="character" w:customStyle="1" w:styleId="WW8Num10z7">
    <w:name w:val="WW8Num10z7"/>
    <w:uiPriority w:val="99"/>
    <w:rsid w:val="004935E7"/>
  </w:style>
  <w:style w:type="character" w:customStyle="1" w:styleId="WW8Num10z8">
    <w:name w:val="WW8Num10z8"/>
    <w:uiPriority w:val="99"/>
    <w:rsid w:val="004935E7"/>
  </w:style>
  <w:style w:type="character" w:customStyle="1" w:styleId="WW8Num11z1">
    <w:name w:val="WW8Num11z1"/>
    <w:uiPriority w:val="99"/>
    <w:rsid w:val="004935E7"/>
  </w:style>
  <w:style w:type="character" w:customStyle="1" w:styleId="WW8Num11z2">
    <w:name w:val="WW8Num11z2"/>
    <w:uiPriority w:val="99"/>
    <w:rsid w:val="004935E7"/>
  </w:style>
  <w:style w:type="character" w:customStyle="1" w:styleId="WW8Num11z3">
    <w:name w:val="WW8Num11z3"/>
    <w:uiPriority w:val="99"/>
    <w:rsid w:val="004935E7"/>
  </w:style>
  <w:style w:type="character" w:customStyle="1" w:styleId="WW8Num11z4">
    <w:name w:val="WW8Num11z4"/>
    <w:uiPriority w:val="99"/>
    <w:rsid w:val="004935E7"/>
  </w:style>
  <w:style w:type="character" w:customStyle="1" w:styleId="WW8Num11z5">
    <w:name w:val="WW8Num11z5"/>
    <w:uiPriority w:val="99"/>
    <w:rsid w:val="004935E7"/>
  </w:style>
  <w:style w:type="character" w:customStyle="1" w:styleId="WW8Num11z6">
    <w:name w:val="WW8Num11z6"/>
    <w:uiPriority w:val="99"/>
    <w:rsid w:val="004935E7"/>
  </w:style>
  <w:style w:type="character" w:customStyle="1" w:styleId="WW8Num11z7">
    <w:name w:val="WW8Num11z7"/>
    <w:uiPriority w:val="99"/>
    <w:rsid w:val="004935E7"/>
  </w:style>
  <w:style w:type="character" w:customStyle="1" w:styleId="WW8Num11z8">
    <w:name w:val="WW8Num11z8"/>
    <w:uiPriority w:val="99"/>
    <w:rsid w:val="004935E7"/>
  </w:style>
  <w:style w:type="character" w:customStyle="1" w:styleId="WW8Num12z1">
    <w:name w:val="WW8Num12z1"/>
    <w:uiPriority w:val="99"/>
    <w:rsid w:val="004935E7"/>
  </w:style>
  <w:style w:type="character" w:customStyle="1" w:styleId="WW8Num12z2">
    <w:name w:val="WW8Num12z2"/>
    <w:uiPriority w:val="99"/>
    <w:rsid w:val="004935E7"/>
  </w:style>
  <w:style w:type="character" w:customStyle="1" w:styleId="WW8Num12z3">
    <w:name w:val="WW8Num12z3"/>
    <w:uiPriority w:val="99"/>
    <w:rsid w:val="004935E7"/>
  </w:style>
  <w:style w:type="character" w:customStyle="1" w:styleId="WW8Num12z4">
    <w:name w:val="WW8Num12z4"/>
    <w:uiPriority w:val="99"/>
    <w:rsid w:val="004935E7"/>
  </w:style>
  <w:style w:type="character" w:customStyle="1" w:styleId="WW8Num12z5">
    <w:name w:val="WW8Num12z5"/>
    <w:uiPriority w:val="99"/>
    <w:rsid w:val="004935E7"/>
  </w:style>
  <w:style w:type="character" w:customStyle="1" w:styleId="WW8Num12z6">
    <w:name w:val="WW8Num12z6"/>
    <w:uiPriority w:val="99"/>
    <w:rsid w:val="004935E7"/>
  </w:style>
  <w:style w:type="character" w:customStyle="1" w:styleId="WW8Num12z7">
    <w:name w:val="WW8Num12z7"/>
    <w:uiPriority w:val="99"/>
    <w:rsid w:val="004935E7"/>
  </w:style>
  <w:style w:type="character" w:customStyle="1" w:styleId="WW8Num12z8">
    <w:name w:val="WW8Num12z8"/>
    <w:uiPriority w:val="99"/>
    <w:rsid w:val="004935E7"/>
  </w:style>
  <w:style w:type="character" w:customStyle="1" w:styleId="WW8Num14z0">
    <w:name w:val="WW8Num14z0"/>
    <w:uiPriority w:val="99"/>
    <w:rsid w:val="004935E7"/>
    <w:rPr>
      <w:rFonts w:ascii="Times New Roman" w:hAnsi="Times New Roman"/>
    </w:rPr>
  </w:style>
  <w:style w:type="character" w:customStyle="1" w:styleId="WW8Num14z1">
    <w:name w:val="WW8Num14z1"/>
    <w:uiPriority w:val="99"/>
    <w:rsid w:val="004935E7"/>
    <w:rPr>
      <w:rFonts w:ascii="Courier New" w:hAnsi="Courier New"/>
    </w:rPr>
  </w:style>
  <w:style w:type="character" w:customStyle="1" w:styleId="WW8Num14z2">
    <w:name w:val="WW8Num14z2"/>
    <w:uiPriority w:val="99"/>
    <w:rsid w:val="004935E7"/>
    <w:rPr>
      <w:rFonts w:ascii="Wingdings" w:hAnsi="Wingdings"/>
    </w:rPr>
  </w:style>
  <w:style w:type="character" w:customStyle="1" w:styleId="WW8Num14z3">
    <w:name w:val="WW8Num14z3"/>
    <w:uiPriority w:val="99"/>
    <w:rsid w:val="004935E7"/>
    <w:rPr>
      <w:rFonts w:ascii="Symbol" w:hAnsi="Symbol"/>
    </w:rPr>
  </w:style>
  <w:style w:type="character" w:customStyle="1" w:styleId="WW8Num15z0">
    <w:name w:val="WW8Num15z0"/>
    <w:uiPriority w:val="99"/>
    <w:rsid w:val="004935E7"/>
  </w:style>
  <w:style w:type="character" w:customStyle="1" w:styleId="WW8Num15z1">
    <w:name w:val="WW8Num15z1"/>
    <w:uiPriority w:val="99"/>
    <w:rsid w:val="004935E7"/>
  </w:style>
  <w:style w:type="character" w:customStyle="1" w:styleId="WW8Num15z2">
    <w:name w:val="WW8Num15z2"/>
    <w:uiPriority w:val="99"/>
    <w:rsid w:val="004935E7"/>
    <w:rPr>
      <w:i/>
    </w:rPr>
  </w:style>
  <w:style w:type="character" w:customStyle="1" w:styleId="WW8Num15z3">
    <w:name w:val="WW8Num15z3"/>
    <w:uiPriority w:val="99"/>
    <w:rsid w:val="004935E7"/>
  </w:style>
  <w:style w:type="character" w:customStyle="1" w:styleId="WW8Num15z4">
    <w:name w:val="WW8Num15z4"/>
    <w:uiPriority w:val="99"/>
    <w:rsid w:val="004935E7"/>
  </w:style>
  <w:style w:type="character" w:customStyle="1" w:styleId="WW8Num15z5">
    <w:name w:val="WW8Num15z5"/>
    <w:uiPriority w:val="99"/>
    <w:rsid w:val="004935E7"/>
  </w:style>
  <w:style w:type="character" w:customStyle="1" w:styleId="WW8Num15z6">
    <w:name w:val="WW8Num15z6"/>
    <w:uiPriority w:val="99"/>
    <w:rsid w:val="004935E7"/>
  </w:style>
  <w:style w:type="character" w:customStyle="1" w:styleId="WW8Num15z7">
    <w:name w:val="WW8Num15z7"/>
    <w:uiPriority w:val="99"/>
    <w:rsid w:val="004935E7"/>
  </w:style>
  <w:style w:type="character" w:customStyle="1" w:styleId="WW8Num15z8">
    <w:name w:val="WW8Num15z8"/>
    <w:uiPriority w:val="99"/>
    <w:rsid w:val="004935E7"/>
  </w:style>
  <w:style w:type="character" w:customStyle="1" w:styleId="WW8Num16z0">
    <w:name w:val="WW8Num16z0"/>
    <w:uiPriority w:val="99"/>
    <w:rsid w:val="004935E7"/>
  </w:style>
  <w:style w:type="character" w:customStyle="1" w:styleId="WW8Num16z1">
    <w:name w:val="WW8Num16z1"/>
    <w:uiPriority w:val="99"/>
    <w:rsid w:val="004935E7"/>
  </w:style>
  <w:style w:type="character" w:customStyle="1" w:styleId="WW8Num16z2">
    <w:name w:val="WW8Num16z2"/>
    <w:uiPriority w:val="99"/>
    <w:rsid w:val="004935E7"/>
    <w:rPr>
      <w:i/>
    </w:rPr>
  </w:style>
  <w:style w:type="character" w:customStyle="1" w:styleId="WW8Num16z3">
    <w:name w:val="WW8Num16z3"/>
    <w:uiPriority w:val="99"/>
    <w:rsid w:val="004935E7"/>
  </w:style>
  <w:style w:type="character" w:customStyle="1" w:styleId="WW8Num16z4">
    <w:name w:val="WW8Num16z4"/>
    <w:uiPriority w:val="99"/>
    <w:rsid w:val="004935E7"/>
  </w:style>
  <w:style w:type="character" w:customStyle="1" w:styleId="WW8Num16z5">
    <w:name w:val="WW8Num16z5"/>
    <w:uiPriority w:val="99"/>
    <w:rsid w:val="004935E7"/>
  </w:style>
  <w:style w:type="character" w:customStyle="1" w:styleId="WW8Num16z6">
    <w:name w:val="WW8Num16z6"/>
    <w:uiPriority w:val="99"/>
    <w:rsid w:val="004935E7"/>
  </w:style>
  <w:style w:type="character" w:customStyle="1" w:styleId="WW8Num16z7">
    <w:name w:val="WW8Num16z7"/>
    <w:uiPriority w:val="99"/>
    <w:rsid w:val="004935E7"/>
  </w:style>
  <w:style w:type="character" w:customStyle="1" w:styleId="WW8Num16z8">
    <w:name w:val="WW8Num16z8"/>
    <w:uiPriority w:val="99"/>
    <w:rsid w:val="004935E7"/>
  </w:style>
  <w:style w:type="character" w:customStyle="1" w:styleId="WW8Num17z0">
    <w:name w:val="WW8Num17z0"/>
    <w:uiPriority w:val="99"/>
    <w:rsid w:val="004935E7"/>
  </w:style>
  <w:style w:type="character" w:customStyle="1" w:styleId="WW8Num17z1">
    <w:name w:val="WW8Num17z1"/>
    <w:uiPriority w:val="99"/>
    <w:rsid w:val="004935E7"/>
  </w:style>
  <w:style w:type="character" w:customStyle="1" w:styleId="WW8Num17z2">
    <w:name w:val="WW8Num17z2"/>
    <w:uiPriority w:val="99"/>
    <w:rsid w:val="004935E7"/>
    <w:rPr>
      <w:i/>
    </w:rPr>
  </w:style>
  <w:style w:type="character" w:customStyle="1" w:styleId="WW8Num17z3">
    <w:name w:val="WW8Num17z3"/>
    <w:uiPriority w:val="99"/>
    <w:rsid w:val="004935E7"/>
  </w:style>
  <w:style w:type="character" w:customStyle="1" w:styleId="WW8Num17z4">
    <w:name w:val="WW8Num17z4"/>
    <w:uiPriority w:val="99"/>
    <w:rsid w:val="004935E7"/>
  </w:style>
  <w:style w:type="character" w:customStyle="1" w:styleId="WW8Num17z5">
    <w:name w:val="WW8Num17z5"/>
    <w:uiPriority w:val="99"/>
    <w:rsid w:val="004935E7"/>
  </w:style>
  <w:style w:type="character" w:customStyle="1" w:styleId="WW8Num17z6">
    <w:name w:val="WW8Num17z6"/>
    <w:uiPriority w:val="99"/>
    <w:rsid w:val="004935E7"/>
  </w:style>
  <w:style w:type="character" w:customStyle="1" w:styleId="WW8Num17z7">
    <w:name w:val="WW8Num17z7"/>
    <w:uiPriority w:val="99"/>
    <w:rsid w:val="004935E7"/>
  </w:style>
  <w:style w:type="character" w:customStyle="1" w:styleId="WW8Num17z8">
    <w:name w:val="WW8Num17z8"/>
    <w:uiPriority w:val="99"/>
    <w:rsid w:val="004935E7"/>
  </w:style>
  <w:style w:type="character" w:customStyle="1" w:styleId="Bekezdsalapbettpusa1">
    <w:name w:val="Bekezdés alapbetűtípusa1"/>
    <w:uiPriority w:val="99"/>
    <w:rsid w:val="004935E7"/>
  </w:style>
  <w:style w:type="character" w:styleId="Oldalszm">
    <w:name w:val="page number"/>
    <w:basedOn w:val="Bekezdsalapbettpusa"/>
    <w:uiPriority w:val="99"/>
    <w:rsid w:val="004935E7"/>
    <w:rPr>
      <w:rFonts w:cs="Times New Roman"/>
    </w:rPr>
  </w:style>
  <w:style w:type="character" w:customStyle="1" w:styleId="CmChar">
    <w:name w:val="Cím Char"/>
    <w:uiPriority w:val="99"/>
    <w:rsid w:val="004935E7"/>
    <w:rPr>
      <w:b/>
      <w:sz w:val="24"/>
      <w:lang w:val="hu-HU"/>
    </w:rPr>
  </w:style>
  <w:style w:type="character" w:styleId="Hiperhivatkozs">
    <w:name w:val="Hyperlink"/>
    <w:basedOn w:val="Bekezdsalapbettpusa"/>
    <w:uiPriority w:val="99"/>
    <w:rsid w:val="004935E7"/>
    <w:rPr>
      <w:rFonts w:cs="Times New Roman"/>
      <w:color w:val="0000FF"/>
      <w:u w:val="single"/>
    </w:rPr>
  </w:style>
  <w:style w:type="character" w:customStyle="1" w:styleId="SzvegtrzsChar">
    <w:name w:val="Szövegtörzs Char"/>
    <w:uiPriority w:val="99"/>
    <w:rsid w:val="004935E7"/>
    <w:rPr>
      <w:sz w:val="26"/>
      <w:lang w:val="hu-HU"/>
    </w:rPr>
  </w:style>
  <w:style w:type="character" w:customStyle="1" w:styleId="Szvegtrzs2Char">
    <w:name w:val="Szövegtörzs 2 Char"/>
    <w:uiPriority w:val="99"/>
    <w:rsid w:val="004935E7"/>
    <w:rPr>
      <w:sz w:val="24"/>
      <w:lang w:val="hu-HU"/>
    </w:rPr>
  </w:style>
  <w:style w:type="character" w:customStyle="1" w:styleId="lfejChar">
    <w:name w:val="Élőfej Char"/>
    <w:uiPriority w:val="99"/>
    <w:rsid w:val="004935E7"/>
    <w:rPr>
      <w:sz w:val="24"/>
      <w:lang w:val="hu-HU"/>
    </w:rPr>
  </w:style>
  <w:style w:type="character" w:customStyle="1" w:styleId="BuborkszvegChar">
    <w:name w:val="Buborékszöveg Char"/>
    <w:uiPriority w:val="99"/>
    <w:rsid w:val="004935E7"/>
    <w:rPr>
      <w:rFonts w:ascii="Segoe UI" w:hAnsi="Segoe UI"/>
      <w:sz w:val="18"/>
    </w:rPr>
  </w:style>
  <w:style w:type="character" w:customStyle="1" w:styleId="Szmozsjelek">
    <w:name w:val="Számozásjelek"/>
    <w:uiPriority w:val="99"/>
    <w:rsid w:val="004935E7"/>
  </w:style>
  <w:style w:type="character" w:customStyle="1" w:styleId="Jegyzkhivatkozs">
    <w:name w:val="Jegyzékhivatkozás"/>
    <w:uiPriority w:val="99"/>
    <w:rsid w:val="004935E7"/>
  </w:style>
  <w:style w:type="paragraph" w:customStyle="1" w:styleId="Cmsor">
    <w:name w:val="Címsor"/>
    <w:basedOn w:val="Norml"/>
    <w:next w:val="Szvegtrzs"/>
    <w:uiPriority w:val="99"/>
    <w:rsid w:val="004935E7"/>
    <w:pPr>
      <w:jc w:val="center"/>
    </w:pPr>
    <w:rPr>
      <w:b/>
      <w:bCs/>
    </w:rPr>
  </w:style>
  <w:style w:type="paragraph" w:styleId="Szvegtrzs">
    <w:name w:val="Body Text"/>
    <w:basedOn w:val="Norml"/>
    <w:link w:val="SzvegtrzsChar1"/>
    <w:uiPriority w:val="99"/>
    <w:rsid w:val="004935E7"/>
    <w:pPr>
      <w:jc w:val="both"/>
    </w:pPr>
    <w:rPr>
      <w:szCs w:val="20"/>
    </w:rPr>
  </w:style>
  <w:style w:type="character" w:customStyle="1" w:styleId="SzvegtrzsChar1">
    <w:name w:val="Szövegtörzs Char1"/>
    <w:basedOn w:val="Bekezdsalapbettpusa"/>
    <w:link w:val="Szvegtrzs"/>
    <w:uiPriority w:val="99"/>
    <w:semiHidden/>
    <w:locked/>
    <w:rsid w:val="006B1DA6"/>
    <w:rPr>
      <w:rFonts w:cs="Times New Roman"/>
      <w:sz w:val="24"/>
      <w:lang w:eastAsia="zh-CN"/>
    </w:rPr>
  </w:style>
  <w:style w:type="paragraph" w:styleId="Lista">
    <w:name w:val="List"/>
    <w:basedOn w:val="Szvegtrzs"/>
    <w:uiPriority w:val="99"/>
    <w:rsid w:val="004935E7"/>
    <w:rPr>
      <w:rFonts w:cs="Mangal"/>
    </w:rPr>
  </w:style>
  <w:style w:type="paragraph" w:styleId="Kpalrs">
    <w:name w:val="caption"/>
    <w:basedOn w:val="Norml"/>
    <w:uiPriority w:val="99"/>
    <w:qFormat/>
    <w:rsid w:val="004935E7"/>
    <w:pPr>
      <w:suppressLineNumbers/>
      <w:spacing w:before="120" w:after="120"/>
    </w:pPr>
    <w:rPr>
      <w:rFonts w:cs="Mangal"/>
      <w:i/>
      <w:iCs/>
    </w:rPr>
  </w:style>
  <w:style w:type="paragraph" w:customStyle="1" w:styleId="Trgymutat">
    <w:name w:val="Tárgymutató"/>
    <w:basedOn w:val="Norml"/>
    <w:uiPriority w:val="99"/>
    <w:rsid w:val="004935E7"/>
    <w:pPr>
      <w:suppressLineNumbers/>
    </w:pPr>
    <w:rPr>
      <w:rFonts w:cs="Mangal"/>
    </w:rPr>
  </w:style>
  <w:style w:type="paragraph" w:customStyle="1" w:styleId="Szvegtrzs21">
    <w:name w:val="Szövegtörzs 21"/>
    <w:basedOn w:val="Norml"/>
    <w:uiPriority w:val="99"/>
    <w:rsid w:val="004935E7"/>
    <w:pPr>
      <w:spacing w:after="120" w:line="480" w:lineRule="auto"/>
    </w:pPr>
  </w:style>
  <w:style w:type="paragraph" w:styleId="llb">
    <w:name w:val="footer"/>
    <w:basedOn w:val="Norml"/>
    <w:link w:val="llbChar"/>
    <w:uiPriority w:val="99"/>
    <w:rsid w:val="004935E7"/>
    <w:pPr>
      <w:tabs>
        <w:tab w:val="center" w:pos="4536"/>
        <w:tab w:val="right" w:pos="9072"/>
      </w:tabs>
    </w:pPr>
    <w:rPr>
      <w:szCs w:val="20"/>
    </w:rPr>
  </w:style>
  <w:style w:type="character" w:customStyle="1" w:styleId="llbChar">
    <w:name w:val="Élőláb Char"/>
    <w:basedOn w:val="Bekezdsalapbettpusa"/>
    <w:link w:val="llb"/>
    <w:uiPriority w:val="99"/>
    <w:semiHidden/>
    <w:locked/>
    <w:rsid w:val="006B1DA6"/>
    <w:rPr>
      <w:rFonts w:cs="Times New Roman"/>
      <w:sz w:val="24"/>
      <w:lang w:eastAsia="zh-CN"/>
    </w:rPr>
  </w:style>
  <w:style w:type="paragraph" w:styleId="lfej">
    <w:name w:val="header"/>
    <w:basedOn w:val="Norml"/>
    <w:link w:val="lfejChar1"/>
    <w:uiPriority w:val="99"/>
    <w:rsid w:val="004935E7"/>
    <w:pPr>
      <w:tabs>
        <w:tab w:val="center" w:pos="4536"/>
        <w:tab w:val="right" w:pos="9072"/>
      </w:tabs>
    </w:pPr>
    <w:rPr>
      <w:szCs w:val="20"/>
    </w:rPr>
  </w:style>
  <w:style w:type="character" w:customStyle="1" w:styleId="lfejChar1">
    <w:name w:val="Élőfej Char1"/>
    <w:basedOn w:val="Bekezdsalapbettpusa"/>
    <w:link w:val="lfej"/>
    <w:uiPriority w:val="99"/>
    <w:semiHidden/>
    <w:locked/>
    <w:rsid w:val="006B1DA6"/>
    <w:rPr>
      <w:rFonts w:cs="Times New Roman"/>
      <w:sz w:val="24"/>
      <w:lang w:eastAsia="zh-CN"/>
    </w:rPr>
  </w:style>
  <w:style w:type="paragraph" w:customStyle="1" w:styleId="Listafolytatsa1">
    <w:name w:val="Lista folytatása1"/>
    <w:basedOn w:val="Norml"/>
    <w:uiPriority w:val="99"/>
    <w:rsid w:val="004935E7"/>
    <w:pPr>
      <w:spacing w:after="120"/>
      <w:ind w:left="283"/>
    </w:pPr>
  </w:style>
  <w:style w:type="paragraph" w:customStyle="1" w:styleId="Stlus1">
    <w:name w:val="Stílus1"/>
    <w:basedOn w:val="Norml"/>
    <w:next w:val="Norml"/>
    <w:uiPriority w:val="99"/>
    <w:rsid w:val="004935E7"/>
    <w:pPr>
      <w:ind w:left="567" w:right="567"/>
      <w:jc w:val="both"/>
    </w:pPr>
    <w:rPr>
      <w:b/>
      <w:szCs w:val="20"/>
    </w:rPr>
  </w:style>
  <w:style w:type="paragraph" w:styleId="TJ1">
    <w:name w:val="toc 1"/>
    <w:basedOn w:val="Norml"/>
    <w:next w:val="Norml"/>
    <w:uiPriority w:val="99"/>
    <w:rsid w:val="004935E7"/>
    <w:pPr>
      <w:tabs>
        <w:tab w:val="left" w:pos="720"/>
        <w:tab w:val="right" w:leader="underscore" w:pos="9372"/>
      </w:tabs>
      <w:spacing w:before="120" w:line="320" w:lineRule="exact"/>
    </w:pPr>
    <w:rPr>
      <w:b/>
      <w:bCs/>
      <w:iCs/>
      <w:sz w:val="22"/>
      <w:lang w:eastAsia="hu-HU"/>
    </w:rPr>
  </w:style>
  <w:style w:type="paragraph" w:styleId="TJ2">
    <w:name w:val="toc 2"/>
    <w:basedOn w:val="Norml"/>
    <w:next w:val="Norml"/>
    <w:uiPriority w:val="99"/>
    <w:rsid w:val="004935E7"/>
    <w:pPr>
      <w:tabs>
        <w:tab w:val="left" w:pos="180"/>
        <w:tab w:val="right" w:leader="underscore" w:pos="9372"/>
      </w:tabs>
      <w:spacing w:before="120" w:line="320" w:lineRule="exact"/>
      <w:ind w:left="720" w:hanging="720"/>
    </w:pPr>
    <w:rPr>
      <w:bCs/>
      <w:sz w:val="22"/>
      <w:szCs w:val="22"/>
      <w:lang w:eastAsia="hu-HU"/>
    </w:rPr>
  </w:style>
  <w:style w:type="paragraph" w:styleId="TJ3">
    <w:name w:val="toc 3"/>
    <w:basedOn w:val="Norml"/>
    <w:next w:val="Norml"/>
    <w:uiPriority w:val="99"/>
    <w:rsid w:val="004935E7"/>
    <w:pPr>
      <w:tabs>
        <w:tab w:val="left" w:pos="180"/>
        <w:tab w:val="left" w:pos="720"/>
        <w:tab w:val="right" w:leader="underscore" w:pos="9372"/>
      </w:tabs>
      <w:spacing w:line="320" w:lineRule="exact"/>
      <w:ind w:left="720" w:hanging="720"/>
    </w:pPr>
    <w:rPr>
      <w:sz w:val="20"/>
      <w:szCs w:val="20"/>
    </w:rPr>
  </w:style>
  <w:style w:type="paragraph" w:styleId="NormlWeb">
    <w:name w:val="Normal (Web)"/>
    <w:basedOn w:val="Norml"/>
    <w:uiPriority w:val="99"/>
    <w:rsid w:val="004935E7"/>
    <w:pPr>
      <w:spacing w:before="280" w:after="280"/>
    </w:pPr>
  </w:style>
  <w:style w:type="paragraph" w:customStyle="1" w:styleId="Listaszerbekezds1">
    <w:name w:val="Listaszerű bekezdés1"/>
    <w:basedOn w:val="Norml"/>
    <w:uiPriority w:val="99"/>
    <w:rsid w:val="004935E7"/>
    <w:pPr>
      <w:ind w:left="720"/>
      <w:contextualSpacing/>
    </w:pPr>
  </w:style>
  <w:style w:type="paragraph" w:styleId="Listaszerbekezds">
    <w:name w:val="List Paragraph"/>
    <w:basedOn w:val="Norml"/>
    <w:uiPriority w:val="99"/>
    <w:qFormat/>
    <w:rsid w:val="004935E7"/>
    <w:pPr>
      <w:ind w:left="720"/>
      <w:contextualSpacing/>
    </w:pPr>
  </w:style>
  <w:style w:type="paragraph" w:styleId="Buborkszveg">
    <w:name w:val="Balloon Text"/>
    <w:basedOn w:val="Norml"/>
    <w:link w:val="BuborkszvegChar1"/>
    <w:uiPriority w:val="99"/>
    <w:rsid w:val="004935E7"/>
    <w:rPr>
      <w:sz w:val="2"/>
      <w:szCs w:val="20"/>
    </w:rPr>
  </w:style>
  <w:style w:type="character" w:customStyle="1" w:styleId="BuborkszvegChar1">
    <w:name w:val="Buborékszöveg Char1"/>
    <w:basedOn w:val="Bekezdsalapbettpusa"/>
    <w:link w:val="Buborkszveg"/>
    <w:uiPriority w:val="99"/>
    <w:semiHidden/>
    <w:locked/>
    <w:rsid w:val="006B1DA6"/>
    <w:rPr>
      <w:rFonts w:cs="Times New Roman"/>
      <w:sz w:val="2"/>
      <w:lang w:eastAsia="zh-CN"/>
    </w:rPr>
  </w:style>
  <w:style w:type="paragraph" w:customStyle="1" w:styleId="Kerettartalom">
    <w:name w:val="Kerettartalom"/>
    <w:basedOn w:val="Norml"/>
    <w:uiPriority w:val="99"/>
    <w:rsid w:val="004935E7"/>
  </w:style>
  <w:style w:type="paragraph" w:styleId="TJ4">
    <w:name w:val="toc 4"/>
    <w:basedOn w:val="Trgymutat"/>
    <w:uiPriority w:val="99"/>
    <w:rsid w:val="004935E7"/>
    <w:pPr>
      <w:tabs>
        <w:tab w:val="right" w:leader="dot" w:pos="8789"/>
      </w:tabs>
      <w:ind w:left="849"/>
    </w:pPr>
  </w:style>
  <w:style w:type="paragraph" w:styleId="TJ5">
    <w:name w:val="toc 5"/>
    <w:basedOn w:val="Trgymutat"/>
    <w:uiPriority w:val="99"/>
    <w:rsid w:val="004935E7"/>
    <w:pPr>
      <w:tabs>
        <w:tab w:val="right" w:leader="dot" w:pos="8506"/>
      </w:tabs>
      <w:ind w:left="1132"/>
    </w:pPr>
  </w:style>
  <w:style w:type="paragraph" w:styleId="TJ6">
    <w:name w:val="toc 6"/>
    <w:basedOn w:val="Trgymutat"/>
    <w:uiPriority w:val="99"/>
    <w:rsid w:val="004935E7"/>
    <w:pPr>
      <w:tabs>
        <w:tab w:val="right" w:leader="dot" w:pos="8223"/>
      </w:tabs>
      <w:ind w:left="1415"/>
    </w:pPr>
  </w:style>
  <w:style w:type="paragraph" w:styleId="TJ7">
    <w:name w:val="toc 7"/>
    <w:basedOn w:val="Trgymutat"/>
    <w:uiPriority w:val="99"/>
    <w:rsid w:val="004935E7"/>
    <w:pPr>
      <w:tabs>
        <w:tab w:val="right" w:leader="dot" w:pos="7940"/>
      </w:tabs>
      <w:ind w:left="1698"/>
    </w:pPr>
  </w:style>
  <w:style w:type="paragraph" w:styleId="TJ8">
    <w:name w:val="toc 8"/>
    <w:basedOn w:val="Trgymutat"/>
    <w:uiPriority w:val="99"/>
    <w:rsid w:val="004935E7"/>
    <w:pPr>
      <w:tabs>
        <w:tab w:val="right" w:leader="dot" w:pos="7657"/>
      </w:tabs>
      <w:ind w:left="1981"/>
    </w:pPr>
  </w:style>
  <w:style w:type="paragraph" w:styleId="TJ9">
    <w:name w:val="toc 9"/>
    <w:basedOn w:val="Trgymutat"/>
    <w:uiPriority w:val="99"/>
    <w:rsid w:val="004935E7"/>
    <w:pPr>
      <w:tabs>
        <w:tab w:val="right" w:leader="dot" w:pos="7374"/>
      </w:tabs>
      <w:ind w:left="2264"/>
    </w:pPr>
  </w:style>
  <w:style w:type="paragraph" w:customStyle="1" w:styleId="Tartalomjegyzk10">
    <w:name w:val="Tartalomjegyzék 10"/>
    <w:basedOn w:val="Trgymutat"/>
    <w:uiPriority w:val="99"/>
    <w:rsid w:val="004935E7"/>
    <w:pPr>
      <w:tabs>
        <w:tab w:val="right" w:leader="dot" w:pos="7091"/>
      </w:tabs>
      <w:ind w:left="2547"/>
    </w:pPr>
  </w:style>
  <w:style w:type="paragraph" w:customStyle="1" w:styleId="Tblzattartalom">
    <w:name w:val="Táblázattartalom"/>
    <w:basedOn w:val="Norml"/>
    <w:uiPriority w:val="99"/>
    <w:rsid w:val="004935E7"/>
    <w:pPr>
      <w:suppressLineNumbers/>
    </w:pPr>
  </w:style>
  <w:style w:type="paragraph" w:customStyle="1" w:styleId="Tblzatfejlc">
    <w:name w:val="Táblázatfejléc"/>
    <w:basedOn w:val="Tblzattartalom"/>
    <w:uiPriority w:val="99"/>
    <w:rsid w:val="004935E7"/>
    <w:pPr>
      <w:jc w:val="center"/>
    </w:pPr>
    <w:rPr>
      <w:b/>
      <w:bCs/>
    </w:rPr>
  </w:style>
  <w:style w:type="paragraph" w:styleId="Idzet">
    <w:name w:val="Quote"/>
    <w:basedOn w:val="Norml"/>
    <w:link w:val="IdzetChar"/>
    <w:uiPriority w:val="99"/>
    <w:qFormat/>
    <w:rsid w:val="004935E7"/>
    <w:pPr>
      <w:spacing w:after="283"/>
      <w:ind w:left="567" w:right="567"/>
    </w:pPr>
    <w:rPr>
      <w:i/>
      <w:color w:val="000000"/>
      <w:szCs w:val="20"/>
    </w:rPr>
  </w:style>
  <w:style w:type="character" w:customStyle="1" w:styleId="IdzetChar">
    <w:name w:val="Idézet Char"/>
    <w:basedOn w:val="Bekezdsalapbettpusa"/>
    <w:link w:val="Idzet"/>
    <w:uiPriority w:val="99"/>
    <w:locked/>
    <w:rsid w:val="006B1DA6"/>
    <w:rPr>
      <w:rFonts w:cs="Times New Roman"/>
      <w:i/>
      <w:color w:val="000000"/>
      <w:sz w:val="24"/>
      <w:lang w:eastAsia="zh-CN"/>
    </w:rPr>
  </w:style>
  <w:style w:type="paragraph" w:styleId="Cm">
    <w:name w:val="Title"/>
    <w:basedOn w:val="Cmsor"/>
    <w:next w:val="Szvegtrzs"/>
    <w:link w:val="CmChar1"/>
    <w:uiPriority w:val="99"/>
    <w:qFormat/>
    <w:rsid w:val="004935E7"/>
    <w:rPr>
      <w:rFonts w:ascii="Cambria" w:hAnsi="Cambria"/>
      <w:bCs w:val="0"/>
      <w:kern w:val="28"/>
      <w:sz w:val="32"/>
      <w:szCs w:val="20"/>
    </w:rPr>
  </w:style>
  <w:style w:type="character" w:customStyle="1" w:styleId="CmChar1">
    <w:name w:val="Cím Char1"/>
    <w:basedOn w:val="Bekezdsalapbettpusa"/>
    <w:link w:val="Cm"/>
    <w:uiPriority w:val="99"/>
    <w:locked/>
    <w:rsid w:val="006B1DA6"/>
    <w:rPr>
      <w:rFonts w:ascii="Cambria" w:hAnsi="Cambria" w:cs="Times New Roman"/>
      <w:b/>
      <w:kern w:val="28"/>
      <w:sz w:val="32"/>
      <w:lang w:eastAsia="zh-CN"/>
    </w:rPr>
  </w:style>
  <w:style w:type="paragraph" w:styleId="Alcm">
    <w:name w:val="Subtitle"/>
    <w:basedOn w:val="Cmsor"/>
    <w:next w:val="Szvegtrzs"/>
    <w:link w:val="AlcmChar"/>
    <w:uiPriority w:val="99"/>
    <w:qFormat/>
    <w:rsid w:val="004935E7"/>
    <w:pPr>
      <w:spacing w:before="60" w:after="120"/>
    </w:pPr>
    <w:rPr>
      <w:rFonts w:ascii="Cambria" w:hAnsi="Cambria"/>
      <w:b w:val="0"/>
      <w:bCs w:val="0"/>
      <w:szCs w:val="20"/>
    </w:rPr>
  </w:style>
  <w:style w:type="character" w:customStyle="1" w:styleId="AlcmChar">
    <w:name w:val="Alcím Char"/>
    <w:basedOn w:val="Bekezdsalapbettpusa"/>
    <w:link w:val="Alcm"/>
    <w:uiPriority w:val="99"/>
    <w:locked/>
    <w:rsid w:val="006B1DA6"/>
    <w:rPr>
      <w:rFonts w:ascii="Cambria" w:hAnsi="Cambria" w:cs="Times New Roman"/>
      <w:sz w:val="24"/>
      <w:lang w:eastAsia="zh-CN"/>
    </w:rPr>
  </w:style>
  <w:style w:type="paragraph" w:customStyle="1" w:styleId="Listaszerbekezds11">
    <w:name w:val="Listaszerű bekezdés11"/>
    <w:basedOn w:val="Norml"/>
    <w:uiPriority w:val="99"/>
    <w:rsid w:val="00164DB0"/>
    <w:pPr>
      <w:ind w:left="720"/>
      <w:contextualSpacing/>
    </w:pPr>
  </w:style>
  <w:style w:type="paragraph" w:customStyle="1" w:styleId="Stlus2">
    <w:name w:val="Stílus2"/>
    <w:basedOn w:val="Cmsor3"/>
    <w:uiPriority w:val="99"/>
    <w:rsid w:val="007D07C7"/>
    <w:pPr>
      <w:keepNext/>
      <w:numPr>
        <w:numId w:val="2"/>
      </w:numPr>
      <w:suppressAutoHyphens/>
      <w:jc w:val="both"/>
    </w:pPr>
  </w:style>
  <w:style w:type="paragraph" w:customStyle="1" w:styleId="Pa1">
    <w:name w:val="Pa1"/>
    <w:basedOn w:val="Norml"/>
    <w:next w:val="Norml"/>
    <w:uiPriority w:val="99"/>
    <w:rsid w:val="00326726"/>
    <w:pPr>
      <w:autoSpaceDE w:val="0"/>
      <w:autoSpaceDN w:val="0"/>
      <w:adjustRightInd w:val="0"/>
      <w:spacing w:line="201" w:lineRule="atLeast"/>
    </w:pPr>
    <w:rPr>
      <w:rFonts w:ascii="Myriad Pro" w:hAnsi="Myriad Pro"/>
      <w:lang w:eastAsia="en-US"/>
    </w:rPr>
  </w:style>
  <w:style w:type="paragraph" w:customStyle="1" w:styleId="Listafolytatsa2">
    <w:name w:val="Lista folytatása2"/>
    <w:basedOn w:val="Norml"/>
    <w:uiPriority w:val="99"/>
    <w:rsid w:val="00ED062F"/>
    <w:pPr>
      <w:suppressAutoHyphens/>
      <w:spacing w:after="120"/>
      <w:ind w:left="283"/>
    </w:pPr>
  </w:style>
  <w:style w:type="paragraph" w:customStyle="1" w:styleId="Listaszerbekezds2">
    <w:name w:val="Listaszerű bekezdés2"/>
    <w:basedOn w:val="Norml"/>
    <w:uiPriority w:val="99"/>
    <w:rsid w:val="00174776"/>
    <w:pPr>
      <w:suppressAutoHyphens/>
      <w:spacing w:after="200" w:line="276" w:lineRule="auto"/>
      <w:ind w:left="720"/>
      <w:contextualSpacing/>
    </w:pPr>
    <w:rPr>
      <w:rFonts w:ascii="Calibri" w:hAnsi="Calibri" w:cs="Calibri"/>
      <w:sz w:val="22"/>
      <w:szCs w:val="22"/>
    </w:rPr>
  </w:style>
  <w:style w:type="paragraph" w:styleId="Szvegtrzsbehzssal">
    <w:name w:val="Body Text Indent"/>
    <w:basedOn w:val="Norml"/>
    <w:link w:val="SzvegtrzsbehzssalChar"/>
    <w:uiPriority w:val="99"/>
    <w:semiHidden/>
    <w:unhideWhenUsed/>
    <w:locked/>
    <w:rsid w:val="008752ED"/>
    <w:pPr>
      <w:spacing w:after="120"/>
      <w:ind w:left="283"/>
    </w:pPr>
  </w:style>
  <w:style w:type="character" w:customStyle="1" w:styleId="SzvegtrzsbehzssalChar">
    <w:name w:val="Szövegtörzs behúzással Char"/>
    <w:basedOn w:val="Bekezdsalapbettpusa"/>
    <w:link w:val="Szvegtrzsbehzssal"/>
    <w:uiPriority w:val="99"/>
    <w:semiHidden/>
    <w:rsid w:val="008752ED"/>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794480">
      <w:marLeft w:val="0"/>
      <w:marRight w:val="0"/>
      <w:marTop w:val="0"/>
      <w:marBottom w:val="0"/>
      <w:divBdr>
        <w:top w:val="none" w:sz="0" w:space="0" w:color="auto"/>
        <w:left w:val="none" w:sz="0" w:space="0" w:color="auto"/>
        <w:bottom w:val="none" w:sz="0" w:space="0" w:color="auto"/>
        <w:right w:val="none" w:sz="0" w:space="0" w:color="auto"/>
      </w:divBdr>
    </w:div>
    <w:div w:id="1568420206">
      <w:bodyDiv w:val="1"/>
      <w:marLeft w:val="0"/>
      <w:marRight w:val="0"/>
      <w:marTop w:val="0"/>
      <w:marBottom w:val="0"/>
      <w:divBdr>
        <w:top w:val="none" w:sz="0" w:space="0" w:color="auto"/>
        <w:left w:val="none" w:sz="0" w:space="0" w:color="auto"/>
        <w:bottom w:val="none" w:sz="0" w:space="0" w:color="auto"/>
        <w:right w:val="none" w:sz="0" w:space="0" w:color="auto"/>
      </w:divBdr>
    </w:div>
    <w:div w:id="213532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munkalap.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munkalap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Calibri"/>
                <a:ea typeface="Calibri"/>
                <a:cs typeface="Calibri"/>
              </a:defRPr>
            </a:pPr>
            <a:r>
              <a:rPr lang="hu-HU"/>
              <a:t>Beavatkozást igénylő tűzesetek száma településenként:</a:t>
            </a:r>
          </a:p>
        </c:rich>
      </c:tx>
      <c:layout/>
      <c:overlay val="0"/>
      <c:spPr>
        <a:noFill/>
        <a:ln w="25400">
          <a:noFill/>
        </a:ln>
      </c:spPr>
    </c:title>
    <c:autoTitleDeleted val="0"/>
    <c:view3D>
      <c:rotX val="30"/>
      <c:rotY val="0"/>
      <c:rAngAx val="0"/>
    </c:view3D>
    <c:floor>
      <c:thickness val="0"/>
    </c:floor>
    <c:sideWall>
      <c:thickness val="0"/>
    </c:sideWall>
    <c:backWall>
      <c:thickness val="0"/>
    </c:backWall>
    <c:plotArea>
      <c:layout>
        <c:manualLayout>
          <c:layoutTarget val="inner"/>
          <c:xMode val="edge"/>
          <c:yMode val="edge"/>
          <c:x val="6.3962558502340089E-2"/>
          <c:y val="0.25214934991346633"/>
          <c:w val="0.53978159126365055"/>
          <c:h val="0.61604670717494625"/>
        </c:manualLayout>
      </c:layout>
      <c:pie3DChart>
        <c:varyColors val="1"/>
        <c:ser>
          <c:idx val="0"/>
          <c:order val="0"/>
          <c:explosion val="25"/>
          <c:dLbls>
            <c:spPr>
              <a:noFill/>
              <a:ln w="25400">
                <a:noFill/>
              </a:ln>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Munka1!$A$23:$A$27</c:f>
              <c:strCache>
                <c:ptCount val="5"/>
                <c:pt idx="0">
                  <c:v>Csongrád </c:v>
                </c:pt>
                <c:pt idx="1">
                  <c:v>Csongrád-Bokros</c:v>
                </c:pt>
                <c:pt idx="2">
                  <c:v>Csanytelek</c:v>
                </c:pt>
                <c:pt idx="3">
                  <c:v>Felgyő</c:v>
                </c:pt>
                <c:pt idx="4">
                  <c:v>Tömörkény</c:v>
                </c:pt>
              </c:strCache>
            </c:strRef>
          </c:cat>
          <c:val>
            <c:numRef>
              <c:f>Munka1!$B$23:$B$27</c:f>
              <c:numCache>
                <c:formatCode>General</c:formatCode>
                <c:ptCount val="5"/>
                <c:pt idx="0">
                  <c:v>44</c:v>
                </c:pt>
                <c:pt idx="1">
                  <c:v>2</c:v>
                </c:pt>
                <c:pt idx="2">
                  <c:v>1</c:v>
                </c:pt>
                <c:pt idx="3">
                  <c:v>13</c:v>
                </c:pt>
                <c:pt idx="4">
                  <c:v>2</c:v>
                </c:pt>
              </c:numCache>
            </c:numRef>
          </c:val>
          <c:extLst>
            <c:ext xmlns:c16="http://schemas.microsoft.com/office/drawing/2014/chart" uri="{C3380CC4-5D6E-409C-BE32-E72D297353CC}">
              <c16:uniqueId val="{00000000-5689-4858-ACAF-112AAC5072CC}"/>
            </c:ext>
          </c:extLst>
        </c:ser>
        <c:dLbls>
          <c:showLegendKey val="0"/>
          <c:showVal val="1"/>
          <c:showCatName val="0"/>
          <c:showSerName val="0"/>
          <c:showPercent val="0"/>
          <c:showBubbleSize val="0"/>
          <c:showLeaderLines val="1"/>
        </c:dLbls>
      </c:pie3DChart>
      <c:spPr>
        <a:noFill/>
        <a:ln w="25400">
          <a:noFill/>
        </a:ln>
      </c:spPr>
    </c:plotArea>
    <c:legend>
      <c:legendPos val="r"/>
      <c:layout>
        <c:manualLayout>
          <c:xMode val="edge"/>
          <c:yMode val="edge"/>
          <c:x val="0.68330733229329177"/>
          <c:y val="0.38682008588467987"/>
          <c:w val="0.31045241809672386"/>
          <c:h val="0.3438401431912701"/>
        </c:manualLayout>
      </c:layout>
      <c:overlay val="0"/>
      <c:txPr>
        <a:bodyPr/>
        <a:lstStyle/>
        <a:p>
          <a:pPr rtl="0">
            <a:defRPr/>
          </a:pPr>
          <a:endParaRPr lang="hu-HU"/>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798" b="1" i="0" u="none" strike="noStrike" baseline="0">
                <a:solidFill>
                  <a:srgbClr val="000000"/>
                </a:solidFill>
                <a:latin typeface="Calibri"/>
                <a:ea typeface="Calibri"/>
                <a:cs typeface="Calibri"/>
              </a:defRPr>
            </a:pPr>
            <a:r>
              <a:rPr lang="hu-HU"/>
              <a:t>Beavatkozást igénylő műszaki mentések száma településenként:</a:t>
            </a:r>
          </a:p>
        </c:rich>
      </c:tx>
      <c:layout/>
      <c:overlay val="0"/>
      <c:spPr>
        <a:noFill/>
        <a:ln w="25369">
          <a:noFill/>
        </a:ln>
      </c:spPr>
    </c:title>
    <c:autoTitleDeleted val="0"/>
    <c:view3D>
      <c:rotX val="30"/>
      <c:rotY val="0"/>
      <c:rAngAx val="0"/>
      <c:perspective val="0"/>
    </c:view3D>
    <c:floor>
      <c:thickness val="0"/>
    </c:floor>
    <c:sideWall>
      <c:thickness val="0"/>
    </c:sideWall>
    <c:backWall>
      <c:thickness val="0"/>
    </c:backWall>
    <c:plotArea>
      <c:layout/>
      <c:pie3DChart>
        <c:varyColors val="1"/>
        <c:ser>
          <c:idx val="0"/>
          <c:order val="0"/>
          <c:explosion val="25"/>
          <c:dPt>
            <c:idx val="0"/>
            <c:bubble3D val="0"/>
            <c:extLst>
              <c:ext xmlns:c16="http://schemas.microsoft.com/office/drawing/2014/chart" uri="{C3380CC4-5D6E-409C-BE32-E72D297353CC}">
                <c16:uniqueId val="{00000000-399C-4FC5-81AF-3D0C2302202B}"/>
              </c:ext>
            </c:extLst>
          </c:dPt>
          <c:dPt>
            <c:idx val="1"/>
            <c:bubble3D val="0"/>
            <c:extLst>
              <c:ext xmlns:c16="http://schemas.microsoft.com/office/drawing/2014/chart" uri="{C3380CC4-5D6E-409C-BE32-E72D297353CC}">
                <c16:uniqueId val="{00000001-399C-4FC5-81AF-3D0C2302202B}"/>
              </c:ext>
            </c:extLst>
          </c:dPt>
          <c:dPt>
            <c:idx val="2"/>
            <c:bubble3D val="0"/>
            <c:extLst>
              <c:ext xmlns:c16="http://schemas.microsoft.com/office/drawing/2014/chart" uri="{C3380CC4-5D6E-409C-BE32-E72D297353CC}">
                <c16:uniqueId val="{00000002-399C-4FC5-81AF-3D0C2302202B}"/>
              </c:ext>
            </c:extLst>
          </c:dPt>
          <c:dPt>
            <c:idx val="3"/>
            <c:bubble3D val="0"/>
            <c:extLst>
              <c:ext xmlns:c16="http://schemas.microsoft.com/office/drawing/2014/chart" uri="{C3380CC4-5D6E-409C-BE32-E72D297353CC}">
                <c16:uniqueId val="{00000003-399C-4FC5-81AF-3D0C2302202B}"/>
              </c:ext>
            </c:extLst>
          </c:dPt>
          <c:dPt>
            <c:idx val="4"/>
            <c:bubble3D val="0"/>
            <c:extLst>
              <c:ext xmlns:c16="http://schemas.microsoft.com/office/drawing/2014/chart" uri="{C3380CC4-5D6E-409C-BE32-E72D297353CC}">
                <c16:uniqueId val="{00000004-399C-4FC5-81AF-3D0C2302202B}"/>
              </c:ext>
            </c:extLst>
          </c:dPt>
          <c:dLbls>
            <c:spPr>
              <a:noFill/>
              <a:ln w="25369">
                <a:noFill/>
              </a:ln>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Munka1!$A$45:$A$49</c:f>
              <c:strCache>
                <c:ptCount val="5"/>
                <c:pt idx="0">
                  <c:v>Csongrád </c:v>
                </c:pt>
                <c:pt idx="1">
                  <c:v>Csongrád-Bokros</c:v>
                </c:pt>
                <c:pt idx="2">
                  <c:v>Csanytelek</c:v>
                </c:pt>
                <c:pt idx="3">
                  <c:v>Felgyő</c:v>
                </c:pt>
                <c:pt idx="4">
                  <c:v>Tömörkény</c:v>
                </c:pt>
              </c:strCache>
            </c:strRef>
          </c:cat>
          <c:val>
            <c:numRef>
              <c:f>Munka1!$B$45:$B$49</c:f>
              <c:numCache>
                <c:formatCode>General</c:formatCode>
                <c:ptCount val="5"/>
                <c:pt idx="0">
                  <c:v>52</c:v>
                </c:pt>
                <c:pt idx="1">
                  <c:v>0</c:v>
                </c:pt>
                <c:pt idx="2">
                  <c:v>5</c:v>
                </c:pt>
                <c:pt idx="3">
                  <c:v>2</c:v>
                </c:pt>
                <c:pt idx="4">
                  <c:v>2</c:v>
                </c:pt>
              </c:numCache>
            </c:numRef>
          </c:val>
          <c:extLst>
            <c:ext xmlns:c16="http://schemas.microsoft.com/office/drawing/2014/chart" uri="{C3380CC4-5D6E-409C-BE32-E72D297353CC}">
              <c16:uniqueId val="{00000005-399C-4FC5-81AF-3D0C2302202B}"/>
            </c:ext>
          </c:extLst>
        </c:ser>
        <c:dLbls>
          <c:showLegendKey val="0"/>
          <c:showVal val="0"/>
          <c:showCatName val="0"/>
          <c:showSerName val="0"/>
          <c:showPercent val="0"/>
          <c:showBubbleSize val="0"/>
          <c:showLeaderLines val="1"/>
        </c:dLbls>
      </c:pie3DChart>
      <c:spPr>
        <a:noFill/>
        <a:ln w="25369">
          <a:noFill/>
        </a:ln>
      </c:spPr>
    </c:plotArea>
    <c:legend>
      <c:legendPos val="r"/>
      <c:layout>
        <c:manualLayout>
          <c:xMode val="edge"/>
          <c:yMode val="edge"/>
          <c:x val="0.80225077747634477"/>
          <c:y val="0.36111130553125304"/>
          <c:w val="0.18488753611680897"/>
          <c:h val="0.41666686108680862"/>
        </c:manualLayout>
      </c:layout>
      <c:overlay val="0"/>
      <c:txPr>
        <a:bodyPr/>
        <a:lstStyle/>
        <a:p>
          <a:pPr rtl="0">
            <a:defRPr/>
          </a:pPr>
          <a:endParaRPr lang="hu-HU"/>
        </a:p>
      </c:txPr>
    </c:legend>
    <c:plotVisOnly val="1"/>
    <c:dispBlanksAs val="zero"/>
    <c:showDLblsOverMax val="0"/>
  </c:chart>
  <c:spPr>
    <a:ln w="12700">
      <a:solidFill>
        <a:sysClr val="windowText" lastClr="000000"/>
      </a:solid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A5FFF-9225-4E80-8E5F-FA7E46EDB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6381</Words>
  <Characters>49821</Characters>
  <Application>Microsoft Office Word</Application>
  <DocSecurity>0</DocSecurity>
  <Lines>415</Lines>
  <Paragraphs>112</Paragraphs>
  <ScaleCrop>false</ScaleCrop>
  <HeadingPairs>
    <vt:vector size="2" baseType="variant">
      <vt:variant>
        <vt:lpstr>Cím</vt:lpstr>
      </vt:variant>
      <vt:variant>
        <vt:i4>1</vt:i4>
      </vt:variant>
    </vt:vector>
  </HeadingPairs>
  <TitlesOfParts>
    <vt:vector size="1" baseType="lpstr">
      <vt:lpstr>Csongrád Megyei Katasztrófavédelmi Igazgatóság</vt:lpstr>
    </vt:vector>
  </TitlesOfParts>
  <Company>BM OKF</Company>
  <LinksUpToDate>false</LinksUpToDate>
  <CharactersWithSpaces>56090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Csongrád Megyei Katasztrófavédelmi Igazgatóság</dc:title>
  <dc:subject/>
  <dc:creator>Tűzoltóság</dc:creator>
  <cp:keywords/>
  <dc:description/>
  <cp:lastModifiedBy>Szvoboda Lászlóné</cp:lastModifiedBy>
  <cp:revision>3</cp:revision>
  <cp:lastPrinted>2020-01-30T09:47:00Z</cp:lastPrinted>
  <dcterms:created xsi:type="dcterms:W3CDTF">2020-03-11T08:21:00Z</dcterms:created>
  <dcterms:modified xsi:type="dcterms:W3CDTF">2020-06-16T11:25:00Z</dcterms:modified>
</cp:coreProperties>
</file>