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D8" w:rsidRPr="00B042DD" w:rsidRDefault="001A3ED8" w:rsidP="001A3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1A3ED8" w:rsidRPr="00B042DD" w:rsidRDefault="001A3ED8" w:rsidP="001A3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8B53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 74-2</w:t>
      </w:r>
      <w:r w:rsidR="00CD7F15" w:rsidRPr="00303C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/2020</w:t>
      </w:r>
      <w:r w:rsidRPr="00303CC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1A3ED8" w:rsidRPr="00B042DD" w:rsidRDefault="001A3ED8" w:rsidP="001A3E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1A3ED8" w:rsidRPr="00B042DD" w:rsidRDefault="001A3ED8" w:rsidP="001A3ED8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1A3ED8" w:rsidRPr="00B042DD" w:rsidRDefault="001A3ED8" w:rsidP="001A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1A3ED8" w:rsidRPr="00B042DD" w:rsidRDefault="004A300A" w:rsidP="001A3E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2020. augusztus 27-e</w:t>
      </w:r>
      <w:r w:rsidR="00CD7F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</w:t>
      </w:r>
      <w:r w:rsidR="001A3ED8" w:rsidRPr="00B042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ülésére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A3ED8" w:rsidRPr="00B042DD" w:rsidRDefault="001A3ED8" w:rsidP="001A3ED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 Városi Önkormányzat és Dr. Tószegi Zsuzsanna háziorvos (</w:t>
      </w:r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Tószegi és </w:t>
      </w:r>
      <w:proofErr w:type="spellStart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Tsa</w:t>
      </w:r>
      <w:proofErr w:type="spellEnd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. E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gészségügyi Szolgáltató Bt. 6640. Csongrád Gyöngyvirág u.5.) közötti, IX. sz. háziorvosi praxis ellátására kötött feladat - ellátási szerződés megszüntetése 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Dr. Tószegi Zsuzsanna háziorvos (</w:t>
      </w:r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Tószegi és </w:t>
      </w:r>
      <w:proofErr w:type="spellStart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Tsa</w:t>
      </w:r>
      <w:proofErr w:type="spellEnd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. E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gészségügyi Szolgáltató Bt. 6640. Csongrád Gyöngyvirág u.5.), IX. sz. háziorvosi praxis felnőtt háziorvosa,</w:t>
      </w:r>
      <w:r w:rsidR="00CD7F1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2020. július 27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-ei keltezésű levelében tájékozta</w:t>
      </w:r>
      <w:r w:rsidR="00CD7F15">
        <w:rPr>
          <w:rFonts w:ascii="Times New Roman" w:eastAsia="Batang" w:hAnsi="Times New Roman" w:cs="Times New Roman"/>
          <w:sz w:val="24"/>
          <w:szCs w:val="24"/>
          <w:lang w:eastAsia="ar-SA"/>
        </w:rPr>
        <w:t>tta önkormányzatunkat, hogy 2021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. január 31-vel meg kívánja szüntetni a IX. sz.</w:t>
      </w:r>
      <w:r w:rsidR="00CD7F1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háziorvosi praxisában az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egészségügyi alapellátás feladatellátását.  Dr. Tószegi Zsuzsanna bejelentése az előterjesztés mellékleteként csatolásra került.</w:t>
      </w:r>
      <w:r w:rsidRPr="00B042DD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A NEAK. (Nemzeti Egészségbiztosítási Alapkezelő) finanszírozási szerződés előírásai értelmében, amennyiben Dr. Tószegi Zsuzsanna (</w:t>
      </w:r>
      <w:r w:rsidR="00CD7F1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</w:t>
      </w:r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Tószegi és </w:t>
      </w:r>
      <w:proofErr w:type="spellStart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Tsa</w:t>
      </w:r>
      <w:proofErr w:type="spellEnd"/>
      <w:r w:rsidR="00CD7F15">
        <w:rPr>
          <w:rFonts w:ascii="Times New Roman" w:eastAsia="Times New Roman" w:hAnsi="Times New Roman" w:cs="Times New Roman"/>
          <w:sz w:val="24"/>
          <w:szCs w:val="24"/>
          <w:lang w:eastAsia="hu-HU"/>
        </w:rPr>
        <w:t>. E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gészségügyi Szolgáltató Bt. 6640. Csongrád Gyöngyvirág u.5.)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praxist nem kívánja működtetni, Csongrád Városi Önkormányzat Képviselő-testületének a működtetésre vonatkozó feladat - ellátási szerződés megszüntetésére vonatkozó határozatát meg kell hoznia. 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Tószegi Zsuzsanna írásban nem nyilatkozott önkormányzatunk felé arról, hogy háziorvosi praxisa más háziorvos részére átadásra kerülne. </w:t>
      </w: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feladat - ellátási szerződés megszűnése után a rendelő helyisége változatlan helyszínen, 6640 Csongrád, Gyöngyvirág u 5. </w:t>
      </w:r>
      <w:r w:rsidR="00CD7F15">
        <w:rPr>
          <w:rFonts w:ascii="Times New Roman" w:eastAsia="Batang" w:hAnsi="Times New Roman" w:cs="Times New Roman"/>
          <w:sz w:val="24"/>
          <w:szCs w:val="24"/>
          <w:lang w:eastAsia="ar-SA"/>
        </w:rPr>
        <w:t>sz. alatt marad. Amennyiben 2021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. január 31-ig a jelenlegi üzemeltető más háziorvos részére a praxist átadni nem tudja, Csongrád Városi Önkormányzat a IX. sz. háziorvosi körzetet működtetésre visszaveszi.</w:t>
      </w:r>
    </w:p>
    <w:p w:rsidR="001A3ED8" w:rsidRPr="00B042DD" w:rsidRDefault="001A3ED8" w:rsidP="001A3ED8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A3ED8" w:rsidRPr="00B042DD" w:rsidRDefault="001A3ED8" w:rsidP="001A3ED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1A3ED8" w:rsidRPr="00B042DD" w:rsidRDefault="001A3ED8" w:rsidP="001A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1A3ED8" w:rsidRPr="00B042DD" w:rsidRDefault="001A3ED8" w:rsidP="001A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4259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„Csongrád Városi Önkormányzat és Dr. Tószegi Zsuzsanna háziorvos (</w:t>
      </w:r>
      <w:r w:rsidR="009008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Tószegi és </w:t>
      </w:r>
      <w:proofErr w:type="spellStart"/>
      <w:r w:rsidR="00900819">
        <w:rPr>
          <w:rFonts w:ascii="Times New Roman" w:eastAsia="Times New Roman" w:hAnsi="Times New Roman" w:cs="Times New Roman"/>
          <w:sz w:val="24"/>
          <w:szCs w:val="24"/>
          <w:lang w:eastAsia="hu-HU"/>
        </w:rPr>
        <w:t>Tsa</w:t>
      </w:r>
      <w:proofErr w:type="spellEnd"/>
      <w:r w:rsidR="00900819">
        <w:rPr>
          <w:rFonts w:ascii="Times New Roman" w:eastAsia="Times New Roman" w:hAnsi="Times New Roman" w:cs="Times New Roman"/>
          <w:sz w:val="24"/>
          <w:szCs w:val="24"/>
          <w:lang w:eastAsia="hu-HU"/>
        </w:rPr>
        <w:t>. E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gészségügyi Szolgáltató Bt. 6640. Csongrád Gyöngyvirág u.5.) közötti, IX. sz. háziorvosi praxis ellátására kötött feladat - ellátási szerződés megszüntetése ” tárgyú előterjesztést és az alábbi döntést hozza:</w:t>
      </w:r>
    </w:p>
    <w:p w:rsidR="001A3ED8" w:rsidRPr="00B042DD" w:rsidRDefault="001A3ED8" w:rsidP="001A3ED8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1A3ED8" w:rsidRPr="0042593F" w:rsidRDefault="001A3ED8" w:rsidP="0042593F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2593F">
        <w:rPr>
          <w:rFonts w:ascii="Times New Roman" w:eastAsia="Batang" w:hAnsi="Times New Roman"/>
          <w:sz w:val="24"/>
          <w:szCs w:val="24"/>
          <w:lang w:eastAsia="ar-SA"/>
        </w:rPr>
        <w:t>Csongrád Városi Önkormányzat Képviselő-testülete tudomásul veszi</w:t>
      </w:r>
      <w:r w:rsidRPr="0042593F">
        <w:rPr>
          <w:rFonts w:ascii="Times New Roman" w:eastAsia="Times New Roman" w:hAnsi="Times New Roman"/>
          <w:sz w:val="24"/>
          <w:szCs w:val="24"/>
          <w:lang w:eastAsia="hu-HU"/>
        </w:rPr>
        <w:t xml:space="preserve"> Dr. Tószegi Zsuzsanna háziorvos (</w:t>
      </w:r>
      <w:r w:rsidR="00900819" w:rsidRPr="0042593F">
        <w:rPr>
          <w:rFonts w:ascii="Times New Roman" w:eastAsia="Times New Roman" w:hAnsi="Times New Roman"/>
          <w:sz w:val="24"/>
          <w:szCs w:val="24"/>
          <w:lang w:eastAsia="hu-HU"/>
        </w:rPr>
        <w:t xml:space="preserve">Dr. Tószegi és </w:t>
      </w:r>
      <w:proofErr w:type="spellStart"/>
      <w:r w:rsidR="00900819" w:rsidRPr="0042593F">
        <w:rPr>
          <w:rFonts w:ascii="Times New Roman" w:eastAsia="Times New Roman" w:hAnsi="Times New Roman"/>
          <w:sz w:val="24"/>
          <w:szCs w:val="24"/>
          <w:lang w:eastAsia="hu-HU"/>
        </w:rPr>
        <w:t>Tsa</w:t>
      </w:r>
      <w:proofErr w:type="spellEnd"/>
      <w:r w:rsidR="00900819" w:rsidRPr="0042593F">
        <w:rPr>
          <w:rFonts w:ascii="Times New Roman" w:eastAsia="Times New Roman" w:hAnsi="Times New Roman"/>
          <w:sz w:val="24"/>
          <w:szCs w:val="24"/>
          <w:lang w:eastAsia="hu-HU"/>
        </w:rPr>
        <w:t>. E</w:t>
      </w:r>
      <w:r w:rsidRPr="0042593F">
        <w:rPr>
          <w:rFonts w:ascii="Times New Roman" w:eastAsia="Times New Roman" w:hAnsi="Times New Roman"/>
          <w:sz w:val="24"/>
          <w:szCs w:val="24"/>
          <w:lang w:eastAsia="hu-HU"/>
        </w:rPr>
        <w:t xml:space="preserve">gészségügyi Szolgáltató Bt. 6640. Csongrád Gyöngyvirág u.5.) bejelentését és a IX. sz. háziorvosi praxis ellátására kötött feladat - ellátási szerződést </w:t>
      </w:r>
      <w:r w:rsidR="00900819" w:rsidRPr="0042593F">
        <w:rPr>
          <w:rFonts w:ascii="Times New Roman" w:eastAsia="Batang" w:hAnsi="Times New Roman"/>
          <w:sz w:val="24"/>
          <w:szCs w:val="24"/>
          <w:lang w:eastAsia="ar-SA"/>
        </w:rPr>
        <w:t>2021</w:t>
      </w:r>
      <w:r w:rsidRPr="0042593F">
        <w:rPr>
          <w:rFonts w:ascii="Times New Roman" w:eastAsia="Batang" w:hAnsi="Times New Roman"/>
          <w:sz w:val="24"/>
          <w:szCs w:val="24"/>
          <w:lang w:eastAsia="ar-SA"/>
        </w:rPr>
        <w:t>. január 31.</w:t>
      </w:r>
      <w:r w:rsidRPr="0042593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2593F">
        <w:rPr>
          <w:rFonts w:ascii="Times New Roman" w:eastAsia="Batang" w:hAnsi="Times New Roman"/>
          <w:sz w:val="24"/>
          <w:szCs w:val="24"/>
          <w:lang w:eastAsia="ar-SA"/>
        </w:rPr>
        <w:t xml:space="preserve">napjával megszünteti.  </w:t>
      </w:r>
    </w:p>
    <w:p w:rsidR="001A3ED8" w:rsidRPr="00B042DD" w:rsidRDefault="001A3ED8" w:rsidP="0042593F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1A3ED8" w:rsidRPr="0042593F" w:rsidRDefault="0042593F" w:rsidP="0042593F">
      <w:p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2.) </w:t>
      </w:r>
      <w:r w:rsidR="001A3ED8" w:rsidRPr="0042593F">
        <w:rPr>
          <w:rFonts w:ascii="Times New Roman" w:eastAsia="Batang" w:hAnsi="Times New Roman"/>
          <w:sz w:val="24"/>
          <w:szCs w:val="24"/>
          <w:lang w:eastAsia="ar-SA"/>
        </w:rPr>
        <w:t xml:space="preserve">A feladat ellátási szerződés tényleges megszűntetésére akkor kerül sor, amennyiben </w:t>
      </w:r>
      <w:r w:rsidR="001A3ED8" w:rsidRPr="0042593F">
        <w:rPr>
          <w:rFonts w:ascii="Times New Roman" w:eastAsia="Times New Roman" w:hAnsi="Times New Roman"/>
          <w:sz w:val="24"/>
          <w:szCs w:val="24"/>
          <w:lang w:eastAsia="hu-HU"/>
        </w:rPr>
        <w:t>Dr. Tószegi Zsuzsanna háziorvos</w:t>
      </w:r>
      <w:r w:rsidR="001A3ED8" w:rsidRPr="0042593F">
        <w:rPr>
          <w:rFonts w:ascii="Times New Roman" w:eastAsia="Batang" w:hAnsi="Times New Roman"/>
          <w:sz w:val="24"/>
          <w:szCs w:val="24"/>
          <w:lang w:eastAsia="ar-SA"/>
        </w:rPr>
        <w:t xml:space="preserve"> pra</w:t>
      </w:r>
      <w:r w:rsidR="00900819" w:rsidRPr="0042593F">
        <w:rPr>
          <w:rFonts w:ascii="Times New Roman" w:eastAsia="Batang" w:hAnsi="Times New Roman"/>
          <w:sz w:val="24"/>
          <w:szCs w:val="24"/>
          <w:lang w:eastAsia="ar-SA"/>
        </w:rPr>
        <w:t>xisát más háziorvos részére 2021</w:t>
      </w:r>
      <w:r w:rsidR="001A3ED8" w:rsidRPr="0042593F">
        <w:rPr>
          <w:rFonts w:ascii="Times New Roman" w:eastAsia="Batang" w:hAnsi="Times New Roman"/>
          <w:sz w:val="24"/>
          <w:szCs w:val="24"/>
          <w:lang w:eastAsia="ar-SA"/>
        </w:rPr>
        <w:t xml:space="preserve">. január 31.-ig átadni nem tudja. </w:t>
      </w:r>
    </w:p>
    <w:p w:rsidR="0042593F" w:rsidRPr="00B042DD" w:rsidRDefault="0042593F" w:rsidP="0042593F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1A3ED8" w:rsidRPr="00B042DD" w:rsidRDefault="001A3ED8" w:rsidP="0042593F">
      <w:pPr>
        <w:pStyle w:val="Listaszerbekezds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/>
          <w:sz w:val="24"/>
          <w:szCs w:val="24"/>
          <w:lang w:eastAsia="ar-SA"/>
        </w:rPr>
        <w:t xml:space="preserve">Amennyiben a fent megjelölt időpontig az átadás nem valósul meg, Csongrád Városi Önkormányzat a </w:t>
      </w:r>
      <w:r w:rsidR="00900819">
        <w:rPr>
          <w:rFonts w:ascii="Times New Roman" w:eastAsia="Batang" w:hAnsi="Times New Roman"/>
          <w:sz w:val="24"/>
          <w:szCs w:val="24"/>
          <w:lang w:eastAsia="ar-SA"/>
        </w:rPr>
        <w:t>IX. sz. háziorvosi körzetet 2021. február 0</w:t>
      </w:r>
      <w:r w:rsidRPr="00B042DD">
        <w:rPr>
          <w:rFonts w:ascii="Times New Roman" w:eastAsia="Batang" w:hAnsi="Times New Roman"/>
          <w:sz w:val="24"/>
          <w:szCs w:val="24"/>
          <w:lang w:eastAsia="ar-SA"/>
        </w:rPr>
        <w:t>1.-től működtetésre visszaveszi.</w:t>
      </w:r>
    </w:p>
    <w:p w:rsidR="001A3ED8" w:rsidRPr="00B042DD" w:rsidRDefault="001A3ED8" w:rsidP="0042593F">
      <w:pPr>
        <w:spacing w:before="12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Bedő Tamás polgármester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1A3ED8" w:rsidRPr="00B042DD" w:rsidRDefault="001A3ED8" w:rsidP="0042593F">
      <w:pPr>
        <w:suppressAutoHyphens/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ab/>
        <w:t>Dr. Tószegi Zsuzsanna</w:t>
      </w:r>
    </w:p>
    <w:p w:rsidR="001A3ED8" w:rsidRPr="00B042DD" w:rsidRDefault="001A3ED8" w:rsidP="0042593F">
      <w:pPr>
        <w:suppressAutoHyphens/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Határidő:</w:t>
      </w:r>
      <w:r w:rsidR="0090081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2021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. január 31.</w:t>
      </w:r>
    </w:p>
    <w:p w:rsidR="001A3ED8" w:rsidRPr="00B042DD" w:rsidRDefault="001A3ED8" w:rsidP="001A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ED8" w:rsidRPr="00B042DD" w:rsidRDefault="001A3ED8" w:rsidP="001A3ED8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4.) Csongrád Városi Önkormányzat Képviselő-testülete valamennyi tagja a város lakossága nevében köszönetét fejezi ki Dr. Tószegi Zsuzsanna </w:t>
      </w:r>
      <w:r w:rsidR="009008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háziorvos 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lakosságának egészségügyi ellátásában nyújtott élethosszon át tartó munkásságáért.</w:t>
      </w: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1A3ED8" w:rsidRPr="0042593F" w:rsidRDefault="001A3ED8" w:rsidP="0042593F">
      <w:pPr>
        <w:pStyle w:val="Listaszerbekezds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2593F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1A3ED8" w:rsidRPr="0042593F" w:rsidRDefault="001A3ED8" w:rsidP="0042593F">
      <w:pPr>
        <w:pStyle w:val="Listaszerbekezds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2593F">
        <w:rPr>
          <w:rFonts w:ascii="Times New Roman" w:eastAsia="Times New Roman" w:hAnsi="Times New Roman"/>
          <w:bCs/>
          <w:sz w:val="24"/>
          <w:szCs w:val="24"/>
          <w:lang w:eastAsia="hu-HU"/>
        </w:rPr>
        <w:t>Dr. Tószegi Zsuzsanna</w:t>
      </w:r>
    </w:p>
    <w:p w:rsidR="001A3ED8" w:rsidRPr="0042593F" w:rsidRDefault="001A3ED8" w:rsidP="0042593F">
      <w:pPr>
        <w:pStyle w:val="Listaszerbekezds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2593F">
        <w:rPr>
          <w:rFonts w:ascii="Times New Roman" w:eastAsia="Times New Roman" w:hAnsi="Times New Roman"/>
          <w:bCs/>
          <w:sz w:val="24"/>
          <w:szCs w:val="24"/>
          <w:lang w:eastAsia="hu-HU"/>
        </w:rPr>
        <w:t>Egészségügyi és Szociális Iroda</w:t>
      </w:r>
    </w:p>
    <w:p w:rsidR="001A3ED8" w:rsidRPr="00B042DD" w:rsidRDefault="001A3ED8" w:rsidP="004259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CD7F15" w:rsidP="001A3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2020. augusztus </w:t>
      </w:r>
      <w:r w:rsidR="00F72FF7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ED8" w:rsidRPr="00B042DD" w:rsidRDefault="001A3ED8" w:rsidP="001A3E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29B3" w:rsidRDefault="007029B3">
      <w:r>
        <w:br w:type="page"/>
      </w:r>
    </w:p>
    <w:p w:rsidR="00EB5317" w:rsidRDefault="007029B3">
      <w:r w:rsidRPr="007029B3">
        <w:rPr>
          <w:noProof/>
          <w:lang w:eastAsia="hu-HU"/>
        </w:rPr>
        <w:drawing>
          <wp:inline distT="0" distB="0" distL="0" distR="0">
            <wp:extent cx="5760720" cy="813605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595F"/>
    <w:multiLevelType w:val="hybridMultilevel"/>
    <w:tmpl w:val="2D940E20"/>
    <w:lvl w:ilvl="0" w:tplc="87D203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466FB"/>
    <w:multiLevelType w:val="hybridMultilevel"/>
    <w:tmpl w:val="F2AC79BA"/>
    <w:lvl w:ilvl="0" w:tplc="87D2035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E5873"/>
    <w:multiLevelType w:val="hybridMultilevel"/>
    <w:tmpl w:val="83781240"/>
    <w:lvl w:ilvl="0" w:tplc="B86A28DA">
      <w:start w:val="1"/>
      <w:numFmt w:val="decimal"/>
      <w:lvlText w:val="%1.)"/>
      <w:lvlJc w:val="left"/>
      <w:pPr>
        <w:ind w:left="1080" w:hanging="360"/>
      </w:pPr>
      <w:rPr>
        <w:rFonts w:eastAsia="Batang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84749"/>
    <w:multiLevelType w:val="hybridMultilevel"/>
    <w:tmpl w:val="9E047846"/>
    <w:lvl w:ilvl="0" w:tplc="B50402DA">
      <w:start w:val="1"/>
      <w:numFmt w:val="decimal"/>
      <w:lvlText w:val="%1.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50C0"/>
    <w:multiLevelType w:val="hybridMultilevel"/>
    <w:tmpl w:val="A3D47E5C"/>
    <w:lvl w:ilvl="0" w:tplc="3EBACA98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8"/>
    <w:rsid w:val="001A3ED8"/>
    <w:rsid w:val="00303CCD"/>
    <w:rsid w:val="0042593F"/>
    <w:rsid w:val="004A300A"/>
    <w:rsid w:val="007029B3"/>
    <w:rsid w:val="008B53A1"/>
    <w:rsid w:val="00900819"/>
    <w:rsid w:val="00AC31BF"/>
    <w:rsid w:val="00CD7F15"/>
    <w:rsid w:val="00EB5317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9A0D"/>
  <w15:chartTrackingRefBased/>
  <w15:docId w15:val="{BF23A3CF-6BFC-4BD6-AFA2-507C462C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E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3E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2020-08-18T10:56:00Z</cp:lastPrinted>
  <dcterms:created xsi:type="dcterms:W3CDTF">2020-08-18T10:51:00Z</dcterms:created>
  <dcterms:modified xsi:type="dcterms:W3CDTF">2020-08-18T11:05:00Z</dcterms:modified>
</cp:coreProperties>
</file>