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6D" w:rsidRPr="00F6016D" w:rsidRDefault="00F6016D" w:rsidP="00F6016D">
      <w:pPr>
        <w:rPr>
          <w:b/>
        </w:rPr>
      </w:pPr>
      <w:r w:rsidRPr="00F6016D">
        <w:rPr>
          <w:b/>
        </w:rPr>
        <w:t xml:space="preserve">Csongrád Város Polgármesterétől </w:t>
      </w:r>
    </w:p>
    <w:p w:rsidR="00F6016D" w:rsidRPr="009D00B6" w:rsidRDefault="00F6016D" w:rsidP="00F6016D"/>
    <w:p w:rsidR="00F6016D" w:rsidRDefault="00F6016D" w:rsidP="00F6016D">
      <w:pPr>
        <w:tabs>
          <w:tab w:val="left" w:pos="1276"/>
        </w:tabs>
        <w:jc w:val="both"/>
      </w:pPr>
      <w:r w:rsidRPr="009D00B6">
        <w:t xml:space="preserve">Száma: </w:t>
      </w:r>
      <w:proofErr w:type="spellStart"/>
      <w:r w:rsidRPr="009D00B6">
        <w:t>Önk</w:t>
      </w:r>
      <w:proofErr w:type="spellEnd"/>
      <w:r w:rsidRPr="009D00B6">
        <w:t>/</w:t>
      </w:r>
      <w:r w:rsidR="00425FE0">
        <w:t>154-1</w:t>
      </w:r>
      <w:r w:rsidRPr="009D00B6">
        <w:t>/2020.</w:t>
      </w:r>
    </w:p>
    <w:p w:rsidR="00D65F64" w:rsidRPr="009D00B6" w:rsidRDefault="00D65F64" w:rsidP="00D65F64">
      <w:r w:rsidRPr="009D00B6">
        <w:t xml:space="preserve">Témafelelős: </w:t>
      </w:r>
      <w:r>
        <w:t>Cseri Gábor</w:t>
      </w:r>
    </w:p>
    <w:p w:rsidR="00D65F64" w:rsidRPr="009D00B6" w:rsidRDefault="00D65F64" w:rsidP="00F6016D">
      <w:pPr>
        <w:tabs>
          <w:tab w:val="left" w:pos="1276"/>
        </w:tabs>
        <w:jc w:val="both"/>
      </w:pPr>
    </w:p>
    <w:p w:rsidR="00F6016D" w:rsidRPr="009D00B6" w:rsidRDefault="00F6016D" w:rsidP="00F6016D">
      <w:pPr>
        <w:tabs>
          <w:tab w:val="left" w:pos="1276"/>
        </w:tabs>
        <w:jc w:val="both"/>
        <w:rPr>
          <w:b/>
          <w:i/>
          <w:spacing w:val="60"/>
        </w:rPr>
      </w:pPr>
      <w:r w:rsidRPr="009D00B6">
        <w:t xml:space="preserve"> </w:t>
      </w:r>
    </w:p>
    <w:p w:rsidR="00F6016D" w:rsidRPr="009D00B6" w:rsidRDefault="00F6016D" w:rsidP="00F6016D">
      <w:pPr>
        <w:jc w:val="center"/>
        <w:rPr>
          <w:b/>
        </w:rPr>
      </w:pPr>
      <w:r w:rsidRPr="009D00B6">
        <w:rPr>
          <w:b/>
          <w:i/>
          <w:spacing w:val="60"/>
        </w:rPr>
        <w:t>ELŐTERJESZTÉS</w:t>
      </w:r>
    </w:p>
    <w:p w:rsidR="00F6016D" w:rsidRPr="009D00B6" w:rsidRDefault="00F6016D" w:rsidP="00F6016D">
      <w:pPr>
        <w:jc w:val="center"/>
        <w:rPr>
          <w:b/>
        </w:rPr>
      </w:pPr>
      <w:r w:rsidRPr="009D00B6">
        <w:rPr>
          <w:b/>
        </w:rPr>
        <w:t>Csongrád Városi Önkormányzat Képviselő-testületének</w:t>
      </w:r>
    </w:p>
    <w:p w:rsidR="00F6016D" w:rsidRPr="009D00B6" w:rsidRDefault="00F6016D" w:rsidP="00F6016D">
      <w:pPr>
        <w:jc w:val="center"/>
        <w:rPr>
          <w:b/>
        </w:rPr>
      </w:pPr>
      <w:r w:rsidRPr="009D00B6">
        <w:rPr>
          <w:b/>
        </w:rPr>
        <w:t xml:space="preserve">2020. </w:t>
      </w:r>
      <w:r>
        <w:rPr>
          <w:b/>
        </w:rPr>
        <w:t xml:space="preserve">október </w:t>
      </w:r>
      <w:r w:rsidRPr="009D00B6">
        <w:rPr>
          <w:b/>
        </w:rPr>
        <w:t>2</w:t>
      </w:r>
      <w:r>
        <w:rPr>
          <w:b/>
        </w:rPr>
        <w:t>9</w:t>
      </w:r>
      <w:r w:rsidRPr="009D00B6">
        <w:rPr>
          <w:b/>
        </w:rPr>
        <w:t>-ei ülésére</w:t>
      </w:r>
    </w:p>
    <w:p w:rsidR="00F6016D" w:rsidRPr="009D00B6" w:rsidRDefault="00F6016D" w:rsidP="00F6016D">
      <w:pPr>
        <w:jc w:val="center"/>
      </w:pPr>
    </w:p>
    <w:p w:rsidR="00F6016D" w:rsidRPr="009D00B6" w:rsidRDefault="00F6016D" w:rsidP="00F6016D">
      <w:pPr>
        <w:spacing w:after="120"/>
        <w:ind w:left="851" w:hanging="851"/>
        <w:jc w:val="both"/>
      </w:pPr>
      <w:r w:rsidRPr="009D00B6">
        <w:rPr>
          <w:b/>
          <w:u w:val="single"/>
        </w:rPr>
        <w:t>Tárgy:</w:t>
      </w:r>
      <w:r w:rsidR="00B672F5">
        <w:rPr>
          <w:b/>
        </w:rPr>
        <w:t xml:space="preserve"> </w:t>
      </w:r>
      <w:r>
        <w:t>A Belsővárosi Szent Rókus-templom felújításának előkészítése</w:t>
      </w:r>
    </w:p>
    <w:p w:rsidR="00F6016D" w:rsidRPr="009D00B6" w:rsidRDefault="00F6016D" w:rsidP="00F6016D"/>
    <w:p w:rsidR="00F6016D" w:rsidRPr="009D00B6" w:rsidRDefault="00F6016D" w:rsidP="00F6016D">
      <w:pPr>
        <w:pStyle w:val="Cmsor1"/>
        <w:rPr>
          <w:sz w:val="24"/>
          <w:szCs w:val="24"/>
        </w:rPr>
      </w:pPr>
      <w:r w:rsidRPr="009D00B6">
        <w:rPr>
          <w:sz w:val="24"/>
          <w:szCs w:val="24"/>
        </w:rPr>
        <w:t>Tisztelt Képviselő-testület!</w:t>
      </w:r>
    </w:p>
    <w:p w:rsidR="00F6016D" w:rsidRDefault="00F6016D" w:rsidP="00F6016D"/>
    <w:p w:rsidR="00F6016D" w:rsidRDefault="00F6016D" w:rsidP="00BF7A25">
      <w:pPr>
        <w:jc w:val="both"/>
      </w:pPr>
      <w:r>
        <w:t xml:space="preserve">A Szent Rókus-templom 2023-ban ünnepli 300. évfordulóját. Csongrád legrégebbi ma is látható és működő műemlék épülete. Az épület utolsó felújítása 2010-ben történt meg, ami a külső burkolat, a tető és ereszcsatorna felújítását tartalmazta. Az épületet szakaszosan aláfalazták és új padlózat </w:t>
      </w:r>
      <w:r w:rsidR="00B672F5">
        <w:t>készült</w:t>
      </w:r>
      <w:r>
        <w:t xml:space="preserve">. Az </w:t>
      </w:r>
      <w:r w:rsidR="00F12958">
        <w:t xml:space="preserve">eltelt évek időszerűvé teszik a belső felújítást, a falfestmények és szobrok </w:t>
      </w:r>
      <w:proofErr w:type="gramStart"/>
      <w:r w:rsidR="00F12958">
        <w:t>restaurálását</w:t>
      </w:r>
      <w:proofErr w:type="gramEnd"/>
      <w:r w:rsidR="00B672F5">
        <w:t>.</w:t>
      </w:r>
      <w:r w:rsidR="00F12958">
        <w:t xml:space="preserve"> </w:t>
      </w:r>
    </w:p>
    <w:p w:rsidR="00F12958" w:rsidRDefault="00F12958" w:rsidP="00BF7A25">
      <w:pPr>
        <w:jc w:val="both"/>
      </w:pPr>
      <w:r>
        <w:t xml:space="preserve">Az előterjesztés 1. </w:t>
      </w:r>
      <w:proofErr w:type="spellStart"/>
      <w:r>
        <w:t>sz</w:t>
      </w:r>
      <w:proofErr w:type="spellEnd"/>
      <w:r>
        <w:t xml:space="preserve"> melléklete tartalmazza a csongrádi templomok felújításáról szóló rövid összefoglalót. A 2. </w:t>
      </w:r>
      <w:proofErr w:type="spellStart"/>
      <w:r>
        <w:t>sz</w:t>
      </w:r>
      <w:proofErr w:type="spellEnd"/>
      <w:r>
        <w:t xml:space="preserve"> melléklet a Szent Rókus-templom felújítás</w:t>
      </w:r>
      <w:r w:rsidR="00B672F5">
        <w:t>á</w:t>
      </w:r>
      <w:r>
        <w:t>nak előzetes árkalkulációj</w:t>
      </w:r>
      <w:r w:rsidR="00B672F5">
        <w:t>át</w:t>
      </w:r>
      <w:r>
        <w:t>.</w:t>
      </w:r>
    </w:p>
    <w:p w:rsidR="00F12958" w:rsidRPr="009D00B6" w:rsidRDefault="00F12958" w:rsidP="00BF7A25">
      <w:pPr>
        <w:jc w:val="both"/>
      </w:pPr>
      <w:r>
        <w:t xml:space="preserve">A Szent Rókus-templom </w:t>
      </w:r>
      <w:r w:rsidR="00BF7A25">
        <w:t>a Magyar Állam tulajdonában van</w:t>
      </w:r>
      <w:r w:rsidR="00B672F5">
        <w:t>, e</w:t>
      </w:r>
      <w:r w:rsidR="00BF7A25">
        <w:t>zért mindenképpen szükséges felvenni a kapcsolatot a</w:t>
      </w:r>
      <w:r w:rsidR="007922CB">
        <w:t xml:space="preserve"> Miniszterelnökséggel</w:t>
      </w:r>
      <w:r w:rsidR="00BF7A25">
        <w:t xml:space="preserve"> és </w:t>
      </w:r>
      <w:r w:rsidR="00B672F5">
        <w:t xml:space="preserve">a </w:t>
      </w:r>
      <w:r w:rsidR="007E5E41">
        <w:t>Szeged-Csanádi</w:t>
      </w:r>
      <w:r w:rsidR="00BF7A25">
        <w:t xml:space="preserve"> </w:t>
      </w:r>
      <w:proofErr w:type="spellStart"/>
      <w:r w:rsidR="00BF7A25">
        <w:t>Egyházmegyével</w:t>
      </w:r>
      <w:proofErr w:type="gramStart"/>
      <w:r w:rsidR="00425FE0">
        <w:t>,</w:t>
      </w:r>
      <w:r w:rsidR="00BF7A25">
        <w:t>a</w:t>
      </w:r>
      <w:proofErr w:type="spellEnd"/>
      <w:proofErr w:type="gramEnd"/>
      <w:r w:rsidR="00BF7A25">
        <w:t xml:space="preserve">  lehetséges pályázatok, támogatások és engedélyek érdekében. </w:t>
      </w:r>
    </w:p>
    <w:p w:rsidR="00F6016D" w:rsidRDefault="00F6016D" w:rsidP="00F6016D">
      <w:pPr>
        <w:jc w:val="both"/>
      </w:pPr>
    </w:p>
    <w:p w:rsidR="00F6016D" w:rsidRPr="009D00B6" w:rsidRDefault="00F6016D" w:rsidP="00F6016D">
      <w:pPr>
        <w:jc w:val="both"/>
      </w:pPr>
      <w:r w:rsidRPr="009D00B6">
        <w:t xml:space="preserve">Kérem a Tisztelt Képviselő-testületet az előterjesztés megtárgyalására és a </w:t>
      </w:r>
      <w:r w:rsidR="00BF7A25">
        <w:t>határozati javaslat</w:t>
      </w:r>
      <w:r w:rsidRPr="009D00B6">
        <w:t xml:space="preserve"> elfogadására.</w:t>
      </w:r>
    </w:p>
    <w:p w:rsidR="00BF7A25" w:rsidRPr="00BF7A25" w:rsidRDefault="00BF7A25" w:rsidP="00BF7A25">
      <w:pPr>
        <w:pStyle w:val="Cmsor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7A25">
        <w:rPr>
          <w:rFonts w:ascii="Times New Roman" w:hAnsi="Times New Roman" w:cs="Times New Roman"/>
          <w:color w:val="000000" w:themeColor="text1"/>
          <w:sz w:val="24"/>
          <w:szCs w:val="24"/>
        </w:rPr>
        <w:t>HATÁROZATI JAVASLAT</w:t>
      </w:r>
    </w:p>
    <w:p w:rsidR="00BF7A25" w:rsidRPr="00D65F64" w:rsidRDefault="00BF7A25" w:rsidP="00BF7A25">
      <w:pPr>
        <w:jc w:val="both"/>
      </w:pPr>
    </w:p>
    <w:p w:rsidR="00BF7A25" w:rsidRPr="00D65F64" w:rsidRDefault="00F86B3E" w:rsidP="00BF7A25">
      <w:pPr>
        <w:jc w:val="both"/>
        <w:rPr>
          <w:iCs/>
        </w:rPr>
      </w:pPr>
      <w:r>
        <w:t>Csongrád Városi Önkormányzat</w:t>
      </w:r>
      <w:r w:rsidR="00BF7A25" w:rsidRPr="00D65F64">
        <w:t xml:space="preserve"> Képviselő-testület</w:t>
      </w:r>
      <w:r>
        <w:t>e</w:t>
      </w:r>
      <w:r w:rsidR="00BF7A25" w:rsidRPr="00D65F64">
        <w:t xml:space="preserve"> megtárgyalta </w:t>
      </w:r>
      <w:r>
        <w:t>„</w:t>
      </w:r>
      <w:proofErr w:type="gramStart"/>
      <w:r>
        <w:t>A</w:t>
      </w:r>
      <w:proofErr w:type="gramEnd"/>
      <w:r w:rsidR="00BF7A25" w:rsidRPr="00D65F64">
        <w:t xml:space="preserve"> Belsővárosi Szent Rókus-templom felújításának előkészítése</w:t>
      </w:r>
      <w:r>
        <w:t>.”</w:t>
      </w:r>
      <w:r w:rsidR="00BF7A25" w:rsidRPr="00D65F64">
        <w:t xml:space="preserve"> című előterjesztést</w:t>
      </w:r>
      <w:r w:rsidR="00BF7A25" w:rsidRPr="00D65F64">
        <w:rPr>
          <w:b/>
          <w:bCs/>
        </w:rPr>
        <w:t xml:space="preserve"> </w:t>
      </w:r>
      <w:r w:rsidR="00BF7A25" w:rsidRPr="00D65F64">
        <w:rPr>
          <w:iCs/>
        </w:rPr>
        <w:t xml:space="preserve">és az alábbi </w:t>
      </w:r>
      <w:r>
        <w:rPr>
          <w:iCs/>
        </w:rPr>
        <w:t>döntés</w:t>
      </w:r>
      <w:r w:rsidR="00BF7A25" w:rsidRPr="00D65F64">
        <w:rPr>
          <w:iCs/>
        </w:rPr>
        <w:t xml:space="preserve">t hozza: </w:t>
      </w:r>
    </w:p>
    <w:p w:rsidR="007E5E41" w:rsidRPr="00D65F64" w:rsidRDefault="007E5E41" w:rsidP="00BF7A25">
      <w:pPr>
        <w:jc w:val="both"/>
        <w:rPr>
          <w:b/>
          <w:bCs/>
        </w:rPr>
      </w:pPr>
    </w:p>
    <w:p w:rsidR="00BF7A25" w:rsidRPr="007922CB" w:rsidRDefault="007922CB" w:rsidP="007922CB">
      <w:pPr>
        <w:pStyle w:val="Listaszerbekezds"/>
        <w:numPr>
          <w:ilvl w:val="0"/>
          <w:numId w:val="4"/>
        </w:numPr>
        <w:ind w:left="284" w:hanging="284"/>
        <w:jc w:val="both"/>
        <w:rPr>
          <w:color w:val="202122"/>
          <w:shd w:val="clear" w:color="auto" w:fill="FFFFFF"/>
        </w:rPr>
      </w:pPr>
      <w:r w:rsidRPr="007922CB">
        <w:rPr>
          <w:bCs/>
        </w:rPr>
        <w:t>A Képviselő-testület f</w:t>
      </w:r>
      <w:r w:rsidR="000969F6" w:rsidRPr="007922CB">
        <w:rPr>
          <w:bCs/>
        </w:rPr>
        <w:t>elhatalmazza a polgármestert, hogy a felú</w:t>
      </w:r>
      <w:r w:rsidR="00436363" w:rsidRPr="007922CB">
        <w:rPr>
          <w:bCs/>
        </w:rPr>
        <w:t xml:space="preserve">jítás ügyében vegye fel a kapcsolatot </w:t>
      </w:r>
      <w:r w:rsidR="007E5E41" w:rsidRPr="007922CB">
        <w:rPr>
          <w:bCs/>
        </w:rPr>
        <w:t xml:space="preserve">a Miniszterelnökség </w:t>
      </w:r>
      <w:r w:rsidR="007E5E41" w:rsidRPr="007922CB">
        <w:rPr>
          <w:color w:val="202122"/>
          <w:shd w:val="clear" w:color="auto" w:fill="FFFFFF"/>
        </w:rPr>
        <w:t>egyházi és nemzetiségi kapcsolatokért felelős államtitkárságával</w:t>
      </w:r>
      <w:r w:rsidR="00D65F64" w:rsidRPr="007922CB">
        <w:rPr>
          <w:color w:val="202122"/>
          <w:shd w:val="clear" w:color="auto" w:fill="FFFFFF"/>
        </w:rPr>
        <w:t>,</w:t>
      </w:r>
      <w:r w:rsidR="007E5E41" w:rsidRPr="007922CB">
        <w:rPr>
          <w:color w:val="202122"/>
          <w:shd w:val="clear" w:color="auto" w:fill="FFFFFF"/>
        </w:rPr>
        <w:t xml:space="preserve"> valamint</w:t>
      </w:r>
      <w:r w:rsidRPr="007922CB">
        <w:rPr>
          <w:color w:val="202122"/>
          <w:shd w:val="clear" w:color="auto" w:fill="FFFFFF"/>
        </w:rPr>
        <w:t xml:space="preserve"> a</w:t>
      </w:r>
      <w:r w:rsidR="007E5E41" w:rsidRPr="007922CB">
        <w:rPr>
          <w:color w:val="202122"/>
          <w:shd w:val="clear" w:color="auto" w:fill="FFFFFF"/>
        </w:rPr>
        <w:t xml:space="preserve"> Szeged-Csanádi Egyházmegyével. </w:t>
      </w:r>
    </w:p>
    <w:p w:rsidR="007922CB" w:rsidRPr="00D65F64" w:rsidRDefault="007922CB" w:rsidP="000969F6">
      <w:pPr>
        <w:jc w:val="both"/>
        <w:rPr>
          <w:bCs/>
        </w:rPr>
      </w:pPr>
    </w:p>
    <w:p w:rsidR="00BF7A25" w:rsidRPr="00D65F64" w:rsidRDefault="00BF7A25" w:rsidP="00BF7A25">
      <w:pPr>
        <w:pStyle w:val="Szvegtrzs"/>
        <w:ind w:firstLine="360"/>
        <w:rPr>
          <w:szCs w:val="24"/>
        </w:rPr>
      </w:pPr>
      <w:r w:rsidRPr="00D65F64">
        <w:rPr>
          <w:szCs w:val="24"/>
          <w:u w:val="single"/>
        </w:rPr>
        <w:t>Határidő:</w:t>
      </w:r>
      <w:r w:rsidRPr="00D65F64">
        <w:rPr>
          <w:szCs w:val="24"/>
        </w:rPr>
        <w:t xml:space="preserve"> </w:t>
      </w:r>
      <w:r w:rsidR="000969F6" w:rsidRPr="00D65F64">
        <w:rPr>
          <w:szCs w:val="24"/>
        </w:rPr>
        <w:t>2021. május</w:t>
      </w:r>
    </w:p>
    <w:p w:rsidR="00BF7A25" w:rsidRDefault="00BF7A25" w:rsidP="00BF7A25">
      <w:pPr>
        <w:pStyle w:val="Szvegtrzs"/>
        <w:ind w:firstLine="360"/>
        <w:rPr>
          <w:szCs w:val="24"/>
        </w:rPr>
      </w:pPr>
      <w:r w:rsidRPr="00D65F64">
        <w:rPr>
          <w:szCs w:val="24"/>
          <w:u w:val="single"/>
        </w:rPr>
        <w:t>Felelős:</w:t>
      </w:r>
      <w:r w:rsidRPr="00D65F64">
        <w:rPr>
          <w:szCs w:val="24"/>
        </w:rPr>
        <w:t xml:space="preserve"> Bedő Tamás polgármester</w:t>
      </w:r>
    </w:p>
    <w:p w:rsidR="00D65F64" w:rsidRDefault="00D65F64" w:rsidP="00BF7A25">
      <w:pPr>
        <w:pStyle w:val="Szvegtrzs"/>
        <w:ind w:firstLine="360"/>
        <w:rPr>
          <w:szCs w:val="24"/>
        </w:rPr>
      </w:pPr>
    </w:p>
    <w:p w:rsidR="007922CB" w:rsidRPr="00D65F64" w:rsidRDefault="007922CB" w:rsidP="007922CB">
      <w:pPr>
        <w:ind w:left="284" w:hanging="284"/>
        <w:jc w:val="both"/>
      </w:pPr>
      <w:r>
        <w:t xml:space="preserve">2. </w:t>
      </w:r>
      <w:r w:rsidRPr="00D65F64">
        <w:t xml:space="preserve">A Képviselő-testület köszönetét fejezi ki Hoffer Andrea, festő-restaurátor művész, restaurátor szakértőnek a felmérés és az árkalkuláció elkészítéséért, továbbá Fábiánné Dr </w:t>
      </w:r>
      <w:proofErr w:type="spellStart"/>
      <w:r w:rsidRPr="00D65F64">
        <w:t>Gyöngyössy</w:t>
      </w:r>
      <w:proofErr w:type="spellEnd"/>
      <w:r w:rsidRPr="00D65F64">
        <w:t xml:space="preserve"> Orsolya néprajkutatónak az összefoglaló elkészítéséért.</w:t>
      </w:r>
    </w:p>
    <w:p w:rsidR="007922CB" w:rsidRPr="00D65F64" w:rsidRDefault="007922CB" w:rsidP="00BF7A25">
      <w:pPr>
        <w:pStyle w:val="Szvegtrzs"/>
        <w:ind w:firstLine="360"/>
        <w:rPr>
          <w:szCs w:val="24"/>
        </w:rPr>
      </w:pPr>
    </w:p>
    <w:p w:rsidR="00BF7A25" w:rsidRPr="00D65F64" w:rsidRDefault="00BF7A25" w:rsidP="00BF7A25">
      <w:pPr>
        <w:pStyle w:val="Szvegtrzs"/>
        <w:rPr>
          <w:szCs w:val="24"/>
        </w:rPr>
      </w:pPr>
      <w:r w:rsidRPr="00D65F64">
        <w:rPr>
          <w:szCs w:val="24"/>
        </w:rPr>
        <w:t>Erről értesítést kapnak:</w:t>
      </w:r>
    </w:p>
    <w:p w:rsidR="00BF7A25" w:rsidRDefault="00BF7A25" w:rsidP="00BF7A25">
      <w:pPr>
        <w:numPr>
          <w:ilvl w:val="0"/>
          <w:numId w:val="2"/>
        </w:numPr>
        <w:jc w:val="both"/>
      </w:pPr>
      <w:r w:rsidRPr="00D65F64">
        <w:t>A Képviselő-testület tagjai</w:t>
      </w:r>
    </w:p>
    <w:p w:rsidR="00D65F64" w:rsidRPr="00D65F64" w:rsidRDefault="00D65F64" w:rsidP="00BF7A25">
      <w:pPr>
        <w:numPr>
          <w:ilvl w:val="0"/>
          <w:numId w:val="2"/>
        </w:numPr>
        <w:jc w:val="both"/>
      </w:pPr>
      <w:r>
        <w:t xml:space="preserve">Cseri Gábor alpolgármester </w:t>
      </w:r>
    </w:p>
    <w:p w:rsidR="00BF7A25" w:rsidRPr="00D65F64" w:rsidRDefault="00BF7A25" w:rsidP="00BF7A25">
      <w:pPr>
        <w:numPr>
          <w:ilvl w:val="0"/>
          <w:numId w:val="2"/>
        </w:numPr>
        <w:jc w:val="both"/>
      </w:pPr>
      <w:r w:rsidRPr="00D65F64">
        <w:t>Fejlesztési és Üzemeltetési Iroda</w:t>
      </w:r>
    </w:p>
    <w:p w:rsidR="00BF7A25" w:rsidRPr="00D65F64" w:rsidRDefault="00BF7A25" w:rsidP="00BF7A25">
      <w:pPr>
        <w:numPr>
          <w:ilvl w:val="0"/>
          <w:numId w:val="2"/>
        </w:numPr>
        <w:jc w:val="both"/>
      </w:pPr>
      <w:r w:rsidRPr="00D65F64">
        <w:t>Gazdálkodási Iroda</w:t>
      </w:r>
    </w:p>
    <w:p w:rsidR="00F12958" w:rsidRDefault="00F12958" w:rsidP="00F6016D">
      <w:pPr>
        <w:jc w:val="both"/>
      </w:pPr>
    </w:p>
    <w:p w:rsidR="00D65F64" w:rsidRDefault="00F6016D" w:rsidP="00D65F64">
      <w:pPr>
        <w:jc w:val="both"/>
      </w:pPr>
      <w:r w:rsidRPr="009D00B6">
        <w:t xml:space="preserve">Csongrád, </w:t>
      </w:r>
      <w:r>
        <w:t>2020. október 20.</w:t>
      </w:r>
    </w:p>
    <w:p w:rsidR="00F6016D" w:rsidRDefault="00D65F64" w:rsidP="00D65F6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016D">
        <w:t xml:space="preserve">Bedő Tamás </w:t>
      </w:r>
    </w:p>
    <w:p w:rsidR="00F6016D" w:rsidRPr="009D00B6" w:rsidRDefault="00F6016D" w:rsidP="00B71481">
      <w:pPr>
        <w:ind w:left="5664" w:firstLine="708"/>
        <w:jc w:val="both"/>
      </w:pPr>
      <w:proofErr w:type="gramStart"/>
      <w:r>
        <w:t>polgármester</w:t>
      </w:r>
      <w:bookmarkStart w:id="0" w:name="_GoBack"/>
      <w:bookmarkEnd w:id="0"/>
      <w:proofErr w:type="gramEnd"/>
    </w:p>
    <w:sectPr w:rsidR="00F6016D" w:rsidRPr="009D00B6" w:rsidSect="00F85B97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6C2056"/>
    <w:multiLevelType w:val="hybridMultilevel"/>
    <w:tmpl w:val="BDFAC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33963"/>
    <w:multiLevelType w:val="hybridMultilevel"/>
    <w:tmpl w:val="83DAC888"/>
    <w:lvl w:ilvl="0" w:tplc="AF4C99CA">
      <w:start w:val="1"/>
      <w:numFmt w:val="decimal"/>
      <w:lvlText w:val="%1."/>
      <w:lvlJc w:val="left"/>
      <w:pPr>
        <w:ind w:left="73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85" w:hanging="360"/>
      </w:pPr>
    </w:lvl>
    <w:lvl w:ilvl="2" w:tplc="040E001B" w:tentative="1">
      <w:start w:val="1"/>
      <w:numFmt w:val="lowerRoman"/>
      <w:lvlText w:val="%3."/>
      <w:lvlJc w:val="right"/>
      <w:pPr>
        <w:ind w:left="8805" w:hanging="180"/>
      </w:pPr>
    </w:lvl>
    <w:lvl w:ilvl="3" w:tplc="040E000F" w:tentative="1">
      <w:start w:val="1"/>
      <w:numFmt w:val="decimal"/>
      <w:lvlText w:val="%4."/>
      <w:lvlJc w:val="left"/>
      <w:pPr>
        <w:ind w:left="9525" w:hanging="360"/>
      </w:pPr>
    </w:lvl>
    <w:lvl w:ilvl="4" w:tplc="040E0019" w:tentative="1">
      <w:start w:val="1"/>
      <w:numFmt w:val="lowerLetter"/>
      <w:lvlText w:val="%5."/>
      <w:lvlJc w:val="left"/>
      <w:pPr>
        <w:ind w:left="10245" w:hanging="360"/>
      </w:pPr>
    </w:lvl>
    <w:lvl w:ilvl="5" w:tplc="040E001B" w:tentative="1">
      <w:start w:val="1"/>
      <w:numFmt w:val="lowerRoman"/>
      <w:lvlText w:val="%6."/>
      <w:lvlJc w:val="right"/>
      <w:pPr>
        <w:ind w:left="10965" w:hanging="180"/>
      </w:pPr>
    </w:lvl>
    <w:lvl w:ilvl="6" w:tplc="040E000F" w:tentative="1">
      <w:start w:val="1"/>
      <w:numFmt w:val="decimal"/>
      <w:lvlText w:val="%7."/>
      <w:lvlJc w:val="left"/>
      <w:pPr>
        <w:ind w:left="11685" w:hanging="360"/>
      </w:pPr>
    </w:lvl>
    <w:lvl w:ilvl="7" w:tplc="040E0019" w:tentative="1">
      <w:start w:val="1"/>
      <w:numFmt w:val="lowerLetter"/>
      <w:lvlText w:val="%8."/>
      <w:lvlJc w:val="left"/>
      <w:pPr>
        <w:ind w:left="12405" w:hanging="360"/>
      </w:pPr>
    </w:lvl>
    <w:lvl w:ilvl="8" w:tplc="040E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3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7A355E"/>
    <w:multiLevelType w:val="hybridMultilevel"/>
    <w:tmpl w:val="463A7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6D"/>
    <w:rsid w:val="00062CF5"/>
    <w:rsid w:val="000969F6"/>
    <w:rsid w:val="0010246C"/>
    <w:rsid w:val="0029045D"/>
    <w:rsid w:val="00425FE0"/>
    <w:rsid w:val="00436363"/>
    <w:rsid w:val="00552C4B"/>
    <w:rsid w:val="007922CB"/>
    <w:rsid w:val="007E5E41"/>
    <w:rsid w:val="00936C98"/>
    <w:rsid w:val="00B672F5"/>
    <w:rsid w:val="00B71481"/>
    <w:rsid w:val="00BF7A25"/>
    <w:rsid w:val="00D65F64"/>
    <w:rsid w:val="00F12958"/>
    <w:rsid w:val="00F6016D"/>
    <w:rsid w:val="00F85B97"/>
    <w:rsid w:val="00F8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259A"/>
  <w15:docId w15:val="{E60066DA-FB82-464A-96C7-02932E1E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0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016D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7A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016D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7A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BF7A2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BF7A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922C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25FE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5FE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cserigab</dc:creator>
  <cp:lastModifiedBy>Szvoboda Lászlóné</cp:lastModifiedBy>
  <cp:revision>8</cp:revision>
  <cp:lastPrinted>2020-10-20T13:40:00Z</cp:lastPrinted>
  <dcterms:created xsi:type="dcterms:W3CDTF">2020-10-20T13:20:00Z</dcterms:created>
  <dcterms:modified xsi:type="dcterms:W3CDTF">2020-10-22T09:32:00Z</dcterms:modified>
</cp:coreProperties>
</file>