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  <w:bookmarkStart w:id="0" w:name="_GoBack"/>
      <w:bookmarkEnd w:id="0"/>
      <w:r w:rsidRPr="00423081">
        <w:rPr>
          <w:b/>
          <w:sz w:val="26"/>
          <w:szCs w:val="26"/>
        </w:rPr>
        <w:t xml:space="preserve">Csongrád Város Polgármesterétől </w:t>
      </w: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</w:p>
    <w:p w:rsidR="00CA46BE" w:rsidRPr="004C4673" w:rsidRDefault="00786A40" w:rsidP="00CA46BE">
      <w:pPr>
        <w:keepNext/>
        <w:tabs>
          <w:tab w:val="right" w:pos="9000"/>
        </w:tabs>
        <w:jc w:val="both"/>
        <w:outlineLvl w:val="2"/>
      </w:pPr>
      <w:r w:rsidRPr="004C4673">
        <w:t>Száma</w:t>
      </w:r>
      <w:r w:rsidR="00B11DB5" w:rsidRPr="004C4673">
        <w:t>:</w:t>
      </w:r>
      <w:r w:rsidR="001C18D8" w:rsidRPr="004C4673">
        <w:t xml:space="preserve"> </w:t>
      </w:r>
      <w:r w:rsidR="00F50F65" w:rsidRPr="004C4673">
        <w:t>Fjl</w:t>
      </w:r>
      <w:r w:rsidR="00346579" w:rsidRPr="004C4673">
        <w:t>/592</w:t>
      </w:r>
      <w:r w:rsidR="002D42D7" w:rsidRPr="004C4673">
        <w:t>-2</w:t>
      </w:r>
      <w:r w:rsidR="00FC73DD" w:rsidRPr="004C4673">
        <w:t>/2020</w:t>
      </w:r>
      <w:r w:rsidR="009D6E2E" w:rsidRPr="004C4673">
        <w:t>.</w:t>
      </w:r>
    </w:p>
    <w:p w:rsidR="00FC73DD" w:rsidRDefault="00786A40" w:rsidP="00FC73DD">
      <w:pPr>
        <w:ind w:left="709" w:hanging="709"/>
        <w:jc w:val="both"/>
        <w:rPr>
          <w:b/>
        </w:rPr>
      </w:pPr>
      <w:r w:rsidRPr="004C4673">
        <w:t>Témafelelős</w:t>
      </w:r>
      <w:r w:rsidR="00856FB7" w:rsidRPr="004C4673">
        <w:t>:</w:t>
      </w:r>
      <w:r w:rsidR="00B11DB5" w:rsidRPr="004C4673">
        <w:t xml:space="preserve"> Bárdos Rita</w:t>
      </w:r>
      <w:r w:rsidR="00FC73DD" w:rsidRPr="004C4673">
        <w:rPr>
          <w:b/>
        </w:rPr>
        <w:t xml:space="preserve"> </w:t>
      </w:r>
    </w:p>
    <w:p w:rsidR="005E5C45" w:rsidRDefault="005E5C45" w:rsidP="00FC73DD">
      <w:pPr>
        <w:ind w:left="709" w:hanging="709"/>
        <w:jc w:val="both"/>
        <w:rPr>
          <w:b/>
        </w:rPr>
      </w:pPr>
    </w:p>
    <w:p w:rsidR="005E5C45" w:rsidRDefault="005E5C45" w:rsidP="005E5C45"/>
    <w:p w:rsidR="005E5C45" w:rsidRDefault="005E5C45" w:rsidP="005E5C45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5E5C45" w:rsidRDefault="005E5C45" w:rsidP="005E5C45">
      <w:pPr>
        <w:jc w:val="center"/>
        <w:rPr>
          <w:b/>
          <w:i/>
          <w:spacing w:val="40"/>
        </w:rPr>
      </w:pPr>
    </w:p>
    <w:p w:rsidR="005E5C45" w:rsidRDefault="005E5C45" w:rsidP="005E5C45">
      <w:pPr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5E5C45" w:rsidRDefault="005E5C45" w:rsidP="005E5C45">
      <w:pPr>
        <w:jc w:val="center"/>
        <w:rPr>
          <w:b/>
        </w:rPr>
      </w:pPr>
      <w:r>
        <w:rPr>
          <w:b/>
        </w:rPr>
        <w:t>2020. október 29-ei testületi ülésére</w:t>
      </w:r>
    </w:p>
    <w:p w:rsidR="005E5C45" w:rsidRDefault="005E5C45" w:rsidP="005E5C45"/>
    <w:p w:rsidR="005E5C45" w:rsidRDefault="005E5C45" w:rsidP="00FC73DD">
      <w:pPr>
        <w:ind w:left="709" w:hanging="709"/>
        <w:jc w:val="both"/>
        <w:rPr>
          <w:b/>
        </w:rPr>
      </w:pPr>
    </w:p>
    <w:p w:rsidR="005E5C45" w:rsidRDefault="005E5C45" w:rsidP="00C5643C">
      <w:pPr>
        <w:jc w:val="both"/>
        <w:rPr>
          <w:b/>
        </w:rPr>
      </w:pPr>
    </w:p>
    <w:p w:rsidR="005E5C45" w:rsidRPr="004C4673" w:rsidRDefault="005E5C45" w:rsidP="00FC73DD">
      <w:pPr>
        <w:ind w:left="709" w:hanging="709"/>
        <w:jc w:val="both"/>
        <w:rPr>
          <w:b/>
        </w:rPr>
      </w:pPr>
    </w:p>
    <w:p w:rsidR="00346579" w:rsidRPr="004C4673" w:rsidRDefault="00FC73DD" w:rsidP="00346579">
      <w:pPr>
        <w:pStyle w:val="Default"/>
      </w:pPr>
      <w:r w:rsidRPr="004C4673">
        <w:rPr>
          <w:b/>
        </w:rPr>
        <w:t>Tárgy:</w:t>
      </w:r>
      <w:r w:rsidR="00346579" w:rsidRPr="004C4673">
        <w:rPr>
          <w:b/>
        </w:rPr>
        <w:t xml:space="preserve"> </w:t>
      </w:r>
      <w:r w:rsidR="00E64429" w:rsidRPr="004C4673">
        <w:t xml:space="preserve">Pályázat </w:t>
      </w:r>
      <w:r w:rsidR="00E64429">
        <w:t xml:space="preserve">benyújtása </w:t>
      </w:r>
      <w:r w:rsidR="00E64429" w:rsidRPr="004C4673">
        <w:t xml:space="preserve">az illegális hulladéklerakók felszámolásának támogatására </w:t>
      </w:r>
    </w:p>
    <w:p w:rsidR="00FC73DD" w:rsidRPr="004C4673" w:rsidRDefault="00FC73DD" w:rsidP="00102AC7">
      <w:pPr>
        <w:jc w:val="both"/>
      </w:pPr>
    </w:p>
    <w:p w:rsidR="00786A40" w:rsidRPr="004C4673" w:rsidRDefault="00786A40" w:rsidP="002E7CF1">
      <w:pPr>
        <w:jc w:val="both"/>
        <w:rPr>
          <w:lang w:eastAsia="en-US"/>
        </w:rPr>
      </w:pPr>
    </w:p>
    <w:p w:rsidR="00CA46BE" w:rsidRPr="004C4673" w:rsidRDefault="005E5C45" w:rsidP="00CA46BE">
      <w:pPr>
        <w:jc w:val="both"/>
        <w:rPr>
          <w:b/>
        </w:rPr>
      </w:pPr>
      <w:r>
        <w:rPr>
          <w:b/>
        </w:rPr>
        <w:t>Tisztelt Képviselő-testület</w:t>
      </w:r>
      <w:r w:rsidR="00CA46BE" w:rsidRPr="004C4673">
        <w:rPr>
          <w:b/>
        </w:rPr>
        <w:t>!</w:t>
      </w:r>
    </w:p>
    <w:p w:rsidR="00CA46BE" w:rsidRPr="004C4673" w:rsidRDefault="00CA46BE" w:rsidP="00CA46BE">
      <w:pPr>
        <w:jc w:val="both"/>
        <w:rPr>
          <w:b/>
        </w:rPr>
      </w:pPr>
    </w:p>
    <w:p w:rsidR="00346579" w:rsidRPr="004C4673" w:rsidRDefault="00346579" w:rsidP="004C4673">
      <w:pPr>
        <w:pStyle w:val="Szvegtrzs"/>
        <w:jc w:val="both"/>
      </w:pPr>
      <w:r w:rsidRPr="004C4673">
        <w:t>A Belügyminisztérium, mint Támogató az illegális hulladéklerakók felszámolása érdekében a „Tisztítsuk meg az Országot!” projekt 2020. évben megvalósítandó I. üteméről szóló 1598/2020. (IX. 21.) Korm. határozat (a továbbiakban: Korm. határozat) 6. pontjában foglaltak alapján nyilvános pályázati felhívást tett közzé a települési önkormányzatok számára.</w:t>
      </w:r>
    </w:p>
    <w:p w:rsidR="00346579" w:rsidRPr="004C4673" w:rsidRDefault="00346579" w:rsidP="004C4673">
      <w:pPr>
        <w:pStyle w:val="Default"/>
        <w:jc w:val="both"/>
      </w:pPr>
      <w:r w:rsidRPr="004C4673">
        <w:t xml:space="preserve">A pályázati támogatás tárgya: Az illegális hulladéklerakók felszámolása </w:t>
      </w:r>
    </w:p>
    <w:p w:rsidR="00346579" w:rsidRPr="004C4673" w:rsidRDefault="00346579" w:rsidP="004C4673">
      <w:pPr>
        <w:pStyle w:val="Default"/>
        <w:jc w:val="both"/>
      </w:pPr>
    </w:p>
    <w:p w:rsidR="00346579" w:rsidRPr="004C4673" w:rsidRDefault="00E64429" w:rsidP="004C4673">
      <w:pPr>
        <w:pStyle w:val="Default"/>
        <w:jc w:val="both"/>
      </w:pPr>
      <w:r>
        <w:t>A támogatás célja,</w:t>
      </w:r>
      <w:r w:rsidR="00346579" w:rsidRPr="004C4673">
        <w:t xml:space="preserve"> az önkormányzati tulajdonú ingatlanokon, közterületen fellelhető illegálisan lerakott, elhagyott hulladék felszámolásának (összegyűjtésének, elszállításának és kezelésének és a pályázat adminisztrációjával, koordinációjával kapcsolatos projektmenedzsment jellegű feladatok ellátásának) elősegítése.</w:t>
      </w:r>
    </w:p>
    <w:p w:rsidR="00346579" w:rsidRPr="004C4673" w:rsidRDefault="00346579" w:rsidP="004C4673">
      <w:pPr>
        <w:pStyle w:val="Default"/>
        <w:jc w:val="both"/>
        <w:rPr>
          <w:lang w:eastAsia="hu-HU"/>
        </w:rPr>
      </w:pPr>
      <w:r w:rsidRPr="004C4673">
        <w:rPr>
          <w:lang w:eastAsia="hu-HU"/>
        </w:rPr>
        <w:t>A pályázat benyújtására a települési önkormányzatok jogosultak, a települések állandó lakosságszámától függően.</w:t>
      </w:r>
    </w:p>
    <w:p w:rsidR="00346579" w:rsidRPr="004C4673" w:rsidRDefault="00346579" w:rsidP="004C4673">
      <w:pPr>
        <w:pStyle w:val="Default"/>
        <w:jc w:val="both"/>
        <w:rPr>
          <w:color w:val="auto"/>
        </w:rPr>
      </w:pPr>
      <w:r w:rsidRPr="004C4673">
        <w:rPr>
          <w:color w:val="auto"/>
        </w:rPr>
        <w:t xml:space="preserve">A támogatás egyszeri, vissza nem térítendő támogatásnak minősül, amelynek rendelkezésre bocsátása egy összegben, előfinanszírozással történik. A támogatás intenzitása 100% . </w:t>
      </w:r>
    </w:p>
    <w:p w:rsidR="00346579" w:rsidRPr="004C4673" w:rsidRDefault="00346579" w:rsidP="004C4673">
      <w:pPr>
        <w:pStyle w:val="Szvegtrzs"/>
        <w:jc w:val="both"/>
      </w:pPr>
      <w:r w:rsidRPr="004C4673">
        <w:t>A Pályázó az I. ütemben csak egy p</w:t>
      </w:r>
      <w:r w:rsidR="00C6504A" w:rsidRPr="004C4673">
        <w:t xml:space="preserve">ályázatot jogosult benyújtani a Belügyminisztérium </w:t>
      </w:r>
      <w:r w:rsidRPr="004C4673">
        <w:t>felé, a pályázat több önkormányzati tulajdonú ingatlanon, közterületen fellelhető illegális hulladéklerakó felszámolására is vonatkozhat.</w:t>
      </w:r>
    </w:p>
    <w:p w:rsidR="00C6504A" w:rsidRPr="004C4673" w:rsidRDefault="00C6504A" w:rsidP="004C4673">
      <w:pPr>
        <w:autoSpaceDE w:val="0"/>
        <w:autoSpaceDN w:val="0"/>
        <w:adjustRightInd w:val="0"/>
        <w:jc w:val="both"/>
        <w:rPr>
          <w:color w:val="000000"/>
        </w:rPr>
      </w:pPr>
      <w:r w:rsidRPr="004C4673">
        <w:rPr>
          <w:rFonts w:eastAsia="Calibri"/>
          <w:bCs/>
          <w:color w:val="000000"/>
        </w:rPr>
        <w:t xml:space="preserve">A pályázati összegből azon </w:t>
      </w:r>
      <w:r w:rsidR="00E64429">
        <w:rPr>
          <w:rFonts w:eastAsia="Calibri"/>
          <w:bCs/>
          <w:color w:val="000000"/>
        </w:rPr>
        <w:t>tevékenységek t</w:t>
      </w:r>
      <w:r w:rsidRPr="00C6504A">
        <w:rPr>
          <w:rFonts w:eastAsia="Calibri"/>
          <w:bCs/>
          <w:color w:val="000000"/>
        </w:rPr>
        <w:t>ámogatható</w:t>
      </w:r>
      <w:r w:rsidRPr="004C4673">
        <w:rPr>
          <w:rFonts w:eastAsia="Calibri"/>
          <w:bCs/>
          <w:color w:val="000000"/>
        </w:rPr>
        <w:t>k, amelyek a</w:t>
      </w:r>
      <w:r w:rsidRPr="004C4673">
        <w:rPr>
          <w:color w:val="000000"/>
        </w:rPr>
        <w:t xml:space="preserve">z önkormányzati tulajdonú ingatlanokon, közterületen fellelhető illegálisan lerakott, elhagyott hulladék felszámolása: összegyűjtés, elszállítás és kezelés és a pályázat adminisztrációjával, koordinációjával kapcsolatos projektmenedzsment jellegű feladatok ellátására irányulnak. </w:t>
      </w:r>
    </w:p>
    <w:p w:rsidR="00C6504A" w:rsidRPr="004C4673" w:rsidRDefault="00C6504A" w:rsidP="004C4673">
      <w:pPr>
        <w:autoSpaceDE w:val="0"/>
        <w:autoSpaceDN w:val="0"/>
        <w:adjustRightInd w:val="0"/>
        <w:jc w:val="both"/>
      </w:pPr>
      <w:r w:rsidRPr="004C4673">
        <w:t>Támogatás csak a pályázat megvalósítási időszakában végzett támogatható tevékenységek kapcsán felmerült és pénzügyileg teljesített költségekre nyújtható. A pályázat megvalósítási időszaka a Korm. határozat megjelenése (2020. szeptember 21.) és a pályázat megvalósítási határideje, azaz 2021. február 28. közötti időszak.</w:t>
      </w:r>
    </w:p>
    <w:p w:rsidR="00C6504A" w:rsidRPr="004C4673" w:rsidRDefault="00C6504A" w:rsidP="004C4673">
      <w:pPr>
        <w:autoSpaceDE w:val="0"/>
        <w:autoSpaceDN w:val="0"/>
        <w:adjustRightInd w:val="0"/>
        <w:jc w:val="both"/>
      </w:pPr>
      <w:r w:rsidRPr="004C4673">
        <w:t xml:space="preserve">A pályázatban megjelölt önkormányzati ingatlan(ok) területének </w:t>
      </w:r>
      <w:r w:rsidRPr="004C4673">
        <w:rPr>
          <w:bCs/>
        </w:rPr>
        <w:t xml:space="preserve">teljes hulladékmentesítését el </w:t>
      </w:r>
      <w:r w:rsidRPr="004C4673">
        <w:t>kell végezni.</w:t>
      </w:r>
    </w:p>
    <w:p w:rsidR="00C6504A" w:rsidRPr="004C4673" w:rsidRDefault="00C6504A" w:rsidP="004C4673">
      <w:pPr>
        <w:autoSpaceDE w:val="0"/>
        <w:autoSpaceDN w:val="0"/>
        <w:adjustRightInd w:val="0"/>
        <w:jc w:val="both"/>
        <w:rPr>
          <w:bCs/>
        </w:rPr>
      </w:pPr>
      <w:r w:rsidRPr="004C4673">
        <w:rPr>
          <w:bCs/>
        </w:rPr>
        <w:t>A pályázat benyújtásának határideje: 2020. november 5.</w:t>
      </w:r>
    </w:p>
    <w:p w:rsidR="00C6504A" w:rsidRPr="004C4673" w:rsidRDefault="00C6504A" w:rsidP="004C467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6504A">
        <w:rPr>
          <w:rFonts w:eastAsia="Calibri"/>
          <w:color w:val="000000"/>
        </w:rPr>
        <w:t xml:space="preserve">A beérkezett pályázatokról a miniszter. </w:t>
      </w:r>
      <w:r w:rsidRPr="004C4673">
        <w:rPr>
          <w:rFonts w:eastAsia="Calibri"/>
          <w:bCs/>
          <w:color w:val="000000"/>
        </w:rPr>
        <w:t xml:space="preserve">2020. december 7. </w:t>
      </w:r>
      <w:r w:rsidRPr="004C4673">
        <w:rPr>
          <w:rFonts w:eastAsia="Calibri"/>
          <w:color w:val="000000"/>
        </w:rPr>
        <w:t>napjáig</w:t>
      </w:r>
      <w:r w:rsidRPr="00C6504A">
        <w:rPr>
          <w:rFonts w:eastAsia="Calibri"/>
          <w:color w:val="000000"/>
        </w:rPr>
        <w:t xml:space="preserve"> </w:t>
      </w:r>
      <w:r w:rsidRPr="004C4673">
        <w:rPr>
          <w:rFonts w:eastAsia="Calibri"/>
          <w:color w:val="000000"/>
        </w:rPr>
        <w:t>hozza meg döntését.</w:t>
      </w:r>
    </w:p>
    <w:p w:rsidR="00F03B14" w:rsidRPr="004C4673" w:rsidRDefault="00F03B14" w:rsidP="004C467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E64429" w:rsidRPr="004E539A" w:rsidRDefault="00E64429" w:rsidP="00E64429">
      <w:pPr>
        <w:pStyle w:val="Szvegtrzs"/>
        <w:spacing w:after="0"/>
        <w:jc w:val="both"/>
      </w:pPr>
      <w:r w:rsidRPr="004E539A">
        <w:t>Kérem az előterjesztés megvitatását, és a határozati javaslat elfogadását.</w:t>
      </w:r>
    </w:p>
    <w:p w:rsidR="00995D5F" w:rsidRPr="004C4673" w:rsidRDefault="00995D5F" w:rsidP="00995D5F">
      <w:pPr>
        <w:jc w:val="both"/>
      </w:pPr>
    </w:p>
    <w:p w:rsidR="00995D5F" w:rsidRPr="004C4673" w:rsidRDefault="00995D5F" w:rsidP="00995D5F">
      <w:pPr>
        <w:jc w:val="center"/>
        <w:rPr>
          <w:b/>
        </w:rPr>
      </w:pPr>
      <w:r w:rsidRPr="004C4673">
        <w:rPr>
          <w:b/>
        </w:rPr>
        <w:t xml:space="preserve">Határozati javaslat </w:t>
      </w:r>
    </w:p>
    <w:p w:rsidR="00995D5F" w:rsidRPr="004C4673" w:rsidRDefault="00995D5F" w:rsidP="00995D5F">
      <w:pPr>
        <w:jc w:val="both"/>
      </w:pPr>
    </w:p>
    <w:p w:rsidR="00E64429" w:rsidRPr="004E539A" w:rsidRDefault="00995D5F" w:rsidP="00E64429">
      <w:pPr>
        <w:spacing w:after="120"/>
        <w:jc w:val="both"/>
      </w:pPr>
      <w:r w:rsidRPr="004C4673">
        <w:t>Csongrád Város</w:t>
      </w:r>
      <w:r w:rsidR="00102AC7" w:rsidRPr="004C4673">
        <w:t>i</w:t>
      </w:r>
      <w:r w:rsidRPr="004C4673">
        <w:t xml:space="preserve"> Önkor</w:t>
      </w:r>
      <w:r w:rsidR="00E64429">
        <w:t>mányzat</w:t>
      </w:r>
      <w:r w:rsidR="00E64429" w:rsidRPr="004E539A">
        <w:t xml:space="preserve"> Képviselő-testület</w:t>
      </w:r>
      <w:r w:rsidR="00E64429">
        <w:t>e</w:t>
      </w:r>
      <w:r w:rsidR="00E64429" w:rsidRPr="004E539A">
        <w:t xml:space="preserve"> megtárgyalta a </w:t>
      </w:r>
      <w:r w:rsidR="00102AC7" w:rsidRPr="004C4673">
        <w:t>„</w:t>
      </w:r>
      <w:r w:rsidR="00E64429" w:rsidRPr="004C4673">
        <w:t xml:space="preserve">Pályázat </w:t>
      </w:r>
      <w:r w:rsidR="00E64429">
        <w:t xml:space="preserve">benyújtása </w:t>
      </w:r>
      <w:r w:rsidR="00E64429" w:rsidRPr="004C4673">
        <w:t>az illegális hulladéklerakók felszámolásának támogatására</w:t>
      </w:r>
      <w:r w:rsidR="00102AC7" w:rsidRPr="004C4673">
        <w:t>”</w:t>
      </w:r>
      <w:r w:rsidR="004D0D9D" w:rsidRPr="004C4673">
        <w:t xml:space="preserve"> című </w:t>
      </w:r>
      <w:r w:rsidR="00E64429">
        <w:t>előterjesztést</w:t>
      </w:r>
      <w:r w:rsidR="00E64429" w:rsidRPr="00E64429">
        <w:t xml:space="preserve"> </w:t>
      </w:r>
      <w:r w:rsidR="00E64429">
        <w:t>és az alábbi döntést hozz</w:t>
      </w:r>
      <w:r w:rsidR="00E64429" w:rsidRPr="004E539A">
        <w:t>a:</w:t>
      </w:r>
    </w:p>
    <w:p w:rsidR="00102AC7" w:rsidRPr="004C4673" w:rsidRDefault="00102AC7" w:rsidP="00995D5F">
      <w:pPr>
        <w:jc w:val="both"/>
      </w:pPr>
    </w:p>
    <w:p w:rsidR="005E5C45" w:rsidRDefault="005E5C45" w:rsidP="005210DB">
      <w:pPr>
        <w:pStyle w:val="Pa1"/>
        <w:numPr>
          <w:ilvl w:val="0"/>
          <w:numId w:val="23"/>
        </w:numPr>
        <w:jc w:val="both"/>
        <w:rPr>
          <w:rFonts w:ascii="Times New Roman" w:hAnsi="Times New Roman"/>
          <w:bCs/>
          <w:color w:val="000000"/>
        </w:rPr>
      </w:pPr>
      <w:r w:rsidRPr="005E5C45">
        <w:rPr>
          <w:rFonts w:ascii="Times New Roman" w:hAnsi="Times New Roman"/>
        </w:rPr>
        <w:t>A Képviselő-testület a</w:t>
      </w:r>
      <w:r w:rsidRPr="005E5C45">
        <w:rPr>
          <w:rFonts w:ascii="Times New Roman" w:hAnsi="Times New Roman"/>
          <w:bCs/>
          <w:color w:val="000000"/>
        </w:rPr>
        <w:t xml:space="preserve"> 1598/2020. (IX. 21.</w:t>
      </w:r>
      <w:r w:rsidR="00C5643C">
        <w:rPr>
          <w:rFonts w:ascii="Times New Roman" w:hAnsi="Times New Roman"/>
          <w:bCs/>
          <w:color w:val="000000"/>
        </w:rPr>
        <w:t>)</w:t>
      </w:r>
      <w:r>
        <w:rPr>
          <w:rFonts w:ascii="Times New Roman" w:hAnsi="Times New Roman"/>
          <w:bCs/>
          <w:color w:val="000000"/>
        </w:rPr>
        <w:t xml:space="preserve"> számú</w:t>
      </w:r>
      <w:r w:rsidR="00C5643C" w:rsidRPr="00C5643C">
        <w:rPr>
          <w:rFonts w:ascii="Times New Roman" w:hAnsi="Times New Roman"/>
          <w:bCs/>
          <w:color w:val="000000"/>
        </w:rPr>
        <w:t xml:space="preserve"> </w:t>
      </w:r>
      <w:r w:rsidR="00C5643C" w:rsidRPr="005E5C45">
        <w:rPr>
          <w:rFonts w:ascii="Times New Roman" w:hAnsi="Times New Roman"/>
          <w:bCs/>
          <w:color w:val="000000"/>
        </w:rPr>
        <w:t>Kormány</w:t>
      </w:r>
      <w:r>
        <w:rPr>
          <w:rFonts w:ascii="Times New Roman" w:hAnsi="Times New Roman"/>
          <w:bCs/>
          <w:color w:val="000000"/>
        </w:rPr>
        <w:t xml:space="preserve"> határozat</w:t>
      </w:r>
      <w:r w:rsidR="00C5643C">
        <w:rPr>
          <w:rFonts w:ascii="Times New Roman" w:hAnsi="Times New Roman"/>
          <w:bCs/>
          <w:color w:val="000000"/>
        </w:rPr>
        <w:t>,</w:t>
      </w:r>
      <w:r w:rsidRPr="005E5C45">
        <w:rPr>
          <w:rFonts w:ascii="Times New Roman" w:hAnsi="Times New Roman"/>
          <w:bCs/>
          <w:color w:val="000000"/>
        </w:rPr>
        <w:t xml:space="preserve"> az illegális hulladéklerakók felszámolása érdekében a „Tisztítsuk meg az Országot!” projekt 2020. évben megvalósítandó I. ütemér</w:t>
      </w:r>
      <w:r w:rsidR="00C5643C">
        <w:rPr>
          <w:rFonts w:ascii="Times New Roman" w:hAnsi="Times New Roman"/>
          <w:bCs/>
          <w:color w:val="000000"/>
        </w:rPr>
        <w:t>e meghirdetett pályázat benyújtását támogatja.</w:t>
      </w:r>
    </w:p>
    <w:p w:rsidR="00C5643C" w:rsidRPr="00C5643C" w:rsidRDefault="00C5643C" w:rsidP="00C5643C">
      <w:pPr>
        <w:pStyle w:val="Default"/>
        <w:ind w:left="720"/>
        <w:rPr>
          <w:lang w:eastAsia="hu-HU"/>
        </w:rPr>
      </w:pPr>
    </w:p>
    <w:p w:rsidR="005E5C45" w:rsidRPr="007B53CF" w:rsidRDefault="005E5C45" w:rsidP="00C5643C">
      <w:pPr>
        <w:ind w:firstLine="851"/>
        <w:jc w:val="both"/>
      </w:pPr>
      <w:r w:rsidRPr="007B53CF">
        <w:rPr>
          <w:u w:val="single"/>
        </w:rPr>
        <w:t>Határidő:</w:t>
      </w:r>
      <w:r w:rsidRPr="007B53CF">
        <w:t xml:space="preserve"> </w:t>
      </w:r>
      <w:r w:rsidR="00C5643C">
        <w:t>2020. november 5.</w:t>
      </w:r>
    </w:p>
    <w:p w:rsidR="005E5C45" w:rsidRPr="007B53CF" w:rsidRDefault="005E5C45" w:rsidP="00C5643C">
      <w:pPr>
        <w:spacing w:after="120"/>
        <w:ind w:firstLine="851"/>
        <w:jc w:val="both"/>
      </w:pPr>
      <w:r w:rsidRPr="007B53CF">
        <w:rPr>
          <w:u w:val="single"/>
        </w:rPr>
        <w:t>Felelős:</w:t>
      </w:r>
      <w:r w:rsidRPr="007B53CF">
        <w:t xml:space="preserve"> Polgármester</w:t>
      </w:r>
    </w:p>
    <w:p w:rsidR="005E5C45" w:rsidRDefault="005E5C45" w:rsidP="00C5643C">
      <w:pPr>
        <w:numPr>
          <w:ilvl w:val="0"/>
          <w:numId w:val="23"/>
        </w:numPr>
        <w:spacing w:after="120"/>
        <w:jc w:val="both"/>
      </w:pPr>
      <w:r>
        <w:t xml:space="preserve">A Képviselő-testület </w:t>
      </w:r>
      <w:r w:rsidR="00335163">
        <w:t>fel</w:t>
      </w:r>
      <w:r>
        <w:t>kéri</w:t>
      </w:r>
      <w:r w:rsidR="00C5643C">
        <w:t xml:space="preserve"> a Polgármestert, hogy </w:t>
      </w:r>
      <w:r w:rsidR="00335163" w:rsidRPr="005E5C45">
        <w:rPr>
          <w:bCs/>
          <w:color w:val="000000"/>
        </w:rPr>
        <w:t>az illegális hulladéklerakók felszámolása érdekében a „Tisztítsuk meg az Országot!” projekt 2020. évben megvalósítandó I. ütemér</w:t>
      </w:r>
      <w:r w:rsidR="00335163">
        <w:rPr>
          <w:bCs/>
          <w:color w:val="000000"/>
        </w:rPr>
        <w:t xml:space="preserve">e meghirdetett pályázat </w:t>
      </w:r>
      <w:r w:rsidR="00C5643C">
        <w:t>benyújtásáról</w:t>
      </w:r>
      <w:r>
        <w:t xml:space="preserve"> gondoskodjon. </w:t>
      </w:r>
    </w:p>
    <w:p w:rsidR="005E5C45" w:rsidRDefault="005E5C45" w:rsidP="00C5643C">
      <w:pPr>
        <w:ind w:firstLine="851"/>
        <w:jc w:val="both"/>
      </w:pPr>
      <w:r>
        <w:rPr>
          <w:u w:val="single"/>
        </w:rPr>
        <w:t>Határidő:</w:t>
      </w:r>
      <w:r>
        <w:t xml:space="preserve"> azonnal</w:t>
      </w:r>
    </w:p>
    <w:p w:rsidR="005E5C45" w:rsidRDefault="005E5C45" w:rsidP="00C5643C">
      <w:pPr>
        <w:spacing w:after="120"/>
        <w:ind w:firstLine="851"/>
        <w:jc w:val="both"/>
      </w:pPr>
      <w:r>
        <w:rPr>
          <w:u w:val="single"/>
        </w:rPr>
        <w:t>Felelős:</w:t>
      </w:r>
      <w:r>
        <w:t xml:space="preserve"> </w:t>
      </w:r>
      <w:r w:rsidR="00C5643C" w:rsidRPr="007B53CF">
        <w:t>Polgármester</w:t>
      </w:r>
    </w:p>
    <w:p w:rsidR="005E5C45" w:rsidRDefault="005E5C45" w:rsidP="005E5C45">
      <w:pPr>
        <w:jc w:val="both"/>
      </w:pPr>
    </w:p>
    <w:p w:rsidR="00995D5F" w:rsidRPr="004C4673" w:rsidRDefault="00995D5F" w:rsidP="00995D5F">
      <w:pPr>
        <w:tabs>
          <w:tab w:val="left" w:pos="2340"/>
        </w:tabs>
        <w:jc w:val="both"/>
      </w:pPr>
    </w:p>
    <w:p w:rsidR="00995D5F" w:rsidRPr="004C4673" w:rsidRDefault="00995D5F" w:rsidP="00995D5F">
      <w:pPr>
        <w:outlineLvl w:val="0"/>
      </w:pPr>
      <w:r w:rsidRPr="004C4673">
        <w:t xml:space="preserve">Csongrád, </w:t>
      </w:r>
      <w:r w:rsidR="00C5643C">
        <w:t>2020</w:t>
      </w:r>
      <w:r w:rsidR="00C12374" w:rsidRPr="004C4673">
        <w:t xml:space="preserve">. </w:t>
      </w:r>
      <w:r w:rsidR="00C5643C">
        <w:t>október 21</w:t>
      </w:r>
      <w:r w:rsidR="00C12374" w:rsidRPr="004C4673">
        <w:t>.</w:t>
      </w:r>
    </w:p>
    <w:p w:rsidR="00995D5F" w:rsidRDefault="00995D5F" w:rsidP="00995D5F">
      <w:pPr>
        <w:outlineLvl w:val="0"/>
      </w:pPr>
    </w:p>
    <w:p w:rsidR="00C5643C" w:rsidRPr="004C4673" w:rsidRDefault="00C5643C" w:rsidP="00995D5F">
      <w:pPr>
        <w:outlineLvl w:val="0"/>
      </w:pPr>
    </w:p>
    <w:p w:rsidR="00995D5F" w:rsidRPr="004C4673" w:rsidRDefault="00995D5F" w:rsidP="00995D5F">
      <w:pPr>
        <w:outlineLvl w:val="0"/>
      </w:pP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  <w:t xml:space="preserve">Bedő Tamás </w:t>
      </w:r>
    </w:p>
    <w:p w:rsidR="00856FB7" w:rsidRPr="004C4673" w:rsidRDefault="00995D5F" w:rsidP="00102AC7">
      <w:pPr>
        <w:outlineLvl w:val="0"/>
      </w:pP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</w:r>
      <w:r w:rsidRPr="004C4673">
        <w:tab/>
        <w:t>polgármester</w:t>
      </w:r>
    </w:p>
    <w:sectPr w:rsidR="00856FB7" w:rsidRPr="004C4673" w:rsidSect="00346B1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4B" w:rsidRDefault="00A4224B" w:rsidP="00E460B4">
      <w:r>
        <w:separator/>
      </w:r>
    </w:p>
  </w:endnote>
  <w:endnote w:type="continuationSeparator" w:id="0">
    <w:p w:rsidR="00A4224B" w:rsidRDefault="00A4224B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08DF">
      <w:rPr>
        <w:noProof/>
      </w:rPr>
      <w:t>2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4B" w:rsidRDefault="00A4224B" w:rsidP="00E460B4">
      <w:r>
        <w:separator/>
      </w:r>
    </w:p>
  </w:footnote>
  <w:footnote w:type="continuationSeparator" w:id="0">
    <w:p w:rsidR="00A4224B" w:rsidRDefault="00A4224B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F1BB3"/>
    <w:multiLevelType w:val="hybridMultilevel"/>
    <w:tmpl w:val="7424E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1C389C"/>
    <w:multiLevelType w:val="hybridMultilevel"/>
    <w:tmpl w:val="A83A4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175F5"/>
    <w:rsid w:val="00063CE0"/>
    <w:rsid w:val="000C3808"/>
    <w:rsid w:val="00102AC7"/>
    <w:rsid w:val="001208F1"/>
    <w:rsid w:val="0012616B"/>
    <w:rsid w:val="001334B3"/>
    <w:rsid w:val="001437C8"/>
    <w:rsid w:val="001C18D8"/>
    <w:rsid w:val="001D0E8D"/>
    <w:rsid w:val="001E21B2"/>
    <w:rsid w:val="001F08DF"/>
    <w:rsid w:val="001F1AAC"/>
    <w:rsid w:val="002158F1"/>
    <w:rsid w:val="00226502"/>
    <w:rsid w:val="00230E17"/>
    <w:rsid w:val="00265474"/>
    <w:rsid w:val="0027115D"/>
    <w:rsid w:val="00277403"/>
    <w:rsid w:val="002860C1"/>
    <w:rsid w:val="00290E26"/>
    <w:rsid w:val="002D42D7"/>
    <w:rsid w:val="002E7CF1"/>
    <w:rsid w:val="00307D41"/>
    <w:rsid w:val="00323FB0"/>
    <w:rsid w:val="00334EEC"/>
    <w:rsid w:val="00335163"/>
    <w:rsid w:val="00346579"/>
    <w:rsid w:val="00346B13"/>
    <w:rsid w:val="00353CD2"/>
    <w:rsid w:val="00357F52"/>
    <w:rsid w:val="00390F0D"/>
    <w:rsid w:val="003935B7"/>
    <w:rsid w:val="003E00A0"/>
    <w:rsid w:val="003E7B02"/>
    <w:rsid w:val="00423081"/>
    <w:rsid w:val="004776EB"/>
    <w:rsid w:val="00487D0A"/>
    <w:rsid w:val="004C2D18"/>
    <w:rsid w:val="004C4673"/>
    <w:rsid w:val="004D0D9D"/>
    <w:rsid w:val="004E751F"/>
    <w:rsid w:val="005210DB"/>
    <w:rsid w:val="00523A77"/>
    <w:rsid w:val="00575681"/>
    <w:rsid w:val="00584027"/>
    <w:rsid w:val="005876D7"/>
    <w:rsid w:val="00590DF3"/>
    <w:rsid w:val="005A496A"/>
    <w:rsid w:val="005B2791"/>
    <w:rsid w:val="005B4465"/>
    <w:rsid w:val="005E5C45"/>
    <w:rsid w:val="005E6455"/>
    <w:rsid w:val="006B451A"/>
    <w:rsid w:val="006E3E1A"/>
    <w:rsid w:val="006F73F7"/>
    <w:rsid w:val="00705A77"/>
    <w:rsid w:val="00705C75"/>
    <w:rsid w:val="00735BFD"/>
    <w:rsid w:val="0077098E"/>
    <w:rsid w:val="00777E40"/>
    <w:rsid w:val="00786A40"/>
    <w:rsid w:val="007A1771"/>
    <w:rsid w:val="007B5E11"/>
    <w:rsid w:val="007D4787"/>
    <w:rsid w:val="007D59A1"/>
    <w:rsid w:val="00801136"/>
    <w:rsid w:val="00825C2A"/>
    <w:rsid w:val="00843610"/>
    <w:rsid w:val="00850778"/>
    <w:rsid w:val="00856FB7"/>
    <w:rsid w:val="008942ED"/>
    <w:rsid w:val="008B5F0B"/>
    <w:rsid w:val="008C5C31"/>
    <w:rsid w:val="008E713C"/>
    <w:rsid w:val="00933246"/>
    <w:rsid w:val="00977732"/>
    <w:rsid w:val="009934E5"/>
    <w:rsid w:val="00995D5F"/>
    <w:rsid w:val="009B0709"/>
    <w:rsid w:val="009C4854"/>
    <w:rsid w:val="009D189C"/>
    <w:rsid w:val="009D6E2E"/>
    <w:rsid w:val="009E267E"/>
    <w:rsid w:val="00A045CB"/>
    <w:rsid w:val="00A228BA"/>
    <w:rsid w:val="00A4224B"/>
    <w:rsid w:val="00A52DAB"/>
    <w:rsid w:val="00A613A3"/>
    <w:rsid w:val="00A7650B"/>
    <w:rsid w:val="00A90874"/>
    <w:rsid w:val="00AB139A"/>
    <w:rsid w:val="00AF3B03"/>
    <w:rsid w:val="00B005E3"/>
    <w:rsid w:val="00B10EA5"/>
    <w:rsid w:val="00B11DB5"/>
    <w:rsid w:val="00B23A7C"/>
    <w:rsid w:val="00B24B18"/>
    <w:rsid w:val="00B60C4E"/>
    <w:rsid w:val="00B61995"/>
    <w:rsid w:val="00B7322B"/>
    <w:rsid w:val="00BF404F"/>
    <w:rsid w:val="00C10D0D"/>
    <w:rsid w:val="00C12374"/>
    <w:rsid w:val="00C5643C"/>
    <w:rsid w:val="00C6504A"/>
    <w:rsid w:val="00CA46BE"/>
    <w:rsid w:val="00D050CD"/>
    <w:rsid w:val="00D11D32"/>
    <w:rsid w:val="00D2202D"/>
    <w:rsid w:val="00D73859"/>
    <w:rsid w:val="00D92B9E"/>
    <w:rsid w:val="00E40CC8"/>
    <w:rsid w:val="00E460B4"/>
    <w:rsid w:val="00E47982"/>
    <w:rsid w:val="00E520A6"/>
    <w:rsid w:val="00E64429"/>
    <w:rsid w:val="00E86A86"/>
    <w:rsid w:val="00E9360E"/>
    <w:rsid w:val="00EA4438"/>
    <w:rsid w:val="00EB56B5"/>
    <w:rsid w:val="00ED2FDC"/>
    <w:rsid w:val="00ED60E4"/>
    <w:rsid w:val="00F02270"/>
    <w:rsid w:val="00F03B14"/>
    <w:rsid w:val="00F42A75"/>
    <w:rsid w:val="00F50F65"/>
    <w:rsid w:val="00F772F8"/>
    <w:rsid w:val="00FB250E"/>
    <w:rsid w:val="00FC428D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C479D0-2968-45ED-9332-F867C1DF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incstrkz">
    <w:name w:val="No Spacing"/>
    <w:uiPriority w:val="1"/>
    <w:qFormat/>
    <w:rsid w:val="00D050CD"/>
    <w:rPr>
      <w:rFonts w:eastAsia="Times New Roman"/>
      <w:sz w:val="24"/>
      <w:szCs w:val="24"/>
    </w:rPr>
  </w:style>
  <w:style w:type="paragraph" w:customStyle="1" w:styleId="Default">
    <w:name w:val="Default"/>
    <w:rsid w:val="003465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5E5C45"/>
    <w:pPr>
      <w:spacing w:line="201" w:lineRule="atLeast"/>
    </w:pPr>
    <w:rPr>
      <w:rFonts w:ascii="Myriad Pro" w:hAnsi="Myriad Pro"/>
      <w:color w:val="auto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Szvoboda Lászlóné</cp:lastModifiedBy>
  <cp:revision>2</cp:revision>
  <cp:lastPrinted>2020-10-21T07:47:00Z</cp:lastPrinted>
  <dcterms:created xsi:type="dcterms:W3CDTF">2020-10-21T13:53:00Z</dcterms:created>
  <dcterms:modified xsi:type="dcterms:W3CDTF">2020-10-21T13:53:00Z</dcterms:modified>
</cp:coreProperties>
</file>