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787" w:rsidRPr="00C91787" w:rsidRDefault="00C91787" w:rsidP="00C91787">
      <w:pPr>
        <w:pStyle w:val="lfej"/>
        <w:tabs>
          <w:tab w:val="clear" w:pos="9072"/>
          <w:tab w:val="right" w:pos="5387"/>
        </w:tabs>
        <w:rPr>
          <w:b/>
          <w:sz w:val="23"/>
          <w:szCs w:val="23"/>
        </w:rPr>
      </w:pPr>
      <w:bookmarkStart w:id="0" w:name="_GoBack"/>
      <w:bookmarkEnd w:id="0"/>
      <w:r w:rsidRPr="00C91787">
        <w:rPr>
          <w:b/>
          <w:sz w:val="23"/>
          <w:szCs w:val="23"/>
        </w:rPr>
        <w:t>Csongrád Város Polgármesterétől</w:t>
      </w:r>
      <w:r w:rsidRPr="00C91787">
        <w:rPr>
          <w:b/>
          <w:sz w:val="23"/>
          <w:szCs w:val="23"/>
        </w:rPr>
        <w:tab/>
      </w:r>
      <w:r w:rsidRPr="00C91787">
        <w:rPr>
          <w:b/>
          <w:sz w:val="23"/>
          <w:szCs w:val="23"/>
        </w:rPr>
        <w:tab/>
      </w:r>
      <w:r w:rsidRPr="00C91787">
        <w:rPr>
          <w:b/>
          <w:sz w:val="23"/>
          <w:szCs w:val="23"/>
        </w:rPr>
        <w:tab/>
      </w:r>
      <w:r w:rsidRPr="00C91787">
        <w:rPr>
          <w:b/>
          <w:sz w:val="23"/>
          <w:szCs w:val="23"/>
        </w:rPr>
        <w:tab/>
      </w:r>
      <w:r w:rsidRPr="00C91787">
        <w:rPr>
          <w:b/>
          <w:sz w:val="23"/>
          <w:szCs w:val="23"/>
        </w:rPr>
        <w:tab/>
      </w:r>
      <w:r w:rsidRPr="00C91787">
        <w:rPr>
          <w:b/>
          <w:sz w:val="23"/>
          <w:szCs w:val="23"/>
        </w:rPr>
        <w:tab/>
      </w:r>
      <w:r w:rsidRPr="00C91787">
        <w:rPr>
          <w:b/>
          <w:sz w:val="23"/>
          <w:szCs w:val="23"/>
        </w:rPr>
        <w:tab/>
      </w:r>
      <w:r w:rsidR="00E97774">
        <w:rPr>
          <w:b/>
          <w:sz w:val="23"/>
          <w:szCs w:val="23"/>
        </w:rPr>
        <w:t>M</w:t>
      </w:r>
    </w:p>
    <w:p w:rsidR="00C91787" w:rsidRPr="00C91787" w:rsidRDefault="00C91787" w:rsidP="00C91787">
      <w:pPr>
        <w:rPr>
          <w:sz w:val="23"/>
          <w:szCs w:val="23"/>
        </w:rPr>
      </w:pPr>
      <w:r w:rsidRPr="00C91787">
        <w:rPr>
          <w:sz w:val="23"/>
          <w:szCs w:val="23"/>
          <w:u w:val="single"/>
        </w:rPr>
        <w:t>Száma</w:t>
      </w:r>
      <w:r w:rsidRPr="00C91787">
        <w:rPr>
          <w:sz w:val="23"/>
          <w:szCs w:val="23"/>
        </w:rPr>
        <w:t xml:space="preserve">: </w:t>
      </w:r>
      <w:proofErr w:type="spellStart"/>
      <w:r w:rsidRPr="00C91787">
        <w:rPr>
          <w:sz w:val="23"/>
          <w:szCs w:val="23"/>
        </w:rPr>
        <w:t>Fjl</w:t>
      </w:r>
      <w:proofErr w:type="spellEnd"/>
      <w:r w:rsidRPr="00C91787">
        <w:rPr>
          <w:sz w:val="23"/>
          <w:szCs w:val="23"/>
        </w:rPr>
        <w:t>/321-</w:t>
      </w:r>
      <w:r>
        <w:rPr>
          <w:sz w:val="23"/>
          <w:szCs w:val="23"/>
        </w:rPr>
        <w:t>3</w:t>
      </w:r>
      <w:r w:rsidRPr="00C91787">
        <w:rPr>
          <w:sz w:val="23"/>
          <w:szCs w:val="23"/>
        </w:rPr>
        <w:t>/2020.</w:t>
      </w:r>
      <w:r w:rsidRPr="00C91787">
        <w:rPr>
          <w:sz w:val="23"/>
          <w:szCs w:val="23"/>
        </w:rPr>
        <w:tab/>
      </w:r>
      <w:r w:rsidRPr="00C91787">
        <w:rPr>
          <w:sz w:val="23"/>
          <w:szCs w:val="23"/>
        </w:rPr>
        <w:tab/>
      </w:r>
      <w:r w:rsidRPr="00C91787">
        <w:rPr>
          <w:sz w:val="23"/>
          <w:szCs w:val="23"/>
        </w:rPr>
        <w:tab/>
      </w:r>
      <w:r w:rsidRPr="00C91787">
        <w:rPr>
          <w:sz w:val="23"/>
          <w:szCs w:val="23"/>
        </w:rPr>
        <w:tab/>
      </w:r>
      <w:r w:rsidRPr="00C91787">
        <w:rPr>
          <w:sz w:val="23"/>
          <w:szCs w:val="23"/>
        </w:rPr>
        <w:tab/>
      </w:r>
      <w:r w:rsidRPr="00C91787">
        <w:rPr>
          <w:sz w:val="23"/>
          <w:szCs w:val="23"/>
        </w:rPr>
        <w:tab/>
      </w:r>
      <w:r w:rsidRPr="00C91787">
        <w:rPr>
          <w:sz w:val="23"/>
          <w:szCs w:val="23"/>
        </w:rPr>
        <w:tab/>
      </w:r>
      <w:r w:rsidRPr="00C91787">
        <w:rPr>
          <w:sz w:val="23"/>
          <w:szCs w:val="23"/>
        </w:rPr>
        <w:tab/>
      </w:r>
      <w:r w:rsidRPr="00C91787">
        <w:rPr>
          <w:sz w:val="23"/>
          <w:szCs w:val="23"/>
        </w:rPr>
        <w:tab/>
      </w:r>
    </w:p>
    <w:p w:rsidR="00C91787" w:rsidRPr="00C91787" w:rsidRDefault="00C91787" w:rsidP="00C91787">
      <w:pPr>
        <w:rPr>
          <w:b/>
          <w:sz w:val="23"/>
          <w:szCs w:val="23"/>
        </w:rPr>
      </w:pPr>
      <w:r w:rsidRPr="00C91787">
        <w:rPr>
          <w:sz w:val="23"/>
          <w:szCs w:val="23"/>
        </w:rPr>
        <w:t>Témafelelős: Forgó M.</w:t>
      </w:r>
      <w:r w:rsidRPr="00C91787">
        <w:rPr>
          <w:sz w:val="23"/>
          <w:szCs w:val="23"/>
        </w:rPr>
        <w:tab/>
      </w:r>
      <w:r w:rsidRPr="00C91787">
        <w:rPr>
          <w:b/>
          <w:sz w:val="23"/>
          <w:szCs w:val="23"/>
        </w:rPr>
        <w:t xml:space="preserve">           </w:t>
      </w:r>
    </w:p>
    <w:p w:rsidR="00C91787" w:rsidRPr="00C91787" w:rsidRDefault="00C91787" w:rsidP="00C91787">
      <w:pPr>
        <w:rPr>
          <w:b/>
          <w:bCs/>
          <w:sz w:val="23"/>
          <w:szCs w:val="23"/>
        </w:rPr>
      </w:pPr>
      <w:r w:rsidRPr="00C91787">
        <w:rPr>
          <w:b/>
          <w:sz w:val="23"/>
          <w:szCs w:val="23"/>
        </w:rPr>
        <w:t xml:space="preserve">  </w:t>
      </w:r>
    </w:p>
    <w:p w:rsidR="00C91787" w:rsidRPr="00C91787" w:rsidRDefault="00C91787" w:rsidP="00C91787">
      <w:pPr>
        <w:pStyle w:val="Cmsor1"/>
        <w:rPr>
          <w:sz w:val="23"/>
          <w:szCs w:val="23"/>
        </w:rPr>
      </w:pPr>
      <w:r w:rsidRPr="00C91787">
        <w:rPr>
          <w:sz w:val="23"/>
          <w:szCs w:val="23"/>
        </w:rPr>
        <w:t>ELŐTERJESZTÉS</w:t>
      </w:r>
    </w:p>
    <w:p w:rsidR="00C91787" w:rsidRPr="00C91787" w:rsidRDefault="00C91787" w:rsidP="00C91787">
      <w:pPr>
        <w:pStyle w:val="Cmsor1"/>
        <w:rPr>
          <w:sz w:val="23"/>
          <w:szCs w:val="23"/>
        </w:rPr>
      </w:pPr>
      <w:r w:rsidRPr="00C91787">
        <w:rPr>
          <w:sz w:val="23"/>
          <w:szCs w:val="23"/>
        </w:rPr>
        <w:t xml:space="preserve">Csongrád Városi Önkormányzat Városgazdasági, Ügyrendi és Összeférhetetlenségi Bizottsága 2020. </w:t>
      </w:r>
      <w:r>
        <w:rPr>
          <w:sz w:val="23"/>
          <w:szCs w:val="23"/>
        </w:rPr>
        <w:t>október 26-</w:t>
      </w:r>
      <w:r w:rsidRPr="00C91787">
        <w:rPr>
          <w:sz w:val="23"/>
          <w:szCs w:val="23"/>
        </w:rPr>
        <w:t>i ülésére</w:t>
      </w:r>
    </w:p>
    <w:p w:rsidR="00C91787" w:rsidRPr="00C91787" w:rsidRDefault="00C91787" w:rsidP="00C91787">
      <w:pPr>
        <w:jc w:val="center"/>
        <w:rPr>
          <w:b/>
          <w:bCs/>
          <w:sz w:val="23"/>
          <w:szCs w:val="23"/>
        </w:rPr>
      </w:pPr>
    </w:p>
    <w:p w:rsidR="00C91787" w:rsidRPr="00C91787" w:rsidRDefault="00C91787" w:rsidP="00C91787">
      <w:pPr>
        <w:jc w:val="both"/>
        <w:rPr>
          <w:bCs/>
          <w:sz w:val="23"/>
          <w:szCs w:val="23"/>
        </w:rPr>
      </w:pPr>
      <w:r w:rsidRPr="00C91787">
        <w:rPr>
          <w:bCs/>
          <w:sz w:val="23"/>
          <w:szCs w:val="23"/>
          <w:u w:val="single"/>
        </w:rPr>
        <w:t>Tárgy</w:t>
      </w:r>
      <w:r w:rsidRPr="00C91787">
        <w:rPr>
          <w:bCs/>
          <w:sz w:val="23"/>
          <w:szCs w:val="23"/>
        </w:rPr>
        <w:t xml:space="preserve">: Javaslat az értékesítésre kijelölt csongrádi 0603/2 </w:t>
      </w:r>
      <w:proofErr w:type="spellStart"/>
      <w:r w:rsidRPr="00C91787">
        <w:rPr>
          <w:bCs/>
          <w:sz w:val="23"/>
          <w:szCs w:val="23"/>
        </w:rPr>
        <w:t>hrsz</w:t>
      </w:r>
      <w:proofErr w:type="spellEnd"/>
      <w:r w:rsidRPr="00C91787">
        <w:rPr>
          <w:bCs/>
          <w:sz w:val="23"/>
          <w:szCs w:val="23"/>
        </w:rPr>
        <w:t>-ú ingatlan kikiáltási árának módosítására</w:t>
      </w:r>
    </w:p>
    <w:p w:rsidR="00C91787" w:rsidRPr="00C91787" w:rsidRDefault="00C91787" w:rsidP="00C91787">
      <w:pPr>
        <w:jc w:val="both"/>
        <w:rPr>
          <w:bCs/>
          <w:i/>
          <w:sz w:val="23"/>
          <w:szCs w:val="23"/>
        </w:rPr>
      </w:pPr>
    </w:p>
    <w:p w:rsidR="00C91787" w:rsidRPr="00C91787" w:rsidRDefault="00C91787" w:rsidP="00C91787">
      <w:pPr>
        <w:jc w:val="center"/>
        <w:rPr>
          <w:bCs/>
          <w:sz w:val="23"/>
          <w:szCs w:val="23"/>
        </w:rPr>
      </w:pPr>
      <w:r w:rsidRPr="00C91787">
        <w:rPr>
          <w:bCs/>
          <w:sz w:val="23"/>
          <w:szCs w:val="23"/>
        </w:rPr>
        <w:t>Tisztelt Bizottság!</w:t>
      </w:r>
    </w:p>
    <w:p w:rsidR="00C91787" w:rsidRPr="00C91787" w:rsidRDefault="00C91787" w:rsidP="00C91787">
      <w:pPr>
        <w:rPr>
          <w:bCs/>
          <w:sz w:val="23"/>
          <w:szCs w:val="23"/>
        </w:rPr>
      </w:pPr>
    </w:p>
    <w:p w:rsidR="00C91787" w:rsidRPr="00E97774" w:rsidRDefault="00C91787" w:rsidP="00E97774">
      <w:pPr>
        <w:spacing w:after="120"/>
        <w:jc w:val="both"/>
        <w:rPr>
          <w:bCs/>
          <w:sz w:val="23"/>
          <w:szCs w:val="23"/>
        </w:rPr>
      </w:pPr>
      <w:r w:rsidRPr="00C91787">
        <w:rPr>
          <w:bCs/>
          <w:sz w:val="23"/>
          <w:szCs w:val="23"/>
        </w:rPr>
        <w:t xml:space="preserve">Csongrád Városi Önkormányzat 1/1 arányú tulajdonát képezi, a csongrádi 0603/2 </w:t>
      </w:r>
      <w:proofErr w:type="spellStart"/>
      <w:r w:rsidRPr="00C91787">
        <w:rPr>
          <w:bCs/>
          <w:sz w:val="23"/>
          <w:szCs w:val="23"/>
        </w:rPr>
        <w:t>hrsz</w:t>
      </w:r>
      <w:proofErr w:type="spellEnd"/>
      <w:r w:rsidRPr="00C91787">
        <w:rPr>
          <w:bCs/>
          <w:sz w:val="23"/>
          <w:szCs w:val="23"/>
        </w:rPr>
        <w:t xml:space="preserve">-ú </w:t>
      </w:r>
      <w:proofErr w:type="gramStart"/>
      <w:r w:rsidRPr="00C91787">
        <w:rPr>
          <w:bCs/>
          <w:sz w:val="23"/>
          <w:szCs w:val="23"/>
        </w:rPr>
        <w:t>1</w:t>
      </w:r>
      <w:proofErr w:type="gramEnd"/>
      <w:r w:rsidRPr="00C91787">
        <w:rPr>
          <w:bCs/>
          <w:sz w:val="23"/>
          <w:szCs w:val="23"/>
        </w:rPr>
        <w:t xml:space="preserve"> ha 0473 m2 területű ingatlan, amely a Tisza partján helyezkedik el, melyen áll az évtizedekkel ezelőtt </w:t>
      </w:r>
      <w:proofErr w:type="spellStart"/>
      <w:r w:rsidRPr="00C91787">
        <w:rPr>
          <w:bCs/>
          <w:sz w:val="23"/>
          <w:szCs w:val="23"/>
        </w:rPr>
        <w:t>Mámai</w:t>
      </w:r>
      <w:proofErr w:type="spellEnd"/>
      <w:r w:rsidRPr="00C91787">
        <w:rPr>
          <w:bCs/>
          <w:sz w:val="23"/>
          <w:szCs w:val="23"/>
        </w:rPr>
        <w:t xml:space="preserve"> kompátkelő helyként funkcionált kompház. </w:t>
      </w:r>
      <w:r w:rsidRPr="00C91787">
        <w:rPr>
          <w:sz w:val="23"/>
          <w:szCs w:val="23"/>
        </w:rPr>
        <w:t>A Városgazdasági, Ügyrendi és Összeférhetetlenségi Bizottság 2020. július 15-i ülésén nyílt árverés útján történő értékesítésre jelölte ki a fenti ingatlant és a rajta álló felépítményes épületet, az ingatlan kikiáltási árát pedig 5.000.000 Ft + ÁFA összegben állapította meg.</w:t>
      </w:r>
    </w:p>
    <w:p w:rsidR="00C91787" w:rsidRPr="00C91787" w:rsidRDefault="00C91787" w:rsidP="00C91787">
      <w:pPr>
        <w:spacing w:after="120"/>
        <w:jc w:val="both"/>
        <w:rPr>
          <w:bCs/>
          <w:sz w:val="23"/>
          <w:szCs w:val="23"/>
        </w:rPr>
      </w:pPr>
      <w:r w:rsidRPr="00C91787">
        <w:rPr>
          <w:bCs/>
          <w:sz w:val="23"/>
          <w:szCs w:val="23"/>
        </w:rPr>
        <w:t>Önkormányzatunk a fenti feltételek szerint két alkalommal meghirdette értékesítésre az ingatlant, azonban az árverés a magas kikiáltási árra való tekintettel eredménytelenül zárult.</w:t>
      </w:r>
    </w:p>
    <w:p w:rsidR="00E97774" w:rsidRPr="00E97774" w:rsidRDefault="00C91787" w:rsidP="00C91787">
      <w:pPr>
        <w:spacing w:after="120"/>
        <w:jc w:val="both"/>
        <w:rPr>
          <w:bCs/>
          <w:sz w:val="23"/>
          <w:szCs w:val="23"/>
        </w:rPr>
      </w:pPr>
      <w:r w:rsidRPr="00E97774">
        <w:rPr>
          <w:bCs/>
          <w:sz w:val="23"/>
          <w:szCs w:val="23"/>
        </w:rPr>
        <w:t xml:space="preserve">Az ingatlan sikeres értékesítése érdekében </w:t>
      </w:r>
      <w:r w:rsidR="00E97774">
        <w:rPr>
          <w:bCs/>
          <w:sz w:val="23"/>
          <w:szCs w:val="23"/>
        </w:rPr>
        <w:t xml:space="preserve">a </w:t>
      </w:r>
      <w:r w:rsidRPr="00E97774">
        <w:rPr>
          <w:bCs/>
          <w:sz w:val="23"/>
          <w:szCs w:val="23"/>
        </w:rPr>
        <w:t>2020. szeptember 30-án tartott bizottsági ülésen megfontolásra javasoltam a bizottságnak a kikiáltási ár módosítását, reális mértékben történő csökkentését.</w:t>
      </w:r>
      <w:r w:rsidR="002A6B14">
        <w:rPr>
          <w:bCs/>
          <w:sz w:val="23"/>
          <w:szCs w:val="23"/>
        </w:rPr>
        <w:t xml:space="preserve"> </w:t>
      </w:r>
      <w:r w:rsidR="00E97774" w:rsidRPr="00E97774">
        <w:rPr>
          <w:bCs/>
          <w:sz w:val="23"/>
          <w:szCs w:val="23"/>
        </w:rPr>
        <w:t>A</w:t>
      </w:r>
      <w:r w:rsidR="002A6B14">
        <w:rPr>
          <w:bCs/>
          <w:sz w:val="23"/>
          <w:szCs w:val="23"/>
        </w:rPr>
        <w:t xml:space="preserve"> döntés meghozatala előtt a</w:t>
      </w:r>
      <w:r w:rsidR="00E97774" w:rsidRPr="00E97774">
        <w:rPr>
          <w:bCs/>
          <w:sz w:val="23"/>
          <w:szCs w:val="23"/>
        </w:rPr>
        <w:t xml:space="preserve"> Bizottság 2020. október 6-án helyszíni szemlét tartott az ingatlanon, és kinyilvánította, hogy az ingatlan kikiáltási áráról a </w:t>
      </w:r>
      <w:proofErr w:type="gramStart"/>
      <w:r w:rsidR="002A6B14">
        <w:rPr>
          <w:bCs/>
          <w:sz w:val="23"/>
          <w:szCs w:val="23"/>
        </w:rPr>
        <w:t>b</w:t>
      </w:r>
      <w:r w:rsidR="00E97774" w:rsidRPr="00E97774">
        <w:rPr>
          <w:bCs/>
          <w:sz w:val="23"/>
          <w:szCs w:val="23"/>
        </w:rPr>
        <w:t>izottság következő</w:t>
      </w:r>
      <w:proofErr w:type="gramEnd"/>
      <w:r w:rsidR="00E97774" w:rsidRPr="00E97774">
        <w:rPr>
          <w:bCs/>
          <w:sz w:val="23"/>
          <w:szCs w:val="23"/>
        </w:rPr>
        <w:t xml:space="preserve"> ülésén </w:t>
      </w:r>
      <w:r w:rsidR="002A6B14">
        <w:rPr>
          <w:bCs/>
          <w:sz w:val="23"/>
          <w:szCs w:val="23"/>
        </w:rPr>
        <w:t>határoz</w:t>
      </w:r>
      <w:r w:rsidR="00E97774" w:rsidRPr="00E97774">
        <w:rPr>
          <w:bCs/>
          <w:sz w:val="23"/>
          <w:szCs w:val="23"/>
        </w:rPr>
        <w:t>.</w:t>
      </w:r>
    </w:p>
    <w:p w:rsidR="00C91787" w:rsidRPr="00E97774" w:rsidRDefault="00E97774" w:rsidP="002A6B14">
      <w:pPr>
        <w:jc w:val="both"/>
        <w:rPr>
          <w:bCs/>
          <w:sz w:val="23"/>
          <w:szCs w:val="23"/>
        </w:rPr>
      </w:pPr>
      <w:r w:rsidRPr="00E97774">
        <w:rPr>
          <w:bCs/>
          <w:sz w:val="23"/>
          <w:szCs w:val="23"/>
        </w:rPr>
        <w:t>A fentiek alapján kérem</w:t>
      </w:r>
      <w:r w:rsidR="00C91787" w:rsidRPr="00E97774">
        <w:rPr>
          <w:bCs/>
          <w:sz w:val="23"/>
          <w:szCs w:val="23"/>
        </w:rPr>
        <w:t xml:space="preserve"> a kikiáltási ár tekintetében a döntés meghozatalát.</w:t>
      </w:r>
    </w:p>
    <w:p w:rsidR="00C91787" w:rsidRPr="00E97774" w:rsidRDefault="00C91787" w:rsidP="00C91787">
      <w:pPr>
        <w:jc w:val="center"/>
        <w:rPr>
          <w:b/>
          <w:bCs/>
          <w:sz w:val="23"/>
          <w:szCs w:val="23"/>
        </w:rPr>
      </w:pPr>
    </w:p>
    <w:p w:rsidR="00C91787" w:rsidRPr="00E97774" w:rsidRDefault="00C91787" w:rsidP="00C91787">
      <w:pPr>
        <w:jc w:val="center"/>
        <w:rPr>
          <w:b/>
          <w:bCs/>
          <w:sz w:val="23"/>
          <w:szCs w:val="23"/>
        </w:rPr>
      </w:pPr>
      <w:r w:rsidRPr="00E97774">
        <w:rPr>
          <w:b/>
          <w:bCs/>
          <w:sz w:val="23"/>
          <w:szCs w:val="23"/>
        </w:rPr>
        <w:t>HATÁROZATI JAVASLAT</w:t>
      </w:r>
    </w:p>
    <w:p w:rsidR="00C91787" w:rsidRPr="00E97774" w:rsidRDefault="00C91787" w:rsidP="00C91787">
      <w:pPr>
        <w:jc w:val="center"/>
        <w:rPr>
          <w:b/>
          <w:bCs/>
          <w:sz w:val="23"/>
          <w:szCs w:val="23"/>
        </w:rPr>
      </w:pPr>
    </w:p>
    <w:p w:rsidR="00C91787" w:rsidRPr="00E97774" w:rsidRDefault="00C91787" w:rsidP="00C91787">
      <w:pPr>
        <w:suppressAutoHyphens/>
        <w:jc w:val="both"/>
        <w:rPr>
          <w:sz w:val="23"/>
          <w:szCs w:val="23"/>
        </w:rPr>
      </w:pPr>
      <w:r w:rsidRPr="00E97774">
        <w:rPr>
          <w:sz w:val="23"/>
          <w:szCs w:val="23"/>
        </w:rPr>
        <w:t xml:space="preserve">Csongrád Városi Önkormányzat Városgazdasági, Ügyrendi és Összeférhetetlenségi Bizottsága megtárgyalta a </w:t>
      </w:r>
      <w:r w:rsidRPr="00E97774">
        <w:rPr>
          <w:bCs/>
          <w:sz w:val="23"/>
          <w:szCs w:val="23"/>
        </w:rPr>
        <w:t xml:space="preserve">„Javaslat az értékesítésre kijelölt csongrádi 0603/2 </w:t>
      </w:r>
      <w:proofErr w:type="spellStart"/>
      <w:r w:rsidRPr="00E97774">
        <w:rPr>
          <w:bCs/>
          <w:sz w:val="23"/>
          <w:szCs w:val="23"/>
        </w:rPr>
        <w:t>hrsz</w:t>
      </w:r>
      <w:proofErr w:type="spellEnd"/>
      <w:r w:rsidRPr="00E97774">
        <w:rPr>
          <w:bCs/>
          <w:sz w:val="23"/>
          <w:szCs w:val="23"/>
        </w:rPr>
        <w:t>-ú ingatlan kikiáltási árának módosítására”</w:t>
      </w:r>
      <w:r w:rsidRPr="00E97774">
        <w:rPr>
          <w:sz w:val="23"/>
          <w:szCs w:val="23"/>
        </w:rPr>
        <w:t xml:space="preserve"> tárgyú előterjesztést és az alábbi határozatot hozza:</w:t>
      </w:r>
    </w:p>
    <w:p w:rsidR="00C91787" w:rsidRPr="00E97774" w:rsidRDefault="00C91787" w:rsidP="00C91787">
      <w:pPr>
        <w:suppressAutoHyphens/>
        <w:jc w:val="both"/>
        <w:rPr>
          <w:sz w:val="23"/>
          <w:szCs w:val="23"/>
        </w:rPr>
      </w:pPr>
    </w:p>
    <w:p w:rsidR="00C91787" w:rsidRPr="00E97774" w:rsidRDefault="00C91787" w:rsidP="00C91787">
      <w:pPr>
        <w:pStyle w:val="Listaszerbekezds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3"/>
          <w:szCs w:val="23"/>
        </w:rPr>
      </w:pPr>
      <w:r w:rsidRPr="00E97774">
        <w:rPr>
          <w:sz w:val="23"/>
          <w:szCs w:val="23"/>
        </w:rPr>
        <w:t xml:space="preserve">A Bizottság a csongrádi 0603/2 </w:t>
      </w:r>
      <w:proofErr w:type="spellStart"/>
      <w:r w:rsidRPr="00E97774">
        <w:rPr>
          <w:sz w:val="23"/>
          <w:szCs w:val="23"/>
        </w:rPr>
        <w:t>hrsz</w:t>
      </w:r>
      <w:proofErr w:type="spellEnd"/>
      <w:r w:rsidRPr="00E97774">
        <w:rPr>
          <w:sz w:val="23"/>
          <w:szCs w:val="23"/>
        </w:rPr>
        <w:t xml:space="preserve">-ú ingatlan kikiáltási </w:t>
      </w:r>
      <w:proofErr w:type="gramStart"/>
      <w:r w:rsidRPr="00E97774">
        <w:rPr>
          <w:sz w:val="23"/>
          <w:szCs w:val="23"/>
        </w:rPr>
        <w:t>árát …</w:t>
      </w:r>
      <w:proofErr w:type="gramEnd"/>
      <w:r w:rsidRPr="00E97774">
        <w:rPr>
          <w:sz w:val="23"/>
          <w:szCs w:val="23"/>
        </w:rPr>
        <w:t>…. Ft + ÁFA összegre módosítja.</w:t>
      </w:r>
    </w:p>
    <w:p w:rsidR="00C91787" w:rsidRPr="00E97774" w:rsidRDefault="00C91787" w:rsidP="00C91787">
      <w:pPr>
        <w:pStyle w:val="Listaszerbekezds"/>
        <w:numPr>
          <w:ilvl w:val="0"/>
          <w:numId w:val="2"/>
        </w:numPr>
        <w:tabs>
          <w:tab w:val="left" w:pos="284"/>
        </w:tabs>
        <w:suppressAutoHyphens/>
        <w:spacing w:after="120"/>
        <w:ind w:left="0" w:firstLine="0"/>
        <w:jc w:val="both"/>
        <w:rPr>
          <w:sz w:val="23"/>
          <w:szCs w:val="23"/>
        </w:rPr>
      </w:pPr>
      <w:r w:rsidRPr="00E97774">
        <w:rPr>
          <w:sz w:val="23"/>
          <w:szCs w:val="23"/>
        </w:rPr>
        <w:t xml:space="preserve">A Bizottság felkéri a polgármestert az 1. pont szerinti kikiáltási áron az árverési eljárás ismételt lefolytatására, és felhatalmazza a legjobb ajánlattevővel az adásvételi szerződés megkötésére. </w:t>
      </w:r>
    </w:p>
    <w:p w:rsidR="00C91787" w:rsidRPr="00E97774" w:rsidRDefault="00C91787" w:rsidP="00C91787">
      <w:pPr>
        <w:pStyle w:val="Szvegtrzs"/>
        <w:rPr>
          <w:sz w:val="23"/>
          <w:szCs w:val="23"/>
          <w:u w:val="single"/>
        </w:rPr>
      </w:pPr>
      <w:r w:rsidRPr="00E97774">
        <w:rPr>
          <w:sz w:val="23"/>
          <w:szCs w:val="23"/>
          <w:u w:val="single"/>
        </w:rPr>
        <w:t>Határidő:</w:t>
      </w:r>
      <w:r w:rsidRPr="00E97774">
        <w:rPr>
          <w:sz w:val="23"/>
          <w:szCs w:val="23"/>
        </w:rPr>
        <w:t xml:space="preserve"> azonnal</w:t>
      </w:r>
    </w:p>
    <w:p w:rsidR="00C91787" w:rsidRPr="00E97774" w:rsidRDefault="00C91787" w:rsidP="00C91787">
      <w:pPr>
        <w:pStyle w:val="Szvegtrzs"/>
        <w:rPr>
          <w:sz w:val="23"/>
          <w:szCs w:val="23"/>
        </w:rPr>
      </w:pPr>
      <w:r w:rsidRPr="00E97774">
        <w:rPr>
          <w:sz w:val="23"/>
          <w:szCs w:val="23"/>
          <w:u w:val="single"/>
        </w:rPr>
        <w:t>Felelős:</w:t>
      </w:r>
      <w:r w:rsidRPr="00E97774">
        <w:rPr>
          <w:sz w:val="23"/>
          <w:szCs w:val="23"/>
        </w:rPr>
        <w:t xml:space="preserve"> Bedő Tamás polgármester</w:t>
      </w:r>
    </w:p>
    <w:p w:rsidR="00C91787" w:rsidRPr="00E97774" w:rsidRDefault="00C91787" w:rsidP="00C91787">
      <w:pPr>
        <w:pStyle w:val="Szvegtrzs"/>
        <w:rPr>
          <w:sz w:val="23"/>
          <w:szCs w:val="23"/>
        </w:rPr>
      </w:pPr>
    </w:p>
    <w:p w:rsidR="00C91787" w:rsidRPr="00E97774" w:rsidRDefault="00C91787" w:rsidP="00C91787">
      <w:pPr>
        <w:jc w:val="both"/>
        <w:rPr>
          <w:sz w:val="23"/>
          <w:szCs w:val="23"/>
        </w:rPr>
      </w:pPr>
      <w:r w:rsidRPr="00E97774">
        <w:rPr>
          <w:sz w:val="23"/>
          <w:szCs w:val="23"/>
        </w:rPr>
        <w:t xml:space="preserve">Csongrád, </w:t>
      </w:r>
      <w:r w:rsidR="00E97774" w:rsidRPr="00E97774">
        <w:rPr>
          <w:sz w:val="23"/>
          <w:szCs w:val="23"/>
        </w:rPr>
        <w:t>2020. október 20.</w:t>
      </w:r>
    </w:p>
    <w:p w:rsidR="00C91787" w:rsidRPr="00E97774" w:rsidRDefault="00C91787" w:rsidP="00C91787">
      <w:pPr>
        <w:jc w:val="both"/>
        <w:rPr>
          <w:sz w:val="23"/>
          <w:szCs w:val="23"/>
        </w:rPr>
      </w:pPr>
    </w:p>
    <w:p w:rsidR="00C91787" w:rsidRPr="00E97774" w:rsidRDefault="00C91787" w:rsidP="00C91787">
      <w:pPr>
        <w:ind w:firstLine="3480"/>
        <w:jc w:val="center"/>
        <w:rPr>
          <w:sz w:val="23"/>
          <w:szCs w:val="23"/>
        </w:rPr>
      </w:pPr>
      <w:r w:rsidRPr="00E97774">
        <w:rPr>
          <w:sz w:val="23"/>
          <w:szCs w:val="23"/>
        </w:rPr>
        <w:t>Bedő Tamás</w:t>
      </w:r>
    </w:p>
    <w:p w:rsidR="00C91787" w:rsidRPr="00E97774" w:rsidRDefault="00C91787" w:rsidP="00C91787">
      <w:pPr>
        <w:ind w:firstLine="3480"/>
        <w:jc w:val="center"/>
        <w:rPr>
          <w:sz w:val="23"/>
          <w:szCs w:val="23"/>
        </w:rPr>
      </w:pPr>
      <w:proofErr w:type="gramStart"/>
      <w:r w:rsidRPr="00E97774">
        <w:rPr>
          <w:sz w:val="23"/>
          <w:szCs w:val="23"/>
        </w:rPr>
        <w:t>polgármester</w:t>
      </w:r>
      <w:proofErr w:type="gramEnd"/>
    </w:p>
    <w:p w:rsidR="00C91787" w:rsidRPr="00E97774" w:rsidRDefault="00C91787" w:rsidP="00C91787">
      <w:pPr>
        <w:ind w:firstLine="3480"/>
        <w:jc w:val="center"/>
        <w:rPr>
          <w:sz w:val="23"/>
          <w:szCs w:val="23"/>
        </w:rPr>
      </w:pPr>
    </w:p>
    <w:p w:rsidR="00C91787" w:rsidRPr="002A6B14" w:rsidRDefault="00C91787" w:rsidP="00C91787">
      <w:pPr>
        <w:ind w:firstLine="3480"/>
        <w:jc w:val="center"/>
        <w:rPr>
          <w:sz w:val="20"/>
          <w:szCs w:val="20"/>
        </w:rPr>
      </w:pPr>
    </w:p>
    <w:p w:rsidR="00C91787" w:rsidRPr="002A6B14" w:rsidRDefault="00C91787" w:rsidP="00C91787">
      <w:pPr>
        <w:jc w:val="both"/>
        <w:rPr>
          <w:sz w:val="20"/>
          <w:szCs w:val="20"/>
        </w:rPr>
      </w:pPr>
      <w:r w:rsidRPr="002A6B14">
        <w:rPr>
          <w:sz w:val="20"/>
          <w:szCs w:val="20"/>
        </w:rPr>
        <w:t>Erről jegyzőkönyvi kivonaton értesítést kapnak:</w:t>
      </w:r>
    </w:p>
    <w:p w:rsidR="00C91787" w:rsidRPr="002A6B14" w:rsidRDefault="00C91787" w:rsidP="00C91787">
      <w:pPr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 w:rsidRPr="002A6B14">
        <w:rPr>
          <w:sz w:val="20"/>
          <w:szCs w:val="20"/>
        </w:rPr>
        <w:t>A bizottság tagjai</w:t>
      </w:r>
    </w:p>
    <w:p w:rsidR="00C91787" w:rsidRPr="002A6B14" w:rsidRDefault="00C91787" w:rsidP="00C91787">
      <w:pPr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 w:rsidRPr="002A6B14">
        <w:rPr>
          <w:sz w:val="20"/>
          <w:szCs w:val="20"/>
        </w:rPr>
        <w:t>Dr. Juhász László jegyző</w:t>
      </w:r>
    </w:p>
    <w:p w:rsidR="00C91787" w:rsidRPr="002A6B14" w:rsidRDefault="00C91787" w:rsidP="00C91787">
      <w:pPr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 w:rsidRPr="002A6B14">
        <w:rPr>
          <w:sz w:val="20"/>
          <w:szCs w:val="20"/>
        </w:rPr>
        <w:t>Bedő Tamás polgármester</w:t>
      </w:r>
    </w:p>
    <w:p w:rsidR="00A077D3" w:rsidRPr="002A6B14" w:rsidRDefault="00C91787" w:rsidP="002A6B14">
      <w:pPr>
        <w:numPr>
          <w:ilvl w:val="0"/>
          <w:numId w:val="1"/>
        </w:numPr>
        <w:suppressAutoHyphens/>
        <w:jc w:val="both"/>
        <w:rPr>
          <w:sz w:val="20"/>
          <w:szCs w:val="20"/>
        </w:rPr>
      </w:pPr>
      <w:r w:rsidRPr="002A6B14">
        <w:rPr>
          <w:sz w:val="20"/>
          <w:szCs w:val="20"/>
        </w:rPr>
        <w:t>Fejlesztési és Üzemeltetési Iroda</w:t>
      </w:r>
    </w:p>
    <w:sectPr w:rsidR="00A077D3" w:rsidRPr="002A6B14" w:rsidSect="00F16011">
      <w:headerReference w:type="default" r:id="rId7"/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58E5">
      <w:r>
        <w:separator/>
      </w:r>
    </w:p>
  </w:endnote>
  <w:endnote w:type="continuationSeparator" w:id="0">
    <w:p w:rsidR="00000000" w:rsidRDefault="00A4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58E5">
      <w:r>
        <w:separator/>
      </w:r>
    </w:p>
  </w:footnote>
  <w:footnote w:type="continuationSeparator" w:id="0">
    <w:p w:rsidR="00000000" w:rsidRDefault="00A4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B" w:rsidRDefault="00A458E5" w:rsidP="00E71EDB">
    <w:pPr>
      <w:pStyle w:val="lfej"/>
      <w:tabs>
        <w:tab w:val="clear" w:pos="9072"/>
        <w:tab w:val="right" w:pos="5387"/>
      </w:tabs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C6154"/>
    <w:multiLevelType w:val="hybridMultilevel"/>
    <w:tmpl w:val="4492E186"/>
    <w:lvl w:ilvl="0" w:tplc="4D008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87"/>
    <w:rsid w:val="002A6B14"/>
    <w:rsid w:val="0094674A"/>
    <w:rsid w:val="00A458E5"/>
    <w:rsid w:val="00B17E70"/>
    <w:rsid w:val="00C91787"/>
    <w:rsid w:val="00E45969"/>
    <w:rsid w:val="00E9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66F61-92F5-42FA-9400-35094E20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1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91787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9178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C9178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C9178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91787"/>
    <w:pPr>
      <w:ind w:left="720"/>
      <w:contextualSpacing/>
    </w:pPr>
  </w:style>
  <w:style w:type="paragraph" w:styleId="Szvegtrzs">
    <w:name w:val="Body Text"/>
    <w:basedOn w:val="Norml"/>
    <w:link w:val="SzvegtrzsChar"/>
    <w:rsid w:val="00C91787"/>
    <w:pPr>
      <w:suppressAutoHyphens/>
      <w:jc w:val="both"/>
    </w:pPr>
    <w:rPr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C917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2067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2020-10-21T12:29:00Z</dcterms:created>
  <dcterms:modified xsi:type="dcterms:W3CDTF">2020-10-21T12:29:00Z</dcterms:modified>
</cp:coreProperties>
</file>