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11" w:rsidRDefault="00A57111" w:rsidP="00A57111">
      <w:pPr>
        <w:rPr>
          <w:b/>
        </w:rPr>
      </w:pPr>
      <w:r>
        <w:rPr>
          <w:b/>
        </w:rPr>
        <w:t xml:space="preserve">Csongrád Város </w:t>
      </w:r>
      <w:proofErr w:type="gramStart"/>
      <w:r>
        <w:rPr>
          <w:b/>
        </w:rPr>
        <w:t>Polgármesterétől                                                                                   „</w:t>
      </w:r>
      <w:proofErr w:type="gramEnd"/>
      <w:r>
        <w:rPr>
          <w:b/>
        </w:rPr>
        <w:t>M”</w:t>
      </w:r>
    </w:p>
    <w:p w:rsidR="00A57111" w:rsidRDefault="00A57111" w:rsidP="00A571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7111" w:rsidRDefault="00A57111" w:rsidP="00A57111">
      <w:r>
        <w:rPr>
          <w:b/>
        </w:rPr>
        <w:t>Száma:</w:t>
      </w:r>
      <w:r>
        <w:t xml:space="preserve"> Szo/6-</w:t>
      </w:r>
      <w:r w:rsidR="00635182">
        <w:t>8</w:t>
      </w:r>
      <w:r w:rsidR="00694209">
        <w:t>/</w:t>
      </w:r>
      <w:r>
        <w:t>2021</w:t>
      </w:r>
    </w:p>
    <w:p w:rsidR="00A57111" w:rsidRDefault="00A57111" w:rsidP="00A57111">
      <w:r>
        <w:rPr>
          <w:b/>
        </w:rPr>
        <w:t>Témafelelős:</w:t>
      </w:r>
      <w:r>
        <w:t xml:space="preserve"> Vinczéné Dudás Katalin</w:t>
      </w:r>
    </w:p>
    <w:p w:rsidR="00A57111" w:rsidRDefault="00A57111" w:rsidP="00A57111">
      <w:pPr>
        <w:jc w:val="center"/>
        <w:rPr>
          <w:b/>
          <w:i/>
          <w:spacing w:val="40"/>
        </w:rPr>
      </w:pPr>
    </w:p>
    <w:p w:rsidR="00A57111" w:rsidRDefault="00A57111" w:rsidP="00A57111">
      <w:pPr>
        <w:jc w:val="center"/>
        <w:rPr>
          <w:b/>
          <w:i/>
          <w:spacing w:val="40"/>
        </w:rPr>
      </w:pPr>
      <w:r>
        <w:rPr>
          <w:b/>
          <w:i/>
          <w:spacing w:val="40"/>
        </w:rPr>
        <w:t>ELŐTERJESZTÉS</w:t>
      </w:r>
    </w:p>
    <w:p w:rsidR="00A57111" w:rsidRDefault="00A57111" w:rsidP="00A57111">
      <w:pPr>
        <w:jc w:val="center"/>
        <w:rPr>
          <w:b/>
          <w:i/>
        </w:rPr>
      </w:pPr>
      <w:r>
        <w:rPr>
          <w:b/>
          <w:i/>
        </w:rPr>
        <w:t>Csongrád Városi Önkormányzat Képviselő-testületének</w:t>
      </w:r>
    </w:p>
    <w:p w:rsidR="00A57111" w:rsidRDefault="00D71A0B" w:rsidP="00A57111">
      <w:pPr>
        <w:jc w:val="center"/>
        <w:rPr>
          <w:b/>
          <w:i/>
        </w:rPr>
      </w:pPr>
      <w:r>
        <w:rPr>
          <w:b/>
          <w:i/>
        </w:rPr>
        <w:t>2021. augusztus 26-ai ülésére</w:t>
      </w:r>
    </w:p>
    <w:p w:rsidR="00A57111" w:rsidRDefault="00A57111" w:rsidP="00A57111"/>
    <w:p w:rsidR="00A57111" w:rsidRDefault="00A57111" w:rsidP="00A57111">
      <w:pPr>
        <w:jc w:val="center"/>
        <w:rPr>
          <w:b/>
          <w:i/>
        </w:rPr>
      </w:pPr>
    </w:p>
    <w:p w:rsidR="00A57111" w:rsidRDefault="00A57111" w:rsidP="00A57111">
      <w:pPr>
        <w:pStyle w:val="Standard"/>
        <w:jc w:val="both"/>
        <w:rPr>
          <w:i/>
        </w:rPr>
      </w:pPr>
      <w:r>
        <w:rPr>
          <w:b/>
          <w:u w:val="single"/>
        </w:rPr>
        <w:t>Tárgy:</w:t>
      </w:r>
      <w:r>
        <w:t xml:space="preserve"> </w:t>
      </w:r>
      <w:r>
        <w:rPr>
          <w:i/>
          <w:sz w:val="24"/>
          <w:szCs w:val="24"/>
        </w:rPr>
        <w:t>Javaslat:</w:t>
      </w:r>
      <w:r>
        <w:t xml:space="preserve"> </w:t>
      </w:r>
      <w:r>
        <w:rPr>
          <w:i/>
          <w:sz w:val="24"/>
          <w:szCs w:val="24"/>
        </w:rPr>
        <w:t xml:space="preserve">A települési támogatás megállapításának, kifizetésének, folyósításának, valamint felhasználásának ellenőrzéséről szóló </w:t>
      </w:r>
      <w:r>
        <w:rPr>
          <w:sz w:val="24"/>
          <w:szCs w:val="24"/>
        </w:rPr>
        <w:t>10/2020. (II. 21</w:t>
      </w:r>
      <w:r>
        <w:rPr>
          <w:i/>
          <w:sz w:val="24"/>
          <w:szCs w:val="24"/>
        </w:rPr>
        <w:t>.) önkormányzati rendelet módosítására</w:t>
      </w:r>
      <w:r>
        <w:rPr>
          <w:i/>
        </w:rPr>
        <w:t xml:space="preserve">. </w:t>
      </w:r>
    </w:p>
    <w:p w:rsidR="00A57111" w:rsidRDefault="00A57111" w:rsidP="00A57111">
      <w:pPr>
        <w:jc w:val="both"/>
      </w:pPr>
    </w:p>
    <w:p w:rsidR="00D71A0B" w:rsidRDefault="00D71A0B" w:rsidP="00A57111">
      <w:pPr>
        <w:jc w:val="both"/>
        <w:rPr>
          <w:b/>
        </w:rPr>
      </w:pPr>
      <w:r w:rsidRPr="00182FF8">
        <w:rPr>
          <w:b/>
        </w:rPr>
        <w:t>Tisztelt Képviselő-testület!</w:t>
      </w:r>
    </w:p>
    <w:p w:rsidR="001F36C6" w:rsidRPr="00182FF8" w:rsidRDefault="001F36C6" w:rsidP="00A57111">
      <w:pPr>
        <w:jc w:val="both"/>
        <w:rPr>
          <w:b/>
        </w:rPr>
      </w:pPr>
    </w:p>
    <w:p w:rsidR="00C212A1" w:rsidRDefault="00C212A1" w:rsidP="00A57111">
      <w:pPr>
        <w:pStyle w:val="Standard"/>
        <w:jc w:val="both"/>
        <w:rPr>
          <w:sz w:val="24"/>
          <w:szCs w:val="24"/>
          <w:lang w:eastAsia="hu-HU"/>
        </w:rPr>
      </w:pPr>
    </w:p>
    <w:p w:rsidR="00EE557D" w:rsidRPr="00E20542" w:rsidRDefault="0050172A" w:rsidP="0050172A">
      <w:pPr>
        <w:jc w:val="both"/>
      </w:pPr>
      <w:r w:rsidRPr="00E20542">
        <w:t>A</w:t>
      </w:r>
      <w:r w:rsidR="000D0A59" w:rsidRPr="00E20542">
        <w:t xml:space="preserve"> lakások és helyiségek bérletéről és el</w:t>
      </w:r>
      <w:r w:rsidRPr="00E20542">
        <w:t xml:space="preserve">idegenítéséről szóló 23/2015. </w:t>
      </w:r>
      <w:r w:rsidR="000D0A59" w:rsidRPr="00E20542">
        <w:t xml:space="preserve">(X.27.) </w:t>
      </w:r>
      <w:r w:rsidR="003808F5">
        <w:t xml:space="preserve">önkormányzati </w:t>
      </w:r>
      <w:r w:rsidR="000D0A59" w:rsidRPr="00E20542">
        <w:t>rendelet</w:t>
      </w:r>
      <w:r w:rsidRPr="00E20542">
        <w:t xml:space="preserve"> szabályoz</w:t>
      </w:r>
      <w:r w:rsidR="00350B10" w:rsidRPr="00E20542">
        <w:t xml:space="preserve">za a </w:t>
      </w:r>
      <w:r w:rsidRPr="00E20542">
        <w:t xml:space="preserve">szociális helyzet alapján történő bérbeadás jogosultsági </w:t>
      </w:r>
      <w:r w:rsidR="00350B10" w:rsidRPr="00E20542">
        <w:t>feltételeit.</w:t>
      </w:r>
      <w:r w:rsidR="00764D18">
        <w:t xml:space="preserve"> 2021.</w:t>
      </w:r>
      <w:r w:rsidR="001F36C6">
        <w:t>j</w:t>
      </w:r>
      <w:r w:rsidR="00D71A0B" w:rsidRPr="00E20542">
        <w:t>únius</w:t>
      </w:r>
      <w:r w:rsidR="00E20542" w:rsidRPr="00E20542">
        <w:t xml:space="preserve"> 15. </w:t>
      </w:r>
      <w:r w:rsidR="00D71A0B" w:rsidRPr="00E20542">
        <w:t>napjától a</w:t>
      </w:r>
      <w:r w:rsidR="00350B10" w:rsidRPr="00E20542">
        <w:t xml:space="preserve"> szociális helyzet alapján történő bérbeadás esetén a jogosultsági jövedelemhatár </w:t>
      </w:r>
      <w:r w:rsidRPr="00E20542">
        <w:t>megemelésre került a nyugdíjminimum</w:t>
      </w:r>
      <w:r w:rsidR="00350B10" w:rsidRPr="00E20542">
        <w:t xml:space="preserve"> korábbi </w:t>
      </w:r>
      <w:r w:rsidRPr="00E20542">
        <w:t>500 %-ról (142.500 Ft-ról) 550 %-ra (156.750 Ft-ra)</w:t>
      </w:r>
      <w:r w:rsidR="00350B10" w:rsidRPr="00E20542">
        <w:t>.</w:t>
      </w:r>
    </w:p>
    <w:p w:rsidR="00350B10" w:rsidRPr="000D0A59" w:rsidRDefault="00350B10" w:rsidP="0050172A">
      <w:pPr>
        <w:jc w:val="both"/>
        <w:rPr>
          <w:sz w:val="23"/>
          <w:szCs w:val="23"/>
        </w:rPr>
      </w:pPr>
    </w:p>
    <w:p w:rsidR="00E20542" w:rsidRPr="00635182" w:rsidRDefault="00350B10" w:rsidP="00E20542">
      <w:pPr>
        <w:jc w:val="both"/>
      </w:pPr>
      <w:r w:rsidRPr="00635182">
        <w:t>A települési támogatás megállapításának, kifizetésének, folyósításának, valamint felhasználásának ellenőrzéséről szóló 10/2020. (II. 21.) önkormányzati rendelet 9. §-a szabályozza a lakbér támogatás feltételeit.</w:t>
      </w:r>
      <w:r w:rsidR="00E20542" w:rsidRPr="00635182">
        <w:t xml:space="preserve"> A két rendelet szinkronizálása érdekében szükséges a </w:t>
      </w:r>
      <w:r w:rsidR="001174E6" w:rsidRPr="00635182">
        <w:t>lakbértámogatásnál</w:t>
      </w:r>
      <w:r w:rsidR="00E20542" w:rsidRPr="00635182">
        <w:t xml:space="preserve"> is a jelenleg hatályos jövedelemhatárt </w:t>
      </w:r>
      <w:r w:rsidR="001174E6" w:rsidRPr="00635182">
        <w:t>- az</w:t>
      </w:r>
      <w:r w:rsidR="00E20542" w:rsidRPr="00635182">
        <w:t xml:space="preserve"> öregségi nyugdíj mindenkori legkisebb összegének 500 %-át</w:t>
      </w:r>
      <w:r w:rsidR="003808F5">
        <w:t xml:space="preserve"> </w:t>
      </w:r>
      <w:r w:rsidR="003808F5" w:rsidRPr="00E20542">
        <w:t xml:space="preserve">(142.500 Ft-ról) </w:t>
      </w:r>
      <w:r w:rsidR="00E20542" w:rsidRPr="00635182">
        <w:t>megemelni 550 %-ra (156.750 Ft-ra).</w:t>
      </w:r>
    </w:p>
    <w:p w:rsidR="00635182" w:rsidRPr="00E52CB7" w:rsidRDefault="00635182" w:rsidP="008139E7">
      <w:pPr>
        <w:spacing w:before="100" w:beforeAutospacing="1" w:after="100" w:afterAutospacing="1"/>
        <w:jc w:val="both"/>
      </w:pPr>
      <w:r w:rsidRPr="00E52CB7">
        <w:rPr>
          <w:b/>
        </w:rPr>
        <w:t xml:space="preserve">Javaslom, </w:t>
      </w:r>
      <w:r w:rsidRPr="001F36C6">
        <w:rPr>
          <w:b/>
        </w:rPr>
        <w:t xml:space="preserve">hogy a rendelet 9.§ (2) bekezdésében </w:t>
      </w:r>
      <w:r w:rsidR="001F36C6" w:rsidRPr="001F36C6">
        <w:rPr>
          <w:b/>
        </w:rPr>
        <w:t>az „</w:t>
      </w:r>
      <w:r w:rsidR="001174E6" w:rsidRPr="001F36C6">
        <w:rPr>
          <w:b/>
        </w:rPr>
        <w:t>500</w:t>
      </w:r>
      <w:r w:rsidRPr="001F36C6">
        <w:rPr>
          <w:b/>
        </w:rPr>
        <w:t>%-át”</w:t>
      </w:r>
      <w:r w:rsidRPr="00E52CB7">
        <w:t xml:space="preserve"> </w:t>
      </w:r>
      <w:r w:rsidRPr="00E52CB7">
        <w:rPr>
          <w:b/>
        </w:rPr>
        <w:t xml:space="preserve">szövegrész </w:t>
      </w:r>
      <w:r w:rsidR="00FC12A2" w:rsidRPr="00E52CB7">
        <w:rPr>
          <w:b/>
        </w:rPr>
        <w:t xml:space="preserve">helyébe </w:t>
      </w:r>
      <w:r w:rsidR="001F36C6">
        <w:rPr>
          <w:b/>
        </w:rPr>
        <w:t>„550 %-át” szövegrész kerüljön.</w:t>
      </w:r>
    </w:p>
    <w:p w:rsidR="00322BEA" w:rsidRDefault="00635182" w:rsidP="00A57111">
      <w:pPr>
        <w:pStyle w:val="Standard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C</w:t>
      </w:r>
      <w:r w:rsidR="00435F52">
        <w:rPr>
          <w:sz w:val="24"/>
          <w:szCs w:val="24"/>
          <w:lang w:eastAsia="hu-HU"/>
        </w:rPr>
        <w:t xml:space="preserve">songrád </w:t>
      </w:r>
      <w:r w:rsidR="00C212A1">
        <w:rPr>
          <w:sz w:val="24"/>
          <w:szCs w:val="24"/>
          <w:lang w:eastAsia="hu-HU"/>
        </w:rPr>
        <w:t>V</w:t>
      </w:r>
      <w:r w:rsidR="00435F52">
        <w:rPr>
          <w:sz w:val="24"/>
          <w:szCs w:val="24"/>
          <w:lang w:eastAsia="hu-HU"/>
        </w:rPr>
        <w:t xml:space="preserve">árosi Önkormányzat képviselő-testülete </w:t>
      </w:r>
      <w:r w:rsidR="00C212A1">
        <w:rPr>
          <w:sz w:val="24"/>
          <w:szCs w:val="24"/>
          <w:lang w:eastAsia="hu-HU"/>
        </w:rPr>
        <w:t xml:space="preserve">kiemelt </w:t>
      </w:r>
      <w:r w:rsidR="00435F52">
        <w:rPr>
          <w:sz w:val="24"/>
          <w:szCs w:val="24"/>
          <w:lang w:eastAsia="hu-HU"/>
        </w:rPr>
        <w:t>figyel</w:t>
      </w:r>
      <w:r w:rsidR="00C212A1">
        <w:rPr>
          <w:sz w:val="24"/>
          <w:szCs w:val="24"/>
          <w:lang w:eastAsia="hu-HU"/>
        </w:rPr>
        <w:t xml:space="preserve">met fordít az </w:t>
      </w:r>
      <w:r w:rsidR="007F4D77">
        <w:rPr>
          <w:sz w:val="24"/>
          <w:szCs w:val="24"/>
          <w:lang w:eastAsia="hu-HU"/>
        </w:rPr>
        <w:t>időskorú lakosság</w:t>
      </w:r>
      <w:r w:rsidR="00322BEA">
        <w:rPr>
          <w:sz w:val="24"/>
          <w:szCs w:val="24"/>
          <w:lang w:eastAsia="hu-HU"/>
        </w:rPr>
        <w:t xml:space="preserve"> szociális és egészségügyi helyzetére</w:t>
      </w:r>
      <w:r w:rsidR="00C212A1">
        <w:rPr>
          <w:sz w:val="24"/>
          <w:szCs w:val="24"/>
          <w:lang w:eastAsia="hu-HU"/>
        </w:rPr>
        <w:t>.</w:t>
      </w:r>
      <w:r w:rsidR="00E4211B">
        <w:rPr>
          <w:sz w:val="24"/>
          <w:szCs w:val="24"/>
          <w:lang w:eastAsia="hu-HU"/>
        </w:rPr>
        <w:t xml:space="preserve">  </w:t>
      </w:r>
    </w:p>
    <w:p w:rsidR="00984CFF" w:rsidRDefault="00984CFF" w:rsidP="00A57111">
      <w:pPr>
        <w:pStyle w:val="Standard"/>
        <w:jc w:val="both"/>
        <w:rPr>
          <w:sz w:val="24"/>
          <w:szCs w:val="24"/>
          <w:lang w:eastAsia="hu-HU"/>
        </w:rPr>
      </w:pPr>
    </w:p>
    <w:p w:rsidR="00E05C44" w:rsidRDefault="00322BEA" w:rsidP="00A57111">
      <w:pPr>
        <w:pStyle w:val="Standard"/>
        <w:jc w:val="both"/>
        <w:rPr>
          <w:sz w:val="24"/>
          <w:szCs w:val="24"/>
        </w:rPr>
      </w:pPr>
      <w:r w:rsidRPr="00322BEA">
        <w:rPr>
          <w:sz w:val="24"/>
          <w:szCs w:val="24"/>
        </w:rPr>
        <w:t xml:space="preserve">A </w:t>
      </w:r>
      <w:r>
        <w:rPr>
          <w:sz w:val="24"/>
          <w:szCs w:val="24"/>
        </w:rPr>
        <w:t>képviselő-test</w:t>
      </w:r>
      <w:r w:rsidR="00D8668D">
        <w:rPr>
          <w:sz w:val="24"/>
          <w:szCs w:val="24"/>
        </w:rPr>
        <w:t>ület egy új</w:t>
      </w:r>
      <w:r>
        <w:rPr>
          <w:sz w:val="24"/>
          <w:szCs w:val="24"/>
        </w:rPr>
        <w:t>fajta települési támogatást kíván bevezetni 202</w:t>
      </w:r>
      <w:r w:rsidR="00B8503F">
        <w:rPr>
          <w:sz w:val="24"/>
          <w:szCs w:val="24"/>
        </w:rPr>
        <w:t>2</w:t>
      </w:r>
      <w:r>
        <w:rPr>
          <w:sz w:val="24"/>
          <w:szCs w:val="24"/>
        </w:rPr>
        <w:t xml:space="preserve">. január 01. napjától </w:t>
      </w:r>
      <w:r w:rsidRPr="00322BEA">
        <w:rPr>
          <w:b/>
          <w:i/>
          <w:sz w:val="24"/>
          <w:szCs w:val="24"/>
        </w:rPr>
        <w:t>Időskorúak</w:t>
      </w:r>
      <w:r w:rsidR="00764D18">
        <w:rPr>
          <w:b/>
          <w:i/>
          <w:sz w:val="24"/>
          <w:szCs w:val="24"/>
        </w:rPr>
        <w:t xml:space="preserve"> rendkívüli települési </w:t>
      </w:r>
      <w:r w:rsidRPr="00322BEA">
        <w:rPr>
          <w:b/>
          <w:i/>
          <w:sz w:val="24"/>
          <w:szCs w:val="24"/>
        </w:rPr>
        <w:t>támogatása</w:t>
      </w:r>
      <w:r>
        <w:rPr>
          <w:sz w:val="24"/>
          <w:szCs w:val="24"/>
        </w:rPr>
        <w:t xml:space="preserve"> címén. A</w:t>
      </w:r>
      <w:r w:rsidR="00D8668D">
        <w:rPr>
          <w:sz w:val="24"/>
          <w:szCs w:val="24"/>
        </w:rPr>
        <w:t>z újonnan bevezetendő ellátás az időskorban</w:t>
      </w:r>
      <w:r w:rsidR="00E279AB">
        <w:rPr>
          <w:sz w:val="24"/>
          <w:szCs w:val="24"/>
        </w:rPr>
        <w:t xml:space="preserve"> </w:t>
      </w:r>
      <w:r w:rsidR="00D8668D">
        <w:rPr>
          <w:sz w:val="24"/>
          <w:szCs w:val="24"/>
        </w:rPr>
        <w:t>felmerülő többletköltségekhez</w:t>
      </w:r>
      <w:r w:rsidR="00E05C44">
        <w:rPr>
          <w:sz w:val="24"/>
          <w:szCs w:val="24"/>
        </w:rPr>
        <w:t xml:space="preserve"> </w:t>
      </w:r>
      <w:r w:rsidR="00D8668D">
        <w:rPr>
          <w:sz w:val="24"/>
          <w:szCs w:val="24"/>
        </w:rPr>
        <w:t xml:space="preserve">kíván </w:t>
      </w:r>
      <w:r w:rsidR="00E279AB">
        <w:rPr>
          <w:sz w:val="24"/>
          <w:szCs w:val="24"/>
        </w:rPr>
        <w:t>hozzájárulást nyújtani évente egyszeri alkalommal.</w:t>
      </w:r>
      <w:r w:rsidR="00E05C44">
        <w:rPr>
          <w:sz w:val="24"/>
          <w:szCs w:val="24"/>
        </w:rPr>
        <w:t xml:space="preserve"> </w:t>
      </w:r>
    </w:p>
    <w:p w:rsidR="00D71A0B" w:rsidRDefault="00D71A0B" w:rsidP="00A57111">
      <w:pPr>
        <w:pStyle w:val="Standard"/>
        <w:jc w:val="both"/>
        <w:rPr>
          <w:sz w:val="24"/>
          <w:szCs w:val="24"/>
        </w:rPr>
      </w:pPr>
    </w:p>
    <w:p w:rsidR="00D71A0B" w:rsidRDefault="00D71A0B" w:rsidP="00D71A0B">
      <w:pPr>
        <w:pStyle w:val="Standard"/>
        <w:jc w:val="both"/>
        <w:rPr>
          <w:sz w:val="24"/>
          <w:szCs w:val="24"/>
          <w:lang w:eastAsia="hu-HU"/>
        </w:rPr>
      </w:pPr>
      <w:r w:rsidRPr="00D71A0B">
        <w:rPr>
          <w:sz w:val="24"/>
          <w:szCs w:val="24"/>
          <w:lang w:eastAsia="hu-HU"/>
        </w:rPr>
        <w:t xml:space="preserve">A Magyar Államkincstár Közgazdasági és Elemezési Főosztálya által kiadott tájékoztatás alapján 2021. június hónapban </w:t>
      </w:r>
      <w:r w:rsidR="00494387">
        <w:rPr>
          <w:sz w:val="24"/>
          <w:szCs w:val="24"/>
          <w:lang w:eastAsia="hu-HU"/>
        </w:rPr>
        <w:t xml:space="preserve">985 </w:t>
      </w:r>
      <w:r w:rsidRPr="00494387">
        <w:rPr>
          <w:sz w:val="24"/>
          <w:szCs w:val="24"/>
          <w:lang w:eastAsia="hu-HU"/>
        </w:rPr>
        <w:t>fő</w:t>
      </w:r>
      <w:r w:rsidRPr="00D71A0B">
        <w:rPr>
          <w:sz w:val="24"/>
          <w:szCs w:val="24"/>
          <w:lang w:eastAsia="hu-HU"/>
        </w:rPr>
        <w:t xml:space="preserve"> 75 évné</w:t>
      </w:r>
      <w:r w:rsidR="00514E89">
        <w:rPr>
          <w:sz w:val="24"/>
          <w:szCs w:val="24"/>
          <w:lang w:eastAsia="hu-HU"/>
        </w:rPr>
        <w:t>l idősebb, csongrádi folyósítási</w:t>
      </w:r>
      <w:r w:rsidRPr="00D71A0B">
        <w:rPr>
          <w:sz w:val="24"/>
          <w:szCs w:val="24"/>
          <w:lang w:eastAsia="hu-HU"/>
        </w:rPr>
        <w:t xml:space="preserve"> címmel rendelkező személy részére </w:t>
      </w:r>
      <w:r w:rsidR="00514E89">
        <w:rPr>
          <w:sz w:val="24"/>
          <w:szCs w:val="24"/>
          <w:lang w:eastAsia="hu-HU"/>
        </w:rPr>
        <w:t>utaltak</w:t>
      </w:r>
      <w:r w:rsidRPr="00D71A0B">
        <w:rPr>
          <w:sz w:val="24"/>
          <w:szCs w:val="24"/>
          <w:lang w:eastAsia="hu-HU"/>
        </w:rPr>
        <w:t xml:space="preserve"> 128.250 Ft-nál kevesebb összegű öregségi nyugellátást vagy egyéb nyugdíjszerű ellátást. </w:t>
      </w:r>
    </w:p>
    <w:p w:rsidR="001F36C6" w:rsidRDefault="001F36C6" w:rsidP="00D71A0B">
      <w:pPr>
        <w:pStyle w:val="Standard"/>
        <w:jc w:val="both"/>
        <w:rPr>
          <w:sz w:val="24"/>
          <w:szCs w:val="24"/>
          <w:lang w:eastAsia="hu-HU"/>
        </w:rPr>
      </w:pPr>
    </w:p>
    <w:p w:rsidR="00D71A0B" w:rsidRDefault="00D71A0B" w:rsidP="00D71A0B">
      <w:pPr>
        <w:pStyle w:val="Standard"/>
        <w:jc w:val="both"/>
        <w:rPr>
          <w:sz w:val="24"/>
          <w:szCs w:val="24"/>
          <w:lang w:eastAsia="hu-HU"/>
        </w:rPr>
      </w:pPr>
      <w:r w:rsidRPr="00D71A0B">
        <w:rPr>
          <w:sz w:val="24"/>
          <w:szCs w:val="24"/>
          <w:lang w:eastAsia="hu-HU"/>
        </w:rPr>
        <w:t>Csongrád város közigazgatási területén működő bentlakásos intézményben élő 75 év felettiek száma 2021. augusztus hónapban összesen: 187 fő</w:t>
      </w:r>
    </w:p>
    <w:p w:rsidR="001F36C6" w:rsidRDefault="001F36C6" w:rsidP="00D71A0B">
      <w:pPr>
        <w:pStyle w:val="Standard"/>
        <w:jc w:val="both"/>
        <w:rPr>
          <w:sz w:val="24"/>
          <w:szCs w:val="24"/>
          <w:lang w:eastAsia="hu-HU"/>
        </w:rPr>
      </w:pPr>
    </w:p>
    <w:p w:rsidR="001F36C6" w:rsidRDefault="001F36C6" w:rsidP="00D71A0B">
      <w:pPr>
        <w:pStyle w:val="Standard"/>
        <w:jc w:val="both"/>
        <w:rPr>
          <w:sz w:val="24"/>
          <w:szCs w:val="24"/>
          <w:lang w:eastAsia="hu-HU"/>
        </w:rPr>
      </w:pPr>
    </w:p>
    <w:p w:rsidR="001F36C6" w:rsidRDefault="001F36C6" w:rsidP="00D71A0B">
      <w:pPr>
        <w:pStyle w:val="Standard"/>
        <w:jc w:val="both"/>
        <w:rPr>
          <w:sz w:val="24"/>
          <w:szCs w:val="24"/>
          <w:lang w:eastAsia="hu-HU"/>
        </w:rPr>
      </w:pPr>
    </w:p>
    <w:p w:rsidR="00D71A0B" w:rsidRPr="00D71A0B" w:rsidRDefault="00D71A0B" w:rsidP="00D71A0B">
      <w:pPr>
        <w:pStyle w:val="Standard"/>
        <w:jc w:val="both"/>
        <w:rPr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3"/>
        <w:gridCol w:w="3494"/>
        <w:gridCol w:w="2515"/>
      </w:tblGrid>
      <w:tr w:rsidR="00D71A0B" w:rsidRPr="001F36C6" w:rsidTr="00027344">
        <w:tc>
          <w:tcPr>
            <w:tcW w:w="3085" w:type="dxa"/>
          </w:tcPr>
          <w:p w:rsidR="00D71A0B" w:rsidRPr="001F36C6" w:rsidRDefault="00D71A0B" w:rsidP="00C946E7">
            <w:pPr>
              <w:pStyle w:val="Standard"/>
              <w:jc w:val="both"/>
              <w:rPr>
                <w:b/>
                <w:sz w:val="22"/>
                <w:szCs w:val="22"/>
                <w:lang w:eastAsia="hu-HU"/>
              </w:rPr>
            </w:pPr>
            <w:r w:rsidRPr="001F36C6">
              <w:rPr>
                <w:b/>
                <w:sz w:val="22"/>
                <w:szCs w:val="22"/>
                <w:lang w:eastAsia="hu-HU"/>
              </w:rPr>
              <w:t>Intézmény</w:t>
            </w:r>
          </w:p>
        </w:tc>
        <w:tc>
          <w:tcPr>
            <w:tcW w:w="3544" w:type="dxa"/>
          </w:tcPr>
          <w:p w:rsidR="00D71A0B" w:rsidRPr="001F36C6" w:rsidRDefault="00D71A0B" w:rsidP="00C946E7">
            <w:pPr>
              <w:pStyle w:val="Standard"/>
              <w:jc w:val="both"/>
              <w:rPr>
                <w:b/>
                <w:sz w:val="22"/>
                <w:szCs w:val="22"/>
                <w:lang w:eastAsia="hu-HU"/>
              </w:rPr>
            </w:pPr>
            <w:r w:rsidRPr="001F36C6">
              <w:rPr>
                <w:b/>
                <w:sz w:val="22"/>
                <w:szCs w:val="22"/>
                <w:lang w:eastAsia="hu-HU"/>
              </w:rPr>
              <w:t>Címe</w:t>
            </w:r>
          </w:p>
        </w:tc>
        <w:tc>
          <w:tcPr>
            <w:tcW w:w="2551" w:type="dxa"/>
          </w:tcPr>
          <w:p w:rsidR="00D71A0B" w:rsidRPr="001F36C6" w:rsidRDefault="00D71A0B" w:rsidP="00C946E7">
            <w:pPr>
              <w:pStyle w:val="Standard"/>
              <w:jc w:val="both"/>
              <w:rPr>
                <w:b/>
                <w:sz w:val="22"/>
                <w:szCs w:val="22"/>
                <w:lang w:eastAsia="hu-HU"/>
              </w:rPr>
            </w:pPr>
            <w:r w:rsidRPr="001F36C6">
              <w:rPr>
                <w:b/>
                <w:sz w:val="22"/>
                <w:szCs w:val="22"/>
                <w:lang w:eastAsia="hu-HU"/>
              </w:rPr>
              <w:t>75 év felettiek száma</w:t>
            </w:r>
          </w:p>
        </w:tc>
      </w:tr>
      <w:tr w:rsidR="00D71A0B" w:rsidRPr="001F36C6" w:rsidTr="00027344">
        <w:tc>
          <w:tcPr>
            <w:tcW w:w="3085" w:type="dxa"/>
          </w:tcPr>
          <w:p w:rsidR="00D71A0B" w:rsidRPr="001F36C6" w:rsidRDefault="00D71A0B" w:rsidP="00C946E7">
            <w:pPr>
              <w:pStyle w:val="Standard"/>
              <w:jc w:val="both"/>
              <w:rPr>
                <w:sz w:val="22"/>
                <w:szCs w:val="22"/>
                <w:lang w:eastAsia="hu-HU"/>
              </w:rPr>
            </w:pPr>
            <w:r w:rsidRPr="001F36C6">
              <w:rPr>
                <w:sz w:val="22"/>
                <w:szCs w:val="22"/>
                <w:lang w:eastAsia="hu-HU"/>
              </w:rPr>
              <w:t>Piroskavárosi Idősek Otthona</w:t>
            </w:r>
          </w:p>
        </w:tc>
        <w:tc>
          <w:tcPr>
            <w:tcW w:w="3544" w:type="dxa"/>
          </w:tcPr>
          <w:p w:rsidR="00D71A0B" w:rsidRPr="001F36C6" w:rsidRDefault="00D71A0B" w:rsidP="00C946E7">
            <w:pPr>
              <w:pStyle w:val="Standard"/>
              <w:jc w:val="both"/>
              <w:rPr>
                <w:sz w:val="22"/>
                <w:szCs w:val="22"/>
                <w:lang w:eastAsia="hu-HU"/>
              </w:rPr>
            </w:pPr>
            <w:r w:rsidRPr="001F36C6">
              <w:rPr>
                <w:sz w:val="22"/>
                <w:szCs w:val="22"/>
                <w:lang w:eastAsia="hu-HU"/>
              </w:rPr>
              <w:t>6640 Csongrád, Szent I. u. 19.</w:t>
            </w:r>
          </w:p>
        </w:tc>
        <w:tc>
          <w:tcPr>
            <w:tcW w:w="2551" w:type="dxa"/>
          </w:tcPr>
          <w:p w:rsidR="00D71A0B" w:rsidRPr="001F36C6" w:rsidRDefault="00D71A0B" w:rsidP="00027344">
            <w:pPr>
              <w:pStyle w:val="Standard"/>
              <w:jc w:val="right"/>
              <w:rPr>
                <w:sz w:val="22"/>
                <w:szCs w:val="22"/>
                <w:lang w:eastAsia="hu-HU"/>
              </w:rPr>
            </w:pPr>
            <w:r w:rsidRPr="001F36C6">
              <w:rPr>
                <w:sz w:val="22"/>
                <w:szCs w:val="22"/>
                <w:lang w:eastAsia="hu-HU"/>
              </w:rPr>
              <w:t>33 fő</w:t>
            </w:r>
          </w:p>
        </w:tc>
      </w:tr>
      <w:tr w:rsidR="00D71A0B" w:rsidRPr="001F36C6" w:rsidTr="00027344">
        <w:tc>
          <w:tcPr>
            <w:tcW w:w="3085" w:type="dxa"/>
          </w:tcPr>
          <w:p w:rsidR="00D71A0B" w:rsidRPr="001F36C6" w:rsidRDefault="00D71A0B" w:rsidP="00C946E7">
            <w:pPr>
              <w:pStyle w:val="Standard"/>
              <w:jc w:val="both"/>
              <w:rPr>
                <w:sz w:val="22"/>
                <w:szCs w:val="22"/>
                <w:lang w:eastAsia="hu-HU"/>
              </w:rPr>
            </w:pPr>
            <w:r w:rsidRPr="001F36C6">
              <w:rPr>
                <w:sz w:val="22"/>
                <w:szCs w:val="22"/>
                <w:lang w:eastAsia="hu-HU"/>
              </w:rPr>
              <w:t xml:space="preserve">Gondviselésháza </w:t>
            </w:r>
          </w:p>
        </w:tc>
        <w:tc>
          <w:tcPr>
            <w:tcW w:w="3544" w:type="dxa"/>
          </w:tcPr>
          <w:p w:rsidR="00D71A0B" w:rsidRPr="001F36C6" w:rsidRDefault="00D71A0B" w:rsidP="00C946E7">
            <w:pPr>
              <w:pStyle w:val="Standard"/>
              <w:jc w:val="both"/>
              <w:rPr>
                <w:sz w:val="22"/>
                <w:szCs w:val="22"/>
                <w:lang w:eastAsia="hu-HU"/>
              </w:rPr>
            </w:pPr>
            <w:r w:rsidRPr="001F36C6">
              <w:rPr>
                <w:sz w:val="22"/>
                <w:szCs w:val="22"/>
                <w:lang w:eastAsia="hu-HU"/>
              </w:rPr>
              <w:t>6640 Csongrád, Vasút u. 92.</w:t>
            </w:r>
          </w:p>
        </w:tc>
        <w:tc>
          <w:tcPr>
            <w:tcW w:w="2551" w:type="dxa"/>
          </w:tcPr>
          <w:p w:rsidR="00D71A0B" w:rsidRPr="001F36C6" w:rsidRDefault="00D71A0B" w:rsidP="00027344">
            <w:pPr>
              <w:pStyle w:val="Standard"/>
              <w:jc w:val="right"/>
              <w:rPr>
                <w:sz w:val="22"/>
                <w:szCs w:val="22"/>
                <w:lang w:eastAsia="hu-HU"/>
              </w:rPr>
            </w:pPr>
            <w:r w:rsidRPr="001F36C6">
              <w:rPr>
                <w:sz w:val="22"/>
                <w:szCs w:val="22"/>
                <w:lang w:eastAsia="hu-HU"/>
              </w:rPr>
              <w:t>26 fő</w:t>
            </w:r>
          </w:p>
        </w:tc>
      </w:tr>
      <w:tr w:rsidR="00D71A0B" w:rsidRPr="001F36C6" w:rsidTr="00027344">
        <w:tc>
          <w:tcPr>
            <w:tcW w:w="3085" w:type="dxa"/>
          </w:tcPr>
          <w:p w:rsidR="00D71A0B" w:rsidRPr="001F36C6" w:rsidRDefault="00D71A0B" w:rsidP="00C946E7">
            <w:pPr>
              <w:spacing w:after="120" w:line="360" w:lineRule="auto"/>
            </w:pPr>
            <w:r w:rsidRPr="001F36C6">
              <w:rPr>
                <w:sz w:val="22"/>
                <w:szCs w:val="22"/>
              </w:rPr>
              <w:t>Szociális Ápoló Otthon</w:t>
            </w:r>
          </w:p>
          <w:p w:rsidR="00D71A0B" w:rsidRPr="001F36C6" w:rsidRDefault="00D71A0B" w:rsidP="00C946E7">
            <w:pPr>
              <w:pStyle w:val="Standard"/>
              <w:jc w:val="both"/>
              <w:rPr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D71A0B" w:rsidRPr="001F36C6" w:rsidRDefault="00D71A0B" w:rsidP="00C946E7">
            <w:pPr>
              <w:pStyle w:val="Standard"/>
              <w:jc w:val="both"/>
              <w:rPr>
                <w:sz w:val="22"/>
                <w:szCs w:val="22"/>
                <w:lang w:eastAsia="hu-HU"/>
              </w:rPr>
            </w:pPr>
            <w:r w:rsidRPr="001F36C6">
              <w:rPr>
                <w:sz w:val="22"/>
                <w:szCs w:val="22"/>
                <w:lang w:eastAsia="hu-HU"/>
              </w:rPr>
              <w:t>6640 Csongrád, Vasút u. 92.</w:t>
            </w:r>
          </w:p>
        </w:tc>
        <w:tc>
          <w:tcPr>
            <w:tcW w:w="2551" w:type="dxa"/>
          </w:tcPr>
          <w:p w:rsidR="00D71A0B" w:rsidRPr="001F36C6" w:rsidRDefault="00D71A0B" w:rsidP="00027344">
            <w:pPr>
              <w:pStyle w:val="Standard"/>
              <w:jc w:val="right"/>
              <w:rPr>
                <w:sz w:val="22"/>
                <w:szCs w:val="22"/>
                <w:lang w:eastAsia="hu-HU"/>
              </w:rPr>
            </w:pPr>
            <w:r w:rsidRPr="001F36C6">
              <w:rPr>
                <w:sz w:val="22"/>
                <w:szCs w:val="22"/>
                <w:lang w:eastAsia="hu-HU"/>
              </w:rPr>
              <w:t>20 fő</w:t>
            </w:r>
          </w:p>
        </w:tc>
      </w:tr>
      <w:tr w:rsidR="00D71A0B" w:rsidRPr="001F36C6" w:rsidTr="00027344">
        <w:tc>
          <w:tcPr>
            <w:tcW w:w="3085" w:type="dxa"/>
          </w:tcPr>
          <w:p w:rsidR="00D71A0B" w:rsidRPr="001F36C6" w:rsidRDefault="00D71A0B" w:rsidP="00C946E7">
            <w:r w:rsidRPr="001F36C6">
              <w:rPr>
                <w:sz w:val="22"/>
                <w:szCs w:val="22"/>
              </w:rPr>
              <w:t xml:space="preserve">Gondviselés Háza Aranysziget Időskorúak Otthona Csongrád </w:t>
            </w:r>
          </w:p>
        </w:tc>
        <w:tc>
          <w:tcPr>
            <w:tcW w:w="3544" w:type="dxa"/>
          </w:tcPr>
          <w:p w:rsidR="00D71A0B" w:rsidRPr="001F36C6" w:rsidRDefault="00D71A0B" w:rsidP="00C946E7">
            <w:r w:rsidRPr="001F36C6">
              <w:rPr>
                <w:sz w:val="22"/>
                <w:szCs w:val="22"/>
              </w:rPr>
              <w:t>6640 Csongrád, Gyöngyvirág u. 7-9.</w:t>
            </w:r>
          </w:p>
        </w:tc>
        <w:tc>
          <w:tcPr>
            <w:tcW w:w="2551" w:type="dxa"/>
          </w:tcPr>
          <w:p w:rsidR="00D71A0B" w:rsidRPr="001F36C6" w:rsidRDefault="00D71A0B" w:rsidP="00027344">
            <w:pPr>
              <w:jc w:val="right"/>
            </w:pPr>
            <w:r w:rsidRPr="001F36C6">
              <w:rPr>
                <w:sz w:val="22"/>
                <w:szCs w:val="22"/>
              </w:rPr>
              <w:t>108 fő</w:t>
            </w:r>
          </w:p>
        </w:tc>
      </w:tr>
    </w:tbl>
    <w:p w:rsidR="00D71A0B" w:rsidRPr="001F36C6" w:rsidRDefault="00D71A0B" w:rsidP="00D71A0B">
      <w:pPr>
        <w:pStyle w:val="Standard"/>
        <w:jc w:val="both"/>
        <w:rPr>
          <w:sz w:val="22"/>
          <w:szCs w:val="22"/>
          <w:lang w:eastAsia="hu-HU"/>
        </w:rPr>
      </w:pPr>
    </w:p>
    <w:p w:rsidR="00FC12A2" w:rsidRDefault="00E05C44" w:rsidP="00A57111">
      <w:pPr>
        <w:pStyle w:val="Standard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A támogatásra az a</w:t>
      </w:r>
      <w:r w:rsidR="00482C1D">
        <w:rPr>
          <w:sz w:val="24"/>
          <w:szCs w:val="24"/>
        </w:rPr>
        <w:t xml:space="preserve"> nyugdíj vagy nyugdíjszerű ellátásban</w:t>
      </w:r>
      <w:r w:rsidR="00FC12A2">
        <w:rPr>
          <w:sz w:val="24"/>
          <w:szCs w:val="24"/>
        </w:rPr>
        <w:t xml:space="preserve">, vagy </w:t>
      </w:r>
      <w:r w:rsidR="00FC12A2">
        <w:rPr>
          <w:color w:val="000000"/>
          <w:sz w:val="24"/>
          <w:szCs w:val="24"/>
          <w:shd w:val="clear" w:color="auto" w:fill="FFFFFF"/>
        </w:rPr>
        <w:t>időskorúak járadékában</w:t>
      </w:r>
      <w:r w:rsidR="00482C1D">
        <w:rPr>
          <w:sz w:val="24"/>
          <w:szCs w:val="24"/>
        </w:rPr>
        <w:t xml:space="preserve"> részesülő</w:t>
      </w:r>
      <w:r>
        <w:rPr>
          <w:sz w:val="24"/>
          <w:szCs w:val="24"/>
        </w:rPr>
        <w:t xml:space="preserve"> személy </w:t>
      </w:r>
      <w:r w:rsidR="00BC72DA">
        <w:rPr>
          <w:sz w:val="24"/>
          <w:szCs w:val="24"/>
        </w:rPr>
        <w:t xml:space="preserve">lenne </w:t>
      </w:r>
      <w:r>
        <w:rPr>
          <w:sz w:val="24"/>
          <w:szCs w:val="24"/>
        </w:rPr>
        <w:t xml:space="preserve">jogosult, aki a kérelem benyújtásakor a 75. életévét betöltötte, Csongrádon állandó lakóhellyel </w:t>
      </w:r>
      <w:r w:rsidR="00BF24C7">
        <w:rPr>
          <w:sz w:val="24"/>
          <w:szCs w:val="24"/>
        </w:rPr>
        <w:t>vagy legalább 2 éve tartózkodási hellyel rendelkezik</w:t>
      </w:r>
      <w:r>
        <w:rPr>
          <w:sz w:val="24"/>
          <w:szCs w:val="24"/>
        </w:rPr>
        <w:t xml:space="preserve"> és életvitelszerű</w:t>
      </w:r>
      <w:r w:rsidR="005472E0">
        <w:rPr>
          <w:sz w:val="24"/>
          <w:szCs w:val="24"/>
        </w:rPr>
        <w:t>en Csongrádon él</w:t>
      </w:r>
      <w:r w:rsidR="00DA705E">
        <w:rPr>
          <w:sz w:val="24"/>
          <w:szCs w:val="24"/>
        </w:rPr>
        <w:t xml:space="preserve"> </w:t>
      </w:r>
      <w:r w:rsidR="005472E0">
        <w:rPr>
          <w:sz w:val="24"/>
          <w:szCs w:val="24"/>
        </w:rPr>
        <w:t>-</w:t>
      </w:r>
      <w:r>
        <w:rPr>
          <w:sz w:val="24"/>
          <w:szCs w:val="24"/>
        </w:rPr>
        <w:t xml:space="preserve"> kivéve a bentlakásos intézményben élőket</w:t>
      </w:r>
      <w:r w:rsidR="00BC72DA">
        <w:rPr>
          <w:sz w:val="24"/>
          <w:szCs w:val="24"/>
        </w:rPr>
        <w:t xml:space="preserve"> </w:t>
      </w:r>
      <w:r w:rsidR="005472E0">
        <w:rPr>
          <w:sz w:val="24"/>
          <w:szCs w:val="24"/>
        </w:rPr>
        <w:t>-</w:t>
      </w:r>
      <w:r>
        <w:rPr>
          <w:sz w:val="24"/>
          <w:szCs w:val="24"/>
        </w:rPr>
        <w:t xml:space="preserve"> és </w:t>
      </w:r>
      <w:r w:rsidR="00482C1D">
        <w:rPr>
          <w:sz w:val="24"/>
          <w:szCs w:val="24"/>
        </w:rPr>
        <w:t xml:space="preserve">akinek </w:t>
      </w:r>
      <w:r>
        <w:rPr>
          <w:sz w:val="24"/>
          <w:szCs w:val="24"/>
        </w:rPr>
        <w:t xml:space="preserve">havi nyugdíja vagy nyugdíjszerű ellátása nem haladja meg az </w:t>
      </w:r>
      <w:r w:rsidRPr="00694209">
        <w:rPr>
          <w:color w:val="000000"/>
          <w:sz w:val="24"/>
          <w:szCs w:val="24"/>
          <w:shd w:val="clear" w:color="auto" w:fill="FFFFFF"/>
        </w:rPr>
        <w:t>öregségi nyugdíj mindenkori legkisebb összegének 450 %-</w:t>
      </w:r>
      <w:r w:rsidR="005472E0">
        <w:rPr>
          <w:color w:val="000000"/>
          <w:sz w:val="24"/>
          <w:szCs w:val="24"/>
          <w:shd w:val="clear" w:color="auto" w:fill="FFFFFF"/>
        </w:rPr>
        <w:t>át (</w:t>
      </w:r>
      <w:r w:rsidRPr="00694209">
        <w:rPr>
          <w:color w:val="000000"/>
          <w:sz w:val="24"/>
          <w:szCs w:val="24"/>
          <w:shd w:val="clear" w:color="auto" w:fill="FFFFFF"/>
        </w:rPr>
        <w:t>jelenleg</w:t>
      </w:r>
      <w:r w:rsidR="00027344">
        <w:rPr>
          <w:color w:val="000000"/>
          <w:sz w:val="24"/>
          <w:szCs w:val="24"/>
          <w:shd w:val="clear" w:color="auto" w:fill="FFFFFF"/>
        </w:rPr>
        <w:t xml:space="preserve"> </w:t>
      </w:r>
      <w:r w:rsidRPr="00694209">
        <w:rPr>
          <w:color w:val="000000"/>
          <w:sz w:val="24"/>
          <w:szCs w:val="24"/>
          <w:shd w:val="clear" w:color="auto" w:fill="FFFFFF"/>
        </w:rPr>
        <w:t>128.250 Ft-ot)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D71A0B" w:rsidRDefault="00D71A0B" w:rsidP="00A57111">
      <w:pPr>
        <w:pStyle w:val="Standard"/>
        <w:jc w:val="both"/>
        <w:rPr>
          <w:color w:val="000000"/>
          <w:sz w:val="24"/>
          <w:szCs w:val="24"/>
          <w:shd w:val="clear" w:color="auto" w:fill="FFFFFF"/>
        </w:rPr>
      </w:pPr>
    </w:p>
    <w:p w:rsidR="00FC12A2" w:rsidRDefault="00FC12A2" w:rsidP="00A57111">
      <w:pPr>
        <w:pStyle w:val="Standard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Az évenkénti egyszeri támogatásra jog</w:t>
      </w:r>
      <w:r w:rsidR="001F36C6">
        <w:rPr>
          <w:color w:val="000000"/>
          <w:sz w:val="24"/>
          <w:szCs w:val="24"/>
          <w:shd w:val="clear" w:color="auto" w:fill="FFFFFF"/>
        </w:rPr>
        <w:t>osultak lennének azok az idősek</w:t>
      </w:r>
      <w:r>
        <w:rPr>
          <w:color w:val="000000"/>
          <w:sz w:val="24"/>
          <w:szCs w:val="24"/>
          <w:shd w:val="clear" w:color="auto" w:fill="FFFFFF"/>
        </w:rPr>
        <w:t xml:space="preserve"> is, akik a Csongrádi Járási Hivataltól időskorúak járadékában részesülnek</w:t>
      </w:r>
      <w:r w:rsidR="00764D18">
        <w:rPr>
          <w:color w:val="000000"/>
          <w:sz w:val="24"/>
          <w:szCs w:val="24"/>
          <w:shd w:val="clear" w:color="auto" w:fill="FFFFFF"/>
        </w:rPr>
        <w:t xml:space="preserve"> (2021. június hónapban </w:t>
      </w:r>
      <w:r w:rsidR="005F3FE8">
        <w:rPr>
          <w:color w:val="000000"/>
          <w:sz w:val="24"/>
          <w:szCs w:val="24"/>
          <w:shd w:val="clear" w:color="auto" w:fill="FFFFFF"/>
        </w:rPr>
        <w:t xml:space="preserve">9 </w:t>
      </w:r>
      <w:r w:rsidR="00764D18">
        <w:rPr>
          <w:color w:val="000000"/>
          <w:sz w:val="24"/>
          <w:szCs w:val="24"/>
          <w:shd w:val="clear" w:color="auto" w:fill="FFFFFF"/>
        </w:rPr>
        <w:t>fő)</w:t>
      </w:r>
      <w:r w:rsidR="00D71A0B">
        <w:rPr>
          <w:color w:val="000000"/>
          <w:sz w:val="24"/>
          <w:szCs w:val="24"/>
          <w:shd w:val="clear" w:color="auto" w:fill="FFFFFF"/>
        </w:rPr>
        <w:t>.</w:t>
      </w:r>
      <w:r w:rsidR="00D71A0B" w:rsidRPr="00D71A0B">
        <w:rPr>
          <w:sz w:val="24"/>
          <w:szCs w:val="24"/>
        </w:rPr>
        <w:t xml:space="preserve"> </w:t>
      </w:r>
      <w:r w:rsidR="00D71A0B">
        <w:rPr>
          <w:sz w:val="24"/>
          <w:szCs w:val="24"/>
        </w:rPr>
        <w:t>Házastársak esetén, ha mindkét személy megfelel a jogosultsági feltételeknek, külön-külön</w:t>
      </w:r>
      <w:r w:rsidR="001F36C6">
        <w:rPr>
          <w:sz w:val="24"/>
          <w:szCs w:val="24"/>
        </w:rPr>
        <w:t xml:space="preserve"> kell kérelmet benyújtani</w:t>
      </w:r>
      <w:r w:rsidR="00764D18">
        <w:rPr>
          <w:sz w:val="24"/>
          <w:szCs w:val="24"/>
        </w:rPr>
        <w:t>uk.</w:t>
      </w:r>
    </w:p>
    <w:p w:rsidR="00D71A0B" w:rsidRDefault="00D71A0B" w:rsidP="00A57111">
      <w:pPr>
        <w:pStyle w:val="Standard"/>
        <w:jc w:val="both"/>
        <w:rPr>
          <w:color w:val="000000"/>
          <w:sz w:val="24"/>
          <w:szCs w:val="24"/>
          <w:shd w:val="clear" w:color="auto" w:fill="FFFFFF"/>
        </w:rPr>
      </w:pPr>
    </w:p>
    <w:p w:rsidR="00E4211B" w:rsidRDefault="00E05C44" w:rsidP="00A57111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A támogatás </w:t>
      </w:r>
      <w:r>
        <w:rPr>
          <w:sz w:val="24"/>
          <w:szCs w:val="24"/>
        </w:rPr>
        <w:t>összege évente</w:t>
      </w:r>
      <w:r w:rsidR="005472E0">
        <w:rPr>
          <w:sz w:val="24"/>
          <w:szCs w:val="24"/>
        </w:rPr>
        <w:t xml:space="preserve"> </w:t>
      </w:r>
      <w:r>
        <w:rPr>
          <w:sz w:val="24"/>
          <w:szCs w:val="24"/>
        </w:rPr>
        <w:t>10.000 Ft/fő</w:t>
      </w:r>
      <w:r w:rsidR="005472E0">
        <w:rPr>
          <w:sz w:val="24"/>
          <w:szCs w:val="24"/>
        </w:rPr>
        <w:t>, mely</w:t>
      </w:r>
      <w:r>
        <w:rPr>
          <w:sz w:val="24"/>
          <w:szCs w:val="24"/>
        </w:rPr>
        <w:t xml:space="preserve"> kifizet</w:t>
      </w:r>
      <w:r w:rsidR="005472E0">
        <w:rPr>
          <w:sz w:val="24"/>
          <w:szCs w:val="24"/>
        </w:rPr>
        <w:t>hető</w:t>
      </w:r>
      <w:r>
        <w:rPr>
          <w:sz w:val="24"/>
          <w:szCs w:val="24"/>
        </w:rPr>
        <w:t xml:space="preserve"> házi pénztárból vagy </w:t>
      </w:r>
      <w:r w:rsidR="005472E0">
        <w:rPr>
          <w:sz w:val="24"/>
          <w:szCs w:val="24"/>
        </w:rPr>
        <w:t>igény szerint l</w:t>
      </w:r>
      <w:r>
        <w:rPr>
          <w:sz w:val="24"/>
          <w:szCs w:val="24"/>
        </w:rPr>
        <w:t>akossági folyószámlára</w:t>
      </w:r>
      <w:r w:rsidR="005472E0">
        <w:rPr>
          <w:sz w:val="24"/>
          <w:szCs w:val="24"/>
        </w:rPr>
        <w:t xml:space="preserve"> utalható</w:t>
      </w:r>
      <w:r>
        <w:rPr>
          <w:sz w:val="24"/>
          <w:szCs w:val="24"/>
        </w:rPr>
        <w:t>. A kérelem tárgyévben bármikor benyújtható.</w:t>
      </w:r>
      <w:r w:rsidR="00E4211B">
        <w:rPr>
          <w:sz w:val="24"/>
          <w:szCs w:val="24"/>
        </w:rPr>
        <w:t xml:space="preserve"> A nyugdíj, nyugdíjszerű ellátása igazolása a Magyar Államkincstár Nyugdíjfolyósító Igazgatósága által tárgyév januárjában kiadott összesítővel</w:t>
      </w:r>
      <w:r w:rsidR="00D71A0B">
        <w:rPr>
          <w:sz w:val="24"/>
          <w:szCs w:val="24"/>
        </w:rPr>
        <w:t>, időskorúak járadéka esetén a Csongrádi Járási Hivatal által kiadott határozattal történik.</w:t>
      </w:r>
    </w:p>
    <w:p w:rsidR="00D71A0B" w:rsidRDefault="00D71A0B" w:rsidP="00A57111">
      <w:pPr>
        <w:pStyle w:val="Standard"/>
        <w:jc w:val="both"/>
        <w:rPr>
          <w:sz w:val="24"/>
          <w:szCs w:val="24"/>
        </w:rPr>
      </w:pPr>
    </w:p>
    <w:p w:rsidR="00E60A61" w:rsidRDefault="00E60A61" w:rsidP="00E60A61">
      <w:pPr>
        <w:pStyle w:val="Standard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</w:t>
      </w:r>
      <w:r w:rsidR="001F36C6">
        <w:rPr>
          <w:sz w:val="24"/>
          <w:szCs w:val="24"/>
          <w:lang w:eastAsia="hu-HU"/>
        </w:rPr>
        <w:t xml:space="preserve"> Magyar Államkincstár adataira alapozva</w:t>
      </w:r>
      <w:r w:rsidR="00764D18">
        <w:rPr>
          <w:sz w:val="24"/>
          <w:szCs w:val="24"/>
          <w:lang w:eastAsia="hu-HU"/>
        </w:rPr>
        <w:t xml:space="preserve"> </w:t>
      </w:r>
      <w:r w:rsidR="00494387">
        <w:rPr>
          <w:sz w:val="24"/>
          <w:szCs w:val="24"/>
          <w:lang w:eastAsia="hu-HU"/>
        </w:rPr>
        <w:t xml:space="preserve">- </w:t>
      </w:r>
      <w:r w:rsidR="001F36C6">
        <w:rPr>
          <w:sz w:val="24"/>
          <w:szCs w:val="24"/>
          <w:lang w:eastAsia="hu-HU"/>
        </w:rPr>
        <w:t xml:space="preserve">levonva a bentlakásos intézményben élő 75 év felettiek számát </w:t>
      </w:r>
      <w:r w:rsidR="00764D18">
        <w:rPr>
          <w:sz w:val="24"/>
          <w:szCs w:val="24"/>
          <w:lang w:eastAsia="hu-HU"/>
        </w:rPr>
        <w:t>-</w:t>
      </w:r>
      <w:r w:rsidR="001F36C6">
        <w:rPr>
          <w:sz w:val="24"/>
          <w:szCs w:val="24"/>
          <w:lang w:eastAsia="hu-HU"/>
        </w:rPr>
        <w:t xml:space="preserve"> a </w:t>
      </w:r>
      <w:r>
        <w:rPr>
          <w:sz w:val="24"/>
          <w:szCs w:val="24"/>
          <w:lang w:eastAsia="hu-HU"/>
        </w:rPr>
        <w:t xml:space="preserve">2022. évi költségvetésben időskorúak </w:t>
      </w:r>
      <w:r w:rsidR="00314857">
        <w:rPr>
          <w:sz w:val="24"/>
          <w:szCs w:val="24"/>
          <w:lang w:eastAsia="hu-HU"/>
        </w:rPr>
        <w:t xml:space="preserve">rendkívüli települési </w:t>
      </w:r>
      <w:r>
        <w:rPr>
          <w:sz w:val="24"/>
          <w:szCs w:val="24"/>
          <w:lang w:eastAsia="hu-HU"/>
        </w:rPr>
        <w:t>támogatása</w:t>
      </w:r>
      <w:r w:rsidR="00314857">
        <w:rPr>
          <w:sz w:val="24"/>
          <w:szCs w:val="24"/>
          <w:lang w:eastAsia="hu-HU"/>
        </w:rPr>
        <w:t xml:space="preserve"> címen</w:t>
      </w:r>
      <w:r w:rsidR="00494387">
        <w:rPr>
          <w:sz w:val="24"/>
          <w:szCs w:val="24"/>
          <w:lang w:eastAsia="hu-HU"/>
        </w:rPr>
        <w:t xml:space="preserve"> 8.000.</w:t>
      </w:r>
      <w:r w:rsidR="00494387" w:rsidRPr="00494387">
        <w:rPr>
          <w:sz w:val="24"/>
          <w:szCs w:val="24"/>
          <w:lang w:eastAsia="hu-HU"/>
        </w:rPr>
        <w:t>000</w:t>
      </w:r>
      <w:r w:rsidR="00314857" w:rsidRPr="00494387">
        <w:rPr>
          <w:sz w:val="24"/>
          <w:szCs w:val="24"/>
          <w:lang w:eastAsia="hu-HU"/>
        </w:rPr>
        <w:t xml:space="preserve"> Ft</w:t>
      </w:r>
      <w:r w:rsidR="00314857">
        <w:rPr>
          <w:sz w:val="24"/>
          <w:szCs w:val="24"/>
          <w:lang w:eastAsia="hu-HU"/>
        </w:rPr>
        <w:t xml:space="preserve"> betervezése szükséges a segélyezési keretbe.</w:t>
      </w:r>
      <w:r>
        <w:rPr>
          <w:sz w:val="24"/>
          <w:szCs w:val="24"/>
          <w:lang w:eastAsia="hu-HU"/>
        </w:rPr>
        <w:t xml:space="preserve"> </w:t>
      </w:r>
    </w:p>
    <w:p w:rsidR="00E60A61" w:rsidRDefault="00E60A61" w:rsidP="00E60A61">
      <w:pPr>
        <w:pStyle w:val="Standard"/>
        <w:jc w:val="both"/>
        <w:rPr>
          <w:sz w:val="24"/>
          <w:szCs w:val="24"/>
          <w:lang w:eastAsia="hu-HU"/>
        </w:rPr>
      </w:pPr>
    </w:p>
    <w:p w:rsidR="00A57111" w:rsidRDefault="00A57111" w:rsidP="00A57111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Javaslom, hogy a rendelet az alábbi 1</w:t>
      </w:r>
      <w:r w:rsidR="0002734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="00B8503F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.§-</w:t>
      </w:r>
      <w:proofErr w:type="spellStart"/>
      <w:r>
        <w:rPr>
          <w:b/>
          <w:sz w:val="24"/>
          <w:szCs w:val="24"/>
        </w:rPr>
        <w:t>sal</w:t>
      </w:r>
      <w:proofErr w:type="spellEnd"/>
      <w:r>
        <w:rPr>
          <w:b/>
          <w:sz w:val="24"/>
          <w:szCs w:val="24"/>
        </w:rPr>
        <w:t xml:space="preserve"> kerüljön kiegészítésre:</w:t>
      </w:r>
    </w:p>
    <w:p w:rsidR="00760D6B" w:rsidRDefault="00760D6B" w:rsidP="00A57111">
      <w:pPr>
        <w:pStyle w:val="Standard"/>
        <w:jc w:val="both"/>
        <w:rPr>
          <w:b/>
          <w:sz w:val="24"/>
          <w:szCs w:val="24"/>
        </w:rPr>
      </w:pPr>
    </w:p>
    <w:p w:rsidR="00A57111" w:rsidRPr="00A57111" w:rsidRDefault="00A57111" w:rsidP="00A57111">
      <w:pPr>
        <w:jc w:val="center"/>
        <w:rPr>
          <w:b/>
          <w:color w:val="000000"/>
          <w:shd w:val="clear" w:color="auto" w:fill="FFFFFF"/>
        </w:rPr>
      </w:pPr>
      <w:r w:rsidRPr="00A57111">
        <w:rPr>
          <w:b/>
          <w:color w:val="000000"/>
          <w:shd w:val="clear" w:color="auto" w:fill="FFFFFF"/>
        </w:rPr>
        <w:t>Időskorúak támogatása</w:t>
      </w:r>
    </w:p>
    <w:p w:rsidR="00AE4B88" w:rsidRDefault="00694209" w:rsidP="00AE4B88">
      <w:pPr>
        <w:pStyle w:val="Standard"/>
        <w:spacing w:before="12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27344">
        <w:rPr>
          <w:sz w:val="24"/>
          <w:szCs w:val="24"/>
        </w:rPr>
        <w:t>8</w:t>
      </w:r>
      <w:r>
        <w:rPr>
          <w:sz w:val="24"/>
          <w:szCs w:val="24"/>
        </w:rPr>
        <w:t>./</w:t>
      </w:r>
      <w:r w:rsidR="00B8503F">
        <w:rPr>
          <w:sz w:val="24"/>
          <w:szCs w:val="24"/>
        </w:rPr>
        <w:t>B</w:t>
      </w:r>
      <w:r w:rsidR="00027344">
        <w:rPr>
          <w:sz w:val="24"/>
          <w:szCs w:val="24"/>
        </w:rPr>
        <w:t>.</w:t>
      </w:r>
      <w:r w:rsidR="00AE4B88">
        <w:rPr>
          <w:sz w:val="24"/>
          <w:szCs w:val="24"/>
        </w:rPr>
        <w:t xml:space="preserve">§(1) </w:t>
      </w:r>
      <w:r w:rsidR="00A57111" w:rsidRPr="00A57111">
        <w:rPr>
          <w:sz w:val="24"/>
          <w:szCs w:val="24"/>
        </w:rPr>
        <w:t>Időskorúak rendkívüli települési támogatásá</w:t>
      </w:r>
      <w:r w:rsidR="005E1C7A">
        <w:rPr>
          <w:sz w:val="24"/>
          <w:szCs w:val="24"/>
        </w:rPr>
        <w:t xml:space="preserve">ra jogosult az a személy, aki a </w:t>
      </w:r>
      <w:r w:rsidR="005E1C7A" w:rsidRPr="00DA705E">
        <w:rPr>
          <w:sz w:val="24"/>
          <w:szCs w:val="24"/>
        </w:rPr>
        <w:t>kérelem benyújtásakor</w:t>
      </w:r>
      <w:r w:rsidR="00A57111" w:rsidRPr="00A57111">
        <w:rPr>
          <w:sz w:val="24"/>
          <w:szCs w:val="24"/>
        </w:rPr>
        <w:t xml:space="preserve"> igazoltan nyugdíj vagy nyugdíjszerű ellátásban</w:t>
      </w:r>
      <w:r w:rsidR="00FC12A2">
        <w:rPr>
          <w:sz w:val="24"/>
          <w:szCs w:val="24"/>
        </w:rPr>
        <w:t>,</w:t>
      </w:r>
      <w:r w:rsidR="00FC12A2" w:rsidRPr="00FC12A2">
        <w:rPr>
          <w:sz w:val="24"/>
          <w:szCs w:val="24"/>
        </w:rPr>
        <w:t xml:space="preserve"> </w:t>
      </w:r>
      <w:r w:rsidR="00FC12A2">
        <w:rPr>
          <w:sz w:val="24"/>
          <w:szCs w:val="24"/>
        </w:rPr>
        <w:t xml:space="preserve">vagy </w:t>
      </w:r>
      <w:r w:rsidR="00FC12A2">
        <w:rPr>
          <w:color w:val="000000"/>
          <w:sz w:val="24"/>
          <w:szCs w:val="24"/>
          <w:shd w:val="clear" w:color="auto" w:fill="FFFFFF"/>
        </w:rPr>
        <w:t xml:space="preserve">időskorúak járadékában </w:t>
      </w:r>
      <w:r w:rsidR="00A57111" w:rsidRPr="00A57111">
        <w:rPr>
          <w:sz w:val="24"/>
          <w:szCs w:val="24"/>
        </w:rPr>
        <w:t>részesül</w:t>
      </w:r>
      <w:r w:rsidR="005E1C7A">
        <w:rPr>
          <w:sz w:val="24"/>
          <w:szCs w:val="24"/>
        </w:rPr>
        <w:t>, továbbá</w:t>
      </w:r>
      <w:r w:rsidR="00AE4B88">
        <w:rPr>
          <w:sz w:val="24"/>
          <w:szCs w:val="24"/>
        </w:rPr>
        <w:t xml:space="preserve"> </w:t>
      </w:r>
    </w:p>
    <w:p w:rsidR="00AE4B88" w:rsidRDefault="00AE4B88" w:rsidP="00AE4B88">
      <w:pPr>
        <w:pStyle w:val="Standard"/>
        <w:spacing w:before="120"/>
        <w:ind w:left="993" w:hanging="28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 w:rsidR="00A57111" w:rsidRPr="00A57111">
        <w:rPr>
          <w:sz w:val="24"/>
          <w:szCs w:val="24"/>
        </w:rPr>
        <w:t xml:space="preserve">csongrádi </w:t>
      </w:r>
      <w:r w:rsidR="00E04FBB">
        <w:rPr>
          <w:sz w:val="24"/>
          <w:szCs w:val="24"/>
        </w:rPr>
        <w:t>b</w:t>
      </w:r>
      <w:r w:rsidR="00A57111" w:rsidRPr="00A57111">
        <w:rPr>
          <w:sz w:val="24"/>
          <w:szCs w:val="24"/>
        </w:rPr>
        <w:t xml:space="preserve">ejelentett lakóhellyel </w:t>
      </w:r>
      <w:r>
        <w:rPr>
          <w:sz w:val="24"/>
          <w:szCs w:val="24"/>
        </w:rPr>
        <w:t xml:space="preserve">vagy legalább 2 éve tartózkodási hellyel rendelkezik </w:t>
      </w:r>
      <w:r w:rsidR="00A57111" w:rsidRPr="00A57111">
        <w:rPr>
          <w:sz w:val="24"/>
          <w:szCs w:val="24"/>
        </w:rPr>
        <w:t xml:space="preserve">és életvitelszerűen </w:t>
      </w:r>
      <w:r w:rsidR="005E1C7A">
        <w:rPr>
          <w:sz w:val="24"/>
          <w:szCs w:val="24"/>
        </w:rPr>
        <w:t xml:space="preserve">Csongrádon </w:t>
      </w:r>
      <w:r w:rsidR="00A57111" w:rsidRPr="00A57111">
        <w:rPr>
          <w:sz w:val="24"/>
          <w:szCs w:val="24"/>
        </w:rPr>
        <w:t>él</w:t>
      </w:r>
      <w:r w:rsidR="00BF24C7">
        <w:rPr>
          <w:sz w:val="24"/>
          <w:szCs w:val="24"/>
        </w:rPr>
        <w:t>, de</w:t>
      </w:r>
      <w:r>
        <w:rPr>
          <w:sz w:val="24"/>
          <w:szCs w:val="24"/>
        </w:rPr>
        <w:t xml:space="preserve"> </w:t>
      </w:r>
      <w:r w:rsidR="00A57111" w:rsidRPr="00A57111">
        <w:rPr>
          <w:b/>
          <w:sz w:val="24"/>
          <w:szCs w:val="24"/>
        </w:rPr>
        <w:t xml:space="preserve"> </w:t>
      </w:r>
      <w:r w:rsidR="00A57111" w:rsidRPr="00DA705E">
        <w:rPr>
          <w:sz w:val="24"/>
          <w:szCs w:val="24"/>
        </w:rPr>
        <w:t>bentlakásos intézményi ellátásban nem részesül</w:t>
      </w:r>
      <w:r>
        <w:rPr>
          <w:sz w:val="24"/>
          <w:szCs w:val="24"/>
        </w:rPr>
        <w:t>,</w:t>
      </w:r>
    </w:p>
    <w:p w:rsidR="00AE4B88" w:rsidRDefault="00AE4B88" w:rsidP="00AE4B88">
      <w:pPr>
        <w:pStyle w:val="Standard"/>
        <w:spacing w:before="120"/>
        <w:ind w:left="993" w:hanging="285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BF24C7">
        <w:rPr>
          <w:sz w:val="24"/>
          <w:szCs w:val="24"/>
        </w:rPr>
        <w:t xml:space="preserve"> </w:t>
      </w:r>
      <w:r w:rsidR="00A57111" w:rsidRPr="00DA705E">
        <w:rPr>
          <w:sz w:val="24"/>
          <w:szCs w:val="24"/>
        </w:rPr>
        <w:t>75. életévét betöltötte</w:t>
      </w:r>
      <w:r w:rsidR="00DA705E" w:rsidRPr="00DA705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A57111" w:rsidRPr="00694209" w:rsidRDefault="00AE4B88" w:rsidP="00AE4B88">
      <w:pPr>
        <w:pStyle w:val="Standard"/>
        <w:spacing w:before="120"/>
        <w:ind w:left="993" w:hanging="285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694209" w:rsidRPr="00DA705E">
        <w:rPr>
          <w:sz w:val="24"/>
          <w:szCs w:val="24"/>
        </w:rPr>
        <w:t xml:space="preserve"> </w:t>
      </w:r>
      <w:r w:rsidR="00DA705E" w:rsidRPr="00DA705E">
        <w:rPr>
          <w:sz w:val="24"/>
          <w:szCs w:val="24"/>
        </w:rPr>
        <w:t>akinek a nyug</w:t>
      </w:r>
      <w:r w:rsidR="00DA705E">
        <w:rPr>
          <w:sz w:val="24"/>
          <w:szCs w:val="24"/>
        </w:rPr>
        <w:t>díja vagy nyugdíjszerű ellátá</w:t>
      </w:r>
      <w:r w:rsidR="00DA705E" w:rsidRPr="00DA705E">
        <w:rPr>
          <w:sz w:val="24"/>
          <w:szCs w:val="24"/>
        </w:rPr>
        <w:t>sa</w:t>
      </w:r>
      <w:r w:rsidR="00694209" w:rsidRPr="00DA705E">
        <w:rPr>
          <w:sz w:val="24"/>
          <w:szCs w:val="24"/>
        </w:rPr>
        <w:t xml:space="preserve"> nem haladja meg az</w:t>
      </w:r>
      <w:r w:rsidR="00694209" w:rsidRPr="00694209">
        <w:rPr>
          <w:b/>
          <w:sz w:val="24"/>
          <w:szCs w:val="24"/>
        </w:rPr>
        <w:t xml:space="preserve"> </w:t>
      </w:r>
      <w:r w:rsidR="00694209" w:rsidRPr="00694209">
        <w:rPr>
          <w:color w:val="000000"/>
          <w:sz w:val="24"/>
          <w:szCs w:val="24"/>
          <w:shd w:val="clear" w:color="auto" w:fill="FFFFFF"/>
        </w:rPr>
        <w:t>öregségi nyugdíj mindenkori legkisebb összegének 450 %-</w:t>
      </w:r>
      <w:r w:rsidR="001F3E4B">
        <w:rPr>
          <w:color w:val="000000"/>
          <w:sz w:val="24"/>
          <w:szCs w:val="24"/>
          <w:shd w:val="clear" w:color="auto" w:fill="FFFFFF"/>
        </w:rPr>
        <w:t>át</w:t>
      </w:r>
      <w:r w:rsidR="00694209">
        <w:rPr>
          <w:color w:val="000000"/>
          <w:sz w:val="24"/>
          <w:szCs w:val="24"/>
          <w:shd w:val="clear" w:color="auto" w:fill="FFFFFF"/>
        </w:rPr>
        <w:t>.</w:t>
      </w:r>
    </w:p>
    <w:p w:rsidR="00A57111" w:rsidRDefault="005E1C7A" w:rsidP="005E1C7A">
      <w:pPr>
        <w:pStyle w:val="Standard"/>
        <w:spacing w:before="12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 w:rsidR="00694209" w:rsidRPr="0069420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kérelem tárgyévben bármikor benyújtható, a </w:t>
      </w:r>
      <w:r w:rsidR="00694209" w:rsidRPr="00694209">
        <w:rPr>
          <w:sz w:val="24"/>
          <w:szCs w:val="24"/>
        </w:rPr>
        <w:t xml:space="preserve">támogatás összege évenként </w:t>
      </w:r>
      <w:r>
        <w:rPr>
          <w:sz w:val="24"/>
          <w:szCs w:val="24"/>
        </w:rPr>
        <w:t xml:space="preserve">egyszeri </w:t>
      </w:r>
      <w:r w:rsidR="00694209" w:rsidRPr="00694209">
        <w:rPr>
          <w:sz w:val="24"/>
          <w:szCs w:val="24"/>
        </w:rPr>
        <w:t>10.000 Ft/fő.</w:t>
      </w:r>
    </w:p>
    <w:p w:rsidR="001F36C6" w:rsidRDefault="001F36C6" w:rsidP="005E1C7A">
      <w:pPr>
        <w:pStyle w:val="Standard"/>
        <w:spacing w:before="120"/>
        <w:ind w:left="993" w:hanging="284"/>
        <w:jc w:val="both"/>
        <w:rPr>
          <w:sz w:val="24"/>
          <w:szCs w:val="24"/>
        </w:rPr>
      </w:pPr>
    </w:p>
    <w:p w:rsidR="001F36C6" w:rsidRDefault="001F36C6" w:rsidP="005E1C7A">
      <w:pPr>
        <w:pStyle w:val="Standard"/>
        <w:spacing w:before="120"/>
        <w:ind w:left="993" w:hanging="284"/>
        <w:jc w:val="both"/>
        <w:rPr>
          <w:sz w:val="24"/>
          <w:szCs w:val="24"/>
        </w:rPr>
      </w:pPr>
    </w:p>
    <w:p w:rsidR="001F36C6" w:rsidRDefault="001F36C6" w:rsidP="00A172B5">
      <w:pPr>
        <w:pStyle w:val="Standard"/>
        <w:jc w:val="both"/>
        <w:rPr>
          <w:b/>
          <w:sz w:val="24"/>
          <w:szCs w:val="24"/>
        </w:rPr>
      </w:pPr>
    </w:p>
    <w:p w:rsidR="00A172B5" w:rsidRDefault="00A172B5" w:rsidP="00A172B5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</w:p>
    <w:p w:rsidR="001F36C6" w:rsidRDefault="001F36C6" w:rsidP="00A172B5">
      <w:pPr>
        <w:pStyle w:val="Standard"/>
        <w:jc w:val="both"/>
        <w:rPr>
          <w:b/>
          <w:sz w:val="24"/>
          <w:szCs w:val="24"/>
        </w:rPr>
      </w:pPr>
    </w:p>
    <w:p w:rsidR="00A57111" w:rsidRDefault="00A57111" w:rsidP="00A57111">
      <w:pPr>
        <w:jc w:val="both"/>
      </w:pPr>
      <w:r>
        <w:t>A Szociális és Lakásügyi Iroda folyamatosan figyelemmel kíséri a lakosság szociális és egészségügyi helyzetét és a megváltozott körülmények esetén javaslattal él a rendelet módosítására, kiegészítésére vagy új ellátási forma bevezetésére.</w:t>
      </w:r>
    </w:p>
    <w:p w:rsidR="00A57111" w:rsidRDefault="00A57111" w:rsidP="00A57111">
      <w:pPr>
        <w:jc w:val="both"/>
      </w:pPr>
    </w:p>
    <w:p w:rsidR="00A57111" w:rsidRDefault="00A57111" w:rsidP="00A57111">
      <w:pPr>
        <w:jc w:val="both"/>
      </w:pPr>
      <w:r>
        <w:t>A fentiekben részletezett indok miatt javaslom a települési támogatás megállapításának, kifizetésének, folyósításának, valamint felhasználásnak ellenőrzéséről szóló 10/2020. (II.21.) önkormányzati rendelet</w:t>
      </w:r>
      <w:r>
        <w:rPr>
          <w:i/>
        </w:rPr>
        <w:t xml:space="preserve"> </w:t>
      </w:r>
      <w:r>
        <w:t>módosítását</w:t>
      </w:r>
      <w:r w:rsidR="009E3BE0">
        <w:t xml:space="preserve"> és kiegészítését</w:t>
      </w:r>
      <w:r>
        <w:t>.</w:t>
      </w:r>
    </w:p>
    <w:p w:rsidR="00A57111" w:rsidRDefault="00A57111" w:rsidP="00A57111"/>
    <w:p w:rsidR="00A57111" w:rsidRDefault="00A57111" w:rsidP="00A57111">
      <w:pPr>
        <w:jc w:val="both"/>
      </w:pPr>
      <w:r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A57111" w:rsidRDefault="00A57111" w:rsidP="00A57111">
      <w:pPr>
        <w:jc w:val="both"/>
        <w:rPr>
          <w:b/>
        </w:rPr>
      </w:pPr>
      <w:r>
        <w:rPr>
          <w:b/>
        </w:rPr>
        <w:t xml:space="preserve">A hatásvizsgálat során vizsgálni kell, hogy </w:t>
      </w:r>
    </w:p>
    <w:p w:rsidR="00A57111" w:rsidRDefault="00A57111" w:rsidP="00A57111">
      <w:pPr>
        <w:jc w:val="both"/>
        <w:rPr>
          <w:b/>
        </w:rPr>
      </w:pPr>
    </w:p>
    <w:p w:rsidR="00A57111" w:rsidRDefault="00A57111" w:rsidP="00A57111">
      <w:pPr>
        <w:jc w:val="both"/>
        <w:textAlignment w:val="baseline"/>
      </w:pPr>
      <w:proofErr w:type="gramStart"/>
      <w:r>
        <w:t>a</w:t>
      </w:r>
      <w:proofErr w:type="gramEnd"/>
      <w:r>
        <w:t>.) a tervezett jogszabály valamennyi jelentősnek ítélt hatását különösen:</w:t>
      </w:r>
    </w:p>
    <w:p w:rsidR="00A57111" w:rsidRDefault="00A57111" w:rsidP="00A57111">
      <w:pPr>
        <w:ind w:left="540"/>
        <w:jc w:val="both"/>
        <w:textAlignment w:val="baseline"/>
      </w:pPr>
      <w:proofErr w:type="spellStart"/>
      <w:r>
        <w:t>aa</w:t>
      </w:r>
      <w:proofErr w:type="spellEnd"/>
      <w:r>
        <w:t>.) társadalmi, gazdasági, költségvetési hatásait</w:t>
      </w:r>
    </w:p>
    <w:p w:rsidR="00A57111" w:rsidRDefault="00A57111" w:rsidP="00A57111">
      <w:pPr>
        <w:ind w:left="540"/>
        <w:jc w:val="both"/>
        <w:textAlignment w:val="baseline"/>
      </w:pPr>
      <w:proofErr w:type="gramStart"/>
      <w:r>
        <w:t>ab</w:t>
      </w:r>
      <w:proofErr w:type="gramEnd"/>
      <w:r>
        <w:t>.) környezeti és egészségi követelményeit</w:t>
      </w:r>
    </w:p>
    <w:p w:rsidR="00A57111" w:rsidRDefault="00A57111" w:rsidP="00A57111">
      <w:pPr>
        <w:ind w:left="540"/>
        <w:jc w:val="both"/>
        <w:textAlignment w:val="baseline"/>
      </w:pPr>
      <w:proofErr w:type="spellStart"/>
      <w:r>
        <w:t>ac</w:t>
      </w:r>
      <w:proofErr w:type="spellEnd"/>
      <w:r>
        <w:t>.) adminisztratív terheket befolyásoló hatásait, valamint</w:t>
      </w:r>
    </w:p>
    <w:p w:rsidR="00A57111" w:rsidRDefault="00A57111" w:rsidP="00A57111">
      <w:pPr>
        <w:ind w:left="540"/>
        <w:jc w:val="both"/>
        <w:textAlignment w:val="baseline"/>
      </w:pPr>
    </w:p>
    <w:p w:rsidR="00A57111" w:rsidRDefault="00A57111" w:rsidP="00A57111">
      <w:pPr>
        <w:ind w:left="360" w:hanging="360"/>
        <w:jc w:val="both"/>
        <w:textAlignment w:val="baseline"/>
      </w:pPr>
      <w:r>
        <w:t>b.) a jogszabály megalkotásának szükségességét, jogalkotás elmaradásának várható következményeit, és</w:t>
      </w:r>
    </w:p>
    <w:p w:rsidR="00A57111" w:rsidRDefault="00A57111" w:rsidP="00A57111">
      <w:pPr>
        <w:ind w:left="360" w:hanging="360"/>
        <w:jc w:val="both"/>
        <w:textAlignment w:val="baseline"/>
      </w:pPr>
    </w:p>
    <w:p w:rsidR="00A57111" w:rsidRDefault="00A57111" w:rsidP="00A57111">
      <w:pPr>
        <w:ind w:left="360" w:hanging="360"/>
        <w:jc w:val="both"/>
        <w:textAlignment w:val="baseline"/>
      </w:pPr>
      <w:proofErr w:type="gramStart"/>
      <w:r>
        <w:t>c.</w:t>
      </w:r>
      <w:proofErr w:type="gramEnd"/>
      <w:r>
        <w:t>) a jogszabály alkalmazásához szükséges személyi, szervezeti, tárgyi és pénzügyi feltételeket.</w:t>
      </w:r>
    </w:p>
    <w:p w:rsidR="00A57111" w:rsidRDefault="00A57111" w:rsidP="00A57111">
      <w:pPr>
        <w:ind w:left="360" w:hanging="360"/>
        <w:jc w:val="both"/>
        <w:textAlignment w:val="baseline"/>
      </w:pPr>
    </w:p>
    <w:p w:rsidR="00A57111" w:rsidRDefault="00A57111" w:rsidP="00A57111">
      <w:pPr>
        <w:numPr>
          <w:ilvl w:val="3"/>
          <w:numId w:val="1"/>
        </w:numPr>
        <w:tabs>
          <w:tab w:val="num" w:pos="360"/>
        </w:tabs>
        <w:ind w:hanging="2880"/>
        <w:jc w:val="both"/>
        <w:textAlignment w:val="baseline"/>
        <w:rPr>
          <w:b/>
          <w:i/>
        </w:rPr>
      </w:pPr>
      <w:r>
        <w:rPr>
          <w:b/>
          <w:i/>
        </w:rPr>
        <w:t>A rendelet-tervezet társadalmi, gazdasági költségvetési hatásai:</w:t>
      </w:r>
    </w:p>
    <w:p w:rsidR="00772032" w:rsidRDefault="005E1C7A" w:rsidP="00A57111">
      <w:pPr>
        <w:jc w:val="both"/>
      </w:pPr>
      <w:r>
        <w:t>A</w:t>
      </w:r>
      <w:r w:rsidR="00764D18">
        <w:t xml:space="preserve">z időskorúak rendkívüli települési </w:t>
      </w:r>
      <w:r w:rsidR="00772032">
        <w:t>támogatás</w:t>
      </w:r>
      <w:r w:rsidR="00764D18">
        <w:t>ának</w:t>
      </w:r>
      <w:r w:rsidR="00772032">
        <w:t xml:space="preserve"> bevezetés</w:t>
      </w:r>
      <w:r w:rsidR="00764D18">
        <w:t>ével</w:t>
      </w:r>
      <w:r w:rsidR="00772032">
        <w:t xml:space="preserve"> – az előzetes felmérést követően- </w:t>
      </w:r>
      <w:r w:rsidR="00494387">
        <w:t xml:space="preserve">8.000.000 </w:t>
      </w:r>
      <w:r w:rsidR="00772032" w:rsidRPr="00494387">
        <w:t>Ft</w:t>
      </w:r>
      <w:r w:rsidR="00772032">
        <w:t xml:space="preserve"> költségvetési kiadással tervezünk. A támogatás a többletköltségek csökkentéséhez kíván segítséget nyújtani azon 75 év felettiek részére, akiknek havi jövedelme nem haladja meg a 128.250 Ft-ot.</w:t>
      </w:r>
    </w:p>
    <w:p w:rsidR="00A57111" w:rsidRDefault="005E1C7A" w:rsidP="00A57111">
      <w:pPr>
        <w:jc w:val="both"/>
      </w:pPr>
      <w:r>
        <w:t xml:space="preserve"> </w:t>
      </w:r>
    </w:p>
    <w:p w:rsidR="00A57111" w:rsidRDefault="00A57111" w:rsidP="00A57111">
      <w:pPr>
        <w:jc w:val="both"/>
        <w:textAlignment w:val="baseline"/>
        <w:rPr>
          <w:b/>
          <w:i/>
        </w:rPr>
      </w:pPr>
      <w:r>
        <w:rPr>
          <w:b/>
          <w:i/>
        </w:rPr>
        <w:t>2. Rendelet-tervezet megalkotása környezeti és egészségügyi következményei:</w:t>
      </w:r>
    </w:p>
    <w:p w:rsidR="00A57111" w:rsidRDefault="00A57111" w:rsidP="00A57111">
      <w:pPr>
        <w:jc w:val="both"/>
        <w:textAlignment w:val="baseline"/>
      </w:pPr>
      <w:r>
        <w:t>Tervezett rendelet megalkotása adminisztratív terheket befolyásoló hatásai:</w:t>
      </w:r>
      <w:r>
        <w:tab/>
        <w:t>nem növeli</w:t>
      </w:r>
    </w:p>
    <w:p w:rsidR="00A57111" w:rsidRDefault="00A57111" w:rsidP="00A57111">
      <w:pPr>
        <w:jc w:val="both"/>
        <w:textAlignment w:val="baseline"/>
      </w:pPr>
    </w:p>
    <w:p w:rsidR="00A57111" w:rsidRDefault="00A57111" w:rsidP="00A57111">
      <w:pPr>
        <w:tabs>
          <w:tab w:val="left" w:pos="540"/>
        </w:tabs>
        <w:jc w:val="both"/>
        <w:textAlignment w:val="baseline"/>
        <w:rPr>
          <w:b/>
          <w:i/>
        </w:rPr>
      </w:pPr>
      <w:r>
        <w:rPr>
          <w:b/>
          <w:i/>
        </w:rPr>
        <w:t>3. Jogszabály megalkotásának szükségessége, a rendeletalkotás elmaradásának várható következményei: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  <w:r>
        <w:t xml:space="preserve">Javaslatomban részleteztem a rendelet megalkotásának szükségességét. 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</w:p>
    <w:p w:rsidR="00A57111" w:rsidRDefault="00A57111" w:rsidP="00A57111">
      <w:pPr>
        <w:jc w:val="both"/>
        <w:textAlignment w:val="baseline"/>
        <w:rPr>
          <w:b/>
          <w:i/>
        </w:rPr>
      </w:pPr>
      <w:r>
        <w:rPr>
          <w:b/>
          <w:i/>
        </w:rPr>
        <w:t>4. A rendelet alkalmazásához szükséges személyi, szervezeti, tárgyi és pénzügyi</w:t>
      </w:r>
      <w:r>
        <w:rPr>
          <w:b/>
        </w:rPr>
        <w:t xml:space="preserve"> </w:t>
      </w:r>
      <w:r>
        <w:rPr>
          <w:b/>
          <w:i/>
        </w:rPr>
        <w:t>feltételek: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  <w:r w:rsidRPr="00F95734">
        <w:t>A rendelet alkalmazásához szükséges szervezeti feltételek rendelkezésre állnak, a szükséges tárgyi, személyi, pénzügyi feltételek biztosítottak.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</w:p>
    <w:p w:rsidR="00A57111" w:rsidRDefault="00A57111" w:rsidP="00A57111">
      <w:pPr>
        <w:jc w:val="both"/>
        <w:rPr>
          <w:color w:val="000000"/>
        </w:rPr>
      </w:pPr>
      <w:r>
        <w:rPr>
          <w:color w:val="000000"/>
        </w:rPr>
        <w:t xml:space="preserve">Csongrád, 2021. </w:t>
      </w:r>
      <w:r w:rsidR="00E60A61">
        <w:rPr>
          <w:color w:val="000000"/>
        </w:rPr>
        <w:t>augusztus</w:t>
      </w:r>
      <w:r w:rsidR="00156E3B">
        <w:rPr>
          <w:color w:val="000000"/>
        </w:rPr>
        <w:t xml:space="preserve"> 16</w:t>
      </w:r>
      <w:r>
        <w:rPr>
          <w:color w:val="000000"/>
        </w:rPr>
        <w:t>.</w:t>
      </w:r>
    </w:p>
    <w:p w:rsidR="00A57111" w:rsidRDefault="00A57111" w:rsidP="00A57111">
      <w:pPr>
        <w:jc w:val="both"/>
        <w:rPr>
          <w:color w:val="000000"/>
        </w:rPr>
      </w:pPr>
    </w:p>
    <w:p w:rsidR="00A57111" w:rsidRDefault="00A57111" w:rsidP="00A57111">
      <w:pPr>
        <w:ind w:firstLine="4678"/>
        <w:jc w:val="center"/>
        <w:rPr>
          <w:color w:val="000000"/>
        </w:rPr>
      </w:pPr>
      <w:r>
        <w:rPr>
          <w:color w:val="000000"/>
        </w:rPr>
        <w:t>Bedő Tamás</w:t>
      </w:r>
    </w:p>
    <w:p w:rsidR="00A57111" w:rsidRDefault="00A57111" w:rsidP="00A57111">
      <w:pPr>
        <w:ind w:left="5664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>polgármester</w:t>
      </w:r>
      <w:proofErr w:type="gramEnd"/>
    </w:p>
    <w:p w:rsidR="00027344" w:rsidRDefault="0002734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57111" w:rsidRDefault="00A57111" w:rsidP="00A57111">
      <w:pPr>
        <w:ind w:left="1416" w:hanging="141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Csongrád Városi Önkormányzat </w:t>
      </w:r>
      <w:r w:rsidR="00612D2D">
        <w:rPr>
          <w:b/>
          <w:sz w:val="26"/>
          <w:szCs w:val="26"/>
        </w:rPr>
        <w:t>Képviselő-testületének</w:t>
      </w:r>
    </w:p>
    <w:p w:rsidR="00A57111" w:rsidRDefault="00A27DA4" w:rsidP="00A57111">
      <w:pPr>
        <w:spacing w:before="120"/>
        <w:jc w:val="center"/>
        <w:rPr>
          <w:b/>
        </w:rPr>
      </w:pPr>
      <w:r>
        <w:rPr>
          <w:b/>
        </w:rPr>
        <w:t>…/2021. (VIII</w:t>
      </w:r>
      <w:proofErr w:type="gramStart"/>
      <w:r w:rsidR="00612D2D">
        <w:rPr>
          <w:b/>
        </w:rPr>
        <w:t>….</w:t>
      </w:r>
      <w:r w:rsidR="00A57111">
        <w:rPr>
          <w:b/>
        </w:rPr>
        <w:t>.</w:t>
      </w:r>
      <w:proofErr w:type="gramEnd"/>
      <w:r w:rsidR="00A57111">
        <w:rPr>
          <w:b/>
        </w:rPr>
        <w:t>) rendelete</w:t>
      </w:r>
    </w:p>
    <w:p w:rsidR="001F36C6" w:rsidRDefault="001F36C6" w:rsidP="00A57111">
      <w:pPr>
        <w:jc w:val="center"/>
        <w:rPr>
          <w:b/>
          <w:sz w:val="22"/>
          <w:szCs w:val="22"/>
        </w:rPr>
      </w:pPr>
    </w:p>
    <w:p w:rsidR="00A57111" w:rsidRDefault="00A57111" w:rsidP="00A571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települési támogatás megállapításának, kifizetésének, folyósításának, </w:t>
      </w:r>
    </w:p>
    <w:p w:rsidR="00A57111" w:rsidRDefault="00A57111" w:rsidP="00A57111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valamint</w:t>
      </w:r>
      <w:proofErr w:type="gramEnd"/>
      <w:r>
        <w:rPr>
          <w:b/>
          <w:sz w:val="22"/>
          <w:szCs w:val="22"/>
        </w:rPr>
        <w:t xml:space="preserve"> felhasználásának ellenőrzéséről szóló 10/2020.(II.21.)önkormányzati rendelet módosításáról.</w:t>
      </w:r>
    </w:p>
    <w:p w:rsidR="00A57111" w:rsidRDefault="00A57111" w:rsidP="00A5711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(t e r v e z e t) </w:t>
      </w:r>
    </w:p>
    <w:p w:rsidR="00A57111" w:rsidRDefault="00A57111" w:rsidP="00A57111">
      <w:pPr>
        <w:autoSpaceDE w:val="0"/>
        <w:autoSpaceDN w:val="0"/>
        <w:adjustRightInd w:val="0"/>
        <w:jc w:val="both"/>
      </w:pPr>
    </w:p>
    <w:p w:rsidR="00612D2D" w:rsidRDefault="00612D2D" w:rsidP="00612D2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Csongrád Városi Önkormányzat Képviselő-testülete a szociális igazgatásról és szociális ellátásokról szóló 1993. évi III. törvény 1. § (2) bekezdésében, a 26. §-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>, a 32. § (1) bekezdésében, a (3) bekezdésében, a 45. §-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>, a 48. § (4) bekezdésében, a 132. § (4) bekezdés g) pontjában, valamint Magyarország Alaptörvénye 32. cikk (1) bekezdés a) pontjában, (2) bekezdésében kapott felhatalmazás alapján, Magyarország helyi önkormányzatairól szóló 2011. évi CLXXXIX. törvény 13. § (1) bekezdés 8a) pontjában, valamint a szociális igazgatásról és szociális ellátásokról szóló 1993. évi III. törvény 10. § (1) bekezdése és a 25. § (3) bekezdés b) pontja szerinti feladatkörében eljárva a következőt rendeli el.</w:t>
      </w:r>
    </w:p>
    <w:p w:rsidR="00A57111" w:rsidRDefault="00A57111" w:rsidP="00A57111">
      <w:pPr>
        <w:ind w:left="284"/>
        <w:jc w:val="center"/>
        <w:rPr>
          <w:b/>
        </w:rPr>
      </w:pPr>
    </w:p>
    <w:p w:rsidR="00156E3B" w:rsidRPr="005E1C7A" w:rsidRDefault="00A57111" w:rsidP="00A27DA4">
      <w:pPr>
        <w:ind w:left="851" w:hanging="851"/>
        <w:jc w:val="both"/>
      </w:pPr>
      <w:r w:rsidRPr="005E1C7A">
        <w:t>1.§</w:t>
      </w:r>
      <w:r w:rsidRPr="00A27DA4">
        <w:rPr>
          <w:b/>
        </w:rPr>
        <w:t xml:space="preserve"> </w:t>
      </w:r>
      <w:r w:rsidR="005E1C7A">
        <w:rPr>
          <w:b/>
        </w:rPr>
        <w:tab/>
      </w:r>
      <w:r w:rsidR="00156E3B" w:rsidRPr="005E1C7A">
        <w:t>A rendelet 9.§ (2) bekezdésében az</w:t>
      </w:r>
      <w:r w:rsidR="00156E3B" w:rsidRPr="00156E3B">
        <w:rPr>
          <w:b/>
        </w:rPr>
        <w:t xml:space="preserve"> „500 %-át” </w:t>
      </w:r>
      <w:r w:rsidR="00156E3B" w:rsidRPr="005E1C7A">
        <w:t>szövegrész helyébe</w:t>
      </w:r>
      <w:r w:rsidR="00156E3B" w:rsidRPr="00156E3B">
        <w:rPr>
          <w:b/>
        </w:rPr>
        <w:t xml:space="preserve"> „550 %-át” </w:t>
      </w:r>
      <w:r w:rsidR="00156E3B" w:rsidRPr="005E1C7A">
        <w:t>szövegrész lép.</w:t>
      </w:r>
    </w:p>
    <w:p w:rsidR="00A57111" w:rsidRDefault="00A57111" w:rsidP="00A57111">
      <w:pPr>
        <w:pStyle w:val="Standard"/>
        <w:ind w:left="851" w:hanging="425"/>
        <w:jc w:val="both"/>
        <w:rPr>
          <w:sz w:val="24"/>
          <w:szCs w:val="24"/>
        </w:rPr>
      </w:pPr>
    </w:p>
    <w:p w:rsidR="00A27DA4" w:rsidRPr="005E1C7A" w:rsidRDefault="00A27DA4" w:rsidP="00A27DA4">
      <w:pPr>
        <w:pStyle w:val="Standard"/>
        <w:jc w:val="both"/>
        <w:rPr>
          <w:sz w:val="24"/>
          <w:szCs w:val="24"/>
        </w:rPr>
      </w:pPr>
      <w:r w:rsidRPr="005E1C7A">
        <w:rPr>
          <w:sz w:val="24"/>
          <w:szCs w:val="24"/>
        </w:rPr>
        <w:t>2.</w:t>
      </w:r>
      <w:r w:rsidR="00A57111" w:rsidRPr="005E1C7A">
        <w:rPr>
          <w:sz w:val="24"/>
          <w:szCs w:val="24"/>
        </w:rPr>
        <w:t>§</w:t>
      </w:r>
      <w:r w:rsidR="00A57111">
        <w:rPr>
          <w:sz w:val="24"/>
          <w:szCs w:val="24"/>
        </w:rPr>
        <w:t xml:space="preserve"> </w:t>
      </w:r>
      <w:r w:rsidR="005E1C7A">
        <w:rPr>
          <w:sz w:val="24"/>
          <w:szCs w:val="24"/>
        </w:rPr>
        <w:tab/>
      </w:r>
      <w:r w:rsidR="001F36C6">
        <w:rPr>
          <w:sz w:val="24"/>
          <w:szCs w:val="24"/>
        </w:rPr>
        <w:t xml:space="preserve">  </w:t>
      </w: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5E1C7A">
        <w:rPr>
          <w:sz w:val="24"/>
          <w:szCs w:val="24"/>
        </w:rPr>
        <w:t>rendelet az alábbi 1</w:t>
      </w:r>
      <w:r w:rsidR="00027344">
        <w:rPr>
          <w:sz w:val="24"/>
          <w:szCs w:val="24"/>
        </w:rPr>
        <w:t>8</w:t>
      </w:r>
      <w:r w:rsidRPr="005E1C7A">
        <w:rPr>
          <w:sz w:val="24"/>
          <w:szCs w:val="24"/>
        </w:rPr>
        <w:t>/B.§-</w:t>
      </w:r>
      <w:proofErr w:type="spellStart"/>
      <w:r w:rsidRPr="005E1C7A">
        <w:rPr>
          <w:sz w:val="24"/>
          <w:szCs w:val="24"/>
        </w:rPr>
        <w:t>sal</w:t>
      </w:r>
      <w:proofErr w:type="spellEnd"/>
      <w:r w:rsidRPr="005E1C7A">
        <w:rPr>
          <w:sz w:val="24"/>
          <w:szCs w:val="24"/>
        </w:rPr>
        <w:t xml:space="preserve"> egészül ki:</w:t>
      </w:r>
    </w:p>
    <w:p w:rsidR="00A27DA4" w:rsidRDefault="00A27DA4" w:rsidP="00A27DA4">
      <w:pPr>
        <w:pStyle w:val="Standard"/>
        <w:jc w:val="both"/>
        <w:rPr>
          <w:b/>
          <w:sz w:val="24"/>
          <w:szCs w:val="24"/>
        </w:rPr>
      </w:pPr>
    </w:p>
    <w:p w:rsidR="00A27DA4" w:rsidRPr="00A57111" w:rsidRDefault="00A27DA4" w:rsidP="00A27DA4">
      <w:pPr>
        <w:jc w:val="center"/>
        <w:rPr>
          <w:b/>
          <w:color w:val="000000"/>
          <w:shd w:val="clear" w:color="auto" w:fill="FFFFFF"/>
        </w:rPr>
      </w:pPr>
      <w:bookmarkStart w:id="0" w:name="_GoBack"/>
      <w:bookmarkEnd w:id="0"/>
      <w:r w:rsidRPr="00A57111">
        <w:rPr>
          <w:b/>
          <w:color w:val="000000"/>
          <w:shd w:val="clear" w:color="auto" w:fill="FFFFFF"/>
        </w:rPr>
        <w:t>Időskorúak támogatása</w:t>
      </w:r>
    </w:p>
    <w:p w:rsidR="005E1C7A" w:rsidRDefault="005E1C7A" w:rsidP="005E1C7A">
      <w:pPr>
        <w:pStyle w:val="Standard"/>
        <w:spacing w:before="12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B4447">
        <w:rPr>
          <w:sz w:val="24"/>
          <w:szCs w:val="24"/>
        </w:rPr>
        <w:t>8</w:t>
      </w:r>
      <w:r>
        <w:rPr>
          <w:sz w:val="24"/>
          <w:szCs w:val="24"/>
        </w:rPr>
        <w:t>/B</w:t>
      </w:r>
      <w:r w:rsidR="008B444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§(1) </w:t>
      </w:r>
      <w:r w:rsidRPr="00A57111">
        <w:rPr>
          <w:sz w:val="24"/>
          <w:szCs w:val="24"/>
        </w:rPr>
        <w:t>Időskorúak rendkívüli települési támogatásá</w:t>
      </w:r>
      <w:r>
        <w:rPr>
          <w:sz w:val="24"/>
          <w:szCs w:val="24"/>
        </w:rPr>
        <w:t xml:space="preserve">ra jogosult az a személy, aki a </w:t>
      </w:r>
      <w:r w:rsidRPr="00DA705E">
        <w:rPr>
          <w:sz w:val="24"/>
          <w:szCs w:val="24"/>
        </w:rPr>
        <w:t>kérelem benyújtásakor</w:t>
      </w:r>
      <w:r w:rsidRPr="00A57111">
        <w:rPr>
          <w:sz w:val="24"/>
          <w:szCs w:val="24"/>
        </w:rPr>
        <w:t xml:space="preserve"> igazoltan nyugdíj vagy nyugdíjszerű ellátásban</w:t>
      </w:r>
      <w:r>
        <w:rPr>
          <w:sz w:val="24"/>
          <w:szCs w:val="24"/>
        </w:rPr>
        <w:t>,</w:t>
      </w:r>
      <w:r w:rsidRPr="00FC12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vagy </w:t>
      </w:r>
      <w:r>
        <w:rPr>
          <w:color w:val="000000"/>
          <w:sz w:val="24"/>
          <w:szCs w:val="24"/>
          <w:shd w:val="clear" w:color="auto" w:fill="FFFFFF"/>
        </w:rPr>
        <w:t xml:space="preserve">időskorúak járadékában </w:t>
      </w:r>
      <w:r w:rsidRPr="00A57111">
        <w:rPr>
          <w:sz w:val="24"/>
          <w:szCs w:val="24"/>
        </w:rPr>
        <w:t>részesül</w:t>
      </w:r>
      <w:r>
        <w:rPr>
          <w:sz w:val="24"/>
          <w:szCs w:val="24"/>
        </w:rPr>
        <w:t xml:space="preserve">, továbbá </w:t>
      </w:r>
    </w:p>
    <w:p w:rsidR="005E1C7A" w:rsidRDefault="005E1C7A" w:rsidP="005E1C7A">
      <w:pPr>
        <w:pStyle w:val="Standard"/>
        <w:spacing w:before="120"/>
        <w:ind w:left="993" w:hanging="28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 w:rsidRPr="00A57111">
        <w:rPr>
          <w:sz w:val="24"/>
          <w:szCs w:val="24"/>
        </w:rPr>
        <w:t xml:space="preserve">csongrádi </w:t>
      </w:r>
      <w:r>
        <w:rPr>
          <w:sz w:val="24"/>
          <w:szCs w:val="24"/>
        </w:rPr>
        <w:t>b</w:t>
      </w:r>
      <w:r w:rsidRPr="00A57111">
        <w:rPr>
          <w:sz w:val="24"/>
          <w:szCs w:val="24"/>
        </w:rPr>
        <w:t xml:space="preserve">ejelentett lakóhellyel </w:t>
      </w:r>
      <w:r>
        <w:rPr>
          <w:sz w:val="24"/>
          <w:szCs w:val="24"/>
        </w:rPr>
        <w:t xml:space="preserve">vagy legalább 2 éve tartózkodási hellyel rendelkezik </w:t>
      </w:r>
      <w:r w:rsidRPr="00A57111">
        <w:rPr>
          <w:sz w:val="24"/>
          <w:szCs w:val="24"/>
        </w:rPr>
        <w:t xml:space="preserve">és életvitelszerűen </w:t>
      </w:r>
      <w:r>
        <w:rPr>
          <w:sz w:val="24"/>
          <w:szCs w:val="24"/>
        </w:rPr>
        <w:t xml:space="preserve">Csongrádon </w:t>
      </w:r>
      <w:r w:rsidRPr="00A57111">
        <w:rPr>
          <w:sz w:val="24"/>
          <w:szCs w:val="24"/>
        </w:rPr>
        <w:t>él</w:t>
      </w:r>
      <w:r>
        <w:rPr>
          <w:sz w:val="24"/>
          <w:szCs w:val="24"/>
        </w:rPr>
        <w:t xml:space="preserve">, de </w:t>
      </w:r>
      <w:r w:rsidRPr="00A57111">
        <w:rPr>
          <w:b/>
          <w:sz w:val="24"/>
          <w:szCs w:val="24"/>
        </w:rPr>
        <w:t xml:space="preserve"> </w:t>
      </w:r>
      <w:r w:rsidRPr="00DA705E">
        <w:rPr>
          <w:sz w:val="24"/>
          <w:szCs w:val="24"/>
        </w:rPr>
        <w:t>bentlakásos intézményi ellátásban nem részesül</w:t>
      </w:r>
      <w:r>
        <w:rPr>
          <w:sz w:val="24"/>
          <w:szCs w:val="24"/>
        </w:rPr>
        <w:t>,</w:t>
      </w:r>
    </w:p>
    <w:p w:rsidR="005E1C7A" w:rsidRDefault="005E1C7A" w:rsidP="005E1C7A">
      <w:pPr>
        <w:pStyle w:val="Standard"/>
        <w:spacing w:before="120"/>
        <w:ind w:left="993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DA705E">
        <w:rPr>
          <w:sz w:val="24"/>
          <w:szCs w:val="24"/>
        </w:rPr>
        <w:t>75. életévét betöltötte,</w:t>
      </w:r>
      <w:r>
        <w:rPr>
          <w:sz w:val="24"/>
          <w:szCs w:val="24"/>
        </w:rPr>
        <w:t xml:space="preserve"> </w:t>
      </w:r>
    </w:p>
    <w:p w:rsidR="005E1C7A" w:rsidRPr="00694209" w:rsidRDefault="005E1C7A" w:rsidP="005E1C7A">
      <w:pPr>
        <w:pStyle w:val="Standard"/>
        <w:spacing w:before="120"/>
        <w:ind w:left="993" w:hanging="285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Pr="00DA705E">
        <w:rPr>
          <w:sz w:val="24"/>
          <w:szCs w:val="24"/>
        </w:rPr>
        <w:t xml:space="preserve"> akinek a nyug</w:t>
      </w:r>
      <w:r>
        <w:rPr>
          <w:sz w:val="24"/>
          <w:szCs w:val="24"/>
        </w:rPr>
        <w:t>díja vagy nyugdíjszerű ellátá</w:t>
      </w:r>
      <w:r w:rsidRPr="00DA705E">
        <w:rPr>
          <w:sz w:val="24"/>
          <w:szCs w:val="24"/>
        </w:rPr>
        <w:t>sa nem haladja meg az</w:t>
      </w:r>
      <w:r w:rsidRPr="00694209">
        <w:rPr>
          <w:b/>
          <w:sz w:val="24"/>
          <w:szCs w:val="24"/>
        </w:rPr>
        <w:t xml:space="preserve"> </w:t>
      </w:r>
      <w:r w:rsidRPr="00694209">
        <w:rPr>
          <w:color w:val="000000"/>
          <w:sz w:val="24"/>
          <w:szCs w:val="24"/>
          <w:shd w:val="clear" w:color="auto" w:fill="FFFFFF"/>
        </w:rPr>
        <w:t>öregségi nyugdíj mindenkori legkisebb összegének 450 %-</w:t>
      </w:r>
      <w:r>
        <w:rPr>
          <w:color w:val="000000"/>
          <w:sz w:val="24"/>
          <w:szCs w:val="24"/>
          <w:shd w:val="clear" w:color="auto" w:fill="FFFFFF"/>
        </w:rPr>
        <w:t>át.</w:t>
      </w:r>
    </w:p>
    <w:p w:rsidR="005E1C7A" w:rsidRDefault="005E1C7A" w:rsidP="005E1C7A">
      <w:pPr>
        <w:pStyle w:val="Standard"/>
        <w:spacing w:before="12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 w:rsidRPr="0069420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kérelem tárgyévben bármikor benyújtható, a </w:t>
      </w:r>
      <w:r w:rsidRPr="00694209">
        <w:rPr>
          <w:sz w:val="24"/>
          <w:szCs w:val="24"/>
        </w:rPr>
        <w:t xml:space="preserve">támogatás összege évenként </w:t>
      </w:r>
      <w:r>
        <w:rPr>
          <w:sz w:val="24"/>
          <w:szCs w:val="24"/>
        </w:rPr>
        <w:t xml:space="preserve">egyszeri </w:t>
      </w:r>
      <w:r w:rsidRPr="00694209">
        <w:rPr>
          <w:sz w:val="24"/>
          <w:szCs w:val="24"/>
        </w:rPr>
        <w:t>10.000 Ft/fő.</w:t>
      </w:r>
    </w:p>
    <w:p w:rsidR="00A57111" w:rsidRDefault="00A57111" w:rsidP="00A57111">
      <w:pPr>
        <w:jc w:val="center"/>
        <w:rPr>
          <w:b/>
        </w:rPr>
      </w:pPr>
      <w:r>
        <w:rPr>
          <w:b/>
        </w:rPr>
        <w:t>Záró rendelkezés</w:t>
      </w:r>
    </w:p>
    <w:p w:rsidR="00A57111" w:rsidRDefault="00A57111" w:rsidP="00A57111"/>
    <w:p w:rsidR="00A57111" w:rsidRDefault="00A27DA4" w:rsidP="00A57111">
      <w:pPr>
        <w:ind w:left="426" w:hanging="426"/>
        <w:jc w:val="both"/>
      </w:pPr>
      <w:r>
        <w:t>3</w:t>
      </w:r>
      <w:r w:rsidR="00A57111">
        <w:t xml:space="preserve">.§ </w:t>
      </w:r>
      <w:r w:rsidR="005E1C7A">
        <w:tab/>
      </w:r>
      <w:r w:rsidR="005E1C7A">
        <w:tab/>
      </w:r>
      <w:r w:rsidR="00612D2D">
        <w:t xml:space="preserve">(1) </w:t>
      </w:r>
      <w:r w:rsidR="00A57111">
        <w:t>Ez a rendelet</w:t>
      </w:r>
      <w:r>
        <w:t xml:space="preserve"> </w:t>
      </w:r>
      <w:r w:rsidR="00612D2D">
        <w:t xml:space="preserve">- </w:t>
      </w:r>
      <w:r>
        <w:t>a</w:t>
      </w:r>
      <w:r w:rsidR="00156E3B">
        <w:t xml:space="preserve"> 2.§</w:t>
      </w:r>
      <w:r w:rsidR="00612D2D">
        <w:t xml:space="preserve"> </w:t>
      </w:r>
      <w:r w:rsidR="00156E3B">
        <w:t>k</w:t>
      </w:r>
      <w:r>
        <w:t>ivétel</w:t>
      </w:r>
      <w:r w:rsidR="00612D2D">
        <w:t>lel-</w:t>
      </w:r>
      <w:r w:rsidR="00A57111">
        <w:t xml:space="preserve"> 2021. </w:t>
      </w:r>
      <w:r w:rsidR="00612D2D">
        <w:t>szeptember 01</w:t>
      </w:r>
      <w:r w:rsidR="00A57111">
        <w:t xml:space="preserve">. napján lép hatályba és az azt követő napon hatályát veszti. </w:t>
      </w:r>
    </w:p>
    <w:p w:rsidR="00A75340" w:rsidRDefault="00A75340" w:rsidP="00A57111">
      <w:pPr>
        <w:ind w:left="426" w:hanging="426"/>
        <w:jc w:val="both"/>
      </w:pPr>
    </w:p>
    <w:p w:rsidR="00612D2D" w:rsidRDefault="00612D2D" w:rsidP="00A57111">
      <w:pPr>
        <w:ind w:left="426" w:hanging="426"/>
        <w:jc w:val="both"/>
      </w:pPr>
      <w:r>
        <w:t xml:space="preserve">       </w:t>
      </w:r>
      <w:r w:rsidR="005E1C7A">
        <w:tab/>
      </w:r>
      <w:r w:rsidR="005E1C7A">
        <w:tab/>
      </w:r>
      <w:r>
        <w:t xml:space="preserve">(2) </w:t>
      </w:r>
      <w:r w:rsidR="00A75340">
        <w:t>A 2.§ 2022. január 01. napját</w:t>
      </w:r>
      <w:r>
        <w:t xml:space="preserve">ól lép hatályba </w:t>
      </w:r>
    </w:p>
    <w:p w:rsidR="00A57111" w:rsidRDefault="00A57111" w:rsidP="00A57111">
      <w:pPr>
        <w:ind w:left="708" w:firstLine="708"/>
        <w:jc w:val="both"/>
      </w:pPr>
    </w:p>
    <w:p w:rsidR="00A57111" w:rsidRDefault="00A57111" w:rsidP="00A57111">
      <w:pPr>
        <w:ind w:left="708" w:firstLine="708"/>
        <w:jc w:val="both"/>
      </w:pPr>
      <w:r>
        <w:t xml:space="preserve">Bedő </w:t>
      </w:r>
      <w:proofErr w:type="gramStart"/>
      <w:r>
        <w:t xml:space="preserve">Tamás </w:t>
      </w:r>
      <w:r>
        <w:tab/>
        <w:t xml:space="preserve"> </w:t>
      </w:r>
      <w:r>
        <w:tab/>
      </w:r>
      <w:r>
        <w:tab/>
      </w:r>
      <w:r>
        <w:tab/>
        <w:t xml:space="preserve">          Dr.</w:t>
      </w:r>
      <w:proofErr w:type="gramEnd"/>
      <w:r>
        <w:t xml:space="preserve"> Juhász László  </w:t>
      </w:r>
    </w:p>
    <w:p w:rsidR="00A57111" w:rsidRDefault="00A57111" w:rsidP="00A57111">
      <w:pPr>
        <w:ind w:left="1416"/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jegyző</w:t>
      </w:r>
    </w:p>
    <w:p w:rsidR="00A57111" w:rsidRDefault="00A57111" w:rsidP="00A57111">
      <w:pPr>
        <w:jc w:val="both"/>
        <w:rPr>
          <w:b/>
          <w:u w:val="single"/>
        </w:rPr>
      </w:pPr>
      <w:r>
        <w:rPr>
          <w:b/>
          <w:u w:val="single"/>
        </w:rPr>
        <w:t xml:space="preserve">Záradék: </w:t>
      </w:r>
    </w:p>
    <w:p w:rsidR="00A57111" w:rsidRDefault="00A57111" w:rsidP="00A57111">
      <w:pPr>
        <w:jc w:val="both"/>
      </w:pPr>
      <w:r>
        <w:t xml:space="preserve">A rendelet kihirdetésének napja 2021. </w:t>
      </w:r>
      <w:r w:rsidR="00612D2D">
        <w:t>augusztus</w:t>
      </w:r>
      <w:proofErr w:type="gramStart"/>
      <w:r w:rsidR="00612D2D">
        <w:t>….</w:t>
      </w:r>
      <w:proofErr w:type="gramEnd"/>
      <w:r w:rsidR="00612D2D">
        <w:t xml:space="preserve"> </w:t>
      </w:r>
      <w:r>
        <w:t xml:space="preserve"> </w:t>
      </w:r>
    </w:p>
    <w:p w:rsidR="00A57111" w:rsidRDefault="00A57111" w:rsidP="00A57111">
      <w:pPr>
        <w:ind w:left="4956" w:firstLine="708"/>
        <w:jc w:val="both"/>
      </w:pPr>
      <w:r>
        <w:t xml:space="preserve">Dr. Juhász László </w:t>
      </w:r>
    </w:p>
    <w:p w:rsidR="00A57111" w:rsidRDefault="00A57111" w:rsidP="00A57111">
      <w:pPr>
        <w:ind w:left="4956" w:firstLine="708"/>
        <w:jc w:val="both"/>
      </w:pPr>
      <w:r>
        <w:t xml:space="preserve">           </w:t>
      </w:r>
      <w:proofErr w:type="gramStart"/>
      <w:r>
        <w:t>jegyző</w:t>
      </w:r>
      <w:proofErr w:type="gramEnd"/>
    </w:p>
    <w:p w:rsidR="00A57111" w:rsidRDefault="00A57111" w:rsidP="00A57111">
      <w:pPr>
        <w:pStyle w:val="Standard"/>
        <w:ind w:left="993" w:hanging="993"/>
        <w:jc w:val="both"/>
      </w:pPr>
    </w:p>
    <w:p w:rsidR="002E6736" w:rsidRPr="00F816BF" w:rsidRDefault="002E6736" w:rsidP="002E6736">
      <w:pPr>
        <w:ind w:firstLine="708"/>
        <w:jc w:val="center"/>
        <w:rPr>
          <w:b/>
          <w:sz w:val="22"/>
          <w:szCs w:val="22"/>
          <w:u w:val="single"/>
        </w:rPr>
      </w:pPr>
      <w:r w:rsidRPr="00F816BF">
        <w:rPr>
          <w:b/>
          <w:sz w:val="22"/>
          <w:szCs w:val="22"/>
          <w:u w:val="single"/>
        </w:rPr>
        <w:t>INDOKOLÁS</w:t>
      </w:r>
    </w:p>
    <w:p w:rsidR="002E6736" w:rsidRPr="00F816BF" w:rsidRDefault="002E6736" w:rsidP="002E6736">
      <w:pPr>
        <w:jc w:val="center"/>
        <w:rPr>
          <w:b/>
          <w:sz w:val="22"/>
          <w:szCs w:val="22"/>
          <w:u w:val="single"/>
        </w:rPr>
      </w:pPr>
    </w:p>
    <w:p w:rsidR="002E6736" w:rsidRPr="00F816BF" w:rsidRDefault="002E6736" w:rsidP="002E6736">
      <w:pPr>
        <w:ind w:left="708"/>
        <w:jc w:val="center"/>
        <w:rPr>
          <w:i/>
          <w:sz w:val="22"/>
          <w:szCs w:val="22"/>
        </w:rPr>
      </w:pPr>
      <w:r w:rsidRPr="00F816BF">
        <w:rPr>
          <w:bCs/>
          <w:i/>
          <w:sz w:val="22"/>
          <w:szCs w:val="22"/>
        </w:rPr>
        <w:t>Csongrád Városi Önkormányzat</w:t>
      </w:r>
      <w:r w:rsidRPr="00F816BF">
        <w:rPr>
          <w:b/>
          <w:sz w:val="22"/>
          <w:szCs w:val="22"/>
        </w:rPr>
        <w:br/>
      </w:r>
      <w:r w:rsidRPr="00F816BF">
        <w:rPr>
          <w:i/>
          <w:sz w:val="22"/>
          <w:szCs w:val="22"/>
        </w:rPr>
        <w:t>…/202</w:t>
      </w:r>
      <w:r>
        <w:rPr>
          <w:i/>
          <w:sz w:val="22"/>
          <w:szCs w:val="22"/>
        </w:rPr>
        <w:t>1</w:t>
      </w:r>
      <w:r w:rsidRPr="00F816BF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VIII</w:t>
      </w:r>
      <w:proofErr w:type="gramStart"/>
      <w:r>
        <w:rPr>
          <w:i/>
          <w:sz w:val="22"/>
          <w:szCs w:val="22"/>
        </w:rPr>
        <w:t>….</w:t>
      </w:r>
      <w:proofErr w:type="gramEnd"/>
      <w:r w:rsidRPr="00F816BF">
        <w:rPr>
          <w:i/>
          <w:sz w:val="22"/>
          <w:szCs w:val="22"/>
        </w:rPr>
        <w:t xml:space="preserve">) </w:t>
      </w:r>
      <w:r w:rsidRPr="00F816BF">
        <w:rPr>
          <w:bCs/>
          <w:i/>
          <w:sz w:val="22"/>
          <w:szCs w:val="22"/>
        </w:rPr>
        <w:t>önkormányzati rendeletéhez</w:t>
      </w:r>
    </w:p>
    <w:p w:rsidR="002E6736" w:rsidRPr="00F816BF" w:rsidRDefault="002E6736" w:rsidP="002E6736">
      <w:pPr>
        <w:jc w:val="center"/>
        <w:rPr>
          <w:b/>
          <w:sz w:val="22"/>
          <w:szCs w:val="22"/>
        </w:rPr>
      </w:pPr>
    </w:p>
    <w:p w:rsidR="002E6736" w:rsidRPr="00F816BF" w:rsidRDefault="002E6736" w:rsidP="002E6736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F816BF">
        <w:rPr>
          <w:b/>
          <w:sz w:val="22"/>
          <w:szCs w:val="22"/>
        </w:rPr>
        <w:t>1.§</w:t>
      </w:r>
    </w:p>
    <w:p w:rsidR="002E6736" w:rsidRPr="00E20542" w:rsidRDefault="002E6736" w:rsidP="002E6736">
      <w:pPr>
        <w:jc w:val="both"/>
      </w:pPr>
      <w:r w:rsidRPr="00E20542">
        <w:t xml:space="preserve">A lakások és helyiségek bérletéről és elidegenítéséről szóló 23/2015. (X.27.) </w:t>
      </w:r>
      <w:r>
        <w:t xml:space="preserve">önkormányzati </w:t>
      </w:r>
      <w:r w:rsidRPr="00E20542">
        <w:t>rendelet szabályozza a szociális helyzet alapján történő bérbeadás jogosultsági feltételeit.</w:t>
      </w:r>
      <w:r w:rsidR="00764D18">
        <w:t xml:space="preserve"> </w:t>
      </w:r>
      <w:r w:rsidRPr="00E20542">
        <w:t xml:space="preserve">2021. </w:t>
      </w:r>
      <w:r>
        <w:t>j</w:t>
      </w:r>
      <w:r w:rsidRPr="00E20542">
        <w:t>únius</w:t>
      </w:r>
      <w:r w:rsidR="00764D18">
        <w:t xml:space="preserve"> </w:t>
      </w:r>
      <w:r w:rsidRPr="00E20542">
        <w:t>15. napjától a szociális helyzet alapján történő bérbeadás esetén a jogosultsági jövedelemhatár megemelésre került a nyugdíjminimum korábbi 500 %-ról (142.500 Ft-ról) 550 %-ra (156.750 Ft-ra).</w:t>
      </w:r>
    </w:p>
    <w:p w:rsidR="002E6736" w:rsidRPr="000D0A59" w:rsidRDefault="002E6736" w:rsidP="002E6736">
      <w:pPr>
        <w:jc w:val="both"/>
        <w:rPr>
          <w:sz w:val="23"/>
          <w:szCs w:val="23"/>
        </w:rPr>
      </w:pPr>
    </w:p>
    <w:p w:rsidR="002E6736" w:rsidRPr="00635182" w:rsidRDefault="002E6736" w:rsidP="002E6736">
      <w:pPr>
        <w:jc w:val="both"/>
      </w:pPr>
      <w:r w:rsidRPr="00635182">
        <w:t xml:space="preserve">A települési támogatás megállapításának, kifizetésének, folyósításának, valamint felhasználásának ellenőrzéséről szóló 10/2020. (II. </w:t>
      </w:r>
      <w:r w:rsidR="00764D18">
        <w:t>21.) önkormányzati rendelet 9.</w:t>
      </w:r>
      <w:r w:rsidRPr="00635182">
        <w:t>§-a</w:t>
      </w:r>
      <w:r w:rsidR="00764D18">
        <w:t xml:space="preserve"> </w:t>
      </w:r>
      <w:r w:rsidRPr="00635182">
        <w:t>szabályozza a lakbér támogatás feltételeit. A két rendelet szinkronizálása érdekében szükséges a lakbértámogatásnál is a jelenleg hatályos jövedelemhatárt - az öregségi nyugdíj mindenkori legkisebb összegének 500 %-át</w:t>
      </w:r>
      <w:r>
        <w:t xml:space="preserve"> </w:t>
      </w:r>
      <w:r w:rsidRPr="00E20542">
        <w:t xml:space="preserve">(142.500 Ft-ról) </w:t>
      </w:r>
      <w:r w:rsidRPr="00635182">
        <w:t>megemelni 550 %-ra (156.750 Ft-ra).</w:t>
      </w:r>
    </w:p>
    <w:p w:rsidR="002F55E3" w:rsidRDefault="002F55E3"/>
    <w:p w:rsidR="002E6736" w:rsidRDefault="002E6736" w:rsidP="002E6736">
      <w:pPr>
        <w:jc w:val="center"/>
        <w:rPr>
          <w:b/>
        </w:rPr>
      </w:pPr>
      <w:r w:rsidRPr="002E6736">
        <w:rPr>
          <w:b/>
        </w:rPr>
        <w:t>2.§</w:t>
      </w:r>
    </w:p>
    <w:p w:rsidR="002E6736" w:rsidRDefault="002E6736" w:rsidP="002E6736">
      <w:pPr>
        <w:jc w:val="center"/>
        <w:rPr>
          <w:b/>
        </w:rPr>
      </w:pPr>
    </w:p>
    <w:p w:rsidR="002E6736" w:rsidRPr="00C57F89" w:rsidRDefault="002E6736" w:rsidP="002E673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Az újonnan bevezetendő ellátás az időskorban felmerülő többletköltségekhez kíván hozzájárulást nyújtani évente egyszeri alkalommal azon 75 év feletti személyek részére</w:t>
      </w:r>
      <w:r w:rsidR="00C57F89">
        <w:rPr>
          <w:sz w:val="24"/>
          <w:szCs w:val="24"/>
        </w:rPr>
        <w:t xml:space="preserve">, akiknek havi jövedelme nem haladja meg </w:t>
      </w:r>
      <w:r w:rsidR="00C57F89" w:rsidRPr="00C57F89">
        <w:rPr>
          <w:sz w:val="24"/>
          <w:szCs w:val="24"/>
        </w:rPr>
        <w:t>az öregségi nyugdíj mindenkori legkisebb összegének 450 %-át (128.250 Ft-ot).</w:t>
      </w:r>
      <w:r w:rsidRPr="00C57F89">
        <w:rPr>
          <w:sz w:val="24"/>
          <w:szCs w:val="24"/>
        </w:rPr>
        <w:t xml:space="preserve"> </w:t>
      </w:r>
    </w:p>
    <w:p w:rsidR="002E6736" w:rsidRPr="002E6736" w:rsidRDefault="002E6736" w:rsidP="002E6736">
      <w:pPr>
        <w:jc w:val="center"/>
        <w:rPr>
          <w:b/>
        </w:rPr>
      </w:pPr>
    </w:p>
    <w:sectPr w:rsidR="002E6736" w:rsidRPr="002E6736" w:rsidSect="002F55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8A" w:rsidRDefault="00DA0F8A" w:rsidP="001F36C6">
      <w:r>
        <w:separator/>
      </w:r>
    </w:p>
  </w:endnote>
  <w:endnote w:type="continuationSeparator" w:id="0">
    <w:p w:rsidR="00DA0F8A" w:rsidRDefault="00DA0F8A" w:rsidP="001F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8A" w:rsidRDefault="00DA0F8A" w:rsidP="001F36C6">
      <w:r>
        <w:separator/>
      </w:r>
    </w:p>
  </w:footnote>
  <w:footnote w:type="continuationSeparator" w:id="0">
    <w:p w:rsidR="00DA0F8A" w:rsidRDefault="00DA0F8A" w:rsidP="001F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4140"/>
      <w:docPartObj>
        <w:docPartGallery w:val="Page Numbers (Top of Page)"/>
        <w:docPartUnique/>
      </w:docPartObj>
    </w:sdtPr>
    <w:sdtEndPr/>
    <w:sdtContent>
      <w:p w:rsidR="001F36C6" w:rsidRDefault="008B4447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F36C6" w:rsidRDefault="001F36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D7EC0"/>
    <w:multiLevelType w:val="hybridMultilevel"/>
    <w:tmpl w:val="7EBC98E8"/>
    <w:lvl w:ilvl="0" w:tplc="CFDE29D6">
      <w:start w:val="1"/>
      <w:numFmt w:val="decimal"/>
      <w:lvlText w:val="(%1)"/>
      <w:lvlJc w:val="left"/>
      <w:pPr>
        <w:ind w:left="78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1" w:hanging="360"/>
      </w:pPr>
    </w:lvl>
    <w:lvl w:ilvl="2" w:tplc="040E001B" w:tentative="1">
      <w:start w:val="1"/>
      <w:numFmt w:val="lowerRoman"/>
      <w:lvlText w:val="%3."/>
      <w:lvlJc w:val="right"/>
      <w:pPr>
        <w:ind w:left="2221" w:hanging="180"/>
      </w:pPr>
    </w:lvl>
    <w:lvl w:ilvl="3" w:tplc="040E000F" w:tentative="1">
      <w:start w:val="1"/>
      <w:numFmt w:val="decimal"/>
      <w:lvlText w:val="%4."/>
      <w:lvlJc w:val="left"/>
      <w:pPr>
        <w:ind w:left="2941" w:hanging="360"/>
      </w:pPr>
    </w:lvl>
    <w:lvl w:ilvl="4" w:tplc="040E0019" w:tentative="1">
      <w:start w:val="1"/>
      <w:numFmt w:val="lowerLetter"/>
      <w:lvlText w:val="%5."/>
      <w:lvlJc w:val="left"/>
      <w:pPr>
        <w:ind w:left="3661" w:hanging="360"/>
      </w:pPr>
    </w:lvl>
    <w:lvl w:ilvl="5" w:tplc="040E001B" w:tentative="1">
      <w:start w:val="1"/>
      <w:numFmt w:val="lowerRoman"/>
      <w:lvlText w:val="%6."/>
      <w:lvlJc w:val="right"/>
      <w:pPr>
        <w:ind w:left="4381" w:hanging="180"/>
      </w:pPr>
    </w:lvl>
    <w:lvl w:ilvl="6" w:tplc="040E000F" w:tentative="1">
      <w:start w:val="1"/>
      <w:numFmt w:val="decimal"/>
      <w:lvlText w:val="%7."/>
      <w:lvlJc w:val="left"/>
      <w:pPr>
        <w:ind w:left="5101" w:hanging="360"/>
      </w:pPr>
    </w:lvl>
    <w:lvl w:ilvl="7" w:tplc="040E0019" w:tentative="1">
      <w:start w:val="1"/>
      <w:numFmt w:val="lowerLetter"/>
      <w:lvlText w:val="%8."/>
      <w:lvlJc w:val="left"/>
      <w:pPr>
        <w:ind w:left="5821" w:hanging="360"/>
      </w:pPr>
    </w:lvl>
    <w:lvl w:ilvl="8" w:tplc="040E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4F8160BD"/>
    <w:multiLevelType w:val="hybridMultilevel"/>
    <w:tmpl w:val="476A0C62"/>
    <w:lvl w:ilvl="0" w:tplc="CFDE29D6">
      <w:start w:val="1"/>
      <w:numFmt w:val="decimal"/>
      <w:lvlText w:val="(%1)"/>
      <w:lvlJc w:val="left"/>
      <w:pPr>
        <w:ind w:left="78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1" w:hanging="360"/>
      </w:pPr>
    </w:lvl>
    <w:lvl w:ilvl="2" w:tplc="040E001B" w:tentative="1">
      <w:start w:val="1"/>
      <w:numFmt w:val="lowerRoman"/>
      <w:lvlText w:val="%3."/>
      <w:lvlJc w:val="right"/>
      <w:pPr>
        <w:ind w:left="2221" w:hanging="180"/>
      </w:pPr>
    </w:lvl>
    <w:lvl w:ilvl="3" w:tplc="040E000F" w:tentative="1">
      <w:start w:val="1"/>
      <w:numFmt w:val="decimal"/>
      <w:lvlText w:val="%4."/>
      <w:lvlJc w:val="left"/>
      <w:pPr>
        <w:ind w:left="2941" w:hanging="360"/>
      </w:pPr>
    </w:lvl>
    <w:lvl w:ilvl="4" w:tplc="040E0019" w:tentative="1">
      <w:start w:val="1"/>
      <w:numFmt w:val="lowerLetter"/>
      <w:lvlText w:val="%5."/>
      <w:lvlJc w:val="left"/>
      <w:pPr>
        <w:ind w:left="3661" w:hanging="360"/>
      </w:pPr>
    </w:lvl>
    <w:lvl w:ilvl="5" w:tplc="040E001B" w:tentative="1">
      <w:start w:val="1"/>
      <w:numFmt w:val="lowerRoman"/>
      <w:lvlText w:val="%6."/>
      <w:lvlJc w:val="right"/>
      <w:pPr>
        <w:ind w:left="4381" w:hanging="180"/>
      </w:pPr>
    </w:lvl>
    <w:lvl w:ilvl="6" w:tplc="040E000F" w:tentative="1">
      <w:start w:val="1"/>
      <w:numFmt w:val="decimal"/>
      <w:lvlText w:val="%7."/>
      <w:lvlJc w:val="left"/>
      <w:pPr>
        <w:ind w:left="5101" w:hanging="360"/>
      </w:pPr>
    </w:lvl>
    <w:lvl w:ilvl="7" w:tplc="040E0019" w:tentative="1">
      <w:start w:val="1"/>
      <w:numFmt w:val="lowerLetter"/>
      <w:lvlText w:val="%8."/>
      <w:lvlJc w:val="left"/>
      <w:pPr>
        <w:ind w:left="5821" w:hanging="360"/>
      </w:pPr>
    </w:lvl>
    <w:lvl w:ilvl="8" w:tplc="040E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11"/>
    <w:rsid w:val="00027344"/>
    <w:rsid w:val="00097562"/>
    <w:rsid w:val="000A4C77"/>
    <w:rsid w:val="000C57B6"/>
    <w:rsid w:val="000D0A59"/>
    <w:rsid w:val="001035A0"/>
    <w:rsid w:val="001174E6"/>
    <w:rsid w:val="00120BEF"/>
    <w:rsid w:val="00156E3B"/>
    <w:rsid w:val="00182FF8"/>
    <w:rsid w:val="001F36C6"/>
    <w:rsid w:val="001F3E4B"/>
    <w:rsid w:val="002E10AA"/>
    <w:rsid w:val="002E6736"/>
    <w:rsid w:val="002F55E3"/>
    <w:rsid w:val="00314857"/>
    <w:rsid w:val="00322BEA"/>
    <w:rsid w:val="00350B10"/>
    <w:rsid w:val="00370687"/>
    <w:rsid w:val="003808F5"/>
    <w:rsid w:val="00435F52"/>
    <w:rsid w:val="00457E34"/>
    <w:rsid w:val="00482C1D"/>
    <w:rsid w:val="00493D1D"/>
    <w:rsid w:val="00494387"/>
    <w:rsid w:val="0050172A"/>
    <w:rsid w:val="00514E89"/>
    <w:rsid w:val="005472E0"/>
    <w:rsid w:val="00562B95"/>
    <w:rsid w:val="00596861"/>
    <w:rsid w:val="005A4E82"/>
    <w:rsid w:val="005E1C7A"/>
    <w:rsid w:val="005F3FE8"/>
    <w:rsid w:val="00612D2D"/>
    <w:rsid w:val="006226FF"/>
    <w:rsid w:val="00635182"/>
    <w:rsid w:val="00694209"/>
    <w:rsid w:val="00745E4A"/>
    <w:rsid w:val="00750C44"/>
    <w:rsid w:val="007544DC"/>
    <w:rsid w:val="00760D6B"/>
    <w:rsid w:val="00764D18"/>
    <w:rsid w:val="00772032"/>
    <w:rsid w:val="00794D18"/>
    <w:rsid w:val="007F4D77"/>
    <w:rsid w:val="008139E7"/>
    <w:rsid w:val="0089287D"/>
    <w:rsid w:val="008B4447"/>
    <w:rsid w:val="00984CFF"/>
    <w:rsid w:val="009D5E7A"/>
    <w:rsid w:val="009E3BE0"/>
    <w:rsid w:val="00A172B5"/>
    <w:rsid w:val="00A27DA4"/>
    <w:rsid w:val="00A57111"/>
    <w:rsid w:val="00A75340"/>
    <w:rsid w:val="00AB357A"/>
    <w:rsid w:val="00AE4B88"/>
    <w:rsid w:val="00B8503F"/>
    <w:rsid w:val="00BC72DA"/>
    <w:rsid w:val="00BD77DA"/>
    <w:rsid w:val="00BF24C7"/>
    <w:rsid w:val="00C212A1"/>
    <w:rsid w:val="00C57F89"/>
    <w:rsid w:val="00CE7331"/>
    <w:rsid w:val="00D0161D"/>
    <w:rsid w:val="00D5416E"/>
    <w:rsid w:val="00D66DBC"/>
    <w:rsid w:val="00D672DD"/>
    <w:rsid w:val="00D71A0B"/>
    <w:rsid w:val="00D8668D"/>
    <w:rsid w:val="00DA0F8A"/>
    <w:rsid w:val="00DA705E"/>
    <w:rsid w:val="00DC08F9"/>
    <w:rsid w:val="00E0357D"/>
    <w:rsid w:val="00E04FBB"/>
    <w:rsid w:val="00E05C44"/>
    <w:rsid w:val="00E063BE"/>
    <w:rsid w:val="00E20542"/>
    <w:rsid w:val="00E279AB"/>
    <w:rsid w:val="00E4211B"/>
    <w:rsid w:val="00E52CB7"/>
    <w:rsid w:val="00E60A61"/>
    <w:rsid w:val="00EE557D"/>
    <w:rsid w:val="00EF728A"/>
    <w:rsid w:val="00F95734"/>
    <w:rsid w:val="00F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4789"/>
  <w15:docId w15:val="{90B9E8C2-315D-4D09-9B6E-3108AD14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111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A57111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table" w:styleId="Rcsostblzat">
    <w:name w:val="Table Grid"/>
    <w:basedOn w:val="Normltblzat"/>
    <w:uiPriority w:val="59"/>
    <w:rsid w:val="0011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36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36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F36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F36C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DE954-8B26-4870-BC28-CDFA203E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1330</Words>
  <Characters>9179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Kati</dc:creator>
  <cp:keywords/>
  <dc:description/>
  <cp:lastModifiedBy>Szvoboda Lászlóné</cp:lastModifiedBy>
  <cp:revision>3</cp:revision>
  <cp:lastPrinted>2021-08-16T07:45:00Z</cp:lastPrinted>
  <dcterms:created xsi:type="dcterms:W3CDTF">2021-08-17T14:03:00Z</dcterms:created>
  <dcterms:modified xsi:type="dcterms:W3CDTF">2021-08-17T14:07:00Z</dcterms:modified>
</cp:coreProperties>
</file>