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906219" w:rsidRPr="002D6101">
        <w:rPr>
          <w:b/>
          <w:sz w:val="24"/>
          <w:u w:val="single"/>
        </w:rPr>
        <w:t xml:space="preserve"> január </w:t>
      </w:r>
      <w:r w:rsidR="00610F20" w:rsidRPr="002D6101">
        <w:rPr>
          <w:b/>
          <w:sz w:val="24"/>
          <w:u w:val="single"/>
        </w:rPr>
        <w:t>2</w:t>
      </w:r>
      <w:r w:rsidR="00883718" w:rsidRPr="002D6101">
        <w:rPr>
          <w:b/>
          <w:sz w:val="24"/>
          <w:u w:val="single"/>
        </w:rPr>
        <w:t>4</w:t>
      </w:r>
      <w:r w:rsidR="00C949E2" w:rsidRPr="002D6101">
        <w:rPr>
          <w:b/>
          <w:sz w:val="24"/>
          <w:u w:val="single"/>
        </w:rPr>
        <w:t>-</w:t>
      </w:r>
      <w:r w:rsidR="00883718" w:rsidRPr="002D6101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2D6101" w:rsidRDefault="002D6101" w:rsidP="002D6101">
      <w:pPr>
        <w:pStyle w:val="Listaszerbekezds"/>
        <w:ind w:left="0"/>
        <w:jc w:val="both"/>
        <w:rPr>
          <w:sz w:val="24"/>
          <w:lang w:eastAsia="x-none"/>
        </w:rPr>
      </w:pPr>
      <w:r>
        <w:rPr>
          <w:sz w:val="24"/>
          <w:lang w:eastAsia="x-none"/>
        </w:rPr>
        <w:t>1.</w:t>
      </w:r>
      <w:r w:rsidRPr="00770994">
        <w:rPr>
          <w:sz w:val="24"/>
        </w:rPr>
        <w:t xml:space="preserve">Javaslat </w:t>
      </w:r>
      <w:r>
        <w:rPr>
          <w:sz w:val="24"/>
        </w:rPr>
        <w:t xml:space="preserve">a </w:t>
      </w:r>
      <w:r w:rsidRPr="00770994">
        <w:rPr>
          <w:sz w:val="24"/>
        </w:rPr>
        <w:t xml:space="preserve">Csongrád Városi Önkormányzat által működtetett IX. sz. felnőtt háziorvosi körzet </w:t>
      </w:r>
      <w:r>
        <w:rPr>
          <w:sz w:val="24"/>
        </w:rPr>
        <w:t xml:space="preserve">feladat-ellátásának megszüntetésére, a körzethez tartozó utcanevek más körzetbe történő áthelyezésére. </w:t>
      </w:r>
      <w:r>
        <w:rPr>
          <w:sz w:val="24"/>
          <w:lang w:eastAsia="x-none"/>
        </w:rPr>
        <w:t xml:space="preserve"> </w:t>
      </w:r>
    </w:p>
    <w:p w:rsidR="002D6101" w:rsidRDefault="002D6101" w:rsidP="002D6101">
      <w:pPr>
        <w:ind w:left="142" w:hanging="142"/>
        <w:jc w:val="both"/>
        <w:rPr>
          <w:bCs/>
          <w:iCs/>
          <w:sz w:val="24"/>
        </w:rPr>
      </w:pPr>
    </w:p>
    <w:p w:rsidR="002D6101" w:rsidRDefault="002D6101" w:rsidP="002D6101">
      <w:pPr>
        <w:jc w:val="both"/>
        <w:rPr>
          <w:sz w:val="24"/>
        </w:rPr>
      </w:pPr>
      <w:r>
        <w:rPr>
          <w:sz w:val="24"/>
        </w:rPr>
        <w:t>2.</w:t>
      </w:r>
      <w:r w:rsidRPr="00F47769">
        <w:rPr>
          <w:sz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2D6101" w:rsidRDefault="002D6101" w:rsidP="002D6101">
      <w:pPr>
        <w:jc w:val="both"/>
        <w:rPr>
          <w:sz w:val="24"/>
        </w:rPr>
      </w:pPr>
    </w:p>
    <w:p w:rsidR="002D6101" w:rsidRPr="00B82E99" w:rsidRDefault="002D6101" w:rsidP="002D6101">
      <w:pPr>
        <w:jc w:val="both"/>
        <w:rPr>
          <w:sz w:val="24"/>
        </w:rPr>
      </w:pPr>
      <w:r>
        <w:rPr>
          <w:sz w:val="24"/>
        </w:rPr>
        <w:t xml:space="preserve">3. </w:t>
      </w:r>
      <w:r w:rsidRPr="00B82E99">
        <w:rPr>
          <w:sz w:val="24"/>
        </w:rPr>
        <w:t xml:space="preserve">A Csongrádi Óvodák Igazgatósága óvodái nyári nyitvatartási rendjének jóváhagyása </w:t>
      </w:r>
    </w:p>
    <w:p w:rsidR="002D6101" w:rsidRDefault="002D6101" w:rsidP="002D6101">
      <w:pPr>
        <w:pStyle w:val="Szvegtrzs"/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2D6101" w:rsidRPr="00716DE1" w:rsidRDefault="002D6101" w:rsidP="002D6101">
      <w:pPr>
        <w:pStyle w:val="Szvegtrzs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716DE1">
        <w:rPr>
          <w:rFonts w:ascii="Times New Roman" w:hAnsi="Times New Roman"/>
          <w:sz w:val="24"/>
          <w:szCs w:val="24"/>
        </w:rPr>
        <w:t>Javaslat a települési támogatás megállapításának, kifizetésének, folyósításának, valamint felhasználásának ellenőrzéséről szóló 10/2020.(II.21.</w:t>
      </w:r>
      <w:proofErr w:type="gramStart"/>
      <w:r w:rsidRPr="00716DE1">
        <w:rPr>
          <w:rFonts w:ascii="Times New Roman" w:hAnsi="Times New Roman"/>
          <w:sz w:val="24"/>
          <w:szCs w:val="24"/>
        </w:rPr>
        <w:t>)önkormányzati</w:t>
      </w:r>
      <w:proofErr w:type="gramEnd"/>
      <w:r w:rsidRPr="00716DE1">
        <w:rPr>
          <w:rFonts w:ascii="Times New Roman" w:hAnsi="Times New Roman"/>
          <w:sz w:val="24"/>
          <w:szCs w:val="24"/>
        </w:rPr>
        <w:t xml:space="preserve"> rendelet módosításáról.</w:t>
      </w:r>
    </w:p>
    <w:p w:rsidR="002D6101" w:rsidRPr="001C7DD9" w:rsidRDefault="002D6101" w:rsidP="002D6101">
      <w:pPr>
        <w:pStyle w:val="Szvegtrzs"/>
        <w:tabs>
          <w:tab w:val="left" w:pos="426"/>
        </w:tabs>
        <w:spacing w:after="0" w:line="240" w:lineRule="auto"/>
        <w:ind w:hanging="142"/>
        <w:jc w:val="both"/>
      </w:pPr>
    </w:p>
    <w:p w:rsidR="002D6101" w:rsidRDefault="002D6101" w:rsidP="002D6101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 5.</w:t>
      </w:r>
      <w:r w:rsidRPr="008634AF">
        <w:rPr>
          <w:sz w:val="24"/>
        </w:rPr>
        <w:t xml:space="preserve">Javaslat </w:t>
      </w:r>
      <w:r w:rsidRPr="008634AF">
        <w:rPr>
          <w:bCs/>
          <w:iCs/>
          <w:sz w:val="24"/>
        </w:rPr>
        <w:t>a személyes gondoskodást nyújtó gyermekvédelm</w:t>
      </w:r>
      <w:r>
        <w:rPr>
          <w:bCs/>
          <w:iCs/>
          <w:sz w:val="24"/>
        </w:rPr>
        <w:t xml:space="preserve">i alapellátások formáiról, azok </w:t>
      </w:r>
      <w:r w:rsidRPr="008634AF">
        <w:rPr>
          <w:bCs/>
          <w:iCs/>
          <w:sz w:val="24"/>
        </w:rPr>
        <w:t>igénybevételéről és fizetendő térítési díjakról szóló</w:t>
      </w:r>
      <w:r w:rsidRPr="008634AF">
        <w:rPr>
          <w:sz w:val="24"/>
        </w:rPr>
        <w:t xml:space="preserve"> 15/2015.(VI. 19.) r.</w:t>
      </w:r>
      <w:r>
        <w:rPr>
          <w:sz w:val="24"/>
        </w:rPr>
        <w:t xml:space="preserve"> módosítására</w:t>
      </w:r>
    </w:p>
    <w:p w:rsidR="002D6101" w:rsidRDefault="002D6101" w:rsidP="002D6101">
      <w:pPr>
        <w:tabs>
          <w:tab w:val="left" w:pos="709"/>
        </w:tabs>
        <w:ind w:hanging="142"/>
        <w:jc w:val="both"/>
        <w:rPr>
          <w:sz w:val="24"/>
        </w:rPr>
      </w:pPr>
    </w:p>
    <w:p w:rsidR="002D6101" w:rsidRDefault="002D6101" w:rsidP="002D6101">
      <w:pPr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 6..</w:t>
      </w:r>
      <w:r w:rsidRPr="00517CA5">
        <w:rPr>
          <w:bCs/>
          <w:iCs/>
          <w:sz w:val="24"/>
        </w:rPr>
        <w:t>Javaslat a természetben nyújtott mezőgazdasági terménysegélyről szóló 3/2016.(I. 29.</w:t>
      </w:r>
      <w:proofErr w:type="gramStart"/>
      <w:r w:rsidRPr="00517CA5">
        <w:rPr>
          <w:bCs/>
          <w:iCs/>
          <w:sz w:val="24"/>
        </w:rPr>
        <w:t>)önkormányzati</w:t>
      </w:r>
      <w:proofErr w:type="gramEnd"/>
      <w:r w:rsidRPr="00517CA5">
        <w:rPr>
          <w:bCs/>
          <w:iCs/>
          <w:sz w:val="24"/>
        </w:rPr>
        <w:t xml:space="preserve"> rendelet hatályon kívül helyezésére</w:t>
      </w:r>
    </w:p>
    <w:p w:rsidR="002D6101" w:rsidRDefault="002D6101" w:rsidP="002D6101">
      <w:pPr>
        <w:ind w:hanging="142"/>
        <w:jc w:val="both"/>
        <w:rPr>
          <w:bCs/>
          <w:iCs/>
          <w:sz w:val="24"/>
        </w:rPr>
      </w:pPr>
    </w:p>
    <w:p w:rsidR="002D6101" w:rsidRDefault="002D6101" w:rsidP="002D6101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7.</w:t>
      </w:r>
      <w:r w:rsidRPr="00716DE1">
        <w:rPr>
          <w:sz w:val="24"/>
        </w:rPr>
        <w:t>Javaslat a helyi kitüntető cím, valamint díjak alapításáról és adományozásáról szóló 20/2013.(XI.21.) önkormányzati rendelet módosítására</w:t>
      </w:r>
    </w:p>
    <w:p w:rsidR="002D6101" w:rsidRPr="00716DE1" w:rsidRDefault="002D6101" w:rsidP="002D6101">
      <w:pPr>
        <w:jc w:val="both"/>
        <w:rPr>
          <w:b/>
          <w:i/>
          <w:sz w:val="24"/>
        </w:rPr>
      </w:pPr>
    </w:p>
    <w:p w:rsidR="002D6101" w:rsidRPr="00D91C65" w:rsidRDefault="002D6101" w:rsidP="002D6101">
      <w:pPr>
        <w:pStyle w:val="Listaszerbekezds"/>
        <w:ind w:left="0"/>
        <w:jc w:val="both"/>
        <w:rPr>
          <w:rFonts w:eastAsiaTheme="minorHAnsi"/>
          <w:sz w:val="24"/>
        </w:rPr>
      </w:pPr>
      <w:r>
        <w:rPr>
          <w:sz w:val="24"/>
        </w:rPr>
        <w:t>8</w:t>
      </w:r>
      <w:r w:rsidRPr="00D91C65">
        <w:rPr>
          <w:sz w:val="24"/>
        </w:rPr>
        <w:t>.A Hódmezővásárhelyi Tankerületi Központ illetékességi területén a 2022/2023. tanévre a kötelező felvételt biztosító általános iskolák felvételi körzethatárainak frissített tervezetének véleményezése.</w:t>
      </w:r>
    </w:p>
    <w:p w:rsidR="002D6101" w:rsidRDefault="002D6101" w:rsidP="002D6101">
      <w:pPr>
        <w:ind w:hanging="142"/>
        <w:jc w:val="both"/>
        <w:rPr>
          <w:bCs/>
          <w:iCs/>
          <w:sz w:val="24"/>
        </w:rPr>
      </w:pPr>
    </w:p>
    <w:p w:rsidR="002D6101" w:rsidRPr="00F47769" w:rsidRDefault="002D6101" w:rsidP="002D6101">
      <w:pPr>
        <w:jc w:val="both"/>
        <w:rPr>
          <w:b/>
          <w:sz w:val="24"/>
          <w:u w:val="single"/>
        </w:rPr>
      </w:pPr>
      <w:r>
        <w:rPr>
          <w:sz w:val="24"/>
        </w:rPr>
        <w:t>9.</w:t>
      </w:r>
      <w:r w:rsidRPr="00F47769">
        <w:rPr>
          <w:sz w:val="24"/>
        </w:rPr>
        <w:t xml:space="preserve">Önkormányzati feladatellátást szolgáló fejlesztések támogatása 2022 pályázat benyújtása és önerő biztosítása – </w:t>
      </w:r>
      <w:r w:rsidRPr="00F47769">
        <w:rPr>
          <w:b/>
          <w:bCs/>
          <w:sz w:val="24"/>
        </w:rPr>
        <w:t>Fő utca, Arany János utca, Vég utca kereszteződés felújítása</w:t>
      </w:r>
    </w:p>
    <w:p w:rsidR="002D6101" w:rsidRPr="006F48DB" w:rsidRDefault="002D6101" w:rsidP="002D6101">
      <w:pPr>
        <w:pStyle w:val="Listaszerbekezds"/>
        <w:ind w:left="0" w:hanging="142"/>
        <w:rPr>
          <w:b/>
          <w:sz w:val="24"/>
          <w:u w:val="single"/>
        </w:rPr>
      </w:pPr>
    </w:p>
    <w:p w:rsidR="002D6101" w:rsidRDefault="002D6101" w:rsidP="002D6101">
      <w:pPr>
        <w:jc w:val="both"/>
        <w:rPr>
          <w:bCs/>
          <w:sz w:val="24"/>
        </w:rPr>
      </w:pPr>
      <w:r>
        <w:rPr>
          <w:sz w:val="24"/>
        </w:rPr>
        <w:t>10.</w:t>
      </w:r>
      <w:r w:rsidRPr="000167FD">
        <w:rPr>
          <w:sz w:val="24"/>
        </w:rPr>
        <w:t>Csongrád Város Önkormányzata</w:t>
      </w:r>
      <w:r w:rsidRPr="000167FD">
        <w:rPr>
          <w:bCs/>
          <w:sz w:val="24"/>
        </w:rPr>
        <w:t xml:space="preserve"> Városellátó Intézménye intézményvezetői pályázatának kiírása</w:t>
      </w:r>
      <w:r>
        <w:rPr>
          <w:bCs/>
          <w:sz w:val="24"/>
        </w:rPr>
        <w:t xml:space="preserve"> </w:t>
      </w:r>
    </w:p>
    <w:p w:rsidR="002D6101" w:rsidRDefault="002D6101" w:rsidP="002D6101">
      <w:pPr>
        <w:ind w:left="284" w:hanging="284"/>
        <w:jc w:val="both"/>
        <w:rPr>
          <w:sz w:val="24"/>
        </w:rPr>
      </w:pPr>
    </w:p>
    <w:p w:rsidR="002D6101" w:rsidRPr="00716DE1" w:rsidRDefault="002D6101" w:rsidP="002D6101">
      <w:pPr>
        <w:pStyle w:val="Listaszerbekezds"/>
        <w:ind w:left="0"/>
        <w:jc w:val="both"/>
        <w:rPr>
          <w:b/>
          <w:sz w:val="24"/>
          <w:u w:val="single"/>
        </w:rPr>
      </w:pPr>
      <w:r>
        <w:rPr>
          <w:sz w:val="24"/>
        </w:rPr>
        <w:t>11. A Polgármester illetményének és költségtérítésének megállapítása</w:t>
      </w:r>
    </w:p>
    <w:p w:rsidR="002D6101" w:rsidRPr="00CE00E1" w:rsidRDefault="002D6101" w:rsidP="002D6101">
      <w:pPr>
        <w:pStyle w:val="Listaszerbekezds"/>
        <w:ind w:left="0"/>
        <w:jc w:val="both"/>
        <w:rPr>
          <w:b/>
          <w:sz w:val="24"/>
          <w:u w:val="single"/>
        </w:rPr>
      </w:pPr>
    </w:p>
    <w:p w:rsidR="002D6101" w:rsidRPr="004A6A02" w:rsidRDefault="002D6101" w:rsidP="002D6101">
      <w:pPr>
        <w:pStyle w:val="Listaszerbekezds"/>
        <w:ind w:left="0"/>
        <w:jc w:val="both"/>
        <w:rPr>
          <w:b/>
          <w:sz w:val="24"/>
          <w:u w:val="single"/>
        </w:rPr>
      </w:pPr>
      <w:r>
        <w:rPr>
          <w:sz w:val="24"/>
        </w:rPr>
        <w:t xml:space="preserve">12. Az alpolgármesterek díjazásának és költségtérítésének megállapítása </w:t>
      </w:r>
    </w:p>
    <w:p w:rsidR="002D6101" w:rsidRPr="002B36ED" w:rsidRDefault="002D6101" w:rsidP="002D6101">
      <w:pPr>
        <w:pStyle w:val="Listaszerbekezds"/>
        <w:ind w:left="0"/>
        <w:jc w:val="both"/>
        <w:rPr>
          <w:b/>
          <w:sz w:val="24"/>
          <w:u w:val="single"/>
        </w:rPr>
      </w:pPr>
    </w:p>
    <w:p w:rsidR="002D6101" w:rsidRDefault="002D6101" w:rsidP="002D6101">
      <w:pPr>
        <w:pStyle w:val="Szvegtrzs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716DE1">
        <w:rPr>
          <w:rFonts w:ascii="Times New Roman" w:hAnsi="Times New Roman"/>
          <w:sz w:val="24"/>
          <w:szCs w:val="24"/>
        </w:rPr>
        <w:t xml:space="preserve">Javaslat a </w:t>
      </w:r>
      <w:r w:rsidRPr="00716DE1">
        <w:rPr>
          <w:rFonts w:ascii="Times New Roman" w:hAnsi="Times New Roman"/>
          <w:bCs/>
          <w:sz w:val="24"/>
          <w:szCs w:val="24"/>
        </w:rPr>
        <w:t>képviselők, a bizottságok tagjai és tisztségviselői tiszteletdíjának mértékéről szóló 15/2014.(X.22.</w:t>
      </w:r>
      <w:proofErr w:type="gramStart"/>
      <w:r w:rsidRPr="00716DE1">
        <w:rPr>
          <w:rFonts w:ascii="Times New Roman" w:hAnsi="Times New Roman"/>
          <w:bCs/>
          <w:sz w:val="24"/>
          <w:szCs w:val="24"/>
        </w:rPr>
        <w:t>)önkorm</w:t>
      </w:r>
      <w:proofErr w:type="gramEnd"/>
      <w:r w:rsidRPr="00716DE1">
        <w:rPr>
          <w:rFonts w:ascii="Times New Roman" w:hAnsi="Times New Roman"/>
          <w:bCs/>
          <w:sz w:val="24"/>
          <w:szCs w:val="24"/>
        </w:rPr>
        <w:t>.rendelet módosítására</w:t>
      </w:r>
    </w:p>
    <w:p w:rsidR="002D6101" w:rsidRDefault="002D6101" w:rsidP="002D6101">
      <w:pPr>
        <w:jc w:val="both"/>
        <w:rPr>
          <w:sz w:val="24"/>
        </w:rPr>
      </w:pPr>
    </w:p>
    <w:p w:rsidR="002D6101" w:rsidRPr="00E07DA6" w:rsidRDefault="002D6101" w:rsidP="002D6101">
      <w:pPr>
        <w:jc w:val="both"/>
        <w:rPr>
          <w:i/>
        </w:rPr>
      </w:pPr>
      <w:r>
        <w:rPr>
          <w:sz w:val="24"/>
        </w:rPr>
        <w:t>14.</w:t>
      </w:r>
      <w:r w:rsidRPr="00D20EE0">
        <w:rPr>
          <w:sz w:val="24"/>
        </w:rPr>
        <w:t>Saját bevételek és az adósságot keletkeztető ügyletekből eredő kötelezettségnek a költségvetési évet követő 3 évre várható összegének bemutatása</w:t>
      </w:r>
      <w:r w:rsidRPr="00E07DA6">
        <w:rPr>
          <w:i/>
        </w:rPr>
        <w:t xml:space="preserve"> </w:t>
      </w:r>
    </w:p>
    <w:p w:rsidR="002D6101" w:rsidRPr="00716DE1" w:rsidRDefault="002D6101" w:rsidP="002D6101">
      <w:pPr>
        <w:pStyle w:val="Szvegtrzs"/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2D6101" w:rsidRPr="008B58B9" w:rsidRDefault="002D6101" w:rsidP="002D6101">
      <w:pPr>
        <w:pStyle w:val="Listaszerbekezds"/>
        <w:ind w:left="0"/>
        <w:jc w:val="both"/>
        <w:rPr>
          <w:bCs/>
          <w:sz w:val="24"/>
        </w:rPr>
      </w:pPr>
      <w:r>
        <w:rPr>
          <w:sz w:val="24"/>
        </w:rPr>
        <w:t xml:space="preserve">15.A Csongrád, Zöldkert u. 2. fsz. 2. szám alatti közérdekű </w:t>
      </w:r>
      <w:proofErr w:type="gramStart"/>
      <w:r>
        <w:rPr>
          <w:sz w:val="24"/>
        </w:rPr>
        <w:t>lakás bérlő</w:t>
      </w:r>
      <w:proofErr w:type="gramEnd"/>
      <w:r>
        <w:rPr>
          <w:sz w:val="24"/>
        </w:rPr>
        <w:t xml:space="preserve"> kijelölése</w:t>
      </w:r>
    </w:p>
    <w:p w:rsidR="002D6101" w:rsidRDefault="002D6101" w:rsidP="002D6101">
      <w:pPr>
        <w:pStyle w:val="Listaszerbekezds"/>
        <w:tabs>
          <w:tab w:val="left" w:pos="709"/>
        </w:tabs>
        <w:ind w:left="142"/>
        <w:jc w:val="both"/>
        <w:rPr>
          <w:sz w:val="24"/>
        </w:rPr>
      </w:pPr>
    </w:p>
    <w:p w:rsidR="002D6101" w:rsidRPr="00D20EE0" w:rsidRDefault="002D6101" w:rsidP="002D6101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r>
        <w:rPr>
          <w:sz w:val="24"/>
        </w:rPr>
        <w:t>16.</w:t>
      </w:r>
      <w:r w:rsidRPr="00D20EE0">
        <w:t xml:space="preserve"> </w:t>
      </w:r>
      <w:r w:rsidRPr="00D20EE0">
        <w:rPr>
          <w:sz w:val="24"/>
        </w:rPr>
        <w:t>Tájékoztatás a lejárt határidejű határozatok végrehajtásáról</w:t>
      </w:r>
      <w:r w:rsidRPr="008E5809">
        <w:rPr>
          <w:sz w:val="24"/>
        </w:rPr>
        <w:tab/>
      </w:r>
    </w:p>
    <w:p w:rsidR="002D6101" w:rsidRDefault="002D6101" w:rsidP="002D6101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</w:p>
    <w:p w:rsidR="002D6101" w:rsidRPr="002D6101" w:rsidRDefault="002D6101" w:rsidP="002D6101">
      <w:pPr>
        <w:pStyle w:val="Listaszerbekezds"/>
        <w:tabs>
          <w:tab w:val="left" w:pos="709"/>
        </w:tabs>
        <w:ind w:left="142" w:hanging="142"/>
        <w:jc w:val="center"/>
        <w:rPr>
          <w:sz w:val="24"/>
        </w:rPr>
      </w:pPr>
      <w:r w:rsidRPr="002D6101">
        <w:rPr>
          <w:sz w:val="24"/>
        </w:rPr>
        <w:t>2</w:t>
      </w:r>
    </w:p>
    <w:p w:rsidR="002D6101" w:rsidRPr="002D6101" w:rsidRDefault="002D6101" w:rsidP="002D6101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</w:p>
    <w:p w:rsidR="002D6101" w:rsidRPr="002D6101" w:rsidRDefault="002D6101" w:rsidP="002D6101">
      <w:pPr>
        <w:pStyle w:val="Listaszerbekezds"/>
        <w:tabs>
          <w:tab w:val="left" w:pos="709"/>
        </w:tabs>
        <w:ind w:left="142" w:hanging="142"/>
        <w:jc w:val="both"/>
        <w:rPr>
          <w:b/>
          <w:sz w:val="24"/>
        </w:rPr>
      </w:pPr>
      <w:r w:rsidRPr="002D6101">
        <w:rPr>
          <w:b/>
          <w:sz w:val="24"/>
        </w:rPr>
        <w:t xml:space="preserve">Zárt: </w:t>
      </w:r>
    </w:p>
    <w:p w:rsidR="002D6101" w:rsidRPr="002D6101" w:rsidRDefault="002D6101" w:rsidP="002D6101">
      <w:pPr>
        <w:pStyle w:val="Listaszerbekezds"/>
        <w:ind w:left="142"/>
        <w:jc w:val="both"/>
        <w:rPr>
          <w:sz w:val="24"/>
        </w:rPr>
      </w:pPr>
    </w:p>
    <w:p w:rsidR="002D6101" w:rsidRPr="002D6101" w:rsidRDefault="002D6101" w:rsidP="002D6101">
      <w:pPr>
        <w:pStyle w:val="Listaszerbekezds"/>
        <w:ind w:left="142"/>
        <w:jc w:val="both"/>
        <w:rPr>
          <w:sz w:val="24"/>
        </w:rPr>
      </w:pPr>
      <w:r w:rsidRPr="002D6101">
        <w:rPr>
          <w:sz w:val="24"/>
        </w:rPr>
        <w:t xml:space="preserve">Z/1. Csongrád tulajdonát képező vízi közmű vagyon és az ahhoz kapcsolódó feladatellátási kötelezettségek Magyar Állam részére történő átruházása.  </w:t>
      </w:r>
    </w:p>
    <w:p w:rsidR="002D6101" w:rsidRPr="002D6101" w:rsidRDefault="002D6101" w:rsidP="002D6101">
      <w:pPr>
        <w:pStyle w:val="Listaszerbekezds"/>
        <w:ind w:left="142"/>
        <w:jc w:val="both"/>
        <w:rPr>
          <w:sz w:val="24"/>
        </w:rPr>
      </w:pPr>
    </w:p>
    <w:p w:rsidR="002D6101" w:rsidRDefault="002D6101" w:rsidP="002D6101">
      <w:pPr>
        <w:tabs>
          <w:tab w:val="left" w:pos="709"/>
        </w:tabs>
        <w:ind w:left="142" w:hanging="142"/>
        <w:jc w:val="both"/>
        <w:rPr>
          <w:sz w:val="24"/>
        </w:rPr>
      </w:pPr>
      <w:r w:rsidRPr="002D6101">
        <w:rPr>
          <w:sz w:val="24"/>
        </w:rPr>
        <w:t xml:space="preserve">   Z/2</w:t>
      </w:r>
      <w:proofErr w:type="gramStart"/>
      <w:r w:rsidRPr="002D6101">
        <w:rPr>
          <w:sz w:val="24"/>
        </w:rPr>
        <w:t>.Vételi</w:t>
      </w:r>
      <w:proofErr w:type="gramEnd"/>
      <w:r w:rsidRPr="002D6101">
        <w:rPr>
          <w:sz w:val="24"/>
        </w:rPr>
        <w:t xml:space="preserve"> kérelem a csongrádi 0208/13. </w:t>
      </w:r>
      <w:proofErr w:type="spellStart"/>
      <w:r w:rsidRPr="002D6101">
        <w:rPr>
          <w:sz w:val="24"/>
        </w:rPr>
        <w:t>hrsz</w:t>
      </w:r>
      <w:proofErr w:type="spellEnd"/>
      <w:r w:rsidRPr="002D6101">
        <w:rPr>
          <w:sz w:val="24"/>
        </w:rPr>
        <w:t>-ú önkormányzati ingatlanra</w:t>
      </w:r>
    </w:p>
    <w:p w:rsidR="002D6101" w:rsidRDefault="002D6101" w:rsidP="002D6101">
      <w:pPr>
        <w:tabs>
          <w:tab w:val="left" w:pos="709"/>
        </w:tabs>
        <w:ind w:left="142" w:hanging="142"/>
        <w:jc w:val="both"/>
        <w:rPr>
          <w:sz w:val="24"/>
        </w:rPr>
      </w:pPr>
    </w:p>
    <w:p w:rsidR="002D6101" w:rsidRDefault="002D6101" w:rsidP="002D6101">
      <w:pPr>
        <w:jc w:val="both"/>
        <w:rPr>
          <w:sz w:val="24"/>
        </w:rPr>
      </w:pPr>
      <w:r w:rsidRPr="002D6101">
        <w:rPr>
          <w:sz w:val="24"/>
        </w:rPr>
        <w:t xml:space="preserve">   Z/3. A Csongrádi Alkotóház igazgatója megbízásának módosítása  </w:t>
      </w:r>
    </w:p>
    <w:p w:rsidR="000F663E" w:rsidRDefault="000F663E" w:rsidP="002D6101">
      <w:pPr>
        <w:jc w:val="both"/>
        <w:rPr>
          <w:sz w:val="24"/>
        </w:rPr>
      </w:pPr>
    </w:p>
    <w:p w:rsidR="000F663E" w:rsidRDefault="000F663E" w:rsidP="000F663E">
      <w:pPr>
        <w:ind w:left="720" w:hanging="720"/>
        <w:jc w:val="both"/>
        <w:rPr>
          <w:sz w:val="24"/>
        </w:rPr>
      </w:pPr>
      <w:r>
        <w:rPr>
          <w:sz w:val="24"/>
        </w:rPr>
        <w:t xml:space="preserve">   Z/4. A C</w:t>
      </w:r>
      <w:bookmarkStart w:id="0" w:name="_GoBack"/>
      <w:bookmarkEnd w:id="0"/>
      <w:r>
        <w:rPr>
          <w:sz w:val="24"/>
        </w:rPr>
        <w:t>songrád, Gyökér u. 6. szám alatti ingatlan ingyenes felajánlása önkormányzati tulajdonba.</w:t>
      </w:r>
    </w:p>
    <w:p w:rsidR="002D6101" w:rsidRPr="002D6101" w:rsidRDefault="002D6101" w:rsidP="002D6101">
      <w:pPr>
        <w:tabs>
          <w:tab w:val="left" w:pos="709"/>
        </w:tabs>
        <w:ind w:left="142" w:hanging="142"/>
        <w:jc w:val="both"/>
        <w:rPr>
          <w:sz w:val="24"/>
        </w:rPr>
      </w:pPr>
    </w:p>
    <w:p w:rsidR="002D6101" w:rsidRPr="002D6101" w:rsidRDefault="002D6101" w:rsidP="002D6101">
      <w:pPr>
        <w:pStyle w:val="Listaszerbekezds"/>
        <w:numPr>
          <w:ilvl w:val="0"/>
          <w:numId w:val="17"/>
        </w:numPr>
        <w:rPr>
          <w:sz w:val="24"/>
        </w:rPr>
      </w:pPr>
      <w:r w:rsidRPr="002D6101">
        <w:rPr>
          <w:sz w:val="24"/>
        </w:rPr>
        <w:t>Első lakáshoz jutók támogatása</w:t>
      </w:r>
    </w:p>
    <w:p w:rsidR="007216D3" w:rsidRPr="002D6101" w:rsidRDefault="007216D3" w:rsidP="007216D3">
      <w:pPr>
        <w:pStyle w:val="Szvegtrzs2"/>
        <w:spacing w:after="0" w:line="240" w:lineRule="auto"/>
        <w:jc w:val="both"/>
        <w:rPr>
          <w:b/>
          <w:sz w:val="24"/>
          <w:u w:val="single"/>
        </w:rPr>
      </w:pPr>
    </w:p>
    <w:p w:rsidR="00F2207B" w:rsidRPr="002D6101" w:rsidRDefault="007216D3" w:rsidP="00521975">
      <w:pPr>
        <w:rPr>
          <w:b/>
          <w:sz w:val="24"/>
        </w:rPr>
      </w:pPr>
      <w:r w:rsidRPr="002D6101">
        <w:rPr>
          <w:b/>
          <w:sz w:val="24"/>
        </w:rPr>
        <w:t xml:space="preserve"> Egyebek:</w:t>
      </w:r>
    </w:p>
    <w:p w:rsidR="00F2207B" w:rsidRPr="002D6101" w:rsidRDefault="00F2207B" w:rsidP="00521975">
      <w:pPr>
        <w:rPr>
          <w:sz w:val="24"/>
        </w:rPr>
      </w:pPr>
    </w:p>
    <w:p w:rsidR="00676CF0" w:rsidRPr="002D6101" w:rsidRDefault="00676CF0" w:rsidP="00676CF0">
      <w:pPr>
        <w:pStyle w:val="Listaszerbekezds"/>
        <w:numPr>
          <w:ilvl w:val="0"/>
          <w:numId w:val="17"/>
        </w:numPr>
        <w:rPr>
          <w:sz w:val="24"/>
        </w:rPr>
      </w:pPr>
      <w:r w:rsidRPr="002D6101">
        <w:rPr>
          <w:sz w:val="24"/>
        </w:rPr>
        <w:t>Bizottság 2022. évi I. félévi munkaterve</w:t>
      </w:r>
    </w:p>
    <w:p w:rsidR="00883718" w:rsidRPr="002D6101" w:rsidRDefault="00883718" w:rsidP="00883718">
      <w:pPr>
        <w:pStyle w:val="Listaszerbekezds"/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7A0FC7" w:rsidRPr="002D6101" w:rsidRDefault="00906219" w:rsidP="00521975">
      <w:pPr>
        <w:rPr>
          <w:sz w:val="24"/>
        </w:rPr>
      </w:pPr>
      <w:r w:rsidRPr="002D6101">
        <w:rPr>
          <w:sz w:val="24"/>
        </w:rPr>
        <w:t>Csongrád, 2022. január</w:t>
      </w:r>
      <w:r w:rsidR="00F418A9" w:rsidRPr="002D6101">
        <w:rPr>
          <w:sz w:val="24"/>
        </w:rPr>
        <w:t xml:space="preserve"> 20.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2"/>
  </w:num>
  <w:num w:numId="5">
    <w:abstractNumId w:val="7"/>
  </w:num>
  <w:num w:numId="6">
    <w:abstractNumId w:val="4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E48F1"/>
    <w:rsid w:val="000F663E"/>
    <w:rsid w:val="000F6E8F"/>
    <w:rsid w:val="001668D4"/>
    <w:rsid w:val="00190250"/>
    <w:rsid w:val="001D006B"/>
    <w:rsid w:val="001D3DD7"/>
    <w:rsid w:val="001D5A8A"/>
    <w:rsid w:val="001E6CAE"/>
    <w:rsid w:val="002503A6"/>
    <w:rsid w:val="00257FF6"/>
    <w:rsid w:val="002C6F0A"/>
    <w:rsid w:val="002D6101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906219"/>
    <w:rsid w:val="00926A71"/>
    <w:rsid w:val="0093569F"/>
    <w:rsid w:val="00992B98"/>
    <w:rsid w:val="00992D0C"/>
    <w:rsid w:val="009B2A12"/>
    <w:rsid w:val="009B6484"/>
    <w:rsid w:val="009C3AEA"/>
    <w:rsid w:val="00A421B7"/>
    <w:rsid w:val="00A45FC2"/>
    <w:rsid w:val="00A77AF8"/>
    <w:rsid w:val="00AB6E51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B4E"/>
  <w15:docId w15:val="{5FDA7B56-00E7-438A-8F13-16CF5F9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75</cp:revision>
  <cp:lastPrinted>2022-01-20T13:37:00Z</cp:lastPrinted>
  <dcterms:created xsi:type="dcterms:W3CDTF">2019-11-12T09:52:00Z</dcterms:created>
  <dcterms:modified xsi:type="dcterms:W3CDTF">2022-01-20T14:39:00Z</dcterms:modified>
</cp:coreProperties>
</file>