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0F6" w:rsidRPr="00B200F6" w:rsidRDefault="00B200F6" w:rsidP="00B200F6">
      <w:pPr>
        <w:jc w:val="center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sz. melléklet </w:t>
      </w:r>
    </w:p>
    <w:p w:rsidR="00B200F6" w:rsidRPr="001713A0" w:rsidRDefault="00B200F6" w:rsidP="00B200F6">
      <w:pPr>
        <w:jc w:val="center"/>
        <w:rPr>
          <w:i/>
          <w:sz w:val="22"/>
          <w:szCs w:val="22"/>
        </w:rPr>
      </w:pPr>
      <w:r w:rsidRPr="001713A0">
        <w:rPr>
          <w:i/>
          <w:sz w:val="22"/>
          <w:szCs w:val="22"/>
        </w:rPr>
        <w:t>Természetvédelmi kezelési terv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jc w:val="both"/>
        <w:rPr>
          <w:b/>
          <w:sz w:val="22"/>
          <w:szCs w:val="22"/>
          <w:lang w:eastAsia="hu-HU"/>
        </w:rPr>
      </w:pPr>
      <w:r w:rsidRPr="001713A0">
        <w:rPr>
          <w:b/>
          <w:sz w:val="22"/>
          <w:szCs w:val="22"/>
          <w:lang w:eastAsia="hu-HU"/>
        </w:rPr>
        <w:t>1. Természetvédelmi célkitűzések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sz w:val="22"/>
          <w:szCs w:val="22"/>
          <w:lang w:eastAsia="hu-HU"/>
        </w:rPr>
        <w:t>1.1.</w:t>
      </w:r>
      <w:r w:rsidRPr="001713A0">
        <w:rPr>
          <w:rFonts w:eastAsia="Calibri"/>
          <w:b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>Bartók-rét</w:t>
      </w:r>
      <w:r w:rsidRPr="001713A0">
        <w:rPr>
          <w:rFonts w:eastAsia="Calibri"/>
          <w:sz w:val="22"/>
          <w:szCs w:val="22"/>
          <w:lang w:eastAsia="en-US"/>
        </w:rPr>
        <w:t xml:space="preserve"> (Ibolyás) védetté nyilvánításának elsődleges célja a Bokrosi-homokhát délnyugati szélén eleve csak elszórtan, kis területen előforduló szélbarázdák, táji szinten is ritka, egyedülálló lápi, illetve szikes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gyepeinek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valamint azok védett növényeinek (hússzínű ujjaskosbor, mocsári kosbor, mocsári nőszőfű,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aszat, keskenylevelű gyapjúsás) és állatfajainak (kétéltűek, vízisikló, a parti madarak (bíbic, nagy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goda</w:t>
      </w:r>
      <w:proofErr w:type="spellEnd"/>
      <w:r w:rsidRPr="001713A0">
        <w:rPr>
          <w:rFonts w:eastAsia="Calibri"/>
          <w:sz w:val="22"/>
          <w:szCs w:val="22"/>
          <w:lang w:eastAsia="en-US"/>
        </w:rPr>
        <w:t>, piroslábú cankó), fehér gólya, fekete gólya, nagy kócsag, szürke gém) megőrzése, gyarapodásának elősegítése.</w:t>
      </w:r>
      <w:proofErr w:type="gramEnd"/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1.2. Az </w:t>
      </w:r>
      <w:r w:rsidRPr="001713A0">
        <w:rPr>
          <w:rFonts w:eastAsia="Calibri"/>
          <w:b/>
          <w:sz w:val="22"/>
          <w:szCs w:val="22"/>
          <w:lang w:eastAsia="en-US"/>
        </w:rPr>
        <w:t>Ibolyás</w:t>
      </w:r>
      <w:r w:rsidRPr="001713A0">
        <w:rPr>
          <w:rFonts w:eastAsia="Calibri"/>
          <w:sz w:val="22"/>
          <w:szCs w:val="22"/>
          <w:lang w:eastAsia="en-US"/>
        </w:rPr>
        <w:t xml:space="preserve"> (0321/24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mélyedése) nádasainak és az ott élő réti csík, kétéltűek, vízisikló, mocsári teknős, gázlómadarak, barna rétihéja, nádi énekesek életfeltételeinek biztosítása.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sz w:val="22"/>
          <w:szCs w:val="22"/>
          <w:lang w:eastAsia="hu-HU"/>
        </w:rPr>
      </w:pPr>
      <w:r w:rsidRPr="001713A0">
        <w:rPr>
          <w:sz w:val="22"/>
          <w:szCs w:val="22"/>
          <w:lang w:eastAsia="hu-HU"/>
        </w:rPr>
        <w:t xml:space="preserve">1.3. A </w:t>
      </w:r>
      <w:r w:rsidRPr="001713A0">
        <w:rPr>
          <w:rFonts w:eastAsia="Calibri"/>
          <w:b/>
          <w:sz w:val="22"/>
          <w:szCs w:val="22"/>
          <w:lang w:eastAsia="en-US"/>
        </w:rPr>
        <w:t>Bartók-rét</w:t>
      </w:r>
      <w:r w:rsidRPr="001713A0">
        <w:rPr>
          <w:rFonts w:eastAsia="Calibri"/>
          <w:sz w:val="22"/>
          <w:szCs w:val="22"/>
          <w:lang w:eastAsia="en-US"/>
        </w:rPr>
        <w:t xml:space="preserve"> </w:t>
      </w:r>
      <w:r w:rsidRPr="001713A0">
        <w:rPr>
          <w:sz w:val="22"/>
          <w:szCs w:val="22"/>
          <w:lang w:eastAsia="hu-HU"/>
        </w:rPr>
        <w:t>lápi élőhelyeit mikrok</w:t>
      </w:r>
      <w:r w:rsidR="00B11702">
        <w:rPr>
          <w:sz w:val="22"/>
          <w:szCs w:val="22"/>
          <w:lang w:eastAsia="hu-HU"/>
        </w:rPr>
        <w:t>lí</w:t>
      </w:r>
      <w:r w:rsidRPr="001713A0">
        <w:rPr>
          <w:sz w:val="22"/>
          <w:szCs w:val="22"/>
          <w:lang w:eastAsia="hu-HU"/>
        </w:rPr>
        <w:t>ma</w:t>
      </w:r>
      <w:r w:rsidR="00B11702">
        <w:rPr>
          <w:sz w:val="22"/>
          <w:szCs w:val="22"/>
          <w:lang w:eastAsia="hu-HU"/>
        </w:rPr>
        <w:t xml:space="preserve"> </w:t>
      </w:r>
      <w:proofErr w:type="spellStart"/>
      <w:r w:rsidRPr="001713A0">
        <w:rPr>
          <w:sz w:val="22"/>
          <w:szCs w:val="22"/>
          <w:lang w:eastAsia="hu-HU"/>
        </w:rPr>
        <w:t>reguláló</w:t>
      </w:r>
      <w:proofErr w:type="spellEnd"/>
      <w:r w:rsidRPr="001713A0">
        <w:rPr>
          <w:sz w:val="22"/>
          <w:szCs w:val="22"/>
          <w:lang w:eastAsia="hu-HU"/>
        </w:rPr>
        <w:t>, pufferelő ha</w:t>
      </w:r>
      <w:r w:rsidR="00B11702">
        <w:rPr>
          <w:sz w:val="22"/>
          <w:szCs w:val="22"/>
          <w:lang w:eastAsia="hu-HU"/>
        </w:rPr>
        <w:t>t</w:t>
      </w:r>
      <w:r w:rsidRPr="001713A0">
        <w:rPr>
          <w:sz w:val="22"/>
          <w:szCs w:val="22"/>
          <w:lang w:eastAsia="hu-HU"/>
        </w:rPr>
        <w:t xml:space="preserve">ása miatt fenntartó, a fokozottan védett, bennszülött bugaci nőszőfű élőhelyét jelentő, számos erdei és ligetes tájszerkezetet kedvelő </w:t>
      </w:r>
      <w:proofErr w:type="gramStart"/>
      <w:r w:rsidRPr="001713A0">
        <w:rPr>
          <w:sz w:val="22"/>
          <w:szCs w:val="22"/>
          <w:lang w:eastAsia="hu-HU"/>
        </w:rPr>
        <w:t>madár táplálkozó-</w:t>
      </w:r>
      <w:proofErr w:type="gramEnd"/>
      <w:r w:rsidRPr="001713A0">
        <w:rPr>
          <w:sz w:val="22"/>
          <w:szCs w:val="22"/>
          <w:lang w:eastAsia="hu-HU"/>
        </w:rPr>
        <w:t xml:space="preserve"> és költőhelyét jelentő, tájképi szempontból is értékes Bartók-réttől északra elhelyezkedő erdősáv hosszútávú megőrzése. 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sz w:val="22"/>
          <w:szCs w:val="22"/>
          <w:lang w:eastAsia="hu-HU"/>
        </w:rPr>
      </w:pPr>
      <w:r w:rsidRPr="001713A0">
        <w:rPr>
          <w:rFonts w:eastAsia="Calibri"/>
          <w:sz w:val="22"/>
          <w:szCs w:val="22"/>
          <w:lang w:eastAsia="en-US"/>
        </w:rPr>
        <w:t xml:space="preserve">1.4. A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Bartók-rét </w:t>
      </w:r>
      <w:r w:rsidRPr="001713A0">
        <w:rPr>
          <w:rFonts w:eastAsia="Calibri"/>
          <w:sz w:val="22"/>
          <w:szCs w:val="22"/>
          <w:lang w:eastAsia="en-US"/>
        </w:rPr>
        <w:t>keleti részén költő fehér gólya zavartalan fészkelésének, a ligetes tájszerkezetet kedvelő madarak (különösen a szalakóta) költő- és táplálkozóhelyének biztosítása.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sz w:val="22"/>
          <w:szCs w:val="22"/>
          <w:lang w:eastAsia="hu-HU"/>
        </w:rPr>
        <w:t xml:space="preserve">1.5. </w:t>
      </w:r>
      <w:r w:rsidRPr="001713A0">
        <w:rPr>
          <w:rFonts w:eastAsia="Calibri"/>
          <w:sz w:val="22"/>
          <w:szCs w:val="22"/>
          <w:lang w:eastAsia="en-US"/>
        </w:rPr>
        <w:t xml:space="preserve">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>-dűlő</w:t>
      </w:r>
      <w:r w:rsidRPr="001713A0">
        <w:rPr>
          <w:rFonts w:eastAsia="Calibri"/>
          <w:sz w:val="22"/>
          <w:szCs w:val="22"/>
          <w:lang w:eastAsia="en-US"/>
        </w:rPr>
        <w:t xml:space="preserve"> homokbányájának védetté nyilvánításának fontos célja az itt lévő üde lápi élőhelyek és védett növényfajaik (hússzínű ujjaskosbor, mocsári kosbor, mocsári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nöszőfű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>) megóvása, a homokbánya keleti részén lévő gyurgyalagköltőhely hosszútávú, zavarásmentes fenntartása, a fekete gólya újbóli költési feltételeinek megteremtése.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1.6. 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>-dűlő</w:t>
      </w:r>
      <w:r w:rsidRPr="001713A0">
        <w:rPr>
          <w:rFonts w:eastAsia="Calibri"/>
          <w:sz w:val="22"/>
          <w:szCs w:val="22"/>
          <w:lang w:eastAsia="en-US"/>
        </w:rPr>
        <w:t xml:space="preserve"> homokbányájának védetté nyilvánításának célja egyben az itt folyó szabadidős tevékenység (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crossmotorozás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) és a természetvédelmi, környezetvédelmi és lakossági érdekek (különös tekintettel a zajvédelemre) hosszútávon is fenntartható összehangolása.  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sz w:val="22"/>
          <w:szCs w:val="22"/>
          <w:lang w:eastAsia="hu-HU"/>
        </w:rPr>
      </w:pPr>
      <w:r w:rsidRPr="001713A0">
        <w:rPr>
          <w:sz w:val="22"/>
          <w:szCs w:val="22"/>
          <w:lang w:eastAsia="hu-HU"/>
        </w:rPr>
        <w:t xml:space="preserve">1.7. A tájképi és kultúrtörténeti értéket képviselő </w:t>
      </w:r>
      <w:r w:rsidRPr="001713A0">
        <w:rPr>
          <w:rFonts w:eastAsia="Calibri"/>
          <w:sz w:val="22"/>
          <w:szCs w:val="22"/>
          <w:lang w:eastAsia="en-US"/>
        </w:rPr>
        <w:t xml:space="preserve">lápi, illetve szikes gyepek, erdősávok, facsoportok, erdős sztyepp fiziognómia </w:t>
      </w:r>
      <w:r w:rsidRPr="001713A0">
        <w:rPr>
          <w:sz w:val="22"/>
          <w:szCs w:val="22"/>
          <w:lang w:eastAsia="hu-HU"/>
        </w:rPr>
        <w:t>megőrzése.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contextualSpacing/>
        <w:jc w:val="both"/>
        <w:rPr>
          <w:sz w:val="22"/>
          <w:szCs w:val="22"/>
          <w:lang w:eastAsia="hu-HU"/>
        </w:rPr>
      </w:pP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contextualSpacing/>
        <w:jc w:val="both"/>
        <w:rPr>
          <w:b/>
          <w:sz w:val="22"/>
          <w:szCs w:val="22"/>
          <w:lang w:eastAsia="hu-HU"/>
        </w:rPr>
      </w:pPr>
      <w:r w:rsidRPr="001713A0">
        <w:rPr>
          <w:b/>
          <w:sz w:val="22"/>
          <w:szCs w:val="22"/>
          <w:lang w:eastAsia="hu-HU"/>
        </w:rPr>
        <w:t>2. Természetvédelmi stratégiák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contextualSpacing/>
        <w:jc w:val="both"/>
        <w:rPr>
          <w:sz w:val="22"/>
          <w:szCs w:val="22"/>
          <w:lang w:eastAsia="hu-HU"/>
        </w:rPr>
      </w:pP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sz w:val="22"/>
          <w:szCs w:val="22"/>
          <w:lang w:eastAsia="hu-HU"/>
        </w:rPr>
        <w:t>2.1. A</w:t>
      </w:r>
      <w:r w:rsidRPr="001713A0">
        <w:rPr>
          <w:rFonts w:eastAsia="Calibri"/>
          <w:sz w:val="22"/>
          <w:szCs w:val="22"/>
          <w:lang w:eastAsia="en-US"/>
        </w:rPr>
        <w:t xml:space="preserve"> fenti célok érdekében a Bartók-rét (Ibolyás) területén a jelenlegi tájmintázat fenntartására kell törekedni. 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2.2. A Bartók-réten a legeltetés és a kaszálás fenntartása a jövőben is szükséges a természetes gyepek, azok védett növényeinek megőrzése, az azok eltűnését, átalakulását, az élőhelyek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degradálódását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, természeti állapotának csökkenését okozó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nádasodás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gyomosodás,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cserjésedés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erdősödés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lágy- és fásszárú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invazív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növények terjeszkedésének elkerülése végett. 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2.3. A fenti üde élőhelyek és védett növényeik fennmaradása érdekében fontos vízellátottságuk, a fenntartásukhoz szükséges üde, párás,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kiegyenlítettebb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mikroklíma, a tartósabban felszín közeli talajvízszint megőrzése, az ősztől tavaszig tartó sekély felszíni elöntések biztosítása különösen tekintettel a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globális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felmelegedésre, klímaváltozásra (minden évszakban emelkedő hőmérsékletek, fokozódó párolgás, csökkenő, egyenetlenebbé váló csapadékbevétel, s az emiatt is csökkenő talajvízszint), ami a természeti értékek fennmaradását eleve veszélyezteti. 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>2.4. A Bartók-rét üde élőhelyeinek és védett növényeinek fennmaradásához szükséges üde, párás, kiegyenlített mikroklímát az annak</w:t>
      </w:r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r w:rsidRPr="001713A0">
        <w:rPr>
          <w:rFonts w:eastAsia="Calibri"/>
          <w:sz w:val="22"/>
          <w:szCs w:val="22"/>
          <w:lang w:eastAsia="en-US"/>
        </w:rPr>
        <w:t xml:space="preserve">északi szélén lévő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erdősáv biztosítja a fák árnyékolása miatti kisebb mértékű felmelegedés, párologtatás, a lombkoronában felfogott vízgőz, csapadék (és ez által is felmelegedést mérséklő) és a növényzet párologtatásának párásító hatása, a párolgást fokozó, a Bartók-rét üde mélyedéseiben felhalmozódó vízpárát elfújó jellemző északi és északnyugati szelek erejének mérséklése révén. Emellett ezen erdősáv pufferterületként védi a Bartók-rét üde élőhelyeit és védett növényeit a Bokros-szőlőhegy szőlő- és gyümölcstermesztéséből, zöldségtermesztéséből, szántóföldi műveléséből, kertgazdálkodásából adódóan, a házi szennyvízszikkasztásból a talajba és a </w:t>
      </w:r>
      <w:r w:rsidRPr="001713A0">
        <w:rPr>
          <w:rFonts w:eastAsia="Calibri"/>
          <w:sz w:val="22"/>
          <w:szCs w:val="22"/>
          <w:lang w:eastAsia="en-US"/>
        </w:rPr>
        <w:lastRenderedPageBreak/>
        <w:t xml:space="preserve">tervezett védett terület felé tartó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lokális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és regionális talajvízáramlásokba kerülő vegyszer- és tápanyagtöbblettől, a Bokrosi-szőlőhegyről kifújt portól, homoktól és az azokra tapadó, száraz ülepedéssel kiülepedő tápanyagoktól, vegyszermaradványoktól. Ezen erdősáv megőrzése tájképi szempontból is fontos, takarófásításként is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funkcionál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, ami által jelentősen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mérsékli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 szomszédos szőlőhegyi területeken jellemző emberi jelenlét, tevékenység láthatóságát, azok zajhatását a leendő helyi jelentőségű természetvédelmi terület irányába. Eme erdősáv megőrzését, tervezett védett területbe vonását a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középső részén lévő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nyarasban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 bennszülött, fokozottan védett bugaci nőszőfű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Epipactis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bugacense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>)</w:t>
      </w:r>
      <w:r w:rsidRPr="001713A0">
        <w:rPr>
          <w:rFonts w:eastAsia="Calibri"/>
          <w:sz w:val="22"/>
          <w:szCs w:val="22"/>
          <w:lang w:eastAsia="en-US"/>
        </w:rPr>
        <w:t xml:space="preserve"> is indokolja. A fentiek miatt ezen erdősáv megőrzése, a folyamatos erődborítás biztosítása fontos. 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2.5.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homokbányájában lévő üde lápi élőhelyek és védett növényfajaik megóvása, a fennmaradásukhoz szükséges párás, hűvös mikroklíma biztosítása érdekében szükséges a körülöttük lévő (0322/57, 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.)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facsopoportok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illetve a volt homokbánya déli részén lévő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erdők (0322/38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(91/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A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erdőrészlete)) megtartása.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Ezek az erdőfoltok, facsoportok egyben felfogják a környező szántókon, gyümölcsösökben, szőlőkben, tanyákon talajba, talajvízáramlásokba jutó - a 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nyugati részére eső lápi élőhelyeknek és védett növényeiknek (hússzínű ujjaskosbor, mocsári nőszőfű, mocsári kosbor)) kedvezőtlen - vegyszermaradványokat és tápanyagtöbbletet, a környező mezőgazdasági parcellákról kifújt port, homokot és az azokra tapadó, száraz ülepedéssel kiülepedő tápanyagokat, vegyszermaradványokat,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mérséklik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 környező mezőgazdasági tájban, utakon, tanyákon zajló emberi jelenlét láthatóságát, zajhatását a tervezett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védett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terület irányába, de egyben azok részben csökkentik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crosspálya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használatának láthatóságát, zajhatását, porterhelését is környezete irányába. A 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facsoportjai e zavaró hatások érzékelhetőségét az e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nyugati részén lévő legmélyebb fekvésű védett növényeket (hússzínű kosbor, mocsári kosbor, mocsári nőszőfű) is tartalmazó magassásrét felé is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mérséklik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A fenti erdők, facsoportok egyben védett énekesmadaraknak, vágómadárnak, harkályoknak is otthont adnak, sőt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homokbányájának déli szélén lévő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(0322/38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.(91/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A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erdőrészlet)) a jövőben akár a fekete gólya költésének is felnövekedve ismét biztosíthatja. Így a fenti facsoportok megtartása, az erdők erdőművelési ágban tartása fontos természetvédelmi cél.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8"/>
        <w:jc w:val="both"/>
        <w:rPr>
          <w:sz w:val="22"/>
          <w:szCs w:val="22"/>
          <w:lang w:eastAsia="hu-HU"/>
        </w:rPr>
      </w:pPr>
      <w:r w:rsidRPr="001713A0">
        <w:rPr>
          <w:sz w:val="22"/>
          <w:szCs w:val="22"/>
          <w:lang w:eastAsia="hu-HU"/>
        </w:rPr>
        <w:t xml:space="preserve">2.6. A talajfelszín és a természeti értékek kíméletével folytatott szántóföldi, gyep, erdő- és vadgazdálkodás, vízgazdálkodás, szabadidős tevékenység (turizmus, </w:t>
      </w:r>
      <w:proofErr w:type="spellStart"/>
      <w:r w:rsidRPr="001713A0">
        <w:rPr>
          <w:sz w:val="22"/>
          <w:szCs w:val="22"/>
          <w:lang w:eastAsia="hu-HU"/>
        </w:rPr>
        <w:t>motocrosspálya</w:t>
      </w:r>
      <w:proofErr w:type="spellEnd"/>
      <w:r w:rsidRPr="001713A0">
        <w:rPr>
          <w:sz w:val="22"/>
          <w:szCs w:val="22"/>
          <w:lang w:eastAsia="hu-HU"/>
        </w:rPr>
        <w:t>-használat), bemutatás, oktatás.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8"/>
        <w:contextualSpacing/>
        <w:jc w:val="both"/>
        <w:rPr>
          <w:sz w:val="22"/>
          <w:szCs w:val="22"/>
          <w:lang w:eastAsia="hu-HU"/>
        </w:rPr>
      </w:pPr>
      <w:r w:rsidRPr="001713A0">
        <w:rPr>
          <w:sz w:val="22"/>
          <w:szCs w:val="22"/>
          <w:lang w:eastAsia="hu-HU"/>
        </w:rPr>
        <w:t xml:space="preserve">2.7. Az 1. pontban meghatározott természetvédelmi célkitűzések megvalósítását elősegítő, hatékony természetvédelmi kezelést, a </w:t>
      </w:r>
      <w:proofErr w:type="gramStart"/>
      <w:r w:rsidRPr="001713A0">
        <w:rPr>
          <w:sz w:val="22"/>
          <w:szCs w:val="22"/>
          <w:lang w:eastAsia="hu-HU"/>
        </w:rPr>
        <w:t>degradálódott</w:t>
      </w:r>
      <w:proofErr w:type="gramEnd"/>
      <w:r w:rsidRPr="001713A0">
        <w:rPr>
          <w:sz w:val="22"/>
          <w:szCs w:val="22"/>
          <w:lang w:eastAsia="hu-HU"/>
        </w:rPr>
        <w:t xml:space="preserve"> élőhelyek rehabilitációját támogató kutatások, valamint a beavatkozások hatásainak rendszeres nyomon követése és dokumentálása, </w:t>
      </w:r>
      <w:proofErr w:type="spellStart"/>
      <w:r w:rsidRPr="001713A0">
        <w:rPr>
          <w:sz w:val="22"/>
          <w:szCs w:val="22"/>
          <w:lang w:eastAsia="hu-HU"/>
        </w:rPr>
        <w:t>monitoringja</w:t>
      </w:r>
      <w:proofErr w:type="spellEnd"/>
      <w:r w:rsidRPr="001713A0">
        <w:rPr>
          <w:sz w:val="22"/>
          <w:szCs w:val="22"/>
          <w:lang w:eastAsia="hu-HU"/>
        </w:rPr>
        <w:t>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rPr>
          <w:sz w:val="22"/>
          <w:szCs w:val="22"/>
          <w:lang w:eastAsia="hu-HU"/>
        </w:rPr>
      </w:pP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rPr>
          <w:b/>
          <w:sz w:val="22"/>
          <w:szCs w:val="22"/>
          <w:lang w:eastAsia="hu-HU"/>
        </w:rPr>
      </w:pPr>
      <w:r w:rsidRPr="001713A0">
        <w:rPr>
          <w:b/>
          <w:sz w:val="22"/>
          <w:szCs w:val="22"/>
          <w:lang w:eastAsia="hu-HU"/>
        </w:rPr>
        <w:t>3. Természetvédelmi kezelési módok, korlátozások és tilalmak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8"/>
        <w:rPr>
          <w:b/>
          <w:sz w:val="22"/>
          <w:szCs w:val="22"/>
          <w:lang w:eastAsia="hu-HU"/>
        </w:rPr>
      </w:pPr>
      <w:r w:rsidRPr="001713A0">
        <w:rPr>
          <w:b/>
          <w:sz w:val="22"/>
          <w:szCs w:val="22"/>
          <w:lang w:eastAsia="hu-HU"/>
        </w:rPr>
        <w:t>3.1. Művelési ághoz nem köthető természetvédelmi kezelési módok, korlátozások és tilalmak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268"/>
        <w:contextualSpacing/>
        <w:rPr>
          <w:b/>
          <w:bCs/>
          <w:i/>
          <w:sz w:val="22"/>
          <w:szCs w:val="22"/>
          <w:lang w:eastAsia="hu-HU"/>
        </w:rPr>
      </w:pPr>
      <w:r w:rsidRPr="001713A0">
        <w:rPr>
          <w:b/>
          <w:bCs/>
          <w:i/>
          <w:sz w:val="22"/>
          <w:szCs w:val="22"/>
          <w:lang w:eastAsia="hu-HU"/>
        </w:rPr>
        <w:t>3.1.1 Vízgazdálkodás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sz w:val="22"/>
          <w:szCs w:val="22"/>
          <w:lang w:eastAsia="hu-HU"/>
        </w:rPr>
        <w:t>3.1.1.1. A terület vízháztartásának, természetes lefolyásviszonyainak megváltoztatása nem engedélyezett,</w:t>
      </w:r>
      <w:r w:rsidRPr="001713A0">
        <w:rPr>
          <w:rFonts w:eastAsia="Calibri"/>
          <w:sz w:val="22"/>
          <w:szCs w:val="22"/>
          <w:lang w:eastAsia="en-US"/>
        </w:rPr>
        <w:t xml:space="preserve"> a szabályozható vízmegtartás, a meglévő csatornák, árkok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részbeli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megtartása javasolható, de azok üzemeltetését a klímaváltozással fokozódó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vízellátottságbeli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szélsőségekhez kell igazítani rugalmasan az adott év csapadék- és belvízviszonyait figyelembe vételével.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3.1.1.2.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Szabályozható vízvisszatartás, a csatorna időszakos duzzasztása javasolt a Felső-csatorna legfelső, Bartók-rétet megcsapoló szakaszán, a Bartók-rét szélbarázdáiban (0321/10, 17, 18, 24, 25, 26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déli széle, 0321/6,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-ok) lévő lápi és szikes élőhelyeinek, fenti védett növényeinek vízellátásának, a védett réti csík, kétéltűek, vízisikló, mocsári teknős, parti madarak, gázlómadarak, nádasok madarainak életfeltételeinek javítása végett.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Így hosszabb távon a 0322/54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hrsz-mal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érintkező kanyarulatban új, szabályozható vízvisszatartó műtárgy elhelyezése javasolható.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lastRenderedPageBreak/>
        <w:t xml:space="preserve">Ugyanezen csatorna vagy akár a Bartók-rét északi szélére eső 0321/22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árok is részben vagy egészben betemethető, de mivel az átlag feletti csapadékbevételű években a víztöbblet nemcsak a gazdálkodást, de a lápi és szikes élőhelyek és az azokon előforduló védett növények fennmaradását is veszélyeztetheti (lásd a víztöbblet a nádasok terjeszkedését segíti), így a szabályozható vízmegtartás, a meglévő csatornák, árkok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részbeli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megtartása inkább javasolható, de azok üzemeltetését a klímaváltozással fokozódó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vízellátottságbeli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szélsőségekhez kell igazítani rugalmasan az adott év csapadék- és belvízviszonyai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t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figyelembe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vételével.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3.1.1.3.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Bartók-rétet (Ibolyás) északról határoló 0321/22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vak árokból csak a tájidegen fák távolíthatók el, az őshonos cserjék és fák megőrzendők, mert ez is a vízvisszatartást, a helyben lehullott csapadék megtartását segíti, ami elengedhetetlen a Bartók-rét szélbarázdájában (Ibolyás) lévő zsombéksásosok, magassásrétek, üde láprétek, mocsárrétek és szikes rétek, valamint az ott előforduló keskenylevelű gyapjúsás, mocsári nőszőfű, hússzínű ujjaskosbor, mocsári kosbor élőhelyeinek, életfeltételeinek megőrzéséhez.</w:t>
      </w:r>
      <w:proofErr w:type="gramEnd"/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3.1.1.4.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 xml:space="preserve">Járulékos árkokkal, csatornákkal nem vezethető el felszíni víz a Bartók-rét üde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gyepeiről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(0321/10, 17, 18, 24, 25, 26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déli széle, 0321/6,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-ok,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délkeleti része)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vagy épp 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-dűlő felhagyott homokbányájának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legmélyebbfekvésű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területeiről</w:t>
      </w:r>
      <w:r w:rsidRPr="001713A0">
        <w:rPr>
          <w:rFonts w:eastAsia="Calibri"/>
          <w:sz w:val="22"/>
          <w:szCs w:val="22"/>
          <w:lang w:eastAsia="en-US"/>
        </w:rPr>
        <w:t xml:space="preserve"> (0322/66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nyugati része), </w:t>
      </w:r>
      <w:r w:rsidRPr="001713A0">
        <w:rPr>
          <w:rFonts w:eastAsia="Calibri"/>
          <w:b/>
          <w:sz w:val="22"/>
          <w:szCs w:val="22"/>
          <w:lang w:eastAsia="en-US"/>
        </w:rPr>
        <w:t>azokon talajvizet párologtató, felszínbe mélyített mesterséges tavak sem alakíthatók ki.</w:t>
      </w:r>
      <w:proofErr w:type="gramEnd"/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3.1.1.5.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Bartók-rét (Ibolyás) szélbarázdája (0321/17, 18, 24-25, 26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0321/6, 23,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 körül - s különösen a Bartók-rét (Ibolyás) északi szélétől számított -200 m-en belül semmilyen intenzív, jelentős volumenű talajvizet felhasználó vízkivétel (pl. öntözővíz) nem engedélyezhető a Bartók-rét szélbarázdájában lévő talajvízhatás alatt álló zsombéksásosok, magassásrétek, üde láprétek, mocsárrétek és szikes rétek – és az azokon előforduló védett keskenylevelű gyapjúsás, mocsári nőszőfű, hússzínű ujjaskosbor, mocsári kosbor,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 – ökológiai vízigényének megőrzése miatt.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A Bartók-réttől északra történő talajvizet megcsapoló vízkivétel a regionális talajvízáramlások megcsapolása által a fenti élőhelyek és védett növények fennmaradását, vízellátottságát veszélyeztethetné.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8"/>
        <w:contextualSpacing/>
        <w:jc w:val="both"/>
        <w:rPr>
          <w:b/>
          <w:bCs/>
          <w:i/>
          <w:sz w:val="22"/>
          <w:szCs w:val="22"/>
          <w:lang w:eastAsia="hu-HU"/>
        </w:rPr>
      </w:pPr>
      <w:r w:rsidRPr="001713A0">
        <w:rPr>
          <w:b/>
          <w:bCs/>
          <w:i/>
          <w:sz w:val="22"/>
          <w:szCs w:val="22"/>
          <w:lang w:eastAsia="hu-HU"/>
        </w:rPr>
        <w:t>3.1.2. Szabadidős tevékenységek, azokra vonatkozó korlátozások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contextualSpacing/>
        <w:jc w:val="both"/>
        <w:rPr>
          <w:b/>
          <w:bCs/>
          <w:i/>
          <w:sz w:val="22"/>
          <w:szCs w:val="22"/>
          <w:lang w:eastAsia="hu-HU"/>
        </w:rPr>
      </w:pP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bCs/>
          <w:sz w:val="22"/>
          <w:szCs w:val="22"/>
          <w:lang w:eastAsia="hu-HU"/>
        </w:rPr>
        <w:t xml:space="preserve">3.1.2.1. </w:t>
      </w:r>
      <w:r w:rsidRPr="001713A0">
        <w:rPr>
          <w:rFonts w:eastAsia="Calibri"/>
          <w:sz w:val="22"/>
          <w:szCs w:val="22"/>
          <w:lang w:eastAsia="en-US"/>
        </w:rPr>
        <w:t xml:space="preserve">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homokbányájában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motocrosspálya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nyomvonalának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>intenzív</w:t>
      </w:r>
      <w:proofErr w:type="gramEnd"/>
      <w:r w:rsidRPr="001713A0">
        <w:rPr>
          <w:rFonts w:eastAsia="Calibri"/>
          <w:b/>
          <w:sz w:val="22"/>
          <w:szCs w:val="22"/>
          <w:lang w:eastAsia="en-US"/>
        </w:rPr>
        <w:t xml:space="preserve"> módosítása, a komolyabb földmunkák kevéssé javasolt,</w:t>
      </w:r>
      <w:r w:rsidRPr="001713A0">
        <w:rPr>
          <w:rFonts w:eastAsia="Calibri"/>
          <w:sz w:val="22"/>
          <w:szCs w:val="22"/>
          <w:lang w:eastAsia="en-US"/>
        </w:rPr>
        <w:t xml:space="preserve"> mert az a 0322/65-66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hrsz-ra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eső gyomos száraz gyepek homoki gyepek felé való regenerációját nehezíti, s zavarja a gyurgyalagok költését.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3.1.2.2. A </w:t>
      </w:r>
      <w:r w:rsidRPr="001713A0">
        <w:rPr>
          <w:rFonts w:eastAsia="Calibri"/>
          <w:b/>
          <w:sz w:val="22"/>
          <w:szCs w:val="22"/>
          <w:lang w:eastAsia="en-US"/>
        </w:rPr>
        <w:t>gyurgyalagok sikeres költésének bizt</w:t>
      </w:r>
      <w:r w:rsidRPr="001713A0">
        <w:rPr>
          <w:rFonts w:eastAsia="Calibri"/>
          <w:sz w:val="22"/>
          <w:szCs w:val="22"/>
          <w:lang w:eastAsia="en-US"/>
        </w:rPr>
        <w:t xml:space="preserve">osítása (a költőpárok zavarásának, a költőüregek beomlásának (s így a fiókák, szülők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betemetődésének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és megfulladásának), a tojások, fiókák, költőpárok eltaposásának, sérülésének elkerülése)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végett május 1-től augusztus 15-ig tilos 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-dűlő felhagyott homokbányáján (0322/57, 65, 66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.) lévő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motocrosspálya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használata.</w:t>
      </w:r>
      <w:r w:rsidRPr="001713A0">
        <w:rPr>
          <w:rFonts w:eastAsia="Calibri"/>
          <w:sz w:val="22"/>
          <w:szCs w:val="22"/>
          <w:lang w:eastAsia="en-US"/>
        </w:rPr>
        <w:t xml:space="preserve"> Ebben az időszakban azon motorozás (vagy bármilyen más jármű közlekedése), illetve egyéb földmunkák, nyomvonal-módosítás sem lehetséges.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3.1.2.3. Az állatvilág (különösen a madárvilág) nyugalmának biztosítása végett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tilos valamennyi munkaszüneti nap (vasárnap és más pirosbetűs ünnepnapokon) 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-dűlő felhagyott homokbányáján lévő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motocrosspálya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(0322/57, 65, 66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.) használata belső égésű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motororral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működő járművekkel</w:t>
      </w:r>
      <w:r w:rsidRPr="001713A0">
        <w:rPr>
          <w:rFonts w:eastAsia="Calibri"/>
          <w:sz w:val="22"/>
          <w:szCs w:val="22"/>
          <w:lang w:eastAsia="en-US"/>
        </w:rPr>
        <w:t xml:space="preserve"> (pl.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crossmotor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quad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ssw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buggy, autó, tehergépjármű), ekkor semmilyen jelentős hanghatással járó tevékenység (beleértve akár az egyéb földmunkákat is) nem végezhető.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3.1.2.4. Valamennyi </w:t>
      </w:r>
      <w:r w:rsidRPr="001713A0">
        <w:rPr>
          <w:rFonts w:eastAsia="Calibri"/>
          <w:b/>
          <w:sz w:val="22"/>
          <w:szCs w:val="22"/>
          <w:lang w:eastAsia="en-US"/>
        </w:rPr>
        <w:t>nap tilos a motorozás és más jelentős zajhatással járó munkálat, tevékenység végzése reggel 10.00 előtt és 18.00 óra után</w:t>
      </w:r>
      <w:r w:rsidRPr="001713A0">
        <w:rPr>
          <w:rFonts w:eastAsia="Calibri"/>
          <w:sz w:val="22"/>
          <w:szCs w:val="22"/>
          <w:lang w:eastAsia="en-US"/>
        </w:rPr>
        <w:t xml:space="preserve"> az állatvilág nyugalmának biztosítása végett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homokbányáján lévő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motocrosspályán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(0322/57, 65, 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.).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3.1.2.5.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homokbányáján lévő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motocrosspályán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(0322/57, 65, 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.) </w:t>
      </w:r>
      <w:r w:rsidRPr="001713A0">
        <w:rPr>
          <w:rFonts w:eastAsia="Calibri"/>
          <w:b/>
          <w:sz w:val="22"/>
          <w:szCs w:val="22"/>
          <w:lang w:eastAsia="en-US"/>
        </w:rPr>
        <w:t>verseny rendezése tilos</w:t>
      </w:r>
      <w:r w:rsidRPr="001713A0">
        <w:rPr>
          <w:rFonts w:eastAsia="Calibri"/>
          <w:sz w:val="22"/>
          <w:szCs w:val="22"/>
          <w:lang w:eastAsia="en-US"/>
        </w:rPr>
        <w:t xml:space="preserve"> a környező lakosságot és az állatvilágot ért jelentős, zavaró zajterhelés elkerülése végett.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3.1.2.6.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homokbányáján lévő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motocrosspályán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(0322/57, 65, 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.) jelenlévő motorokon a zajkibocsátást mérséklő fojtók használata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kifugócsőben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kötelező az élővilágot ért zajterhelés mérséklése végett.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3.1.2.7.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motocrosspályához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legközelebbi tanyákon (0317/20, 0317/21, 0317/22, 0317/23, 0317/24, 0317/25, 0319/3, 0321/2, 0321/4, 0322/2, 0322/5, 0322/6, 0322/7, 0322/22, 0322/23, 0322/42, 7271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 élő lakosság, illetve az állatvilág nyugalmának biztosítása végett </w:t>
      </w:r>
      <w:r w:rsidRPr="001713A0">
        <w:rPr>
          <w:rFonts w:eastAsia="Calibri"/>
          <w:b/>
          <w:sz w:val="22"/>
          <w:szCs w:val="22"/>
          <w:lang w:eastAsia="en-US"/>
        </w:rPr>
        <w:t>a hatályban lévő zajvédelmi rendeletek betartandók</w:t>
      </w:r>
      <w:r w:rsidRPr="001713A0">
        <w:rPr>
          <w:rFonts w:eastAsia="Calibri"/>
          <w:sz w:val="22"/>
          <w:szCs w:val="22"/>
          <w:lang w:eastAsia="en-US"/>
        </w:rPr>
        <w:t>.</w:t>
      </w:r>
      <w:proofErr w:type="gramEnd"/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3.1.2.8.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 xml:space="preserve">Tilos 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crossmotorokkal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, egyéb pályafenntartást végző munkagépekkel behajtani a 0322/66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nyugati részén lévő fehér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nyarakkal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övezett, hússzínű kosbor, mocsári kosbor, mocsári nőszőfű előfordulásával érintetett, tőzegmohás magassásrétekkel borított – lápi jellegű, pangóvizes – mélyedésbe</w:t>
      </w:r>
      <w:r w:rsidRPr="001713A0">
        <w:rPr>
          <w:rFonts w:eastAsia="Calibri"/>
          <w:sz w:val="22"/>
          <w:szCs w:val="22"/>
          <w:lang w:eastAsia="en-US"/>
        </w:rPr>
        <w:t xml:space="preserve"> (a volt homokbánya legmélyebb része),</w:t>
      </w:r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illetve a 0322/57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meglévő és a 0322/38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(91/A erdőrészlet)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újrasarjaztatandó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fehér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nyarasokba</w:t>
      </w:r>
      <w:proofErr w:type="spellEnd"/>
      <w:r w:rsidRPr="001713A0">
        <w:rPr>
          <w:rFonts w:eastAsia="Calibri"/>
          <w:sz w:val="22"/>
          <w:szCs w:val="22"/>
          <w:lang w:eastAsia="en-US"/>
        </w:rPr>
        <w:t>, mert előbbi esetben a taposás nyomán létrejövő keréknyomok az üde élőhelyek és védett fajaik károsodását, pusztulását okoznák, felszaggatnák a tőzegképző mohaszőnyeget,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míg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utóbbi esetben akadályoznák az erdő aljnövényzetének regenerálódását, spontán felújulását. A motorok, munkagépek zajhatása, az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intenzív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emberi jelenlét zavarhatja az élő madarakat is.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3.1.2.9.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motocrosspályájának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bekerítése esetén a kerítés ne legyen teljesen tömör, hanem legyen olyan lyukméretű, hogy az ne jelentsen tájökológiai akadályt a kistestű földfelszínen mozgó állatok (védett csigák, ízeltlábúak, kétéltűek, hüllők, kisemlősök) tájban való mozgása számára, de a nagytestű vadak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motocrosspályára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való bejutását akadályozza, mert a pálya használata idején elütésük nemcsak a vadaknak, de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motocrosspályát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használók számára is életveszélyes. A kerítés olyan magas legyen, hogy azon ne lehessen motort átemelni, alul pedig annyira legyen tömör, hogy alatta motort ne lehessen áttolni. A fából készült, nem tömör deszkakerítés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tájbaillő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lehetne, s alig jelentene tájökológiai akadályt.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3.1.2.10. A 0322/65, 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-okra eső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északi, keleti és nyugati peremén a környező növényzetet érő kiporzás, állatvilágot érő zajhatások mérséklése miatt legalább 2 fasornyi szélességű, cserjeszintet is tartalmazó takarófásítás - vagy ahol ez nem lehetséges takarócserjésítés - telepítése javasolt hosszabbtávon. Ugyanakkor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keleti részén a takarófásítás kialakítása az ottani villanyvezeték miatt korlátos, így ott legfeljebb csak takarócserjésítés kialakítása lehet cél, ameddig a villanyvezeték nem kerül áthelyezésre a szolgáltató által. A lombkoronaszintbe gyorsan növő, természetes, elágazó lombkoronájú, száraz, homoki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termőhelyet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elviselő fák (azaz fehér nyár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Populus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alba)</w:t>
      </w:r>
      <w:r w:rsidRPr="001713A0">
        <w:rPr>
          <w:rFonts w:eastAsia="Calibri"/>
          <w:sz w:val="22"/>
          <w:szCs w:val="22"/>
          <w:lang w:eastAsia="en-US"/>
        </w:rPr>
        <w:t xml:space="preserve"> és a szürke nyár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Populus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canescens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>)</w:t>
      </w:r>
      <w:r w:rsidRPr="001713A0">
        <w:rPr>
          <w:rFonts w:eastAsia="Calibri"/>
          <w:sz w:val="22"/>
          <w:szCs w:val="22"/>
          <w:lang w:eastAsia="en-US"/>
        </w:rPr>
        <w:t xml:space="preserve">) telepítése javasolt, amelyekkel eme őshonos fafajok állománya növelhető lenne.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Erdei fenyő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Pinus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sylvestris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>)</w:t>
      </w:r>
      <w:r w:rsidRPr="001713A0">
        <w:rPr>
          <w:rFonts w:eastAsia="Calibri"/>
          <w:sz w:val="22"/>
          <w:szCs w:val="22"/>
          <w:lang w:eastAsia="en-US"/>
        </w:rPr>
        <w:t xml:space="preserve"> elegyítése is elfogadható, noha az fokozottan tűzveszélyes – főleg a klímaváltozás hatásait is figyelembe véve, ugyanis kiszáradva a villámcsapás hatására könnyen felgyullad, a tűz a környező védendő élőhelyekre, védett növényállományokra is átterjedhet, ráadásul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szárazodó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egyenlőtlen csapadékeloszlású, fokozódó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párologtatású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klíma mellett csökkenő talajvízszint mellett felnövekedése is lassabb lehet,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száradásos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pusztulása gyakoribb lehet -, tájidegen, így az kevéssé javasolt még akkor is, ha az ősztől tavaszig tartó időszakban az a lombhullató fákhoz képest 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motocrossozás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láthatóságát és zajhatását jobban csillapítaná környezete irányába. Így inkább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állományok sűrűbb ültetése javasolható a takarófásításban. A cserjeszintbe a száraz, homokos talajokat elviselő - még ilyen körülmények közt is magasabbra növő – őshonos, egybibés galagonya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Crataegus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monogyna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) </w:t>
      </w:r>
      <w:r w:rsidRPr="001713A0">
        <w:rPr>
          <w:rFonts w:eastAsia="Calibri"/>
          <w:sz w:val="22"/>
          <w:szCs w:val="22"/>
          <w:lang w:eastAsia="en-US"/>
        </w:rPr>
        <w:t xml:space="preserve">telepítése javasolható, amely sűrű, elágazó ágszerkezete miatt a port is jobban felfogja, kissé jobb zajcsillapító hatású. Nagyobb sűrűségű telepítése, tövises ágai miatt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sövényszerűen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ültetve egyfajta járulékos kerítésfunkciót is elláthat, ami felnövekedve az illetéktelenek, vadak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motocrosspályára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való bejutását is akadályozhatja, ami balesetvédelmi,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vagyonvédemi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szempontból is kedvező. Ugyanakkor a galagonya terjeszkedése a gyomos száraz gyepeken kontrolálandó a kiszabadult állományok kivágásával, legeltetéssel a 0322/65, 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motocrosspályán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belül, mert elszaporodása nemcsak a gyomos száraz gyepek homoki gyepek felé való regenerációját gátolja, de a ki- és berepülés akadályozásával a gyurgyalagok költésének sem kedvező. Mindenképp elkerülendő, hogy egy esetleges talajvízszintsüllyedés,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szárazodás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mellett a galagonya a 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nyugati részén lévő legmélyebb térszínű volt bányaüreg lápi élőhelyein megjelenjen, mert az az ottani mocsári kosbor, mocsári nőszőfű és hússzínű ujjaskosbor állományok eltűnéséhez is vezethet.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Ugyanakkor a gyorsan növő fehér vagy szürke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vagy akár galagonyák telepítésével a takarófásítás hamarabb elláthatja takaró, zajcsillapító, pufferelő (tápanyag- és vegyszerterhelés mérséklése),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klímareguláló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(csapadékot, szelet felfogó, párásító, árnyékoló, hőterhelést mérséklő hatása, ami a 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lápi élőhelyeinek és védett orchideáinak (hússzínű ujjaskosbor, mocsári kosbor, mocsári nőszőfű) fennmaradását is segíti), élőhelyi (lásd ligetes tájszerkezethez kötődő és erdei madarak költés- (az odvasodó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miatt akár az odúlakó szalakóta, búbos banka, cinegék is) és táplálkozáscélú,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denevérek pihenés-, szaporodás-, teleléscélú megtelepedésének elősegítése)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funkcióját</w:t>
      </w:r>
      <w:proofErr w:type="gramEnd"/>
      <w:r w:rsidRPr="001713A0">
        <w:rPr>
          <w:rFonts w:eastAsia="Calibri"/>
          <w:sz w:val="22"/>
          <w:szCs w:val="22"/>
          <w:lang w:eastAsia="en-US"/>
        </w:rPr>
        <w:t>.</w:t>
      </w:r>
    </w:p>
    <w:p w:rsidR="00B200F6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b/>
          <w:bCs/>
          <w:i/>
          <w:sz w:val="22"/>
          <w:szCs w:val="22"/>
          <w:lang w:eastAsia="hu-HU"/>
        </w:rPr>
      </w:pP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9"/>
        <w:contextualSpacing/>
        <w:jc w:val="both"/>
        <w:rPr>
          <w:b/>
          <w:bCs/>
          <w:i/>
          <w:sz w:val="22"/>
          <w:szCs w:val="22"/>
          <w:lang w:eastAsia="hu-HU"/>
        </w:rPr>
      </w:pP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8"/>
        <w:contextualSpacing/>
        <w:jc w:val="both"/>
        <w:rPr>
          <w:b/>
          <w:bCs/>
          <w:i/>
          <w:sz w:val="22"/>
          <w:szCs w:val="22"/>
          <w:lang w:eastAsia="hu-HU"/>
        </w:rPr>
      </w:pPr>
      <w:r w:rsidRPr="001713A0">
        <w:rPr>
          <w:b/>
          <w:bCs/>
          <w:i/>
          <w:sz w:val="22"/>
          <w:szCs w:val="22"/>
          <w:lang w:eastAsia="hu-HU"/>
        </w:rPr>
        <w:t>3.1.3 Egyéb fajvédelmi intézkedések</w:t>
      </w:r>
    </w:p>
    <w:p w:rsidR="00B200F6" w:rsidRPr="001713A0" w:rsidRDefault="00B200F6" w:rsidP="00B200F6">
      <w:pPr>
        <w:suppressAutoHyphens w:val="0"/>
        <w:spacing w:after="200" w:line="276" w:lineRule="auto"/>
        <w:ind w:firstLine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3.1.3.1. A Bartók-rét (Ibolyás) északi részét (0321/6, 13, 15, 17, 18, 23, 24,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-ok északi része) villanyoszlopainál a madarak áramütését mérséklendőül olyan műszaki megoldás javasolt, amivel a villanyvezeték menti viszonylag gyakori áramütések elkerülhetők (lásd érintésvédelmet fokozó szigetelt papucsok felszerelése).</w:t>
      </w:r>
    </w:p>
    <w:p w:rsidR="00B200F6" w:rsidRPr="001713A0" w:rsidRDefault="00B200F6" w:rsidP="00B200F6">
      <w:pPr>
        <w:suppressAutoHyphens w:val="0"/>
        <w:spacing w:after="200" w:line="276" w:lineRule="auto"/>
        <w:ind w:firstLine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>3.1.3.2. A Bartók-réten lévő fehér gólyafészek környékén a költési időszakban a költést veszélyeztető, zavaró tevékenység nem végezhető, a fészek a villanyvezeték, villanyoszlop esetleges karbantartási munkálatai során sem távolítható el, a fészekemelő megtartandó.</w:t>
      </w:r>
    </w:p>
    <w:p w:rsidR="00B200F6" w:rsidRPr="001713A0" w:rsidRDefault="00B200F6" w:rsidP="00B200F6">
      <w:pPr>
        <w:suppressAutoHyphens w:val="0"/>
        <w:spacing w:after="200" w:line="276" w:lineRule="auto"/>
        <w:ind w:firstLine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3.1.3.3. Mivel a Bartók-rét alkalmas táplálkozóhely a fokozottan védett, különleges élőhelyvédelmi intézkedést igénylő szalakóta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Coracias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garrulus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>)</w:t>
      </w:r>
      <w:r w:rsidRPr="001713A0">
        <w:rPr>
          <w:rFonts w:eastAsia="Calibri"/>
          <w:sz w:val="22"/>
          <w:szCs w:val="22"/>
          <w:lang w:eastAsia="en-US"/>
        </w:rPr>
        <w:t xml:space="preserve"> számára, s mivel a környező hazai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állományok még nem odvasodnak kellően, így e madárfaj költésének elősegítése végett javasolt a Bartók-rét északi részén futó villanyvezeték villanykaróin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szalakótaodúk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elhelyezése. A kihelyezett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odúkat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 villanyoszlopok, villanyvezeték karbantartása során is meg kell őrizni,</w:t>
      </w:r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r w:rsidRPr="001713A0">
        <w:rPr>
          <w:rFonts w:eastAsia="Calibri"/>
          <w:sz w:val="22"/>
          <w:szCs w:val="22"/>
          <w:lang w:eastAsia="en-US"/>
        </w:rPr>
        <w:t>költési időszakban körülöttük a költést veszélyeztető, zavaró tevékenység nem végezhető.</w:t>
      </w:r>
    </w:p>
    <w:p w:rsidR="00B200F6" w:rsidRPr="001713A0" w:rsidRDefault="00B200F6" w:rsidP="00B200F6">
      <w:pPr>
        <w:suppressAutoHyphens w:val="0"/>
        <w:spacing w:after="200" w:line="276" w:lineRule="auto"/>
        <w:ind w:firstLine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3.1.3.4.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</w:t>
      </w:r>
      <w:r w:rsidRPr="001713A0">
        <w:rPr>
          <w:iCs/>
          <w:sz w:val="22"/>
          <w:szCs w:val="22"/>
          <w:lang w:eastAsia="hu-HU"/>
        </w:rPr>
        <w:t xml:space="preserve">Bartók-rétet északról övező erdősávban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akácosa,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-akácosa)</w:t>
      </w:r>
      <w:r w:rsidRPr="001713A0">
        <w:rPr>
          <w:iCs/>
          <w:sz w:val="22"/>
          <w:szCs w:val="22"/>
          <w:lang w:eastAsia="hu-HU"/>
        </w:rPr>
        <w:t xml:space="preserve">, a </w:t>
      </w:r>
      <w:r w:rsidRPr="001713A0">
        <w:rPr>
          <w:rFonts w:eastAsia="Calibri"/>
          <w:sz w:val="22"/>
          <w:szCs w:val="22"/>
          <w:lang w:eastAsia="en-US"/>
        </w:rPr>
        <w:t xml:space="preserve">Bartók-rét nyugati szélén lévő facsoportok (0321/9-10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-ok), a 0322/57, 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facsoportok, a</w:t>
      </w:r>
      <w:r w:rsidRPr="001713A0">
        <w:rPr>
          <w:rFonts w:eastAsia="Calibri"/>
          <w:iCs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Cs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iCs/>
          <w:sz w:val="22"/>
          <w:szCs w:val="22"/>
          <w:lang w:eastAsia="en-US"/>
        </w:rPr>
        <w:t xml:space="preserve">-dűlő felhagyott homokbányájának déli részén lévő 0322/38 </w:t>
      </w:r>
      <w:proofErr w:type="spellStart"/>
      <w:r w:rsidRPr="001713A0">
        <w:rPr>
          <w:rFonts w:eastAsia="Calibri"/>
          <w:iCs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iCs/>
          <w:sz w:val="22"/>
          <w:szCs w:val="22"/>
          <w:lang w:eastAsia="en-US"/>
        </w:rPr>
        <w:t xml:space="preserve">. (91/A erdőrészlet) fehér </w:t>
      </w:r>
      <w:proofErr w:type="spellStart"/>
      <w:r w:rsidRPr="001713A0">
        <w:rPr>
          <w:rFonts w:eastAsia="Calibri"/>
          <w:iCs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iCs/>
          <w:sz w:val="22"/>
          <w:szCs w:val="22"/>
          <w:lang w:eastAsia="en-US"/>
        </w:rPr>
        <w:t xml:space="preserve"> megőrzése az erdei és ligetes tájszerkezetet kedvelő madarak táplálkozása és költése szempontjából is fontos, de az odvas fák hiánya miatt a fenti faállományoknál </w:t>
      </w:r>
      <w:r w:rsidRPr="001713A0">
        <w:rPr>
          <w:rFonts w:eastAsia="Calibri"/>
          <w:sz w:val="22"/>
          <w:szCs w:val="22"/>
          <w:lang w:eastAsia="en-US"/>
        </w:rPr>
        <w:t>az odúlakó madarak költésének elősegítés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e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miatt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madárodúk, a denevérek szaporodásának, pihenésének, telelésének elősegítése végett denevérládák is telepíthetők.</w:t>
      </w:r>
    </w:p>
    <w:p w:rsidR="00B200F6" w:rsidRPr="001713A0" w:rsidRDefault="00B200F6" w:rsidP="00B200F6">
      <w:p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B200F6" w:rsidRPr="001713A0" w:rsidRDefault="00B200F6" w:rsidP="00B200F6">
      <w:pPr>
        <w:suppressAutoHyphens w:val="0"/>
        <w:spacing w:line="276" w:lineRule="auto"/>
        <w:ind w:firstLine="709"/>
        <w:rPr>
          <w:i/>
          <w:iCs/>
          <w:sz w:val="22"/>
          <w:szCs w:val="22"/>
          <w:lang w:eastAsia="hu-HU"/>
        </w:rPr>
      </w:pPr>
      <w:r w:rsidRPr="001713A0">
        <w:rPr>
          <w:b/>
          <w:bCs/>
          <w:i/>
          <w:sz w:val="22"/>
          <w:szCs w:val="22"/>
          <w:lang w:eastAsia="hu-HU"/>
        </w:rPr>
        <w:t xml:space="preserve">3.1.4. </w:t>
      </w:r>
      <w:r w:rsidRPr="001713A0">
        <w:rPr>
          <w:b/>
          <w:i/>
          <w:iCs/>
          <w:sz w:val="22"/>
          <w:szCs w:val="22"/>
          <w:lang w:eastAsia="hu-HU"/>
        </w:rPr>
        <w:t>Vadgazdálkodás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iCs/>
          <w:sz w:val="22"/>
          <w:szCs w:val="22"/>
          <w:lang w:eastAsia="hu-HU"/>
        </w:rPr>
        <w:t xml:space="preserve">3.1.4.1. </w:t>
      </w:r>
      <w:proofErr w:type="gramStart"/>
      <w:r w:rsidRPr="001713A0">
        <w:rPr>
          <w:iCs/>
          <w:sz w:val="22"/>
          <w:szCs w:val="22"/>
          <w:lang w:eastAsia="hu-HU"/>
        </w:rPr>
        <w:t xml:space="preserve">A Bartók-rét </w:t>
      </w:r>
      <w:proofErr w:type="spellStart"/>
      <w:r w:rsidRPr="001713A0">
        <w:rPr>
          <w:iCs/>
          <w:sz w:val="22"/>
          <w:szCs w:val="22"/>
          <w:lang w:eastAsia="hu-HU"/>
        </w:rPr>
        <w:t>gyepein</w:t>
      </w:r>
      <w:proofErr w:type="spellEnd"/>
      <w:r w:rsidRPr="001713A0">
        <w:rPr>
          <w:iCs/>
          <w:sz w:val="22"/>
          <w:szCs w:val="22"/>
          <w:lang w:eastAsia="hu-HU"/>
        </w:rPr>
        <w:t xml:space="preserve"> előforduló </w:t>
      </w:r>
      <w:r w:rsidRPr="001713A0">
        <w:rPr>
          <w:rFonts w:eastAsia="Calibri"/>
          <w:sz w:val="22"/>
          <w:szCs w:val="22"/>
          <w:lang w:eastAsia="en-US"/>
        </w:rPr>
        <w:t xml:space="preserve">hússzínű ujjaskosbor, mocsári kosbor, mocsári nőszőfű,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 és keskenylevelű gyapjúsás (0321/6,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0322/6,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-ok), </w:t>
      </w:r>
      <w:r w:rsidRPr="001713A0">
        <w:rPr>
          <w:iCs/>
          <w:sz w:val="22"/>
          <w:szCs w:val="22"/>
          <w:lang w:eastAsia="hu-HU"/>
        </w:rPr>
        <w:t xml:space="preserve">a Bartók-rétet északról övező 0321/23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>.</w:t>
      </w:r>
      <w:r w:rsidRPr="001713A0">
        <w:rPr>
          <w:rFonts w:eastAsia="Calibri"/>
          <w:sz w:val="22"/>
          <w:szCs w:val="22"/>
          <w:lang w:eastAsia="en-US"/>
        </w:rPr>
        <w:t xml:space="preserve">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-akácosában</w:t>
      </w:r>
      <w:r w:rsidRPr="001713A0">
        <w:rPr>
          <w:iCs/>
          <w:sz w:val="22"/>
          <w:szCs w:val="22"/>
          <w:lang w:eastAsia="hu-HU"/>
        </w:rPr>
        <w:t xml:space="preserve"> előforduló bugaci nőszőfű,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 xml:space="preserve">-dűlő felhagyott homokbányájának nyugati (0322/66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.) részén lévő védett </w:t>
      </w:r>
      <w:r w:rsidRPr="001713A0">
        <w:rPr>
          <w:rFonts w:eastAsia="Calibri"/>
          <w:sz w:val="22"/>
          <w:szCs w:val="22"/>
          <w:lang w:eastAsia="en-US"/>
        </w:rPr>
        <w:t xml:space="preserve">hússzínű ujjaskosbor, mocsári kosbor, mocsári nőszőfű állományainak megőrzése, kitúrásának elkerülése miatt </w:t>
      </w:r>
      <w:r w:rsidRPr="001713A0">
        <w:rPr>
          <w:rFonts w:eastAsia="Calibri"/>
          <w:b/>
          <w:sz w:val="22"/>
          <w:szCs w:val="22"/>
          <w:lang w:eastAsia="en-US"/>
        </w:rPr>
        <w:t>a vaddisznó-állomány aktív szabályzására van szükség,</w:t>
      </w:r>
      <w:r w:rsidRPr="001713A0">
        <w:rPr>
          <w:rFonts w:eastAsia="Calibri"/>
          <w:sz w:val="22"/>
          <w:szCs w:val="22"/>
          <w:lang w:eastAsia="en-US"/>
        </w:rPr>
        <w:t xml:space="preserve"> annak túltartása a tervezett védett területen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szigorúan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tilos.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iCs/>
          <w:sz w:val="22"/>
          <w:szCs w:val="22"/>
          <w:lang w:eastAsia="hu-HU"/>
        </w:rPr>
        <w:t>3.1.4.2</w:t>
      </w:r>
      <w:r w:rsidRPr="001713A0">
        <w:rPr>
          <w:b/>
          <w:iCs/>
          <w:sz w:val="22"/>
          <w:szCs w:val="22"/>
          <w:lang w:eastAsia="hu-HU"/>
        </w:rPr>
        <w:t xml:space="preserve">. </w:t>
      </w:r>
      <w:proofErr w:type="gramStart"/>
      <w:r w:rsidRPr="001713A0">
        <w:rPr>
          <w:b/>
          <w:iCs/>
          <w:sz w:val="22"/>
          <w:szCs w:val="22"/>
          <w:lang w:eastAsia="hu-HU"/>
        </w:rPr>
        <w:t xml:space="preserve">A Bartók-rét </w:t>
      </w:r>
      <w:proofErr w:type="spellStart"/>
      <w:r w:rsidRPr="001713A0">
        <w:rPr>
          <w:b/>
          <w:iCs/>
          <w:sz w:val="22"/>
          <w:szCs w:val="22"/>
          <w:lang w:eastAsia="hu-HU"/>
        </w:rPr>
        <w:t>gyepein</w:t>
      </w:r>
      <w:proofErr w:type="spellEnd"/>
      <w:r w:rsidRPr="001713A0">
        <w:rPr>
          <w:b/>
          <w:iCs/>
          <w:sz w:val="22"/>
          <w:szCs w:val="22"/>
          <w:lang w:eastAsia="hu-HU"/>
        </w:rPr>
        <w:t xml:space="preserve"> előforduló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hússzínű ujjaskosbor, mocsári kosbor, mocsári nőszőfű,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aszat és keskenylevelű gyapjúsás</w:t>
      </w:r>
      <w:r w:rsidRPr="001713A0">
        <w:rPr>
          <w:rFonts w:eastAsia="Calibri"/>
          <w:sz w:val="22"/>
          <w:szCs w:val="22"/>
          <w:lang w:eastAsia="en-US"/>
        </w:rPr>
        <w:t xml:space="preserve"> (0321/6,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0322/6,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-ok), </w:t>
      </w:r>
      <w:r w:rsidRPr="001713A0">
        <w:rPr>
          <w:b/>
          <w:iCs/>
          <w:sz w:val="22"/>
          <w:szCs w:val="22"/>
          <w:lang w:eastAsia="hu-HU"/>
        </w:rPr>
        <w:t xml:space="preserve">a Bartók-rétet északról övező 0321/23 </w:t>
      </w:r>
      <w:proofErr w:type="spellStart"/>
      <w:r w:rsidRPr="001713A0">
        <w:rPr>
          <w:b/>
          <w:iCs/>
          <w:sz w:val="22"/>
          <w:szCs w:val="22"/>
          <w:lang w:eastAsia="hu-HU"/>
        </w:rPr>
        <w:t>hrsz</w:t>
      </w:r>
      <w:proofErr w:type="spellEnd"/>
      <w:r w:rsidRPr="001713A0">
        <w:rPr>
          <w:b/>
          <w:iCs/>
          <w:sz w:val="22"/>
          <w:szCs w:val="22"/>
          <w:lang w:eastAsia="hu-HU"/>
        </w:rPr>
        <w:t>.</w:t>
      </w:r>
      <w:r w:rsidRPr="001713A0">
        <w:rPr>
          <w:rFonts w:eastAsia="Calibri"/>
          <w:b/>
          <w:sz w:val="22"/>
          <w:szCs w:val="22"/>
          <w:lang w:eastAsia="en-US"/>
        </w:rPr>
        <w:t xml:space="preserve"> 83/F erdőrészlet fehér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>-akácosában</w:t>
      </w:r>
      <w:r w:rsidRPr="001713A0">
        <w:rPr>
          <w:b/>
          <w:iCs/>
          <w:sz w:val="22"/>
          <w:szCs w:val="22"/>
          <w:lang w:eastAsia="hu-HU"/>
        </w:rPr>
        <w:t xml:space="preserve"> előforduló bugaci nőszőfű, a </w:t>
      </w:r>
      <w:proofErr w:type="spellStart"/>
      <w:r w:rsidRPr="001713A0">
        <w:rPr>
          <w:b/>
          <w:iCs/>
          <w:sz w:val="22"/>
          <w:szCs w:val="22"/>
          <w:lang w:eastAsia="hu-HU"/>
        </w:rPr>
        <w:t>Keselyes</w:t>
      </w:r>
      <w:proofErr w:type="spellEnd"/>
      <w:r w:rsidRPr="001713A0">
        <w:rPr>
          <w:b/>
          <w:iCs/>
          <w:sz w:val="22"/>
          <w:szCs w:val="22"/>
          <w:lang w:eastAsia="hu-HU"/>
        </w:rPr>
        <w:t xml:space="preserve">-dűlő felhagyott homokbányájának nyugati (0322/66 </w:t>
      </w:r>
      <w:proofErr w:type="spellStart"/>
      <w:r w:rsidRPr="001713A0">
        <w:rPr>
          <w:b/>
          <w:iCs/>
          <w:sz w:val="22"/>
          <w:szCs w:val="22"/>
          <w:lang w:eastAsia="hu-HU"/>
        </w:rPr>
        <w:t>hrsz</w:t>
      </w:r>
      <w:proofErr w:type="spellEnd"/>
      <w:r w:rsidRPr="001713A0">
        <w:rPr>
          <w:b/>
          <w:iCs/>
          <w:sz w:val="22"/>
          <w:szCs w:val="22"/>
          <w:lang w:eastAsia="hu-HU"/>
        </w:rPr>
        <w:t xml:space="preserve">.) részén lévő védett </w:t>
      </w:r>
      <w:r w:rsidRPr="001713A0">
        <w:rPr>
          <w:rFonts w:eastAsia="Calibri"/>
          <w:b/>
          <w:sz w:val="22"/>
          <w:szCs w:val="22"/>
          <w:lang w:eastAsia="en-US"/>
        </w:rPr>
        <w:t>hússzínű ujjaskosbor, mocsári kosbor, mocsári nőszőfű állományokban és azok környezetében szórók és vadetetők elhelyezése tilos,</w:t>
      </w:r>
      <w:r w:rsidRPr="001713A0">
        <w:rPr>
          <w:rFonts w:eastAsia="Calibri"/>
          <w:sz w:val="22"/>
          <w:szCs w:val="22"/>
          <w:lang w:eastAsia="en-US"/>
        </w:rPr>
        <w:t xml:space="preserve"> mert a vadak taposása, a kihelyezett takarmány tápanyagtöbblete gyomosodást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okozhat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, e védett növények állományait visszaszoríthatja.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iCs/>
          <w:sz w:val="22"/>
          <w:szCs w:val="22"/>
          <w:lang w:eastAsia="hu-HU"/>
        </w:rPr>
      </w:pPr>
      <w:r w:rsidRPr="001713A0">
        <w:rPr>
          <w:iCs/>
          <w:sz w:val="22"/>
          <w:szCs w:val="22"/>
          <w:lang w:eastAsia="hu-HU"/>
        </w:rPr>
        <w:t>3.1.4.3</w:t>
      </w:r>
      <w:r w:rsidRPr="001713A0">
        <w:rPr>
          <w:b/>
          <w:iCs/>
          <w:sz w:val="22"/>
          <w:szCs w:val="22"/>
          <w:lang w:eastAsia="hu-HU"/>
        </w:rPr>
        <w:t xml:space="preserve">. </w:t>
      </w:r>
      <w:proofErr w:type="gramStart"/>
      <w:r w:rsidRPr="001713A0">
        <w:rPr>
          <w:iCs/>
          <w:sz w:val="22"/>
          <w:szCs w:val="22"/>
          <w:lang w:eastAsia="hu-HU"/>
        </w:rPr>
        <w:t xml:space="preserve">A Bartók-rét </w:t>
      </w:r>
      <w:proofErr w:type="spellStart"/>
      <w:r w:rsidRPr="001713A0">
        <w:rPr>
          <w:iCs/>
          <w:sz w:val="22"/>
          <w:szCs w:val="22"/>
          <w:lang w:eastAsia="hu-HU"/>
        </w:rPr>
        <w:t>gyepein</w:t>
      </w:r>
      <w:proofErr w:type="spellEnd"/>
      <w:r w:rsidRPr="001713A0">
        <w:rPr>
          <w:iCs/>
          <w:sz w:val="22"/>
          <w:szCs w:val="22"/>
          <w:lang w:eastAsia="hu-HU"/>
        </w:rPr>
        <w:t xml:space="preserve"> (</w:t>
      </w:r>
      <w:r w:rsidRPr="001713A0">
        <w:rPr>
          <w:rFonts w:eastAsia="Calibri"/>
          <w:sz w:val="22"/>
          <w:szCs w:val="22"/>
          <w:lang w:eastAsia="en-US"/>
        </w:rPr>
        <w:t xml:space="preserve">0321/6, 9, 10, 15,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-ok,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délkeleti és nyugati része, 0321/24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déli része</w:t>
      </w:r>
      <w:r w:rsidRPr="001713A0">
        <w:rPr>
          <w:iCs/>
          <w:sz w:val="22"/>
          <w:szCs w:val="22"/>
          <w:lang w:eastAsia="hu-HU"/>
        </w:rPr>
        <w:t xml:space="preserve">), a Bartók-rétet északról övező erdősávban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akácosa,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-akácosa)</w:t>
      </w:r>
      <w:r w:rsidRPr="001713A0">
        <w:rPr>
          <w:iCs/>
          <w:sz w:val="22"/>
          <w:szCs w:val="22"/>
          <w:lang w:eastAsia="hu-HU"/>
        </w:rPr>
        <w:t xml:space="preserve"> illetve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 xml:space="preserve">-dűlő felhagyott homokbányáját délről határoló 0322/38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(91/A erdőrészlet) fehér </w:t>
      </w:r>
      <w:proofErr w:type="spellStart"/>
      <w:r w:rsidRPr="001713A0">
        <w:rPr>
          <w:iCs/>
          <w:sz w:val="22"/>
          <w:szCs w:val="22"/>
          <w:lang w:eastAsia="hu-HU"/>
        </w:rPr>
        <w:t>nyarasban</w:t>
      </w:r>
      <w:proofErr w:type="spellEnd"/>
      <w:r w:rsidRPr="001713A0">
        <w:rPr>
          <w:iCs/>
          <w:sz w:val="22"/>
          <w:szCs w:val="22"/>
          <w:lang w:eastAsia="hu-HU"/>
        </w:rPr>
        <w:t xml:space="preserve"> a vadászatra jogosultak továbbra is vadászhatnak, e területek továbbra is a területileg illetékes vadásztársaság vadászterületei maradhatnak.</w:t>
      </w:r>
      <w:proofErr w:type="gramEnd"/>
      <w:r w:rsidRPr="001713A0">
        <w:rPr>
          <w:iCs/>
          <w:sz w:val="22"/>
          <w:szCs w:val="22"/>
          <w:lang w:eastAsia="hu-HU"/>
        </w:rPr>
        <w:t xml:space="preserve"> A vadászható vadfajokat, azok vadászati idejét, a vadászatra való jogosultságot a vadászatra vonatkozó jogszabályok szabályozzák továbbra is, e tekintetben további szigorítás nem szükséges a tervezett természetvédelmi területen. Ugyanakkor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 xml:space="preserve">-dűlő felhagyott homokbányájának </w:t>
      </w:r>
      <w:proofErr w:type="spellStart"/>
      <w:r w:rsidRPr="001713A0">
        <w:rPr>
          <w:iCs/>
          <w:sz w:val="22"/>
          <w:szCs w:val="22"/>
          <w:lang w:eastAsia="hu-HU"/>
        </w:rPr>
        <w:t>motocrosspályája</w:t>
      </w:r>
      <w:proofErr w:type="spellEnd"/>
      <w:r w:rsidRPr="001713A0">
        <w:rPr>
          <w:iCs/>
          <w:sz w:val="22"/>
          <w:szCs w:val="22"/>
          <w:lang w:eastAsia="hu-HU"/>
        </w:rPr>
        <w:t xml:space="preserve"> (0322/57, 65, 66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-ok) esetleges bekerítésével a vadászterületből kieshet. </w:t>
      </w:r>
      <w:proofErr w:type="gramStart"/>
      <w:r w:rsidRPr="001713A0">
        <w:rPr>
          <w:iCs/>
          <w:sz w:val="22"/>
          <w:szCs w:val="22"/>
          <w:lang w:eastAsia="hu-HU"/>
        </w:rPr>
        <w:t xml:space="preserve">Mivel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 xml:space="preserve">-dűlő felhagyott homokbányájában lévő </w:t>
      </w:r>
      <w:proofErr w:type="spellStart"/>
      <w:r w:rsidRPr="001713A0">
        <w:rPr>
          <w:iCs/>
          <w:sz w:val="22"/>
          <w:szCs w:val="22"/>
          <w:lang w:eastAsia="hu-HU"/>
        </w:rPr>
        <w:t>motocrosspálya</w:t>
      </w:r>
      <w:proofErr w:type="spellEnd"/>
      <w:r w:rsidRPr="001713A0">
        <w:rPr>
          <w:iCs/>
          <w:sz w:val="22"/>
          <w:szCs w:val="22"/>
          <w:lang w:eastAsia="hu-HU"/>
        </w:rPr>
        <w:t xml:space="preserve"> (0322/57, 65, 66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-ok) használata és a vadászati tevékenység egyszerre, párhuzamosan egy időben veszélyes), így amennyiben a vadászat e </w:t>
      </w:r>
      <w:proofErr w:type="spellStart"/>
      <w:r w:rsidRPr="001713A0">
        <w:rPr>
          <w:iCs/>
          <w:sz w:val="22"/>
          <w:szCs w:val="22"/>
          <w:lang w:eastAsia="hu-HU"/>
        </w:rPr>
        <w:t>hrsz-okat</w:t>
      </w:r>
      <w:proofErr w:type="spellEnd"/>
      <w:r w:rsidRPr="001713A0">
        <w:rPr>
          <w:iCs/>
          <w:sz w:val="22"/>
          <w:szCs w:val="22"/>
          <w:lang w:eastAsia="hu-HU"/>
        </w:rPr>
        <w:t xml:space="preserve">, a 0322/38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(91/A erdőrészlet) fehér </w:t>
      </w:r>
      <w:proofErr w:type="spellStart"/>
      <w:r w:rsidRPr="001713A0">
        <w:rPr>
          <w:iCs/>
          <w:sz w:val="22"/>
          <w:szCs w:val="22"/>
          <w:lang w:eastAsia="hu-HU"/>
        </w:rPr>
        <w:t>nyarast</w:t>
      </w:r>
      <w:proofErr w:type="spellEnd"/>
      <w:r w:rsidRPr="001713A0">
        <w:rPr>
          <w:iCs/>
          <w:sz w:val="22"/>
          <w:szCs w:val="22"/>
          <w:lang w:eastAsia="hu-HU"/>
        </w:rPr>
        <w:t xml:space="preserve"> vagy az azokkal közvetlen szomszédos parcellákat (lásd a </w:t>
      </w:r>
      <w:proofErr w:type="spellStart"/>
      <w:r w:rsidRPr="001713A0">
        <w:rPr>
          <w:iCs/>
          <w:sz w:val="22"/>
          <w:szCs w:val="22"/>
          <w:lang w:eastAsia="hu-HU"/>
        </w:rPr>
        <w:t>motocross</w:t>
      </w:r>
      <w:proofErr w:type="spellEnd"/>
      <w:r w:rsidRPr="001713A0">
        <w:rPr>
          <w:iCs/>
          <w:sz w:val="22"/>
          <w:szCs w:val="22"/>
          <w:lang w:eastAsia="hu-HU"/>
        </w:rPr>
        <w:t xml:space="preserve"> pályától keletre lévő 0317/91, 136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szőlők, 0317/48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91/B erdőrészlet akácosa, a </w:t>
      </w:r>
      <w:proofErr w:type="spellStart"/>
      <w:r w:rsidRPr="001713A0">
        <w:rPr>
          <w:iCs/>
          <w:sz w:val="22"/>
          <w:szCs w:val="22"/>
          <w:lang w:eastAsia="hu-HU"/>
        </w:rPr>
        <w:t>motocross</w:t>
      </w:r>
      <w:proofErr w:type="spellEnd"/>
      <w:r w:rsidRPr="001713A0">
        <w:rPr>
          <w:iCs/>
          <w:sz w:val="22"/>
          <w:szCs w:val="22"/>
          <w:lang w:eastAsia="hu-HU"/>
        </w:rPr>
        <w:t xml:space="preserve"> pályától északra lévő 0322/35, 36, 55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szántók, a </w:t>
      </w:r>
      <w:proofErr w:type="spellStart"/>
      <w:r w:rsidRPr="001713A0">
        <w:rPr>
          <w:iCs/>
          <w:sz w:val="22"/>
          <w:szCs w:val="22"/>
          <w:lang w:eastAsia="hu-HU"/>
        </w:rPr>
        <w:t>motocross</w:t>
      </w:r>
      <w:proofErr w:type="spellEnd"/>
      <w:r w:rsidRPr="001713A0">
        <w:rPr>
          <w:iCs/>
          <w:sz w:val="22"/>
          <w:szCs w:val="22"/>
          <w:lang w:eastAsia="hu-HU"/>
        </w:rPr>
        <w:t xml:space="preserve"> pályától nyugatra lévő 0322/3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tanyahely, 0322/61, 63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>. parlag, 0322/25, 26, 27, 32, 33, 43</w:t>
      </w:r>
      <w:proofErr w:type="gramEnd"/>
      <w:r w:rsidRPr="001713A0">
        <w:rPr>
          <w:iCs/>
          <w:sz w:val="22"/>
          <w:szCs w:val="22"/>
          <w:lang w:eastAsia="hu-HU"/>
        </w:rPr>
        <w:t xml:space="preserve">, 59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szántók) érinti, akkor a vadászatra jogosultnak a </w:t>
      </w:r>
      <w:proofErr w:type="spellStart"/>
      <w:r w:rsidRPr="001713A0">
        <w:rPr>
          <w:iCs/>
          <w:sz w:val="22"/>
          <w:szCs w:val="22"/>
          <w:lang w:eastAsia="hu-HU"/>
        </w:rPr>
        <w:t>crosspálya</w:t>
      </w:r>
      <w:proofErr w:type="spellEnd"/>
      <w:r w:rsidRPr="001713A0">
        <w:rPr>
          <w:iCs/>
          <w:sz w:val="22"/>
          <w:szCs w:val="22"/>
          <w:lang w:eastAsia="hu-HU"/>
        </w:rPr>
        <w:t xml:space="preserve"> tulajdonosával egyeztetnie kell a vadászat idejéről, arról a tulajdonost tájékoztatni kell.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iCs/>
          <w:sz w:val="22"/>
          <w:szCs w:val="22"/>
          <w:lang w:eastAsia="hu-HU"/>
        </w:rPr>
        <w:t>3.1.4.4</w:t>
      </w:r>
      <w:r w:rsidRPr="001713A0">
        <w:rPr>
          <w:b/>
          <w:iCs/>
          <w:sz w:val="22"/>
          <w:szCs w:val="22"/>
          <w:lang w:eastAsia="hu-HU"/>
        </w:rPr>
        <w:t xml:space="preserve">. </w:t>
      </w:r>
      <w:proofErr w:type="gramStart"/>
      <w:r w:rsidRPr="001713A0">
        <w:rPr>
          <w:iCs/>
          <w:sz w:val="22"/>
          <w:szCs w:val="22"/>
          <w:lang w:eastAsia="hu-HU"/>
        </w:rPr>
        <w:t xml:space="preserve">Zajhatása miatt </w:t>
      </w:r>
      <w:r w:rsidRPr="001713A0">
        <w:rPr>
          <w:b/>
          <w:iCs/>
          <w:sz w:val="22"/>
          <w:szCs w:val="22"/>
          <w:lang w:eastAsia="hu-HU"/>
        </w:rPr>
        <w:t>vadászat nem javasolt</w:t>
      </w:r>
      <w:r w:rsidRPr="001713A0">
        <w:rPr>
          <w:i/>
          <w:iCs/>
          <w:sz w:val="22"/>
          <w:szCs w:val="22"/>
          <w:lang w:eastAsia="hu-HU"/>
        </w:rPr>
        <w:t xml:space="preserve"> </w:t>
      </w:r>
      <w:r w:rsidRPr="001713A0">
        <w:rPr>
          <w:iCs/>
          <w:sz w:val="22"/>
          <w:szCs w:val="22"/>
          <w:lang w:eastAsia="hu-HU"/>
        </w:rPr>
        <w:t xml:space="preserve">a Bartók-rét </w:t>
      </w:r>
      <w:proofErr w:type="spellStart"/>
      <w:r w:rsidRPr="001713A0">
        <w:rPr>
          <w:iCs/>
          <w:sz w:val="22"/>
          <w:szCs w:val="22"/>
          <w:lang w:eastAsia="hu-HU"/>
        </w:rPr>
        <w:t>gyepein</w:t>
      </w:r>
      <w:proofErr w:type="spellEnd"/>
      <w:r w:rsidRPr="001713A0">
        <w:rPr>
          <w:iCs/>
          <w:sz w:val="22"/>
          <w:szCs w:val="22"/>
          <w:lang w:eastAsia="hu-HU"/>
        </w:rPr>
        <w:t xml:space="preserve"> (</w:t>
      </w:r>
      <w:r w:rsidRPr="001713A0">
        <w:rPr>
          <w:rFonts w:eastAsia="Calibri"/>
          <w:sz w:val="22"/>
          <w:szCs w:val="22"/>
          <w:lang w:eastAsia="en-US"/>
        </w:rPr>
        <w:t xml:space="preserve">0321/6, 9, 10, 15,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-ok,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délkeleti és nyugati része, 0321/24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déli része</w:t>
      </w:r>
      <w:r w:rsidRPr="001713A0">
        <w:rPr>
          <w:iCs/>
          <w:sz w:val="22"/>
          <w:szCs w:val="22"/>
          <w:lang w:eastAsia="hu-HU"/>
        </w:rPr>
        <w:t xml:space="preserve">), a Bartók-rétet északról övező erdősávban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akácosa,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-akácosa), illetve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-dűlő felhagyott homokbányájának területén (</w:t>
      </w:r>
      <w:r w:rsidRPr="001713A0">
        <w:rPr>
          <w:iCs/>
          <w:sz w:val="22"/>
          <w:szCs w:val="22"/>
          <w:lang w:eastAsia="hu-HU"/>
        </w:rPr>
        <w:t xml:space="preserve">0322/57, 65, 66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-ok, 0322/38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(91/A erdőrészlet) fehér </w:t>
      </w:r>
      <w:proofErr w:type="spellStart"/>
      <w:r w:rsidRPr="001713A0">
        <w:rPr>
          <w:iCs/>
          <w:sz w:val="22"/>
          <w:szCs w:val="22"/>
          <w:lang w:eastAsia="hu-HU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) </w:t>
      </w:r>
      <w:r w:rsidRPr="001713A0">
        <w:rPr>
          <w:rFonts w:eastAsia="Calibri"/>
          <w:b/>
          <w:sz w:val="22"/>
          <w:szCs w:val="22"/>
          <w:lang w:eastAsia="en-US"/>
        </w:rPr>
        <w:t>a madarak március 15-július 15 közti költési időszakában</w:t>
      </w:r>
      <w:r w:rsidRPr="001713A0">
        <w:rPr>
          <w:rFonts w:eastAsia="Calibri"/>
          <w:sz w:val="22"/>
          <w:szCs w:val="22"/>
          <w:lang w:eastAsia="en-US"/>
        </w:rPr>
        <w:t xml:space="preserve"> a madarak nyugalmának biztosítása végett.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Különösen nem javasolt vadászat a Bartók-rét keleti szélén költő fehér gólya fészkének közelében (lásd a tervezett védett területre eső 0321/6, 13, 15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gyepek,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középső és északi részének szántója, a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83/F erdőrészletének keleti része illetve a tervezett védett területtől északra a 7140, 7146, 7147, 7148, 7149, 7156, 7143, 7219, 7220, 7221, 7222, 7223, 7224, 7225, 7226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 annak április 15-július 15 közti,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homokbányájában (0322/66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keleti része) költő gyurgyalagok közelében (a tervezett védett területre eső </w:t>
      </w:r>
      <w:r w:rsidRPr="001713A0">
        <w:rPr>
          <w:iCs/>
          <w:sz w:val="22"/>
          <w:szCs w:val="22"/>
          <w:lang w:eastAsia="hu-HU"/>
        </w:rPr>
        <w:t xml:space="preserve">0322/57, 66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>-ok,</w:t>
      </w:r>
      <w:proofErr w:type="gramEnd"/>
      <w:r w:rsidRPr="001713A0">
        <w:rPr>
          <w:iCs/>
          <w:sz w:val="22"/>
          <w:szCs w:val="22"/>
          <w:lang w:eastAsia="hu-HU"/>
        </w:rPr>
        <w:t xml:space="preserve"> 0322/38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>. (91/</w:t>
      </w:r>
      <w:proofErr w:type="gramStart"/>
      <w:r w:rsidRPr="001713A0">
        <w:rPr>
          <w:iCs/>
          <w:sz w:val="22"/>
          <w:szCs w:val="22"/>
          <w:lang w:eastAsia="hu-HU"/>
        </w:rPr>
        <w:t>A</w:t>
      </w:r>
      <w:proofErr w:type="gramEnd"/>
      <w:r w:rsidRPr="001713A0">
        <w:rPr>
          <w:iCs/>
          <w:sz w:val="22"/>
          <w:szCs w:val="22"/>
          <w:lang w:eastAsia="hu-HU"/>
        </w:rPr>
        <w:t xml:space="preserve"> erdőrészlet) fehér </w:t>
      </w:r>
      <w:proofErr w:type="spellStart"/>
      <w:r w:rsidRPr="001713A0">
        <w:rPr>
          <w:iCs/>
          <w:sz w:val="22"/>
          <w:szCs w:val="22"/>
          <w:lang w:eastAsia="hu-HU"/>
        </w:rPr>
        <w:t>nyaras</w:t>
      </w:r>
      <w:proofErr w:type="spellEnd"/>
      <w:r w:rsidRPr="001713A0">
        <w:rPr>
          <w:iCs/>
          <w:sz w:val="22"/>
          <w:szCs w:val="22"/>
          <w:lang w:eastAsia="hu-HU"/>
        </w:rPr>
        <w:t xml:space="preserve">, illetve attól északra a 0322/35, 36, 55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szántók, keletre lévő 0317/91, 136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szőlők, 0317/48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>. 91/B erdőrészlet akácos</w:t>
      </w:r>
      <w:r w:rsidRPr="001713A0">
        <w:rPr>
          <w:rFonts w:eastAsia="Calibri"/>
          <w:sz w:val="22"/>
          <w:szCs w:val="22"/>
          <w:lang w:eastAsia="en-US"/>
        </w:rPr>
        <w:t xml:space="preserve">) azok május 1-augusztus 15 közti költési időszakaiban. Amennyiben a Bartók-rét északi részét metsző villanyvezeték oszlopain szalakótafészkek kerülnek elhelyezésre, s azokban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aktuálisan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e madarak költenek is, akkor azok május 15-július 15 közti költési időszakában a Bartók-rét északi részén (0321/6, 13 15,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gyepei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-akácosa) sem javasolt a vadászat.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iCs/>
          <w:sz w:val="22"/>
          <w:szCs w:val="22"/>
          <w:lang w:eastAsia="hu-HU"/>
        </w:rPr>
      </w:pPr>
      <w:r w:rsidRPr="001713A0">
        <w:rPr>
          <w:iCs/>
          <w:sz w:val="22"/>
          <w:szCs w:val="22"/>
          <w:lang w:eastAsia="hu-HU"/>
        </w:rPr>
        <w:t>3.1.4.5</w:t>
      </w:r>
      <w:r w:rsidRPr="001713A0">
        <w:rPr>
          <w:b/>
          <w:iCs/>
          <w:sz w:val="22"/>
          <w:szCs w:val="22"/>
          <w:lang w:eastAsia="hu-HU"/>
        </w:rPr>
        <w:t xml:space="preserve">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</w:t>
      </w:r>
      <w:r w:rsidRPr="001713A0">
        <w:rPr>
          <w:iCs/>
          <w:sz w:val="22"/>
          <w:szCs w:val="22"/>
          <w:lang w:eastAsia="hu-HU"/>
        </w:rPr>
        <w:t xml:space="preserve">Bartók-rét </w:t>
      </w:r>
      <w:proofErr w:type="spellStart"/>
      <w:r w:rsidRPr="001713A0">
        <w:rPr>
          <w:iCs/>
          <w:sz w:val="22"/>
          <w:szCs w:val="22"/>
          <w:lang w:eastAsia="hu-HU"/>
        </w:rPr>
        <w:t>gyepein</w:t>
      </w:r>
      <w:proofErr w:type="spellEnd"/>
      <w:r w:rsidRPr="001713A0">
        <w:rPr>
          <w:iCs/>
          <w:sz w:val="22"/>
          <w:szCs w:val="22"/>
          <w:lang w:eastAsia="hu-HU"/>
        </w:rPr>
        <w:t xml:space="preserve"> (</w:t>
      </w:r>
      <w:r w:rsidRPr="001713A0">
        <w:rPr>
          <w:rFonts w:eastAsia="Calibri"/>
          <w:sz w:val="22"/>
          <w:szCs w:val="22"/>
          <w:lang w:eastAsia="en-US"/>
        </w:rPr>
        <w:t xml:space="preserve">0321/6, 9, 10, 15,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-ok,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délkeleti és nyugati része, 0321/24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déli része</w:t>
      </w:r>
      <w:r w:rsidRPr="001713A0">
        <w:rPr>
          <w:iCs/>
          <w:sz w:val="22"/>
          <w:szCs w:val="22"/>
          <w:lang w:eastAsia="hu-HU"/>
        </w:rPr>
        <w:t xml:space="preserve">), az Ibolyás nádasában (0321/24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.), a Bartók-rétet északról övező erdősávban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akácosa,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-akácosa), illetve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-dűlő felhagyott homokbányájában (</w:t>
      </w:r>
      <w:r w:rsidRPr="001713A0">
        <w:rPr>
          <w:iCs/>
          <w:sz w:val="22"/>
          <w:szCs w:val="22"/>
          <w:lang w:eastAsia="hu-HU"/>
        </w:rPr>
        <w:t xml:space="preserve">0322/57, 65, 66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-ok, 0322/38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(91/A erdőrészlet) fehér </w:t>
      </w:r>
      <w:proofErr w:type="spellStart"/>
      <w:r w:rsidRPr="001713A0">
        <w:rPr>
          <w:iCs/>
          <w:sz w:val="22"/>
          <w:szCs w:val="22"/>
          <w:lang w:eastAsia="hu-HU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) a madarak és a környező tanyákon élő emberek nyugalma miatt </w:t>
      </w:r>
      <w:r w:rsidRPr="001713A0">
        <w:rPr>
          <w:rFonts w:eastAsia="Calibri"/>
          <w:b/>
          <w:sz w:val="22"/>
          <w:szCs w:val="22"/>
          <w:lang w:eastAsia="en-US"/>
        </w:rPr>
        <w:t>vadászat este (jellemzően 19 órától reggel 8 óráig) nem lehetséges.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Az esti vadászat a hanghatások mellett balesetveszélyes és a lelőtt vad megtalálása is nehezebb, ami miatt szintén nem javasolt. Az esti vadászat különösen nem javasolt a madarak március 15-július 15. közti költési időszakában.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iCs/>
          <w:sz w:val="22"/>
          <w:szCs w:val="22"/>
          <w:lang w:eastAsia="hu-HU"/>
        </w:rPr>
      </w:pPr>
      <w:r w:rsidRPr="001713A0">
        <w:rPr>
          <w:iCs/>
          <w:sz w:val="22"/>
          <w:szCs w:val="22"/>
          <w:lang w:eastAsia="hu-HU"/>
        </w:rPr>
        <w:t>3.1.4.6</w:t>
      </w:r>
      <w:r w:rsidRPr="001713A0">
        <w:rPr>
          <w:b/>
          <w:iCs/>
          <w:sz w:val="22"/>
          <w:szCs w:val="22"/>
          <w:lang w:eastAsia="hu-HU"/>
        </w:rPr>
        <w:t xml:space="preserve">. </w:t>
      </w:r>
      <w:proofErr w:type="gramStart"/>
      <w:r w:rsidRPr="001713A0">
        <w:rPr>
          <w:b/>
          <w:iCs/>
          <w:sz w:val="22"/>
          <w:szCs w:val="22"/>
          <w:lang w:eastAsia="hu-HU"/>
        </w:rPr>
        <w:t xml:space="preserve">A Bartók-rét </w:t>
      </w:r>
      <w:proofErr w:type="spellStart"/>
      <w:r w:rsidRPr="001713A0">
        <w:rPr>
          <w:b/>
          <w:iCs/>
          <w:sz w:val="22"/>
          <w:szCs w:val="22"/>
          <w:lang w:eastAsia="hu-HU"/>
        </w:rPr>
        <w:t>gyepein</w:t>
      </w:r>
      <w:proofErr w:type="spellEnd"/>
      <w:r w:rsidRPr="001713A0">
        <w:rPr>
          <w:iCs/>
          <w:sz w:val="22"/>
          <w:szCs w:val="22"/>
          <w:lang w:eastAsia="hu-HU"/>
        </w:rPr>
        <w:t xml:space="preserve"> (</w:t>
      </w:r>
      <w:r w:rsidRPr="001713A0">
        <w:rPr>
          <w:rFonts w:eastAsia="Calibri"/>
          <w:sz w:val="22"/>
          <w:szCs w:val="22"/>
          <w:lang w:eastAsia="en-US"/>
        </w:rPr>
        <w:t xml:space="preserve">0321/6, 9, 10, 15,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-ok,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délkeleti és nyugati része, 0321/24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déli része</w:t>
      </w:r>
      <w:r w:rsidRPr="001713A0">
        <w:rPr>
          <w:iCs/>
          <w:sz w:val="22"/>
          <w:szCs w:val="22"/>
          <w:lang w:eastAsia="hu-HU"/>
        </w:rPr>
        <w:t xml:space="preserve">) – így a </w:t>
      </w:r>
      <w:r w:rsidRPr="001713A0">
        <w:rPr>
          <w:rFonts w:eastAsia="Calibri"/>
          <w:sz w:val="22"/>
          <w:szCs w:val="22"/>
          <w:lang w:eastAsia="en-US"/>
        </w:rPr>
        <w:t xml:space="preserve">hússzínű ujjaskosbor, a mocsári kosbor, a mocsári nőszőfű,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 és a keskenylevelű gyapjúsás előfordulásával érintett mocsárréteken, üde lápréteken, magassásréteken, szikes réteken (0321/6,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0322/6,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 </w:t>
      </w:r>
      <w:r w:rsidRPr="001713A0">
        <w:rPr>
          <w:iCs/>
          <w:sz w:val="22"/>
          <w:szCs w:val="22"/>
          <w:lang w:eastAsia="hu-HU"/>
        </w:rPr>
        <w:t xml:space="preserve">- , </w:t>
      </w:r>
      <w:r w:rsidRPr="001713A0">
        <w:rPr>
          <w:b/>
          <w:iCs/>
          <w:sz w:val="22"/>
          <w:szCs w:val="22"/>
          <w:lang w:eastAsia="hu-HU"/>
        </w:rPr>
        <w:t>az Ibolyás nádasában</w:t>
      </w:r>
      <w:r w:rsidRPr="001713A0">
        <w:rPr>
          <w:iCs/>
          <w:sz w:val="22"/>
          <w:szCs w:val="22"/>
          <w:lang w:eastAsia="hu-HU"/>
        </w:rPr>
        <w:t xml:space="preserve"> (0321/24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északi része), a Bartók-rétet északról övező erdősáv keleti részén (a bugaci </w:t>
      </w:r>
      <w:proofErr w:type="spellStart"/>
      <w:r w:rsidRPr="001713A0">
        <w:rPr>
          <w:iCs/>
          <w:sz w:val="22"/>
          <w:szCs w:val="22"/>
          <w:lang w:eastAsia="hu-HU"/>
        </w:rPr>
        <w:t>nőszőfüvet</w:t>
      </w:r>
      <w:proofErr w:type="spellEnd"/>
      <w:r w:rsidRPr="001713A0">
        <w:rPr>
          <w:iCs/>
          <w:sz w:val="22"/>
          <w:szCs w:val="22"/>
          <w:lang w:eastAsia="hu-HU"/>
        </w:rPr>
        <w:t xml:space="preserve"> is tartalmazó 0321/23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>.</w:t>
      </w:r>
      <w:r w:rsidRPr="001713A0">
        <w:rPr>
          <w:rFonts w:eastAsia="Calibri"/>
          <w:sz w:val="22"/>
          <w:szCs w:val="22"/>
          <w:lang w:eastAsia="en-US"/>
        </w:rPr>
        <w:t xml:space="preserve">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-akácosában)</w:t>
      </w:r>
      <w:r w:rsidRPr="001713A0">
        <w:rPr>
          <w:iCs/>
          <w:sz w:val="22"/>
          <w:szCs w:val="22"/>
          <w:lang w:eastAsia="hu-HU"/>
        </w:rPr>
        <w:t>,</w:t>
      </w:r>
      <w:proofErr w:type="gramEnd"/>
      <w:r w:rsidRPr="001713A0">
        <w:rPr>
          <w:iCs/>
          <w:sz w:val="22"/>
          <w:szCs w:val="22"/>
          <w:lang w:eastAsia="hu-HU"/>
        </w:rPr>
        <w:t xml:space="preserve"> </w:t>
      </w:r>
      <w:proofErr w:type="gramStart"/>
      <w:r w:rsidRPr="001713A0">
        <w:rPr>
          <w:b/>
          <w:iCs/>
          <w:sz w:val="22"/>
          <w:szCs w:val="22"/>
          <w:lang w:eastAsia="hu-HU"/>
        </w:rPr>
        <w:t xml:space="preserve">a </w:t>
      </w:r>
      <w:proofErr w:type="spellStart"/>
      <w:r w:rsidRPr="001713A0">
        <w:rPr>
          <w:b/>
          <w:iCs/>
          <w:sz w:val="22"/>
          <w:szCs w:val="22"/>
          <w:lang w:eastAsia="hu-HU"/>
        </w:rPr>
        <w:t>Keselyes</w:t>
      </w:r>
      <w:proofErr w:type="spellEnd"/>
      <w:r w:rsidRPr="001713A0">
        <w:rPr>
          <w:b/>
          <w:iCs/>
          <w:sz w:val="22"/>
          <w:szCs w:val="22"/>
          <w:lang w:eastAsia="hu-HU"/>
        </w:rPr>
        <w:t xml:space="preserve">-dűlő felhagyott homokbányájának nyugati (0322/66 </w:t>
      </w:r>
      <w:proofErr w:type="spellStart"/>
      <w:r w:rsidRPr="001713A0">
        <w:rPr>
          <w:b/>
          <w:iCs/>
          <w:sz w:val="22"/>
          <w:szCs w:val="22"/>
          <w:lang w:eastAsia="hu-HU"/>
        </w:rPr>
        <w:t>hrsz</w:t>
      </w:r>
      <w:proofErr w:type="spellEnd"/>
      <w:r w:rsidRPr="001713A0">
        <w:rPr>
          <w:b/>
          <w:iCs/>
          <w:sz w:val="22"/>
          <w:szCs w:val="22"/>
          <w:lang w:eastAsia="hu-HU"/>
        </w:rPr>
        <w:t>.) részén lévő</w:t>
      </w:r>
      <w:r w:rsidRPr="001713A0">
        <w:rPr>
          <w:iCs/>
          <w:sz w:val="22"/>
          <w:szCs w:val="22"/>
          <w:lang w:eastAsia="hu-HU"/>
        </w:rPr>
        <w:t xml:space="preserve"> védett </w:t>
      </w:r>
      <w:r w:rsidRPr="001713A0">
        <w:rPr>
          <w:rFonts w:eastAsia="Calibri"/>
          <w:sz w:val="22"/>
          <w:szCs w:val="22"/>
          <w:lang w:eastAsia="en-US"/>
        </w:rPr>
        <w:t xml:space="preserve">hússzínű ujjaskosbort, mocsári kosbort, mocsári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nőszőfűt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tartalmazó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cserjésedő-erdősödő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magassásréttel borított </w:t>
      </w:r>
      <w:r w:rsidRPr="001713A0">
        <w:rPr>
          <w:b/>
          <w:iCs/>
          <w:sz w:val="22"/>
          <w:szCs w:val="22"/>
          <w:lang w:eastAsia="hu-HU"/>
        </w:rPr>
        <w:t xml:space="preserve">mélyedésben és az azt övező, illetve a 0322/57 </w:t>
      </w:r>
      <w:proofErr w:type="spellStart"/>
      <w:r w:rsidRPr="001713A0">
        <w:rPr>
          <w:b/>
          <w:iCs/>
          <w:sz w:val="22"/>
          <w:szCs w:val="22"/>
          <w:lang w:eastAsia="hu-HU"/>
        </w:rPr>
        <w:t>hrsz-on</w:t>
      </w:r>
      <w:proofErr w:type="spellEnd"/>
      <w:r w:rsidRPr="001713A0">
        <w:rPr>
          <w:b/>
          <w:iCs/>
          <w:sz w:val="22"/>
          <w:szCs w:val="22"/>
          <w:lang w:eastAsia="hu-HU"/>
        </w:rPr>
        <w:t xml:space="preserve"> lévő fehér </w:t>
      </w:r>
      <w:proofErr w:type="spellStart"/>
      <w:r w:rsidRPr="001713A0">
        <w:rPr>
          <w:b/>
          <w:iCs/>
          <w:sz w:val="22"/>
          <w:szCs w:val="22"/>
          <w:lang w:eastAsia="hu-HU"/>
        </w:rPr>
        <w:t>nyarasában</w:t>
      </w:r>
      <w:proofErr w:type="spellEnd"/>
      <w:r w:rsidRPr="001713A0">
        <w:rPr>
          <w:b/>
          <w:iCs/>
          <w:sz w:val="22"/>
          <w:szCs w:val="22"/>
          <w:lang w:eastAsia="hu-HU"/>
        </w:rPr>
        <w:t xml:space="preserve"> nem létesíthető semmilyen intenzív vadtartó telep </w:t>
      </w:r>
      <w:r w:rsidRPr="001713A0">
        <w:rPr>
          <w:iCs/>
          <w:sz w:val="22"/>
          <w:szCs w:val="22"/>
          <w:lang w:eastAsia="hu-HU"/>
        </w:rPr>
        <w:t>(pl. vaddisznóskert, fácántelep) a vadtartás túró, taposó hatásának elkerülése miatt, ami a fenti természetesebb gyepeket, erdők aljnövényzetét, a védett növényállományokat károsíthatná, ami különösen a hagymás-gumós fenti orchideák kitúrásának megelőzése miatt fontos.</w:t>
      </w:r>
      <w:proofErr w:type="gramEnd"/>
      <w:r w:rsidRPr="001713A0">
        <w:rPr>
          <w:iCs/>
          <w:sz w:val="22"/>
          <w:szCs w:val="22"/>
          <w:lang w:eastAsia="hu-HU"/>
        </w:rPr>
        <w:t xml:space="preserve"> Vadtartótelep létesítésére </w:t>
      </w:r>
      <w:proofErr w:type="gramStart"/>
      <w:r w:rsidRPr="001713A0">
        <w:rPr>
          <w:iCs/>
          <w:sz w:val="22"/>
          <w:szCs w:val="22"/>
          <w:lang w:eastAsia="hu-HU"/>
        </w:rPr>
        <w:t>potenciálisan</w:t>
      </w:r>
      <w:proofErr w:type="gramEnd"/>
      <w:r w:rsidRPr="001713A0">
        <w:rPr>
          <w:iCs/>
          <w:sz w:val="22"/>
          <w:szCs w:val="22"/>
          <w:lang w:eastAsia="hu-HU"/>
        </w:rPr>
        <w:t xml:space="preserve"> a </w:t>
      </w:r>
      <w:proofErr w:type="spellStart"/>
      <w:r w:rsidRPr="001713A0">
        <w:rPr>
          <w:iCs/>
          <w:sz w:val="22"/>
          <w:szCs w:val="22"/>
          <w:lang w:eastAsia="hu-HU"/>
        </w:rPr>
        <w:t>degradáltabb</w:t>
      </w:r>
      <w:proofErr w:type="spellEnd"/>
      <w:r w:rsidRPr="001713A0">
        <w:rPr>
          <w:iCs/>
          <w:sz w:val="22"/>
          <w:szCs w:val="22"/>
          <w:lang w:eastAsia="hu-HU"/>
        </w:rPr>
        <w:t xml:space="preserve"> aljnövényzetű </w:t>
      </w:r>
      <w:r w:rsidRPr="001713A0">
        <w:rPr>
          <w:rFonts w:eastAsia="Calibri"/>
          <w:sz w:val="22"/>
          <w:szCs w:val="22"/>
          <w:lang w:eastAsia="en-US"/>
        </w:rPr>
        <w:t xml:space="preserve">Bartók-rétet északnyugatról határoló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nyarasában</w:t>
      </w:r>
      <w:proofErr w:type="spellEnd"/>
      <w:r w:rsidRPr="001713A0">
        <w:rPr>
          <w:rFonts w:eastAsia="Calibri"/>
          <w:sz w:val="22"/>
          <w:szCs w:val="22"/>
          <w:lang w:eastAsia="en-US"/>
        </w:rPr>
        <w:t>, az SZE 42, 43 erdőrészlet akácosában,</w:t>
      </w:r>
      <w:r w:rsidRPr="001713A0">
        <w:rPr>
          <w:iCs/>
          <w:sz w:val="22"/>
          <w:szCs w:val="22"/>
          <w:lang w:eastAsia="hu-HU"/>
        </w:rPr>
        <w:t xml:space="preserve"> és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 xml:space="preserve">-dűlő felhagyott homokbányáját délről határoló 0322/38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(91/A erdőrészlet) fehér </w:t>
      </w:r>
      <w:proofErr w:type="spellStart"/>
      <w:r w:rsidRPr="001713A0">
        <w:rPr>
          <w:iCs/>
          <w:sz w:val="22"/>
          <w:szCs w:val="22"/>
          <w:lang w:eastAsia="hu-HU"/>
        </w:rPr>
        <w:t>nyarasban</w:t>
      </w:r>
      <w:proofErr w:type="spellEnd"/>
      <w:r w:rsidRPr="001713A0">
        <w:rPr>
          <w:iCs/>
          <w:sz w:val="22"/>
          <w:szCs w:val="22"/>
          <w:lang w:eastAsia="hu-HU"/>
        </w:rPr>
        <w:t xml:space="preserve"> lenne lehetőség, de az aljnövényzet komolyabb taposásának, túrásának elkerülése, illetve az utóbbi fehér </w:t>
      </w:r>
      <w:proofErr w:type="spellStart"/>
      <w:r w:rsidRPr="001713A0">
        <w:rPr>
          <w:iCs/>
          <w:sz w:val="22"/>
          <w:szCs w:val="22"/>
          <w:lang w:eastAsia="hu-HU"/>
        </w:rPr>
        <w:t>nyaras</w:t>
      </w:r>
      <w:proofErr w:type="spellEnd"/>
      <w:r w:rsidRPr="001713A0">
        <w:rPr>
          <w:iCs/>
          <w:sz w:val="22"/>
          <w:szCs w:val="22"/>
          <w:lang w:eastAsia="hu-HU"/>
        </w:rPr>
        <w:t xml:space="preserve"> spontán felújulásának, felnövekedésének elősegítése miatt ez sem javasolt. Hasonló vadtenyésztés célú tájhasználat esetlegesen a Bartók-rét keleti részén lévő 0321/13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szántójának helyén lehetséges, de ehhez ott fákat kellene telepíteni. Az </w:t>
      </w:r>
      <w:proofErr w:type="gramStart"/>
      <w:r w:rsidRPr="001713A0">
        <w:rPr>
          <w:iCs/>
          <w:sz w:val="22"/>
          <w:szCs w:val="22"/>
          <w:lang w:eastAsia="hu-HU"/>
        </w:rPr>
        <w:t>intenzív</w:t>
      </w:r>
      <w:proofErr w:type="gramEnd"/>
      <w:r w:rsidRPr="001713A0">
        <w:rPr>
          <w:iCs/>
          <w:sz w:val="22"/>
          <w:szCs w:val="22"/>
          <w:lang w:eastAsia="hu-HU"/>
        </w:rPr>
        <w:t xml:space="preserve"> vadtartás ürülékéből képződő, talajba, lokális és regionális talajvízáramlásokba jutó tápanyagok sem kedvezőek a fenti gyepeknek, védett növényeknek, mert a gyomosodást, </w:t>
      </w:r>
      <w:proofErr w:type="spellStart"/>
      <w:r w:rsidRPr="001713A0">
        <w:rPr>
          <w:iCs/>
          <w:sz w:val="22"/>
          <w:szCs w:val="22"/>
          <w:lang w:eastAsia="hu-HU"/>
        </w:rPr>
        <w:t>cserjésedést</w:t>
      </w:r>
      <w:proofErr w:type="spellEnd"/>
      <w:r w:rsidRPr="001713A0">
        <w:rPr>
          <w:iCs/>
          <w:sz w:val="22"/>
          <w:szCs w:val="22"/>
          <w:lang w:eastAsia="hu-HU"/>
        </w:rPr>
        <w:t xml:space="preserve">, </w:t>
      </w:r>
      <w:proofErr w:type="spellStart"/>
      <w:r w:rsidRPr="001713A0">
        <w:rPr>
          <w:iCs/>
          <w:sz w:val="22"/>
          <w:szCs w:val="22"/>
          <w:lang w:eastAsia="hu-HU"/>
        </w:rPr>
        <w:t>erdősödést</w:t>
      </w:r>
      <w:proofErr w:type="spellEnd"/>
      <w:r w:rsidRPr="001713A0">
        <w:rPr>
          <w:iCs/>
          <w:sz w:val="22"/>
          <w:szCs w:val="22"/>
          <w:lang w:eastAsia="hu-HU"/>
        </w:rPr>
        <w:t xml:space="preserve">, illetve a mélyfekvésű, üde (csapadék összegyűlésére, talajvíz feltörésére alkalmas) térszíneken a </w:t>
      </w:r>
      <w:proofErr w:type="spellStart"/>
      <w:r w:rsidRPr="001713A0">
        <w:rPr>
          <w:iCs/>
          <w:sz w:val="22"/>
          <w:szCs w:val="22"/>
          <w:lang w:eastAsia="hu-HU"/>
        </w:rPr>
        <w:t>nádasodást</w:t>
      </w:r>
      <w:proofErr w:type="spellEnd"/>
      <w:r w:rsidRPr="001713A0">
        <w:rPr>
          <w:iCs/>
          <w:sz w:val="22"/>
          <w:szCs w:val="22"/>
          <w:lang w:eastAsia="hu-HU"/>
        </w:rPr>
        <w:t xml:space="preserve"> segítik, amivel nemcsak a fenti védett növények, de akár gyepes élőhelyeik is eltűnhetnek, állapotuk jelentősen romolhat. A 0322/57, 65, 66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-okon a </w:t>
      </w:r>
      <w:proofErr w:type="spellStart"/>
      <w:r w:rsidRPr="001713A0">
        <w:rPr>
          <w:iCs/>
          <w:sz w:val="22"/>
          <w:szCs w:val="22"/>
          <w:lang w:eastAsia="hu-HU"/>
        </w:rPr>
        <w:t>motocrossozáshoz</w:t>
      </w:r>
      <w:proofErr w:type="spellEnd"/>
      <w:r w:rsidRPr="001713A0">
        <w:rPr>
          <w:iCs/>
          <w:sz w:val="22"/>
          <w:szCs w:val="22"/>
          <w:lang w:eastAsia="hu-HU"/>
        </w:rPr>
        <w:t xml:space="preserve"> kötődő zajhatások, emberi jelenlét sem kedvezne egy </w:t>
      </w:r>
      <w:proofErr w:type="gramStart"/>
      <w:r w:rsidRPr="001713A0">
        <w:rPr>
          <w:iCs/>
          <w:sz w:val="22"/>
          <w:szCs w:val="22"/>
          <w:lang w:eastAsia="hu-HU"/>
        </w:rPr>
        <w:t>intenzív</w:t>
      </w:r>
      <w:proofErr w:type="gramEnd"/>
      <w:r w:rsidRPr="001713A0">
        <w:rPr>
          <w:iCs/>
          <w:sz w:val="22"/>
          <w:szCs w:val="22"/>
          <w:lang w:eastAsia="hu-HU"/>
        </w:rPr>
        <w:t xml:space="preserve"> vadtartó telep kialakításának, de ez a jelenlegi tájhasználattal ellentétes is lenne. A megijedt kitörő állatok balesetveszélyt jelenthetnek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>-dűlő felhagyott homokbányájában folyó szabadidős tevékenységre, annak biztonságos végzését veszélyeztethetik.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iCs/>
          <w:sz w:val="22"/>
          <w:szCs w:val="22"/>
          <w:lang w:eastAsia="hu-HU"/>
        </w:rPr>
      </w:pP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b/>
          <w:i/>
          <w:iCs/>
          <w:sz w:val="22"/>
          <w:szCs w:val="22"/>
          <w:lang w:eastAsia="hu-HU"/>
        </w:rPr>
      </w:pPr>
      <w:r w:rsidRPr="001713A0">
        <w:rPr>
          <w:b/>
          <w:i/>
          <w:iCs/>
          <w:sz w:val="22"/>
          <w:szCs w:val="22"/>
          <w:lang w:eastAsia="hu-HU"/>
        </w:rPr>
        <w:t>3.1.5. Bejárás, bemutatás, látogatás, oktatás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iCs/>
          <w:sz w:val="22"/>
          <w:szCs w:val="22"/>
          <w:lang w:eastAsia="hu-HU"/>
        </w:rPr>
      </w:pPr>
      <w:r w:rsidRPr="001713A0">
        <w:rPr>
          <w:iCs/>
          <w:sz w:val="22"/>
          <w:szCs w:val="22"/>
          <w:lang w:eastAsia="hu-HU"/>
        </w:rPr>
        <w:t xml:space="preserve">3.1.5.1. </w:t>
      </w:r>
      <w:proofErr w:type="gramStart"/>
      <w:r w:rsidRPr="001713A0">
        <w:rPr>
          <w:iCs/>
          <w:sz w:val="22"/>
          <w:szCs w:val="22"/>
          <w:lang w:eastAsia="hu-HU"/>
        </w:rPr>
        <w:t>A Bartók-rét (</w:t>
      </w:r>
      <w:r w:rsidRPr="001713A0">
        <w:rPr>
          <w:rFonts w:eastAsia="Calibri"/>
          <w:sz w:val="22"/>
          <w:szCs w:val="22"/>
          <w:lang w:eastAsia="en-US"/>
        </w:rPr>
        <w:t xml:space="preserve">0321/6, 9, 10, 13, 15, 17, 18, 24,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-ok</w:t>
      </w:r>
      <w:r w:rsidRPr="001713A0">
        <w:rPr>
          <w:iCs/>
          <w:sz w:val="22"/>
          <w:szCs w:val="22"/>
          <w:lang w:eastAsia="hu-HU"/>
        </w:rPr>
        <w:t xml:space="preserve">) és az azt északról övező erdősáv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akácosa,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-akácosa)</w:t>
      </w:r>
      <w:r w:rsidRPr="001713A0">
        <w:rPr>
          <w:iCs/>
          <w:sz w:val="22"/>
          <w:szCs w:val="22"/>
          <w:lang w:eastAsia="hu-HU"/>
        </w:rPr>
        <w:t xml:space="preserve">,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-dűlő felhagyott homokbányájának</w:t>
      </w:r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r w:rsidRPr="001713A0">
        <w:rPr>
          <w:rFonts w:eastAsia="Calibri"/>
          <w:sz w:val="22"/>
          <w:szCs w:val="22"/>
          <w:lang w:eastAsia="en-US"/>
        </w:rPr>
        <w:t xml:space="preserve">déli részén lévő 0322/38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(91/A erdőrészlet) </w:t>
      </w:r>
      <w:r w:rsidRPr="001713A0">
        <w:rPr>
          <w:iCs/>
          <w:sz w:val="22"/>
          <w:szCs w:val="22"/>
          <w:lang w:eastAsia="hu-HU"/>
        </w:rPr>
        <w:t>a jövőben is szabadon látogatható lenne.</w:t>
      </w:r>
      <w:proofErr w:type="gramEnd"/>
      <w:r w:rsidRPr="001713A0">
        <w:rPr>
          <w:iCs/>
          <w:sz w:val="22"/>
          <w:szCs w:val="22"/>
          <w:lang w:eastAsia="hu-HU"/>
        </w:rPr>
        <w:t xml:space="preserve">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iCs/>
          <w:sz w:val="22"/>
          <w:szCs w:val="22"/>
          <w:lang w:eastAsia="hu-HU"/>
        </w:rPr>
        <w:t xml:space="preserve">3.1.5.2. </w:t>
      </w:r>
      <w:proofErr w:type="gramStart"/>
      <w:r w:rsidRPr="001713A0">
        <w:rPr>
          <w:iCs/>
          <w:sz w:val="22"/>
          <w:szCs w:val="22"/>
          <w:lang w:eastAsia="hu-HU"/>
        </w:rPr>
        <w:t xml:space="preserve">A Bartók-rét mélyfekvésű szélbarázdáinak (lásd </w:t>
      </w:r>
      <w:r w:rsidRPr="001713A0">
        <w:rPr>
          <w:rFonts w:eastAsia="Calibri"/>
          <w:sz w:val="22"/>
          <w:szCs w:val="22"/>
          <w:lang w:eastAsia="en-US"/>
        </w:rPr>
        <w:t xml:space="preserve">0321/17, 18, 25, 26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0322/6,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 és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homokbányájának (0322/66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.) legmélyebb nyugati részének látogathatósága azok késő ősztől tavaszig tartó elöntése idején – a tőzegmohaszőnyeg, gyepek felszaggatásának elkerülése végett -, illetve az ott előforduló védett növényfajok (hússzínű ujjaskosbor, mocsári kosbor, mocsári nőszőfű,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aszat, keskenylevelű gyapjúsás) jellemzően május 1-július 15 közti virágzásának idején csak korlátozottan (lehetőség szerint ne jelentős emberlétszámmal, kiscsoportosan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vagy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egyénileg), lehetőleg vezetővel (környező tanyatulajdonosokkal, a Környezet- és Természetvédők Csongrád Városi Egyesületének tagjainak szakvezetésével) javasolt a védett növények jelentősmértékű letaposásának elkerülése végett. </w:t>
      </w:r>
      <w:r w:rsidRPr="001713A0">
        <w:rPr>
          <w:rFonts w:eastAsia="Calibri"/>
          <w:b/>
          <w:sz w:val="22"/>
          <w:szCs w:val="22"/>
          <w:lang w:eastAsia="en-US"/>
        </w:rPr>
        <w:t>A fenti két érzékeny időszakban e mélyfekvésű, vizenyős gyepek legfeljebb csak gyalogosan közelíthetők meg, gépjárművekkel nem, azokat a meglévő földutakon, száraz gyepeken kell hagyni.</w:t>
      </w:r>
      <w:r w:rsidRPr="001713A0">
        <w:rPr>
          <w:rFonts w:eastAsia="Calibri"/>
          <w:sz w:val="22"/>
          <w:szCs w:val="22"/>
          <w:lang w:eastAsia="en-US"/>
        </w:rPr>
        <w:t xml:space="preserve">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iCs/>
          <w:sz w:val="22"/>
          <w:szCs w:val="22"/>
          <w:lang w:eastAsia="hu-HU"/>
        </w:rPr>
        <w:t xml:space="preserve">3.1.5.3.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>A látogatás, bemutatás, bejárás, megközelítés során a Bartók-réten</w:t>
      </w:r>
      <w:r w:rsidRPr="001713A0">
        <w:rPr>
          <w:iCs/>
          <w:sz w:val="22"/>
          <w:szCs w:val="22"/>
          <w:lang w:eastAsia="hu-HU"/>
        </w:rPr>
        <w:t xml:space="preserve"> (</w:t>
      </w:r>
      <w:r w:rsidRPr="001713A0">
        <w:rPr>
          <w:rFonts w:eastAsia="Calibri"/>
          <w:sz w:val="22"/>
          <w:szCs w:val="22"/>
          <w:lang w:eastAsia="en-US"/>
        </w:rPr>
        <w:t xml:space="preserve">0321/6, 9, 10, 13, 15, 17, 18, 24,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-ok</w:t>
      </w:r>
      <w:r w:rsidRPr="001713A0">
        <w:rPr>
          <w:iCs/>
          <w:sz w:val="22"/>
          <w:szCs w:val="22"/>
          <w:lang w:eastAsia="hu-HU"/>
        </w:rPr>
        <w:t xml:space="preserve">) </w:t>
      </w:r>
      <w:r w:rsidRPr="001713A0">
        <w:rPr>
          <w:b/>
          <w:iCs/>
          <w:sz w:val="22"/>
          <w:szCs w:val="22"/>
          <w:lang w:eastAsia="hu-HU"/>
        </w:rPr>
        <w:t>és az azt északról övező erdősávban</w:t>
      </w:r>
      <w:r w:rsidRPr="001713A0">
        <w:rPr>
          <w:iCs/>
          <w:sz w:val="22"/>
          <w:szCs w:val="22"/>
          <w:lang w:eastAsia="hu-HU"/>
        </w:rPr>
        <w:t xml:space="preserve">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akácosa,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-akácosa),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a 0322/65, 66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gyepein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, facsoportjain, a 0322/57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meglévő és a 0322/38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(91/A erdőrészlet)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újrasarjaztatandó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fehér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nyarasokban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járulékos út, ösvény nem létesíthető</w:t>
      </w:r>
      <w:r w:rsidRPr="001713A0">
        <w:rPr>
          <w:rFonts w:eastAsia="Calibri"/>
          <w:sz w:val="22"/>
          <w:szCs w:val="22"/>
          <w:lang w:eastAsia="en-US"/>
        </w:rPr>
        <w:t xml:space="preserve"> a gyepek felszakadozásának, az erdők aljnövényzetének sérülése, a védett növények letaposásának, állományának csökkenésének elkerülése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végett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, de ezzel a csigák, kétéltűek, hüllők, kisemlősök elütése, eltaposása, a madarak zavarása is mérsékelhető.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iCs/>
          <w:sz w:val="22"/>
          <w:szCs w:val="22"/>
          <w:lang w:eastAsia="hu-HU"/>
        </w:rPr>
        <w:t xml:space="preserve">3.1.5.4.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Tilos a bejárás a fenntartási, természetvédelmi célú kezelési munkálatokat (nádvágás,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invazív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fajok irtása) kivéve a 0321/24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>. északi részén lévő nádasba</w:t>
      </w:r>
      <w:r w:rsidRPr="001713A0">
        <w:rPr>
          <w:rFonts w:eastAsia="Calibri"/>
          <w:sz w:val="22"/>
          <w:szCs w:val="22"/>
          <w:lang w:eastAsia="en-US"/>
        </w:rPr>
        <w:t xml:space="preserve"> annak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fragmentálódásának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és az ott élő kétéltűek, vízisiklók, mocsári teknősök eltaposásának, azok és a nádasban táplálkozó, költő madarak zavarásának elkerülése végett.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iCs/>
          <w:sz w:val="22"/>
          <w:szCs w:val="22"/>
          <w:lang w:eastAsia="hu-HU"/>
        </w:rPr>
        <w:t xml:space="preserve">3.1.5.5.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 xml:space="preserve">-dűlő felhagyott homokbányájának (0322/57, 65, 66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.) látogatását, bemutatását, az oda történő bejárást a tulajdonosokkal előre egyeztetni kell, arról őket értesíteni kell. Az illetéktelen belépés megakadályozására a </w:t>
      </w:r>
      <w:proofErr w:type="spellStart"/>
      <w:r w:rsidRPr="001713A0">
        <w:rPr>
          <w:iCs/>
          <w:sz w:val="22"/>
          <w:szCs w:val="22"/>
          <w:lang w:eastAsia="hu-HU"/>
        </w:rPr>
        <w:t>crosspálya</w:t>
      </w:r>
      <w:proofErr w:type="spellEnd"/>
      <w:r w:rsidRPr="001713A0">
        <w:rPr>
          <w:iCs/>
          <w:sz w:val="22"/>
          <w:szCs w:val="22"/>
          <w:lang w:eastAsia="hu-HU"/>
        </w:rPr>
        <w:t xml:space="preserve"> </w:t>
      </w:r>
      <w:proofErr w:type="spellStart"/>
      <w:r w:rsidRPr="001713A0">
        <w:rPr>
          <w:iCs/>
          <w:sz w:val="22"/>
          <w:szCs w:val="22"/>
          <w:lang w:eastAsia="hu-HU"/>
        </w:rPr>
        <w:t>bekamerázandó</w:t>
      </w:r>
      <w:proofErr w:type="spellEnd"/>
      <w:r w:rsidRPr="001713A0">
        <w:rPr>
          <w:iCs/>
          <w:sz w:val="22"/>
          <w:szCs w:val="22"/>
          <w:lang w:eastAsia="hu-HU"/>
        </w:rPr>
        <w:t xml:space="preserve">, körbekeríthető, ami miatt a fenti egyeztetés elengedhetetlen lesz. </w:t>
      </w:r>
      <w:r w:rsidRPr="001713A0">
        <w:rPr>
          <w:b/>
          <w:iCs/>
          <w:sz w:val="22"/>
          <w:szCs w:val="22"/>
          <w:lang w:eastAsia="hu-HU"/>
        </w:rPr>
        <w:t xml:space="preserve">A </w:t>
      </w:r>
      <w:proofErr w:type="spellStart"/>
      <w:r w:rsidRPr="001713A0">
        <w:rPr>
          <w:b/>
          <w:iCs/>
          <w:sz w:val="22"/>
          <w:szCs w:val="22"/>
          <w:lang w:eastAsia="hu-HU"/>
        </w:rPr>
        <w:t>Keselyes</w:t>
      </w:r>
      <w:proofErr w:type="spellEnd"/>
      <w:r w:rsidRPr="001713A0">
        <w:rPr>
          <w:b/>
          <w:iCs/>
          <w:sz w:val="22"/>
          <w:szCs w:val="22"/>
          <w:lang w:eastAsia="hu-HU"/>
        </w:rPr>
        <w:t xml:space="preserve">-dűlő homokbányáján lévő </w:t>
      </w:r>
      <w:proofErr w:type="spellStart"/>
      <w:r w:rsidRPr="001713A0">
        <w:rPr>
          <w:b/>
          <w:iCs/>
          <w:sz w:val="22"/>
          <w:szCs w:val="22"/>
          <w:lang w:eastAsia="hu-HU"/>
        </w:rPr>
        <w:t>crosspálya</w:t>
      </w:r>
      <w:proofErr w:type="spellEnd"/>
      <w:r w:rsidRPr="001713A0">
        <w:rPr>
          <w:b/>
          <w:iCs/>
          <w:sz w:val="22"/>
          <w:szCs w:val="22"/>
          <w:lang w:eastAsia="hu-HU"/>
        </w:rPr>
        <w:t xml:space="preserve"> használata a tulajdonosok tudta nélkül szigorúan tilos.</w:t>
      </w:r>
      <w:r w:rsidRPr="001713A0">
        <w:rPr>
          <w:iCs/>
          <w:sz w:val="22"/>
          <w:szCs w:val="22"/>
          <w:lang w:eastAsia="hu-HU"/>
        </w:rPr>
        <w:t xml:space="preserve"> A </w:t>
      </w:r>
      <w:proofErr w:type="spellStart"/>
      <w:r w:rsidRPr="001713A0">
        <w:rPr>
          <w:iCs/>
          <w:sz w:val="22"/>
          <w:szCs w:val="22"/>
          <w:lang w:eastAsia="hu-HU"/>
        </w:rPr>
        <w:t>crosspálya</w:t>
      </w:r>
      <w:proofErr w:type="spellEnd"/>
      <w:r w:rsidRPr="001713A0">
        <w:rPr>
          <w:iCs/>
          <w:sz w:val="22"/>
          <w:szCs w:val="22"/>
          <w:lang w:eastAsia="hu-HU"/>
        </w:rPr>
        <w:t xml:space="preserve"> használatakor annak látogatása balesetveszélyes, az csak azon kívül lehetséges.</w:t>
      </w:r>
      <w:r w:rsidRPr="001713A0">
        <w:rPr>
          <w:rFonts w:eastAsia="Calibri"/>
          <w:sz w:val="22"/>
          <w:szCs w:val="22"/>
          <w:lang w:eastAsia="en-US"/>
        </w:rPr>
        <w:t xml:space="preserve"> </w:t>
      </w:r>
      <w:r w:rsidRPr="001713A0">
        <w:rPr>
          <w:iCs/>
          <w:sz w:val="22"/>
          <w:szCs w:val="22"/>
          <w:lang w:eastAsia="hu-HU"/>
        </w:rPr>
        <w:t xml:space="preserve">A bemutatást, a természetvédelmi </w:t>
      </w:r>
      <w:proofErr w:type="spellStart"/>
      <w:r w:rsidRPr="001713A0">
        <w:rPr>
          <w:iCs/>
          <w:sz w:val="22"/>
          <w:szCs w:val="22"/>
          <w:lang w:eastAsia="hu-HU"/>
        </w:rPr>
        <w:t>monitoringhoz</w:t>
      </w:r>
      <w:proofErr w:type="spellEnd"/>
      <w:r w:rsidRPr="001713A0">
        <w:rPr>
          <w:iCs/>
          <w:sz w:val="22"/>
          <w:szCs w:val="22"/>
          <w:lang w:eastAsia="hu-HU"/>
        </w:rPr>
        <w:t xml:space="preserve"> szükséges terepbejárást a tulajdonosnak lehetővé kell tennie előzetes időpont-egyeztetést követően a </w:t>
      </w:r>
      <w:proofErr w:type="spellStart"/>
      <w:r w:rsidRPr="001713A0">
        <w:rPr>
          <w:iCs/>
          <w:sz w:val="22"/>
          <w:szCs w:val="22"/>
          <w:lang w:eastAsia="hu-HU"/>
        </w:rPr>
        <w:t>crosspálya</w:t>
      </w:r>
      <w:proofErr w:type="spellEnd"/>
      <w:r w:rsidRPr="001713A0">
        <w:rPr>
          <w:iCs/>
          <w:sz w:val="22"/>
          <w:szCs w:val="22"/>
          <w:lang w:eastAsia="hu-HU"/>
        </w:rPr>
        <w:t xml:space="preserve"> bekerítését követően is, de e szándékot a tulajdonos felé is előzetesen jelezni kell.</w:t>
      </w:r>
      <w:r w:rsidRPr="001713A0">
        <w:rPr>
          <w:rFonts w:eastAsia="Calibri"/>
          <w:sz w:val="22"/>
          <w:szCs w:val="22"/>
          <w:lang w:eastAsia="en-US"/>
        </w:rPr>
        <w:t xml:space="preserve">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iCs/>
          <w:sz w:val="22"/>
          <w:szCs w:val="22"/>
          <w:lang w:eastAsia="hu-HU"/>
        </w:rPr>
        <w:t xml:space="preserve">3.1.5.6.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 xml:space="preserve">Ismertetőtábla elhelyezése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ökoturisztikai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és környezeti nevelési szempontból javasolt mind a Bartók-réten</w:t>
      </w:r>
      <w:r w:rsidRPr="001713A0">
        <w:rPr>
          <w:rFonts w:eastAsia="Calibri"/>
          <w:sz w:val="22"/>
          <w:szCs w:val="22"/>
          <w:lang w:eastAsia="en-US"/>
        </w:rPr>
        <w:t xml:space="preserve"> (leginkább a 0316/1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út mentén a 0321/9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délnyugati csücskén - a 0321/3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tanya délkeleti csücskéhez közel (a Bartók-rét délnyugati csücskén)),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mind 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-dűlő homokbányájánál </w:t>
      </w:r>
      <w:r w:rsidRPr="001713A0">
        <w:rPr>
          <w:rFonts w:eastAsia="Calibri"/>
          <w:sz w:val="22"/>
          <w:szCs w:val="22"/>
          <w:lang w:eastAsia="en-US"/>
        </w:rPr>
        <w:t xml:space="preserve">(az azt keletről határoló 0318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út mentén a védendő terület északkeleti csücskénél (pl. 0317/25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tanya közelében vagy a 0322/57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erdőfolt magasságában)).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A terület bemutatását a Környezet- és Természetvédők Csongrád Városi Egyesülete kérésre vállalja.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>A tervezett védett területen burkolt út nem létesíthető.</w:t>
      </w:r>
    </w:p>
    <w:p w:rsidR="00B200F6" w:rsidRPr="001713A0" w:rsidRDefault="00B200F6" w:rsidP="00B200F6">
      <w:p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B200F6" w:rsidRPr="001713A0" w:rsidRDefault="00B200F6" w:rsidP="00B200F6">
      <w:pPr>
        <w:numPr>
          <w:ilvl w:val="2"/>
          <w:numId w:val="1"/>
        </w:numPr>
        <w:suppressAutoHyphens w:val="0"/>
        <w:spacing w:line="276" w:lineRule="auto"/>
        <w:rPr>
          <w:b/>
          <w:i/>
          <w:sz w:val="22"/>
          <w:szCs w:val="22"/>
          <w:lang w:eastAsia="hu-HU"/>
        </w:rPr>
      </w:pPr>
      <w:r w:rsidRPr="001713A0">
        <w:rPr>
          <w:b/>
          <w:i/>
          <w:iCs/>
          <w:sz w:val="22"/>
          <w:szCs w:val="22"/>
          <w:lang w:eastAsia="hu-HU"/>
        </w:rPr>
        <w:t>Természetvédelmi infrastruktúra</w:t>
      </w:r>
    </w:p>
    <w:p w:rsidR="00B200F6" w:rsidRPr="001713A0" w:rsidRDefault="00B200F6" w:rsidP="00B200F6">
      <w:pPr>
        <w:suppressAutoHyphens w:val="0"/>
        <w:spacing w:after="200" w:line="276" w:lineRule="auto"/>
        <w:ind w:firstLine="360"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sz w:val="22"/>
          <w:szCs w:val="22"/>
          <w:lang w:eastAsia="hu-HU"/>
        </w:rPr>
        <w:t>A védett terület határait a főbb közlekedési útvonalak mentén táblákkal meg kell jelölni.</w:t>
      </w:r>
      <w:r w:rsidRPr="001713A0">
        <w:rPr>
          <w:rFonts w:eastAsia="Calibri"/>
          <w:sz w:val="22"/>
          <w:szCs w:val="22"/>
          <w:lang w:eastAsia="en-US"/>
        </w:rPr>
        <w:t xml:space="preserve"> A Bartók-rét védettségét minimum 2, de akár 4 táblával is lehet jelölni.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Bartók-réten a táblák a terület 4 sarkán (a 0316/1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út mentén a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délkeleti csücskén (Bartók-rét délkeleti csücske) és a 0321/9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délnyugati csücskén - a 0321/3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tanya délkeleti csücskéhez közel - (a Bartók-rét délnyugati csücskén), illetve az Ibolyás dűlő (0320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.) mentén annak 0374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úthoz való csatlakozásánál (0321/23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északnyugati csücskénél lévő akácos szélén) és a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északnyugati csücskével határos szakaszán, a fehér gólya fészek közelében, a 7157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út becsatlakozásánál) helyezhetők el.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homokbányájánál a védettséget jelző tábla az azt keletről határoló 0318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út mentén a védendő terület északkeleti csücskénél (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pl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0317/25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tanya közelében vagy a 0322/57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erdőfolt magasságában) illetve járulékosan a Bernát dűlő (0317/155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.) becsatlakozásánál helyezhető el.</w:t>
      </w:r>
    </w:p>
    <w:p w:rsidR="00B200F6" w:rsidRPr="001713A0" w:rsidRDefault="00B200F6" w:rsidP="00B200F6">
      <w:pPr>
        <w:numPr>
          <w:ilvl w:val="2"/>
          <w:numId w:val="1"/>
        </w:numPr>
        <w:suppressAutoHyphens w:val="0"/>
        <w:spacing w:line="276" w:lineRule="auto"/>
        <w:rPr>
          <w:b/>
          <w:bCs/>
          <w:i/>
          <w:sz w:val="22"/>
          <w:szCs w:val="22"/>
          <w:lang w:eastAsia="hu-HU"/>
        </w:rPr>
      </w:pPr>
      <w:r w:rsidRPr="001713A0">
        <w:rPr>
          <w:b/>
          <w:bCs/>
          <w:i/>
          <w:sz w:val="22"/>
          <w:szCs w:val="22"/>
          <w:lang w:eastAsia="hu-HU"/>
        </w:rPr>
        <w:t xml:space="preserve"> Javasolt kutatások, felmérések, </w:t>
      </w:r>
      <w:proofErr w:type="spellStart"/>
      <w:r w:rsidRPr="001713A0">
        <w:rPr>
          <w:b/>
          <w:bCs/>
          <w:i/>
          <w:sz w:val="22"/>
          <w:szCs w:val="22"/>
          <w:lang w:eastAsia="hu-HU"/>
        </w:rPr>
        <w:t>monitorozások</w:t>
      </w:r>
      <w:proofErr w:type="spellEnd"/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360"/>
        <w:jc w:val="both"/>
        <w:rPr>
          <w:sz w:val="22"/>
          <w:szCs w:val="22"/>
          <w:lang w:eastAsia="hu-HU"/>
        </w:rPr>
      </w:pPr>
      <w:proofErr w:type="gramStart"/>
      <w:r w:rsidRPr="001713A0">
        <w:rPr>
          <w:bCs/>
          <w:sz w:val="22"/>
          <w:szCs w:val="22"/>
          <w:lang w:eastAsia="hu-HU"/>
        </w:rPr>
        <w:t>Minden évben javasolt a Bartók-rét</w:t>
      </w:r>
      <w:r w:rsidRPr="001713A0">
        <w:rPr>
          <w:rFonts w:eastAsia="Calibri"/>
          <w:sz w:val="22"/>
          <w:szCs w:val="22"/>
          <w:lang w:eastAsia="en-US"/>
        </w:rPr>
        <w:t xml:space="preserve"> hússzínű ujjaskosbor, mocsári kosbor, mocsári nőszőfű,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 és keskenylevelű gyapjúsás (0321/6,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0322/6,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-ok), az azt északról határoló erdőben (0321/23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83/F erdőrészlete) előforduló bugaci nőszőfű, valamint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homokbányájában (0322/66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nyugati része) lévő hússzínű ujjaskosbor, mocsári kosbor, mocsári nőszőfű állományok felmérése,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tőszámlása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 növények májustól július elejéig tartó virágzási időszakában.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Minden évben szükséges lehet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homokbányájában (0322/66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keleti része) költő gyurgyalagok állomány felmérése a május-júniusi költési időszakban. Ezen kívül évi gyakorisággal érdemes ornitológiai és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herpetológiai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vizsgálatokat is végezni. A kutatást, felmérést,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biodiverzitás-monitoringot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 Környezet- és Természetvédők Csongrád Városi Egyesülete és a Kiskunsági Nemzeti Park Igazgatóság munkatársai (lásd az illetékes természetvédelmi őr) fogják végezni.</w:t>
      </w:r>
    </w:p>
    <w:p w:rsidR="00B200F6" w:rsidRPr="001713A0" w:rsidRDefault="00B200F6" w:rsidP="00B200F6">
      <w:pPr>
        <w:suppressAutoHyphens w:val="0"/>
        <w:spacing w:before="100" w:beforeAutospacing="1" w:after="100" w:afterAutospacing="1" w:line="276" w:lineRule="auto"/>
        <w:ind w:firstLine="268"/>
        <w:jc w:val="both"/>
        <w:rPr>
          <w:b/>
          <w:sz w:val="22"/>
          <w:szCs w:val="22"/>
          <w:lang w:eastAsia="hu-HU"/>
        </w:rPr>
      </w:pPr>
      <w:r w:rsidRPr="001713A0">
        <w:rPr>
          <w:b/>
          <w:sz w:val="22"/>
          <w:szCs w:val="22"/>
          <w:lang w:eastAsia="hu-HU"/>
        </w:rPr>
        <w:t>3.2. Művelési ághoz, illetve földhasználati módhoz köthető természetvédelmi kezelési módok, korlátozások és tilalmak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268"/>
        <w:contextualSpacing/>
        <w:jc w:val="both"/>
        <w:rPr>
          <w:b/>
          <w:bCs/>
          <w:sz w:val="22"/>
          <w:szCs w:val="22"/>
          <w:lang w:eastAsia="hu-HU"/>
        </w:rPr>
      </w:pPr>
      <w:r w:rsidRPr="001713A0">
        <w:rPr>
          <w:b/>
          <w:bCs/>
          <w:sz w:val="22"/>
          <w:szCs w:val="22"/>
          <w:lang w:eastAsia="hu-HU"/>
        </w:rPr>
        <w:t>3.2.1 Gyepek kezelése, fenntartása, azok védett növényállományainak, állatainak megőrzéséhez szükséges intézkedések, kezelések, korlátozások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3.2.1.1.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Bartók-réten (0321/6, 0321/9, 0321/10, 0321/15, 0231/17, 0321/18, 0321/25, 0321/26, 0321/27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-ok,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délkeleti és nyugati része, 0321/23, 0321/24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déli részei) a legeltetés és a kaszálás fenntartása a jövőben is szükséges a természetes gyepek és azok védett növényeinek, az alacsonyabb fűtarlót igénylő állatok (lásd fürge gyík, pacsirták, billegetők, ligetes tájszerkezetet kedvelő madarak) megőrzése, az azok eltűnését, átalakulását okozó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nádasodás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gyomosodás,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cserjésedés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erdősödés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lágy- és fásszárú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invazív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növények terjeszkedésének elkerülése végett.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A jövőben spontán felnövő tájidegen,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invazív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fákat, cserjéket el kell távolítani akár azok kivágásával.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3.2.1.2. A hússzínű ujjaskosbor, a mocsári kosbor, a mocsári nőszőfű,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 és a keskenylevelű gyapjúsás előfordulásával érintett mocsárrétek, üde láprétek, magassásrétek, szikes rétek (0321/6,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0322/6,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-ok) felszíni vízborítása esetén nem legeltethetők, nem kaszálhatók.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3.2.1.3. A fenti védett növényfajok (különösen az orchideák (kosborok,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nőszőfüvek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)) maghozamának elősegítése végett az e védett növények legtömegesebb előfordulásával érintett 0321/6,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északi, mélyfekvésű részein (lásd a mellékelt térképen lilával jelölt sávja)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a kaszálása, legeltetése a fenti védett növények elvirágzása előtt (jellemzően május 1-július 15 közt) nem lehetséges. 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3.2.1.4. A kaszálás a mocsári kosbor és a mocsári nőszőfű előfordulásával érintett 0322/6,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szélbarázdáiban (lásd mellékelt térképen barnával jelölt terület) lehetőség szerint szüneteltetendő a legeltetés és a kaszálás az e védett növények májustól július 15-ig terjedő virágzási időszakában, de az adott évi állománymérettől, a termésérés időpontjától függően ettől rugalmasabban el lehet térni. 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>3.2.1.5. A kaszálás, legeltetés tilalmi időpontjait rugalmasan kell igazítani az adott év időjárási, hidrológiai viszonyaihoz, illetve az azok által befolyásolt virágzási és termésérési időszakhoz a Bartók-réten.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3.2.1.6.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Bartók-rét (Ibolyás) szélbarázdájában (0321/17, 18, 25, 26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 északi része, 0321/6,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 lévő zsombéksásosok, magassásrétek, üde láprétek, mocsárrétek és szikes rétek, valamint az azokon előforduló keskenylevelű gyapjúsás, a mocsári nőszőfű, hússzínű ujjaskosbor, mocsári kosbor és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 élőhelyeinek, életfeltételeinek megőrzése miatt szükséges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a felnövő zöld juhar és amerikai kőris terjeszkedésének korlátozása eme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invazív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fák kivágásával.</w:t>
      </w:r>
      <w:proofErr w:type="gramEnd"/>
      <w:r w:rsidRPr="001713A0">
        <w:rPr>
          <w:rFonts w:eastAsia="Calibri"/>
          <w:b/>
          <w:sz w:val="22"/>
          <w:szCs w:val="22"/>
          <w:lang w:eastAsia="en-US"/>
        </w:rPr>
        <w:t xml:space="preserve"> </w:t>
      </w:r>
      <w:r w:rsidRPr="001713A0">
        <w:rPr>
          <w:rFonts w:eastAsia="Calibri"/>
          <w:sz w:val="22"/>
          <w:szCs w:val="22"/>
          <w:lang w:eastAsia="en-US"/>
        </w:rPr>
        <w:t>Ez a gyepeket kedvelő védett állatoknak is kedvező.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>3.2.1.7. A rekettyefűz felnövekedése egy korlátig eltűrhető a Bartók-réten, mert még nem terjeszkedik vészesen, az nem foglalja el a fenti védett növények élőhelyeit, nem csökkenti állományméretüket, s a gyepeket igénylő védett állatok életterét sem.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3.2.1.8.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homokbányájának legmélyebb részén (0322/66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nyugati része) lévő hússzínű ujjaskosboros, mocsári kosboros, mocsári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nőszőfüves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magassásréten a rekettyefűz és a parti fűz terjeszkedése kordában tartandó, mert annak terjeszkedése a magassásréteket és a fenti orchideák termőhelyét megszüntetheti. Így idővel állományszabályzásra, egyes egyedek kivágására szükség lehet, de mivel e cserjék szegélyeiben, árnyékában vannak leginkább jelen e védett növények, így az árnyékosabb, hűvösebb, párásabb mikroklíma fenntartása miatt – illetve mivel e cserjések is lápi élőhelyek – célszerű a maihoz hasonló kiterjedésben a rekettyefüzek és parti füzek állományait fenntartani, amely a ligetes tájszerkezetet kedvelő és az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erdőkhöz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kötődő madarak szempontjából is előnyös. A kaszálás és a legeltetés e mélyedésben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cserjésedési-erdősödési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folyamatokat kontrolálhatná, de az egyben felszaggathatja e lápi mélyedés tőzegmoharétegét, s akár a fenti védett növények kitaposásához is vezethetne.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Ezért e mélyedés kaszálása </w:t>
      </w:r>
      <w:r w:rsidRPr="001713A0">
        <w:rPr>
          <w:rFonts w:eastAsia="Calibri"/>
          <w:sz w:val="22"/>
          <w:szCs w:val="22"/>
          <w:lang w:eastAsia="en-US"/>
        </w:rPr>
        <w:t>(különösen géppel)</w:t>
      </w:r>
      <w:r w:rsidRPr="001713A0">
        <w:rPr>
          <w:rFonts w:eastAsia="Calibri"/>
          <w:b/>
          <w:sz w:val="22"/>
          <w:szCs w:val="22"/>
          <w:lang w:eastAsia="en-US"/>
        </w:rPr>
        <w:t>, legeltetése egyelőre kevéssé javasolt.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3.2.1.9.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-dűlő felhagyott homokbányájának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motocrosspályáján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(0322/65-66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.) lévő gyomos száraz gyepek homoki gyepek felé való regenerációját - és egyben a fürge gyík, a barázdabillegető, a búbos pacsirta előfordulását és a gyurgyalagok költését - lehetővé tevő nyíltabb gyepstruktúra fenntartása miatt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motocrossozás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esetleges megszűnését követően juh, esetleg szarvasmarha, ló vagy kecske legeltetése vagy kaszálás javasolt, amivel a gyomosodási,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cserjésedési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erdősödési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folyamatok is kontrolálhatók. E kezelési formák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motocrosspálya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használata mellett is lehetségesek, noha a használathoz kötődő túrás, taposás részben a cserjék, fák terjeszkedését korlátozza.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iCs/>
          <w:sz w:val="22"/>
          <w:szCs w:val="22"/>
          <w:lang w:eastAsia="hu-HU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3.2.1.10. </w:t>
      </w:r>
      <w:proofErr w:type="gramStart"/>
      <w:r w:rsidRPr="001713A0">
        <w:rPr>
          <w:iCs/>
          <w:sz w:val="22"/>
          <w:szCs w:val="22"/>
          <w:lang w:eastAsia="hu-HU"/>
        </w:rPr>
        <w:t xml:space="preserve">A Bartók-rét </w:t>
      </w:r>
      <w:proofErr w:type="spellStart"/>
      <w:r w:rsidRPr="001713A0">
        <w:rPr>
          <w:iCs/>
          <w:sz w:val="22"/>
          <w:szCs w:val="22"/>
          <w:lang w:eastAsia="hu-HU"/>
        </w:rPr>
        <w:t>gyepein</w:t>
      </w:r>
      <w:proofErr w:type="spellEnd"/>
      <w:r w:rsidRPr="001713A0">
        <w:rPr>
          <w:iCs/>
          <w:sz w:val="22"/>
          <w:szCs w:val="22"/>
          <w:lang w:eastAsia="hu-HU"/>
        </w:rPr>
        <w:t xml:space="preserve"> (</w:t>
      </w:r>
      <w:r w:rsidRPr="001713A0">
        <w:rPr>
          <w:rFonts w:eastAsia="Calibri"/>
          <w:sz w:val="22"/>
          <w:szCs w:val="22"/>
          <w:lang w:eastAsia="en-US"/>
        </w:rPr>
        <w:t xml:space="preserve">0321/6, 9, 10, 15, 17, 18, 25, 26, 27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-ok,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délkeleti és nyugati része, 0321/24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déli része</w:t>
      </w:r>
      <w:r w:rsidRPr="001713A0">
        <w:rPr>
          <w:iCs/>
          <w:sz w:val="22"/>
          <w:szCs w:val="22"/>
          <w:lang w:eastAsia="hu-HU"/>
        </w:rPr>
        <w:t xml:space="preserve">) </w:t>
      </w:r>
      <w:proofErr w:type="spellStart"/>
      <w:r w:rsidRPr="001713A0">
        <w:rPr>
          <w:iCs/>
          <w:sz w:val="22"/>
          <w:szCs w:val="22"/>
          <w:lang w:eastAsia="hu-HU"/>
        </w:rPr>
        <w:t>gyepei</w:t>
      </w:r>
      <w:proofErr w:type="spellEnd"/>
      <w:r w:rsidRPr="001713A0">
        <w:rPr>
          <w:iCs/>
          <w:sz w:val="22"/>
          <w:szCs w:val="22"/>
          <w:lang w:eastAsia="hu-HU"/>
        </w:rPr>
        <w:t xml:space="preserve"> csak megfelelő műszaki állapotú mezőgazdasági munkagépekkel művelhetők, amelyekből olajos szennyeződés nem érheti a gyepeket és azok védett növényeit (lásd mocsári kosbor, mocsári nőszőfű, hússzínű ujjaskosbor, keskenylevelű gyapjúsás, </w:t>
      </w:r>
      <w:proofErr w:type="spellStart"/>
      <w:r w:rsidRPr="001713A0">
        <w:rPr>
          <w:iCs/>
          <w:sz w:val="22"/>
          <w:szCs w:val="22"/>
          <w:lang w:eastAsia="hu-HU"/>
        </w:rPr>
        <w:t>kisfészkű</w:t>
      </w:r>
      <w:proofErr w:type="spellEnd"/>
      <w:r w:rsidRPr="001713A0">
        <w:rPr>
          <w:iCs/>
          <w:sz w:val="22"/>
          <w:szCs w:val="22"/>
          <w:lang w:eastAsia="hu-HU"/>
        </w:rPr>
        <w:t xml:space="preserve"> aszat).</w:t>
      </w:r>
      <w:proofErr w:type="gramEnd"/>
      <w:r w:rsidRPr="001713A0">
        <w:rPr>
          <w:iCs/>
          <w:sz w:val="22"/>
          <w:szCs w:val="22"/>
          <w:lang w:eastAsia="hu-HU"/>
        </w:rPr>
        <w:t xml:space="preserve"> E mezőgazdasági munkagépek zajterhelése a megfelelő zajvédelmi határértékeket tartsa be, amivel a madarakat, emlősöket érő zavarás mérsékelhető.</w:t>
      </w:r>
    </w:p>
    <w:p w:rsidR="00B200F6" w:rsidRPr="001713A0" w:rsidRDefault="00B200F6" w:rsidP="00B200F6">
      <w:pPr>
        <w:suppressAutoHyphens w:val="0"/>
        <w:spacing w:after="200" w:line="276" w:lineRule="auto"/>
        <w:ind w:firstLine="26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iCs/>
          <w:sz w:val="22"/>
          <w:szCs w:val="22"/>
          <w:lang w:eastAsia="hu-HU"/>
        </w:rPr>
        <w:t>3.2.1.11. A villanypásztor rendeltetésszerűen, karókkal használható, az élő fához nem rögzíthető. Ennek a fák megóvásán, törzsének károsításán túl tűzvédelmi relevanciája is van egy villámcsapás esetén.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8"/>
        <w:contextualSpacing/>
        <w:jc w:val="both"/>
        <w:rPr>
          <w:b/>
          <w:bCs/>
          <w:sz w:val="22"/>
          <w:szCs w:val="22"/>
          <w:lang w:eastAsia="hu-HU"/>
        </w:rPr>
      </w:pPr>
      <w:r w:rsidRPr="001713A0">
        <w:rPr>
          <w:b/>
          <w:bCs/>
          <w:sz w:val="22"/>
          <w:szCs w:val="22"/>
          <w:lang w:eastAsia="hu-HU"/>
        </w:rPr>
        <w:t>3.2.2. Erdők, facsoportok kezelése, fenntartása, azok védett növényállományainak, állatvilágának megőrzéséhez szükséges intézkedések, kezelések, korlátozások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3.2.2.1. Törekedni kell ligetes tájszerkezetet kedvelő, fákhoz kötődő védett madarak szempontjából a Bartók-rét nyugati szélén lévő akácos-fehér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facsoportok (0321/10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., 0321/9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északnyugati nyúlványa), a Bartók-rét déli szélén lévő 0321/21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hrsz-ra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eső csatornában felnőtt facsoportok megőrzésére. </w:t>
      </w:r>
      <w:r w:rsidRPr="001713A0">
        <w:rPr>
          <w:rFonts w:eastAsia="Calibri"/>
          <w:b/>
          <w:sz w:val="22"/>
          <w:szCs w:val="22"/>
          <w:lang w:eastAsia="en-US"/>
        </w:rPr>
        <w:t>Fák kivágása csak egészségügyi, biztonsági okokból lehetséges. A tájidegen fák viszont ezen állományokból is szabadabban kivághatók.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3.2.2.2.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>Nem vágható ki véglegesen a Bartók-rétet (Ibolyást) északról övező erdősáv</w:t>
      </w:r>
      <w:r w:rsidRPr="001713A0">
        <w:rPr>
          <w:rFonts w:eastAsia="Calibri"/>
          <w:sz w:val="22"/>
          <w:szCs w:val="22"/>
          <w:lang w:eastAsia="en-US"/>
        </w:rPr>
        <w:t xml:space="preserve"> 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 és a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északi szélén lévő 83/F erdőrészleten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-akácosa), az véghasználat után is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újratelepítendő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erdő művelési ág formában tartandó, művelési ága nem változtatható meg az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erdőkhöz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, ligetes tájszerkezethez kötődő védett madarak, kisemlősök, denevérek élőhelyének, kétéltűek, vízisiklók telelőhelyének biztosítása miatt.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3.2.2.3.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Bartók-rét északnyugati csücskén - a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nyugati részén lévő 83/B, E és 42-34 szabadfelhasználású erdőrészletben – az akác akár tetszőleges elegyarányban is visszatelepíthető – noha természetvédelmi szempontból a fenti őshonos fafajok telepítése itt is kedvezőbb -, mivel ezen erdő takaró, pufferelő, pórfelfogó,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mikroklímareguláló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funkciójának gyors helyreállása a gyorsabban növő fafajok (akác,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>) miatti gyors erdőfelújulás által kedvezőbb a Bartók-rét (Liliomos) üde élőhelyeinek (mocsárrétek, magassásrétek, üde láprétek, szikes rétek, nádasok), védett növényeinek (hússzínű ujjaskosbor,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mocsári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kosbor, mocsári nőszőfű,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aszat, keskenylevelű gyapjúsás) fennmaradását biztosító hűvösebb, párásabb,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kiegyenlítettebb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mikroklíma biztosítása szempontjából, de ez az erdei, ligetes tájszerkezetet kedvelő madaraknak is kedvező.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3.2.2.4. A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</w:t>
      </w:r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r w:rsidRPr="001713A0">
        <w:rPr>
          <w:rFonts w:eastAsia="Calibri"/>
          <w:sz w:val="22"/>
          <w:szCs w:val="22"/>
          <w:lang w:eastAsia="en-US"/>
        </w:rPr>
        <w:t xml:space="preserve">83/F erdőrészlet letermelését, vágáskorát érdemes lenne a lehető legkésőbbi időpontra kitolni, ami a védett odúlakó madarak (lásd a puhafájuk miatt könnyen odvasodó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nyarakban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költő szalakóta, búbos banka, cinegék, házi rozsdafarkú, kuvik), s különösen a harkályok – de más fához kötődő védett madarak – szempontjából lenne kedvező. </w:t>
      </w:r>
      <w:r w:rsidRPr="001713A0">
        <w:rPr>
          <w:rFonts w:eastAsia="Calibri"/>
          <w:b/>
          <w:sz w:val="22"/>
          <w:szCs w:val="22"/>
          <w:lang w:eastAsia="en-US"/>
        </w:rPr>
        <w:t>Ezért véghasználatukkor is jelentősebb kiterjedésben hagyásfák, kisebb erdőfoltok megtartása javasolt.</w:t>
      </w:r>
      <w:r w:rsidRPr="001713A0">
        <w:rPr>
          <w:rFonts w:eastAsia="Calibri"/>
          <w:sz w:val="22"/>
          <w:szCs w:val="22"/>
          <w:lang w:eastAsia="en-US"/>
        </w:rPr>
        <w:t xml:space="preserve"> Itt szálaló vagy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mikroparcellás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felújító vágás lenne kedvező.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3.2.2.5. A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</w:t>
      </w:r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r w:rsidRPr="001713A0">
        <w:rPr>
          <w:rFonts w:eastAsia="Calibri"/>
          <w:sz w:val="22"/>
          <w:szCs w:val="22"/>
          <w:lang w:eastAsia="en-US"/>
        </w:rPr>
        <w:t>83/F erdőrészlet bugaci nőszőfű előfordulásaival érintett – kisebb kiterjedésű - része a véghasználatkor sem termelhetők le, körülötte szélesebb fakitermeléstől, taposástól mentes védőzóna kialakítása javasolt véghasználat esetén is, ahol semmilyen fakivágás sem történik. Ez az erdei, ligetes tájszerkezetet kedvelő madaraknak is kedvezőbb lenne.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3.2.2.6. A Bartók-rét északnyugati csücskén - a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0321/23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nyugati részén lévő 83/B, E és 42-34 szabadfelhasználású erdőrészletben – lévő elszórt,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közbeékelt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, kisebb kiterjedésű, idősebb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nyarak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hagyásfaként megtartandók</w:t>
      </w:r>
      <w:r w:rsidRPr="001713A0">
        <w:rPr>
          <w:rFonts w:eastAsia="Calibri"/>
          <w:sz w:val="22"/>
          <w:szCs w:val="22"/>
          <w:lang w:eastAsia="en-US"/>
        </w:rPr>
        <w:t>, ami szintén az erdei, ligetes tájszerkezetet kedvelő – akár odúlakó - védett madarak szempontjából lenne kedvező.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3.2.2.7.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 Bartók-rétet (Ibolyást) északról övező erdősáv 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 és a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északi szélén lévő 83/F erdőrészleten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-akácosa) folyamatos felújító vágása - akár a meglévő erdőrészleti tagoltságnak megfelelően, vagy azon belül kisebb foltokat elkülönítve - javasolt, </w:t>
      </w:r>
      <w:r w:rsidRPr="001713A0">
        <w:rPr>
          <w:rFonts w:eastAsia="Calibri"/>
          <w:b/>
          <w:sz w:val="22"/>
          <w:szCs w:val="22"/>
          <w:lang w:eastAsia="en-US"/>
        </w:rPr>
        <w:t>azaz az egyes foltok nem egyszerre, hanem folyamatosan, időben eltolva termelhetők csak le,</w:t>
      </w:r>
      <w:r w:rsidRPr="001713A0">
        <w:rPr>
          <w:rFonts w:eastAsia="Calibri"/>
          <w:sz w:val="22"/>
          <w:szCs w:val="22"/>
          <w:lang w:eastAsia="en-US"/>
        </w:rPr>
        <w:t xml:space="preserve"> mi közben a letermelt foltok a lehető legrövidebb időn belül visszatelepítendők,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újrasarjaztatandók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Eme erdősávban a nagyobb, egybefüggő tarvágásos foltok kialakítása, vagy eme erdősáv gyors, néhány év alatti teljes letermelése kerülendő. </w:t>
      </w:r>
      <w:r w:rsidRPr="001713A0">
        <w:rPr>
          <w:rFonts w:eastAsia="Calibri"/>
          <w:sz w:val="22"/>
          <w:szCs w:val="22"/>
          <w:lang w:eastAsia="en-US"/>
        </w:rPr>
        <w:t>Ez az ott élő védett madarak tartósabb, nagyobb egyedszámú és fajszámú jelenlétét, táplálkozását, költését segíthetné. Egészségügyi, biztonsági szempontú fakivágások, kezelések célzottan lehetségesek.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3.2.2.8.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 xml:space="preserve">Nem vágható ki a jövőben sem 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>-dűlő felhagyott homokbányájának legmélyebb részén</w:t>
      </w:r>
      <w:r w:rsidRPr="001713A0">
        <w:rPr>
          <w:rFonts w:eastAsia="Calibri"/>
          <w:sz w:val="22"/>
          <w:szCs w:val="22"/>
          <w:lang w:eastAsia="en-US"/>
        </w:rPr>
        <w:t xml:space="preserve"> (0322/66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nyugati része) </w:t>
      </w:r>
      <w:r w:rsidRPr="001713A0">
        <w:rPr>
          <w:rFonts w:eastAsia="Calibri"/>
          <w:b/>
          <w:sz w:val="22"/>
          <w:szCs w:val="22"/>
          <w:lang w:eastAsia="en-US"/>
        </w:rPr>
        <w:t>lévő</w:t>
      </w:r>
      <w:r w:rsidRPr="001713A0">
        <w:rPr>
          <w:rFonts w:eastAsia="Calibri"/>
          <w:sz w:val="22"/>
          <w:szCs w:val="22"/>
          <w:lang w:eastAsia="en-US"/>
        </w:rPr>
        <w:t xml:space="preserve"> lápi élőhelyeket és védett növényeket (hússzínű ujjaskosbor, mocsári kosbor, mocsári nőszőfű) övező és az attól északkeletre lévő – pufferelő, takaró, a lápi élőhelyek és védett növényeik számára párás, hűvös, kiegyenlített mikroklímát biztosító, azaz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mikroklímareguláló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-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fehér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-fehér füzes fasor, erdősáv, </w:t>
      </w:r>
      <w:r w:rsidRPr="001713A0">
        <w:rPr>
          <w:rFonts w:eastAsia="Calibri"/>
          <w:sz w:val="22"/>
          <w:szCs w:val="22"/>
          <w:lang w:eastAsia="en-US"/>
        </w:rPr>
        <w:t>amelyek megőrzésével egyben számos ligetes tájszerkezethez kötődő és erdei madár, denevérek, kisemlősök, kétéltűek, vízisiklók élőhelye is biztosítható.</w:t>
      </w:r>
      <w:proofErr w:type="gramEnd"/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3.2.2.9.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Tilos 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-dűlő felhagyott homokbányájában lévő, spontán felújult 0322/57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fehér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kivágása</w:t>
      </w:r>
      <w:r w:rsidRPr="001713A0">
        <w:rPr>
          <w:rFonts w:eastAsia="Calibri"/>
          <w:sz w:val="22"/>
          <w:szCs w:val="22"/>
          <w:lang w:eastAsia="en-US"/>
        </w:rPr>
        <w:t xml:space="preserve"> is, ami a ligetes tájszerkezetet kedvelő vagy az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erdőkhöz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kötődő védett madarak, denevérek, kisemlősök, kététűek, vízisiklók élőhelyét is biztosítja.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3.2.2.10. A felhagyott homokbánya déli részén lévő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0322/38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fehér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nyarasnál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(91/A erdőrészlet) </w:t>
      </w:r>
      <w:r w:rsidRPr="001713A0">
        <w:rPr>
          <w:rFonts w:eastAsia="Calibri"/>
          <w:sz w:val="22"/>
          <w:szCs w:val="22"/>
          <w:lang w:eastAsia="en-US"/>
        </w:rPr>
        <w:t xml:space="preserve">törekedni kell a folyamatos erdőborítás fenntartására, az erdő homoki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felé való regenerációjának, a kivágott erdő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újrasarjadásának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felújulásának elősegítésére,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annak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>erdő művelési</w:t>
      </w:r>
      <w:proofErr w:type="gramEnd"/>
      <w:r w:rsidRPr="001713A0">
        <w:rPr>
          <w:rFonts w:eastAsia="Calibri"/>
          <w:b/>
          <w:sz w:val="22"/>
          <w:szCs w:val="22"/>
          <w:lang w:eastAsia="en-US"/>
        </w:rPr>
        <w:t xml:space="preserve"> ága nem változtatható meg</w:t>
      </w:r>
      <w:r w:rsidRPr="001713A0">
        <w:rPr>
          <w:rFonts w:eastAsia="Calibri"/>
          <w:sz w:val="22"/>
          <w:szCs w:val="22"/>
          <w:lang w:eastAsia="en-US"/>
        </w:rPr>
        <w:t xml:space="preserve">. Annak művelésére az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aktuális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erdőtervben rögzítettek vonatkoznak</w:t>
      </w:r>
      <w:r w:rsidRPr="001713A0">
        <w:rPr>
          <w:rFonts w:eastAsia="Calibri"/>
          <w:i/>
          <w:sz w:val="22"/>
          <w:szCs w:val="22"/>
          <w:lang w:eastAsia="en-US"/>
        </w:rPr>
        <w:t>.</w:t>
      </w:r>
      <w:r w:rsidRPr="001713A0">
        <w:rPr>
          <w:rFonts w:eastAsia="Calibri"/>
          <w:sz w:val="22"/>
          <w:szCs w:val="22"/>
          <w:lang w:eastAsia="en-US"/>
        </w:rPr>
        <w:t xml:space="preserve"> Célállományként a korábban is itt lévő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vagy szürke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javasolt, mivel a száraz, homokos talajú termőhelynek a fehér nyár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Populus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alba)</w:t>
      </w:r>
      <w:r w:rsidRPr="001713A0">
        <w:rPr>
          <w:rFonts w:eastAsia="Calibri"/>
          <w:sz w:val="22"/>
          <w:szCs w:val="22"/>
          <w:lang w:eastAsia="en-US"/>
        </w:rPr>
        <w:t xml:space="preserve"> és a szürke nyár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Populus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canescens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>)</w:t>
      </w:r>
      <w:r w:rsidRPr="001713A0">
        <w:rPr>
          <w:rFonts w:eastAsia="Calibri"/>
          <w:sz w:val="22"/>
          <w:szCs w:val="22"/>
          <w:lang w:eastAsia="en-US"/>
        </w:rPr>
        <w:t xml:space="preserve"> felel meg leginkább, de esetlegesen kocsányos tölgy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Quercus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robur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>),</w:t>
      </w:r>
      <w:r w:rsidRPr="001713A0">
        <w:rPr>
          <w:rFonts w:eastAsia="Calibri"/>
          <w:sz w:val="22"/>
          <w:szCs w:val="22"/>
          <w:lang w:eastAsia="en-US"/>
        </w:rPr>
        <w:t xml:space="preserve"> mezei szil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Ulmus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minor)</w:t>
      </w:r>
      <w:r w:rsidRPr="001713A0">
        <w:rPr>
          <w:rFonts w:eastAsia="Calibri"/>
          <w:sz w:val="22"/>
          <w:szCs w:val="22"/>
          <w:lang w:eastAsia="en-US"/>
        </w:rPr>
        <w:t xml:space="preserve">, mezei juhar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Acer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campestre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>)</w:t>
      </w:r>
      <w:r w:rsidRPr="001713A0">
        <w:rPr>
          <w:rFonts w:eastAsia="Calibri"/>
          <w:sz w:val="22"/>
          <w:szCs w:val="22"/>
          <w:lang w:eastAsia="en-US"/>
        </w:rPr>
        <w:t xml:space="preserve"> elegyítése kisebb arányban szintén javasolható. Elegyfafajként tájidegen fák (pl. akác, amerikai kőris, zöld juhar, nyugati ostorfa) ültetése ugyan kevéssé javasolt, de a környező akácos állományok és a korábban ezen erdőben is jelenlévő akác </w:t>
      </w:r>
      <w:r w:rsidRPr="001713A0">
        <w:rPr>
          <w:rFonts w:eastAsia="Calibri"/>
          <w:i/>
          <w:sz w:val="22"/>
          <w:szCs w:val="22"/>
          <w:lang w:eastAsia="en-US"/>
        </w:rPr>
        <w:t>(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Robinia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 xml:space="preserve"> </w:t>
      </w:r>
      <w:proofErr w:type="spellStart"/>
      <w:r w:rsidRPr="001713A0">
        <w:rPr>
          <w:rFonts w:eastAsia="Calibri"/>
          <w:i/>
          <w:sz w:val="22"/>
          <w:szCs w:val="22"/>
          <w:lang w:eastAsia="en-US"/>
        </w:rPr>
        <w:t>pseudo-acacia</w:t>
      </w:r>
      <w:proofErr w:type="spellEnd"/>
      <w:r w:rsidRPr="001713A0">
        <w:rPr>
          <w:rFonts w:eastAsia="Calibri"/>
          <w:i/>
          <w:sz w:val="22"/>
          <w:szCs w:val="22"/>
          <w:lang w:eastAsia="en-US"/>
        </w:rPr>
        <w:t>)</w:t>
      </w:r>
      <w:r w:rsidRPr="001713A0">
        <w:rPr>
          <w:rFonts w:eastAsia="Calibri"/>
          <w:sz w:val="22"/>
          <w:szCs w:val="22"/>
          <w:lang w:eastAsia="en-US"/>
        </w:rPr>
        <w:t xml:space="preserve"> miatt az akác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újrasarjadására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is lehet számítani, de haszoncélú telepítése is megengedett. </w:t>
      </w:r>
      <w:r w:rsidRPr="001713A0">
        <w:rPr>
          <w:rFonts w:eastAsia="Calibri"/>
          <w:b/>
          <w:sz w:val="22"/>
          <w:szCs w:val="22"/>
          <w:lang w:eastAsia="en-US"/>
        </w:rPr>
        <w:t>Az akác az erdőművelés során folyamatosan, korlátozás nélkül eltávolítható.</w:t>
      </w:r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Nemcsak a száraz, homokos termőhelyi viszonyok, a helyben és közelben (0322/57, 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-ok) rendelkezésre álló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propagulumforrás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miatt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javasolandó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 hazai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célállományként – az akác megtűrése mellett -, hanem azért is, mert ezek a fák növekednek e termőhelyen a leggyorsabban, így e helyrajzi szám hamarabb fogja mutatni tájképi szempontból is egy erdő képét, amivel annak pufferelő (tápanyag- és vegyszerterhelés mérséklése), takaró, zajcsillapító (emberi tevékenység – így a környező tanyák, utak, mezőgazdasági területek mellett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motocrossozás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- láthatóságát, zajhatását mérséklő),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klímareguláló</w:t>
      </w:r>
      <w:proofErr w:type="spellEnd"/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(csapadékot, szelet felfogó, párásító, árnyékoló, hőterhelést mérséklő hatása, ami a 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lápi élőhelyeinek és védett orchideáinak (hússzínű ujjaskosbor, mocsári kosbor, mocsári nőszőfű) fennmaradását is segíti)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funkciói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is könnyebben helyreállhatnak. A hazai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kialakítása azért is kedvezőbb lenne, mert így könnyebben jelenhetnének meg a fekete gólyák költésének ismételten kedvező magas, vastagtörzsű, elágazóbb lombkoronájú fák. A fekete gólya költéscélú megtelepítése ugyanis hosszútávú cél lehetne. Emellett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elágazó lombkoronája számos ligetes tájszerkezetet kedvelő vagy erdei madárfaj költését segíti.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könnyebb odvasodásuk révén az odúlakó madarak (lásd szalakóta, búbos banka, cinegék), denevérek (lásd pihenő-, szaporodó-, telelőhelyek) megtelepedésének is jobban kedveznek, mint ha ide lassabban odvasodó keményfák kerülnének ültetése. Az egészségügyi szempontú, biztonságos közlekedést segítő vágások lehetségesek. Az erdőfelújításnál idősebb, nagyobb hagyásfák (hazai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) csoportos meghagyása javasolt. Változatos korszerkezet és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struktúra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kialakítása támogatandó. Az erdőfelújításnál a spontán regenerációs folyamatok, azaz a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nyarak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hagyásfákból, megmaradt állományokból való felsarjadása javasolt, mivel e folyamat jelenleg is folyik, sikeres, de ha ez nem tökéletes, akkor a fák telepítése is lehetséges.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Mérsékelt erdei legeltetés is lehetséges a kissé ligetes állományszerkezet kialakítása végett, de előnyösebb lenne zártabb lombkoronaszint kialakítására törekedni, mert ez nemcsak a madarak költése (különösen a fekete gólya ismételt megtelepedése) szempontjából, de eme erdőfolt – a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motocross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pálya használata, a környező agrártáj művelése, utak forgalma, tanyákon lévő emberi jelenlét miatt is szükséges - pufferelő, porfelfogó, zajcsillapító, illetve a 0322/66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nyugati részén lévő mélyedés üde, hűvös mikroklímás igénylő lápi élőhelyeinek és védett orchideáinak (hússzínű ujjaskosbor, mocsári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kosbor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, mocsári nőszőfű) megfelelő mikroklímát biztosító funkcióinak helyreállása végett is kedvezőbb. 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3.2.2.11.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 xml:space="preserve">Fakivágás költési időszakban (március 15-július 15.) nem végezhető sem Bartók-rétet (Ibolyást) északról övező erdősávban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 és a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északi szélén lévő 83/F erdőrészleten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-akácosa)</w:t>
      </w:r>
      <w:r w:rsidRPr="001713A0">
        <w:rPr>
          <w:rFonts w:eastAsia="Calibri"/>
          <w:b/>
          <w:sz w:val="22"/>
          <w:szCs w:val="22"/>
          <w:lang w:eastAsia="en-US"/>
        </w:rPr>
        <w:t xml:space="preserve">, sem a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-dűlő homokbányájának déli részén lévő 0322/38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fehér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nyarasban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 (91/A erdőrészlet), illetve más Bartók-réten vagy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Keselyes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>-dűlő homokbányájában lévő faállományban.</w:t>
      </w:r>
      <w:proofErr w:type="gramEnd"/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3.2.2.12. </w:t>
      </w:r>
      <w:proofErr w:type="gramStart"/>
      <w:r w:rsidRPr="001713A0">
        <w:rPr>
          <w:iCs/>
          <w:sz w:val="22"/>
          <w:szCs w:val="22"/>
          <w:lang w:eastAsia="hu-HU"/>
        </w:rPr>
        <w:t xml:space="preserve">A Bartók-rétet északról övező erdősávban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akácosa,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-akácosa)</w:t>
      </w:r>
      <w:r w:rsidRPr="001713A0">
        <w:rPr>
          <w:iCs/>
          <w:sz w:val="22"/>
          <w:szCs w:val="22"/>
          <w:lang w:eastAsia="hu-HU"/>
        </w:rPr>
        <w:t xml:space="preserve"> illetve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 xml:space="preserve">-dűlő felhagyott homokbányáját délről övező 0322/38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(91/A erdőrészlet) fehér </w:t>
      </w:r>
      <w:proofErr w:type="spellStart"/>
      <w:r w:rsidRPr="001713A0">
        <w:rPr>
          <w:iCs/>
          <w:sz w:val="22"/>
          <w:szCs w:val="22"/>
          <w:lang w:eastAsia="hu-HU"/>
        </w:rPr>
        <w:t>nyarasban</w:t>
      </w:r>
      <w:proofErr w:type="spellEnd"/>
      <w:r w:rsidRPr="001713A0">
        <w:rPr>
          <w:iCs/>
          <w:sz w:val="22"/>
          <w:szCs w:val="22"/>
          <w:lang w:eastAsia="hu-HU"/>
        </w:rPr>
        <w:t xml:space="preserve"> utak kialakítása legfeljebb csak ideiglenesen, az erdészeti munkákhoz kapcsolódóan alakítható ki, de azok sűrűségét és mértékét is érdemes minimalizálni, amivel az ott </w:t>
      </w:r>
      <w:r w:rsidRPr="001713A0">
        <w:rPr>
          <w:rFonts w:eastAsia="Calibri"/>
          <w:sz w:val="22"/>
          <w:szCs w:val="22"/>
          <w:lang w:eastAsia="en-US"/>
        </w:rPr>
        <w:t>élő védett kétéltűek, vízisiklók, madarak, kisemlősök zavarása mérsékelhető.</w:t>
      </w:r>
      <w:proofErr w:type="gramEnd"/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3.2.2.13. </w:t>
      </w:r>
      <w:r w:rsidRPr="001713A0">
        <w:rPr>
          <w:iCs/>
          <w:sz w:val="22"/>
          <w:szCs w:val="22"/>
          <w:lang w:eastAsia="hu-HU"/>
        </w:rPr>
        <w:t xml:space="preserve">A Bartók-rétet északról övező erdősáv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akácosa,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-akácosa)</w:t>
      </w:r>
      <w:r w:rsidRPr="001713A0">
        <w:rPr>
          <w:iCs/>
          <w:sz w:val="22"/>
          <w:szCs w:val="22"/>
          <w:lang w:eastAsia="hu-HU"/>
        </w:rPr>
        <w:t xml:space="preserve"> illetve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 xml:space="preserve">-dűlő felhagyott homokbányájának középső (0322/66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.) és déli részén lévő 0322/57 és 0322/38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(91/A erdőrészlet) fehér </w:t>
      </w:r>
      <w:proofErr w:type="spellStart"/>
      <w:r w:rsidRPr="001713A0">
        <w:rPr>
          <w:iCs/>
          <w:sz w:val="22"/>
          <w:szCs w:val="22"/>
          <w:lang w:eastAsia="hu-HU"/>
        </w:rPr>
        <w:t>nyarasok</w:t>
      </w:r>
      <w:proofErr w:type="spellEnd"/>
      <w:r w:rsidRPr="001713A0">
        <w:rPr>
          <w:iCs/>
          <w:sz w:val="22"/>
          <w:szCs w:val="22"/>
          <w:lang w:eastAsia="hu-HU"/>
        </w:rPr>
        <w:t xml:space="preserve"> erdei legeltetése </w:t>
      </w:r>
      <w:proofErr w:type="gramStart"/>
      <w:r w:rsidRPr="001713A0">
        <w:rPr>
          <w:iCs/>
          <w:sz w:val="22"/>
          <w:szCs w:val="22"/>
          <w:lang w:eastAsia="hu-HU"/>
        </w:rPr>
        <w:t>potenciálisan</w:t>
      </w:r>
      <w:proofErr w:type="gramEnd"/>
      <w:r w:rsidRPr="001713A0">
        <w:rPr>
          <w:iCs/>
          <w:sz w:val="22"/>
          <w:szCs w:val="22"/>
          <w:lang w:eastAsia="hu-HU"/>
        </w:rPr>
        <w:t xml:space="preserve"> lehetséges lenne. Azonban ez a </w:t>
      </w:r>
      <w:r w:rsidRPr="001713A0">
        <w:rPr>
          <w:rFonts w:eastAsia="Calibri"/>
          <w:sz w:val="22"/>
          <w:szCs w:val="22"/>
          <w:lang w:eastAsia="en-US"/>
        </w:rPr>
        <w:t xml:space="preserve">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83/F erdőrészletében lévő bugaci nőszőfű előfordulásával érintett kisebb területen nem javasolt a növény kitaposásának elkerülése végett.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9"/>
        <w:contextualSpacing/>
        <w:jc w:val="both"/>
        <w:rPr>
          <w:iCs/>
          <w:sz w:val="22"/>
          <w:szCs w:val="22"/>
          <w:lang w:eastAsia="hu-HU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3.2.2.14. </w:t>
      </w:r>
      <w:proofErr w:type="gramStart"/>
      <w:r w:rsidRPr="001713A0">
        <w:rPr>
          <w:iCs/>
          <w:sz w:val="22"/>
          <w:szCs w:val="22"/>
          <w:lang w:eastAsia="hu-HU"/>
        </w:rPr>
        <w:t xml:space="preserve">A Bartók-rétet északról övező erdősávban </w:t>
      </w:r>
      <w:r w:rsidRPr="001713A0">
        <w:rPr>
          <w:rFonts w:eastAsia="Calibri"/>
          <w:sz w:val="22"/>
          <w:szCs w:val="22"/>
          <w:lang w:eastAsia="en-US"/>
        </w:rPr>
        <w:t xml:space="preserve">(lásd 0321/23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83/B, E erdőrészletek nemes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nyarasa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, az SZE 42, 43 erdőrészlet akácosa, s a bugaci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nőszőfüvet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is tartalmazó 83/F erdőrészlet fehér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nyaras</w:t>
      </w:r>
      <w:proofErr w:type="spellEnd"/>
      <w:r w:rsidRPr="001713A0">
        <w:rPr>
          <w:rFonts w:eastAsia="Calibri"/>
          <w:sz w:val="22"/>
          <w:szCs w:val="22"/>
          <w:lang w:eastAsia="en-US"/>
        </w:rPr>
        <w:t>-akácosa)</w:t>
      </w:r>
      <w:r w:rsidRPr="001713A0">
        <w:rPr>
          <w:iCs/>
          <w:sz w:val="22"/>
          <w:szCs w:val="22"/>
          <w:lang w:eastAsia="hu-HU"/>
        </w:rPr>
        <w:t xml:space="preserve"> illetve a </w:t>
      </w:r>
      <w:proofErr w:type="spellStart"/>
      <w:r w:rsidRPr="001713A0">
        <w:rPr>
          <w:iCs/>
          <w:sz w:val="22"/>
          <w:szCs w:val="22"/>
          <w:lang w:eastAsia="hu-HU"/>
        </w:rPr>
        <w:t>Keselyes</w:t>
      </w:r>
      <w:proofErr w:type="spellEnd"/>
      <w:r w:rsidRPr="001713A0">
        <w:rPr>
          <w:iCs/>
          <w:sz w:val="22"/>
          <w:szCs w:val="22"/>
          <w:lang w:eastAsia="hu-HU"/>
        </w:rPr>
        <w:t xml:space="preserve">-dűlő felhagyott homokbányájának déli részén lévő 0322/38 </w:t>
      </w:r>
      <w:proofErr w:type="spellStart"/>
      <w:r w:rsidRPr="001713A0">
        <w:rPr>
          <w:iCs/>
          <w:sz w:val="22"/>
          <w:szCs w:val="22"/>
          <w:lang w:eastAsia="hu-HU"/>
        </w:rPr>
        <w:t>hrsz</w:t>
      </w:r>
      <w:proofErr w:type="spellEnd"/>
      <w:r w:rsidRPr="001713A0">
        <w:rPr>
          <w:iCs/>
          <w:sz w:val="22"/>
          <w:szCs w:val="22"/>
          <w:lang w:eastAsia="hu-HU"/>
        </w:rPr>
        <w:t xml:space="preserve">. (91/A erdőrészlet) fehér </w:t>
      </w:r>
      <w:proofErr w:type="spellStart"/>
      <w:r w:rsidRPr="001713A0">
        <w:rPr>
          <w:iCs/>
          <w:sz w:val="22"/>
          <w:szCs w:val="22"/>
          <w:lang w:eastAsia="hu-HU"/>
        </w:rPr>
        <w:t>nyaras</w:t>
      </w:r>
      <w:proofErr w:type="spellEnd"/>
      <w:r w:rsidRPr="001713A0">
        <w:rPr>
          <w:iCs/>
          <w:sz w:val="22"/>
          <w:szCs w:val="22"/>
          <w:lang w:eastAsia="hu-HU"/>
        </w:rPr>
        <w:t xml:space="preserve"> erdőművelése csak megfelelő műszaki állapotú mezőgazdasági munkagépekkel történhet, amelyekből olajos szennyeződés nem juthat ki a fenti </w:t>
      </w:r>
      <w:proofErr w:type="spellStart"/>
      <w:r w:rsidRPr="001713A0">
        <w:rPr>
          <w:iCs/>
          <w:sz w:val="22"/>
          <w:szCs w:val="22"/>
          <w:lang w:eastAsia="hu-HU"/>
        </w:rPr>
        <w:t>erdőkbe</w:t>
      </w:r>
      <w:proofErr w:type="spellEnd"/>
      <w:r w:rsidRPr="001713A0">
        <w:rPr>
          <w:iCs/>
          <w:sz w:val="22"/>
          <w:szCs w:val="22"/>
          <w:lang w:eastAsia="hu-HU"/>
        </w:rPr>
        <w:t>, nem károsítja azok védett növényeit.</w:t>
      </w:r>
      <w:proofErr w:type="gramEnd"/>
      <w:r w:rsidRPr="001713A0">
        <w:rPr>
          <w:iCs/>
          <w:sz w:val="22"/>
          <w:szCs w:val="22"/>
          <w:lang w:eastAsia="hu-HU"/>
        </w:rPr>
        <w:t xml:space="preserve"> E munkagépek zajterhelése a megfelelő zajvédelmi határértékeket tartsa be, amivel az erdőkben, környező gyepeken élő madarakat, emlősöket érő zavarás mérsékelhető.</w:t>
      </w: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8"/>
        <w:contextualSpacing/>
        <w:jc w:val="both"/>
        <w:rPr>
          <w:b/>
          <w:bCs/>
          <w:sz w:val="22"/>
          <w:szCs w:val="22"/>
          <w:lang w:eastAsia="hu-HU"/>
        </w:rPr>
      </w:pPr>
      <w:r w:rsidRPr="001713A0">
        <w:rPr>
          <w:b/>
          <w:bCs/>
          <w:sz w:val="22"/>
          <w:szCs w:val="22"/>
          <w:lang w:eastAsia="hu-HU"/>
        </w:rPr>
        <w:t>3.2.3. Nádasok kezelése, fenntartása, azok és állatviláguk megőrzéséhez szükséges intézkedések, kezelések, korlátozások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3.2.3.1.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 xml:space="preserve">Az Ibolyás 0321/24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északi részének nádasában - a nádasok fenntartása mellett - kisebb területen, a legmélyebb fekvésű részeken legeltetéssel, kaszálással, nádvágással alakíthatók ki kisebb nyílt vízfelszínű területek, amelyek az ezt kedvelő kétélűeknek, mocsári teknősöknek, vízimadaraknak is kedvező, mivel e mélyedésben a tápanyagok üde környezeti feltételek melletti felhalmozódása, a kezelés (legeltetés, kaszálás) hiánya a nádasok terjedésének, homogén nádasok kialakulásához vezet, ami a nyílt vízfelszíneket eltünteti.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E beavatkozások csak kis léptékűek és kíméletesek lehetnek,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ne járjanak a nádasok komolyabb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fragmentációjával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>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3.2.3.2. A Ibolyás 0321/24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északi részének nádasában mérsékelt, kontrolált, helyben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lokalizált</w:t>
      </w:r>
      <w:proofErr w:type="gramEnd"/>
      <w:r w:rsidRPr="001713A0">
        <w:rPr>
          <w:rFonts w:eastAsia="Calibri"/>
          <w:sz w:val="22"/>
          <w:szCs w:val="22"/>
          <w:lang w:eastAsia="en-US"/>
        </w:rPr>
        <w:t>, kisterületű szarvasmarha-legeltetés a jövőben lehetséges, de ennek során is a nádas állományok nagy része megőrzendő.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B200F6" w:rsidRPr="001713A0" w:rsidRDefault="00B200F6" w:rsidP="00B200F6">
      <w:pPr>
        <w:suppressAutoHyphens w:val="0"/>
        <w:spacing w:before="100" w:beforeAutospacing="1" w:after="100" w:afterAutospacing="1"/>
        <w:ind w:firstLine="708"/>
        <w:contextualSpacing/>
        <w:jc w:val="both"/>
        <w:rPr>
          <w:b/>
          <w:bCs/>
          <w:sz w:val="22"/>
          <w:szCs w:val="22"/>
          <w:lang w:eastAsia="hu-HU"/>
        </w:rPr>
      </w:pPr>
      <w:r w:rsidRPr="001713A0">
        <w:rPr>
          <w:b/>
          <w:bCs/>
          <w:sz w:val="22"/>
          <w:szCs w:val="22"/>
          <w:lang w:eastAsia="hu-HU"/>
        </w:rPr>
        <w:t>3.2.4.  Szántók kezelése, azokra vonatkozó korlátozások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3.2.4.1. A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északi és nyugati részén a szántó művelési ág megtartható, de hosszabb távon helyette ismét kaszált, legeltetett gyepet javasolt kialakítani. A gyep regenerációja a spontán folyamatok mellett tájhonos növényfajok felülvetésével is elősegíthető.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3.2.4.2. A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északi és nyugati részén lévő szántó fenntartása a nyíltabb térszíneket kedvelő, szántókhoz kötődő madarak (lásd pacsirták, billegetők) szempontjából előnyös, így a madárdiverzitás fenntartása végett e tájhasználati forma is a jelenlegi helyén kisebb kiterjedésben megtartható.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3.2.4.3. </w:t>
      </w:r>
      <w:r w:rsidRPr="001713A0">
        <w:rPr>
          <w:rFonts w:eastAsia="Calibri"/>
          <w:b/>
          <w:sz w:val="22"/>
          <w:szCs w:val="22"/>
          <w:lang w:eastAsia="en-US"/>
        </w:rPr>
        <w:t xml:space="preserve">A 0321/13 </w:t>
      </w:r>
      <w:proofErr w:type="spellStart"/>
      <w:r w:rsidRPr="001713A0">
        <w:rPr>
          <w:rFonts w:eastAsia="Calibri"/>
          <w:b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b/>
          <w:sz w:val="22"/>
          <w:szCs w:val="22"/>
          <w:lang w:eastAsia="en-US"/>
        </w:rPr>
        <w:t xml:space="preserve">. északi és nyugati részén lévő szántón a vegyszerhasználat és a tápanyagutánpótlás (trágyázás) csak a szükséges, optimális mértékben, időjárási szempontból is </w:t>
      </w:r>
      <w:proofErr w:type="gramStart"/>
      <w:r w:rsidRPr="001713A0">
        <w:rPr>
          <w:rFonts w:eastAsia="Calibri"/>
          <w:b/>
          <w:sz w:val="22"/>
          <w:szCs w:val="22"/>
          <w:lang w:eastAsia="en-US"/>
        </w:rPr>
        <w:t>ideális</w:t>
      </w:r>
      <w:proofErr w:type="gramEnd"/>
      <w:r w:rsidRPr="001713A0">
        <w:rPr>
          <w:rFonts w:eastAsia="Calibri"/>
          <w:b/>
          <w:sz w:val="22"/>
          <w:szCs w:val="22"/>
          <w:lang w:eastAsia="en-US"/>
        </w:rPr>
        <w:t xml:space="preserve"> időszakban javasolt.</w:t>
      </w:r>
      <w:r w:rsidRPr="001713A0">
        <w:rPr>
          <w:rFonts w:eastAsia="Calibri"/>
          <w:sz w:val="22"/>
          <w:szCs w:val="22"/>
          <w:lang w:eastAsia="en-US"/>
        </w:rPr>
        <w:t xml:space="preserve"> A túlzott tápanyagbevitel, vegyszermaradványok a gyomoknak kedveznek, s a környező természetes gyepek (szikes rétek, mocsárrétek, magassásrétek, zsombéksásosok) leromlását, gyomosodását, természetességének csökkenését, a védett növények (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kisfészkű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aszat, mocsári kosbor, mocsári nőszőfű,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hússszínű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 ujjaskosbor, keskenylevelű gyapjúsás) eltűnését idézheti elő, ami természetvédelmi szempontból elkerülendő. A tápanyagutánpótlás lehetőség szerint természetes, állattartásból származó trágyából (istállótrágya) és nem műtrágyából történjen. Csak engedélyezett mezőgazdasági kemikáliák (növényvédőszerek) alkalmazása megengedett.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3.2.4.4. A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 xml:space="preserve">. északi és nyugati részén lévő szántón a gépesített talajmunkák, vegyszerhasználat, vetés, aratás lehetőség szerint a talajon fészkelő madarak költési időszakán kívül történjen (jellemzően a március 15-július 15 közti időszakon kívül), de ha a szántón nincs </w:t>
      </w:r>
      <w:proofErr w:type="gramStart"/>
      <w:r w:rsidRPr="001713A0">
        <w:rPr>
          <w:rFonts w:eastAsia="Calibri"/>
          <w:sz w:val="22"/>
          <w:szCs w:val="22"/>
          <w:lang w:eastAsia="en-US"/>
        </w:rPr>
        <w:t>aktuálisan</w:t>
      </w:r>
      <w:proofErr w:type="gramEnd"/>
      <w:r w:rsidRPr="001713A0">
        <w:rPr>
          <w:rFonts w:eastAsia="Calibri"/>
          <w:sz w:val="22"/>
          <w:szCs w:val="22"/>
          <w:lang w:eastAsia="en-US"/>
        </w:rPr>
        <w:t xml:space="preserve"> költés, akkor ezen időbeli korlátozásra nincs szükség.</w:t>
      </w:r>
    </w:p>
    <w:p w:rsidR="00B200F6" w:rsidRPr="001713A0" w:rsidRDefault="00B200F6" w:rsidP="00B200F6">
      <w:pPr>
        <w:suppressAutoHyphens w:val="0"/>
        <w:spacing w:after="200"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1713A0">
        <w:rPr>
          <w:rFonts w:eastAsia="Calibri"/>
          <w:sz w:val="22"/>
          <w:szCs w:val="22"/>
          <w:lang w:eastAsia="en-US"/>
        </w:rPr>
        <w:t xml:space="preserve">3.2.4.5. A 0321/13 </w:t>
      </w:r>
      <w:proofErr w:type="spellStart"/>
      <w:r w:rsidRPr="001713A0">
        <w:rPr>
          <w:rFonts w:eastAsia="Calibri"/>
          <w:sz w:val="22"/>
          <w:szCs w:val="22"/>
          <w:lang w:eastAsia="en-US"/>
        </w:rPr>
        <w:t>hrsz</w:t>
      </w:r>
      <w:proofErr w:type="spellEnd"/>
      <w:r w:rsidRPr="001713A0">
        <w:rPr>
          <w:rFonts w:eastAsia="Calibri"/>
          <w:sz w:val="22"/>
          <w:szCs w:val="22"/>
          <w:lang w:eastAsia="en-US"/>
        </w:rPr>
        <w:t>. északi és nyugati részén lévő szántón tarlólegeltetés lehetséges, ami a természetes tápanyagutánpótlást is lehetővé teszi.</w:t>
      </w:r>
    </w:p>
    <w:p w:rsidR="00326270" w:rsidRDefault="00B200F6">
      <w:r>
        <w:rPr>
          <w:noProof/>
          <w:lang w:eastAsia="hu-HU"/>
        </w:rPr>
        <w:drawing>
          <wp:inline distT="0" distB="0" distL="0" distR="0" wp14:anchorId="3F020AC9" wp14:editId="4C64870A">
            <wp:extent cx="5734050" cy="3255697"/>
            <wp:effectExtent l="0" t="0" r="0" b="1905"/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112" cy="3261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270" w:rsidSect="00B200F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C7487"/>
    <w:multiLevelType w:val="multilevel"/>
    <w:tmpl w:val="6212A4E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F6"/>
    <w:rsid w:val="005151E1"/>
    <w:rsid w:val="00870EB2"/>
    <w:rsid w:val="00B11702"/>
    <w:rsid w:val="00B2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6D8E4"/>
  <w15:chartTrackingRefBased/>
  <w15:docId w15:val="{9919C562-A0F7-4171-ADE3-88231DCA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00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1170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17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6827</Words>
  <Characters>47110</Characters>
  <Application>Microsoft Office Word</Application>
  <DocSecurity>0</DocSecurity>
  <Lines>392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Szvoboda Lászlóné</dc:creator>
  <cp:keywords/>
  <dc:description/>
  <cp:lastModifiedBy>Szvoboda Lászlóné</cp:lastModifiedBy>
  <cp:revision>2</cp:revision>
  <cp:lastPrinted>2022-02-17T13:52:00Z</cp:lastPrinted>
  <dcterms:created xsi:type="dcterms:W3CDTF">2022-02-17T13:20:00Z</dcterms:created>
  <dcterms:modified xsi:type="dcterms:W3CDTF">2022-02-17T13:54:00Z</dcterms:modified>
</cp:coreProperties>
</file>