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02" w:rsidRPr="00D311CD" w:rsidRDefault="00C23202" w:rsidP="00C23202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D311CD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C23202" w:rsidRPr="00D311CD" w:rsidRDefault="00C23202" w:rsidP="00C23202">
      <w:pPr>
        <w:jc w:val="center"/>
        <w:rPr>
          <w:b/>
          <w:szCs w:val="26"/>
        </w:rPr>
      </w:pPr>
    </w:p>
    <w:p w:rsidR="00E85624" w:rsidRDefault="00E85624" w:rsidP="00C23202">
      <w:pPr>
        <w:jc w:val="center"/>
        <w:rPr>
          <w:b/>
          <w:szCs w:val="26"/>
        </w:rPr>
      </w:pPr>
    </w:p>
    <w:p w:rsidR="00C23202" w:rsidRPr="00D311CD" w:rsidRDefault="00C23202" w:rsidP="00C23202">
      <w:pPr>
        <w:jc w:val="center"/>
        <w:rPr>
          <w:b/>
          <w:szCs w:val="26"/>
        </w:rPr>
      </w:pPr>
      <w:r w:rsidRPr="00D311CD">
        <w:rPr>
          <w:b/>
          <w:szCs w:val="26"/>
        </w:rPr>
        <w:t xml:space="preserve">M E G H Í V Ó </w:t>
      </w:r>
    </w:p>
    <w:p w:rsidR="00C23202" w:rsidRPr="00D311CD" w:rsidRDefault="00C23202" w:rsidP="00C23202">
      <w:pPr>
        <w:jc w:val="center"/>
        <w:rPr>
          <w:b/>
          <w:szCs w:val="26"/>
        </w:rPr>
      </w:pPr>
    </w:p>
    <w:p w:rsidR="00C23202" w:rsidRPr="00D311CD" w:rsidRDefault="00C23202" w:rsidP="00C23202">
      <w:pPr>
        <w:jc w:val="both"/>
        <w:rPr>
          <w:szCs w:val="26"/>
        </w:rPr>
      </w:pPr>
      <w:r w:rsidRPr="00D311CD">
        <w:rPr>
          <w:szCs w:val="26"/>
        </w:rPr>
        <w:t xml:space="preserve">Csongrád Városi Önkormányzat Képviselő-testülete </w:t>
      </w:r>
      <w:r w:rsidRPr="00D311CD">
        <w:rPr>
          <w:b/>
          <w:szCs w:val="26"/>
          <w:u w:val="single"/>
        </w:rPr>
        <w:t xml:space="preserve">2022. április </w:t>
      </w:r>
      <w:r w:rsidR="003D664D" w:rsidRPr="00D311CD">
        <w:rPr>
          <w:b/>
          <w:szCs w:val="26"/>
          <w:u w:val="single"/>
        </w:rPr>
        <w:t>28</w:t>
      </w:r>
      <w:r w:rsidRPr="00D311CD">
        <w:rPr>
          <w:b/>
          <w:szCs w:val="26"/>
          <w:u w:val="single"/>
        </w:rPr>
        <w:t>-án (</w:t>
      </w:r>
      <w:r w:rsidRPr="00D311CD">
        <w:rPr>
          <w:b/>
          <w:i/>
          <w:szCs w:val="26"/>
          <w:u w:val="single"/>
        </w:rPr>
        <w:t>csütörtökön</w:t>
      </w:r>
      <w:r w:rsidRPr="00D311CD">
        <w:rPr>
          <w:b/>
          <w:szCs w:val="26"/>
          <w:u w:val="single"/>
        </w:rPr>
        <w:t>), 09:00 órai</w:t>
      </w:r>
      <w:r w:rsidRPr="00D311CD">
        <w:rPr>
          <w:szCs w:val="26"/>
        </w:rPr>
        <w:t xml:space="preserve"> kezdettel ülést tart, amelyre tisztelettel meghívom.</w:t>
      </w:r>
    </w:p>
    <w:p w:rsidR="00C23202" w:rsidRPr="00D311CD" w:rsidRDefault="00C23202" w:rsidP="00C23202">
      <w:pPr>
        <w:jc w:val="both"/>
        <w:rPr>
          <w:szCs w:val="26"/>
        </w:rPr>
      </w:pPr>
    </w:p>
    <w:p w:rsidR="00C23202" w:rsidRPr="00D311CD" w:rsidRDefault="00C23202" w:rsidP="00C23202">
      <w:pPr>
        <w:jc w:val="both"/>
        <w:rPr>
          <w:szCs w:val="26"/>
        </w:rPr>
      </w:pPr>
      <w:r w:rsidRPr="00D311CD">
        <w:rPr>
          <w:b/>
          <w:szCs w:val="26"/>
          <w:u w:val="single"/>
        </w:rPr>
        <w:t xml:space="preserve">Az ülés helye: </w:t>
      </w:r>
      <w:r w:rsidRPr="00D311CD">
        <w:rPr>
          <w:szCs w:val="26"/>
        </w:rPr>
        <w:t xml:space="preserve">Városháza Díszterme </w:t>
      </w:r>
    </w:p>
    <w:p w:rsidR="00C23202" w:rsidRPr="00D311CD" w:rsidRDefault="00C2320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C23202" w:rsidRDefault="00C2320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D311CD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E85624" w:rsidRPr="00D311CD" w:rsidRDefault="00E85624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85076A" w:rsidRDefault="00762AA0" w:rsidP="0085076A">
      <w:pPr>
        <w:ind w:left="426" w:hanging="426"/>
        <w:jc w:val="both"/>
        <w:rPr>
          <w:szCs w:val="26"/>
        </w:rPr>
      </w:pPr>
      <w:r>
        <w:rPr>
          <w:b/>
          <w:szCs w:val="26"/>
        </w:rPr>
        <w:t>1.</w:t>
      </w:r>
      <w:r w:rsidR="00C23202" w:rsidRPr="00D311CD">
        <w:rPr>
          <w:szCs w:val="26"/>
        </w:rPr>
        <w:t xml:space="preserve"> </w:t>
      </w:r>
      <w:r w:rsidR="0085076A">
        <w:rPr>
          <w:szCs w:val="26"/>
        </w:rPr>
        <w:t xml:space="preserve">Tájékoztató a Tiszai Vízirendészeti Rendőrkapitányság, Szegedi Vízirendészeti </w:t>
      </w:r>
      <w:proofErr w:type="spellStart"/>
      <w:r w:rsidR="0085076A">
        <w:rPr>
          <w:szCs w:val="26"/>
        </w:rPr>
        <w:t>Rendőrörs</w:t>
      </w:r>
      <w:proofErr w:type="spellEnd"/>
      <w:r w:rsidR="0085076A">
        <w:rPr>
          <w:szCs w:val="26"/>
        </w:rPr>
        <w:t xml:space="preserve"> 2021-ben végzett tevékenységéről.</w:t>
      </w:r>
    </w:p>
    <w:p w:rsidR="00762AA0" w:rsidRDefault="00762AA0" w:rsidP="00762AA0">
      <w:pPr>
        <w:ind w:left="391" w:hanging="391"/>
        <w:jc w:val="both"/>
        <w:rPr>
          <w:szCs w:val="26"/>
        </w:rPr>
      </w:pPr>
    </w:p>
    <w:p w:rsidR="008A38A0" w:rsidRPr="00D311CD" w:rsidRDefault="00762AA0" w:rsidP="00762AA0">
      <w:pPr>
        <w:ind w:left="391" w:hanging="391"/>
        <w:jc w:val="both"/>
        <w:rPr>
          <w:szCs w:val="26"/>
        </w:rPr>
      </w:pPr>
      <w:r>
        <w:rPr>
          <w:b/>
          <w:szCs w:val="26"/>
        </w:rPr>
        <w:t>2.</w:t>
      </w:r>
      <w:r w:rsidR="008A38A0" w:rsidRPr="00D311CD">
        <w:rPr>
          <w:szCs w:val="26"/>
        </w:rPr>
        <w:t xml:space="preserve"> Tájékoztató értékelés a gyermekjóléti és gyermekvédelmi feladatok ellátásáról</w:t>
      </w:r>
    </w:p>
    <w:p w:rsidR="00762AA0" w:rsidRDefault="00762AA0" w:rsidP="00762AA0">
      <w:pPr>
        <w:ind w:left="284" w:hanging="284"/>
        <w:jc w:val="both"/>
        <w:rPr>
          <w:szCs w:val="26"/>
        </w:rPr>
      </w:pPr>
    </w:p>
    <w:p w:rsidR="00C23202" w:rsidRPr="00D311CD" w:rsidRDefault="00762AA0" w:rsidP="00762AA0">
      <w:pPr>
        <w:ind w:left="284" w:hanging="284"/>
        <w:jc w:val="both"/>
        <w:rPr>
          <w:szCs w:val="26"/>
        </w:rPr>
      </w:pPr>
      <w:r>
        <w:rPr>
          <w:b/>
          <w:szCs w:val="26"/>
        </w:rPr>
        <w:t>3.</w:t>
      </w:r>
      <w:r w:rsidR="00C23202" w:rsidRPr="00D311CD">
        <w:rPr>
          <w:szCs w:val="26"/>
        </w:rPr>
        <w:t xml:space="preserve"> 2022. évi költségvetés I. negyedéves előirányzat módosítása </w:t>
      </w:r>
    </w:p>
    <w:p w:rsidR="00762AA0" w:rsidRDefault="00762AA0" w:rsidP="00762AA0">
      <w:pPr>
        <w:ind w:left="142" w:hanging="142"/>
        <w:jc w:val="both"/>
        <w:rPr>
          <w:szCs w:val="26"/>
        </w:rPr>
      </w:pPr>
    </w:p>
    <w:p w:rsidR="00C23202" w:rsidRPr="00D311CD" w:rsidRDefault="00762AA0" w:rsidP="00762AA0">
      <w:pPr>
        <w:ind w:left="142" w:hanging="142"/>
        <w:jc w:val="both"/>
        <w:rPr>
          <w:bCs/>
          <w:szCs w:val="26"/>
        </w:rPr>
      </w:pPr>
      <w:r>
        <w:rPr>
          <w:b/>
          <w:szCs w:val="26"/>
        </w:rPr>
        <w:t>4.</w:t>
      </w:r>
      <w:r w:rsidR="008A38A0" w:rsidRPr="00D311CD">
        <w:rPr>
          <w:szCs w:val="26"/>
        </w:rPr>
        <w:t xml:space="preserve"> Javaslat önkormányzati intézmények, gazdasági társaságok városüzemeltetést érintő szervezeti átalakítására.</w:t>
      </w:r>
    </w:p>
    <w:p w:rsidR="00762AA0" w:rsidRDefault="00762AA0" w:rsidP="00762AA0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  <w:lang w:val="hu-HU"/>
        </w:rPr>
      </w:pPr>
    </w:p>
    <w:p w:rsidR="00C23202" w:rsidRPr="00D311CD" w:rsidRDefault="00762AA0" w:rsidP="00762AA0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  <w:lang w:val="hu-HU"/>
        </w:rPr>
      </w:pPr>
      <w:r>
        <w:rPr>
          <w:rFonts w:ascii="Times New Roman" w:hAnsi="Times New Roman"/>
          <w:i w:val="0"/>
          <w:sz w:val="26"/>
          <w:szCs w:val="26"/>
          <w:lang w:val="hu-HU"/>
        </w:rPr>
        <w:t>5.</w:t>
      </w:r>
      <w:r w:rsidR="00C23202" w:rsidRPr="00D311CD">
        <w:rPr>
          <w:rFonts w:ascii="Times New Roman" w:hAnsi="Times New Roman"/>
          <w:b w:val="0"/>
          <w:i w:val="0"/>
          <w:sz w:val="26"/>
          <w:szCs w:val="26"/>
          <w:lang w:val="hu-HU"/>
        </w:rPr>
        <w:t xml:space="preserve"> Civil szervezetek 2022. évi támogatása </w:t>
      </w:r>
    </w:p>
    <w:p w:rsidR="00762AA0" w:rsidRDefault="00762AA0" w:rsidP="00762AA0">
      <w:pPr>
        <w:rPr>
          <w:szCs w:val="26"/>
        </w:rPr>
      </w:pPr>
    </w:p>
    <w:p w:rsidR="00C23202" w:rsidRDefault="00762AA0" w:rsidP="00762AA0">
      <w:pPr>
        <w:rPr>
          <w:szCs w:val="26"/>
        </w:rPr>
      </w:pPr>
      <w:r>
        <w:rPr>
          <w:b/>
          <w:szCs w:val="26"/>
        </w:rPr>
        <w:t>6.</w:t>
      </w:r>
      <w:r w:rsidR="00C23202" w:rsidRPr="00D311CD">
        <w:rPr>
          <w:szCs w:val="26"/>
        </w:rPr>
        <w:t xml:space="preserve"> Sportszervezetek 2022. évi támogatása</w:t>
      </w:r>
    </w:p>
    <w:p w:rsidR="00762AA0" w:rsidRDefault="00762AA0" w:rsidP="00762AA0">
      <w:pPr>
        <w:rPr>
          <w:szCs w:val="26"/>
        </w:rPr>
      </w:pPr>
    </w:p>
    <w:p w:rsidR="00645A97" w:rsidRPr="000657F9" w:rsidRDefault="00762AA0" w:rsidP="00762AA0">
      <w:pPr>
        <w:rPr>
          <w:szCs w:val="26"/>
        </w:rPr>
      </w:pPr>
      <w:r>
        <w:rPr>
          <w:b/>
          <w:szCs w:val="26"/>
        </w:rPr>
        <w:t>7.</w:t>
      </w:r>
      <w:r w:rsidR="00645A97" w:rsidRPr="000657F9">
        <w:rPr>
          <w:szCs w:val="26"/>
        </w:rPr>
        <w:t xml:space="preserve"> Műfüves pály</w:t>
      </w:r>
      <w:r w:rsidR="000657F9" w:rsidRPr="000657F9">
        <w:rPr>
          <w:szCs w:val="26"/>
        </w:rPr>
        <w:t xml:space="preserve">afelújítási pályázat </w:t>
      </w:r>
      <w:r w:rsidR="00645A97" w:rsidRPr="000657F9">
        <w:rPr>
          <w:szCs w:val="26"/>
        </w:rPr>
        <w:t xml:space="preserve"> </w:t>
      </w:r>
    </w:p>
    <w:p w:rsidR="00762AA0" w:rsidRDefault="00762AA0" w:rsidP="00762AA0">
      <w:pPr>
        <w:pStyle w:val="NormlWeb"/>
        <w:spacing w:before="0" w:beforeAutospacing="0" w:after="0" w:afterAutospacing="0"/>
        <w:ind w:left="142" w:hanging="142"/>
        <w:jc w:val="both"/>
        <w:rPr>
          <w:sz w:val="26"/>
          <w:szCs w:val="26"/>
        </w:rPr>
      </w:pPr>
    </w:p>
    <w:p w:rsidR="00B53908" w:rsidRDefault="00762AA0" w:rsidP="00E85624">
      <w:pPr>
        <w:pStyle w:val="NormlWeb"/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="00B53908" w:rsidRPr="00D311CD">
        <w:rPr>
          <w:sz w:val="26"/>
          <w:szCs w:val="26"/>
        </w:rPr>
        <w:t>Fenntartható Városfejlesztési Stratégia (FVS) és TOP Plusz Városfejlesztési Programterv (TVP</w:t>
      </w:r>
      <w:proofErr w:type="gramStart"/>
      <w:r w:rsidR="00B53908" w:rsidRPr="00D311CD">
        <w:rPr>
          <w:sz w:val="26"/>
          <w:szCs w:val="26"/>
        </w:rPr>
        <w:t>)  véleményezése</w:t>
      </w:r>
      <w:proofErr w:type="gramEnd"/>
      <w:r w:rsidR="00B53908" w:rsidRPr="00D311CD">
        <w:rPr>
          <w:sz w:val="26"/>
          <w:szCs w:val="26"/>
        </w:rPr>
        <w:t xml:space="preserve">. </w:t>
      </w:r>
    </w:p>
    <w:p w:rsidR="00762AA0" w:rsidRDefault="00762AA0" w:rsidP="00762AA0">
      <w:pPr>
        <w:pStyle w:val="Listaszerbekezds"/>
        <w:spacing w:after="0" w:line="240" w:lineRule="auto"/>
        <w:ind w:left="142"/>
        <w:jc w:val="both"/>
        <w:rPr>
          <w:rFonts w:ascii="Times New Roman" w:eastAsiaTheme="minorHAnsi" w:hAnsi="Times New Roman"/>
          <w:sz w:val="26"/>
          <w:szCs w:val="26"/>
          <w:lang w:val="hu-HU" w:eastAsia="hu-HU"/>
        </w:rPr>
      </w:pPr>
    </w:p>
    <w:p w:rsidR="00C23202" w:rsidRPr="00D311CD" w:rsidRDefault="00762AA0" w:rsidP="00E85624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b/>
          <w:sz w:val="26"/>
          <w:szCs w:val="26"/>
          <w:lang w:val="hu-HU" w:eastAsia="hu-HU"/>
        </w:rPr>
        <w:t xml:space="preserve">9. </w:t>
      </w:r>
      <w:r w:rsidR="007F2D05" w:rsidRPr="00D311CD">
        <w:rPr>
          <w:rFonts w:ascii="Times New Roman" w:hAnsi="Times New Roman"/>
          <w:sz w:val="26"/>
          <w:szCs w:val="26"/>
          <w:lang w:val="hu-HU"/>
        </w:rPr>
        <w:t xml:space="preserve">A </w:t>
      </w:r>
      <w:proofErr w:type="spellStart"/>
      <w:r w:rsidR="00C23202" w:rsidRPr="00D311CD">
        <w:rPr>
          <w:rFonts w:ascii="Times New Roman" w:hAnsi="Times New Roman"/>
          <w:sz w:val="26"/>
          <w:szCs w:val="26"/>
        </w:rPr>
        <w:t>Green</w:t>
      </w:r>
      <w:proofErr w:type="spellEnd"/>
      <w:r w:rsidR="00536C9B">
        <w:rPr>
          <w:rFonts w:ascii="Times New Roman" w:hAnsi="Times New Roman"/>
          <w:sz w:val="26"/>
          <w:szCs w:val="26"/>
          <w:lang w:val="hu-HU"/>
        </w:rPr>
        <w:t>-o</w:t>
      </w:r>
      <w:r w:rsidR="00C23202" w:rsidRPr="00D311CD">
        <w:rPr>
          <w:rFonts w:ascii="Times New Roman" w:hAnsi="Times New Roman"/>
          <w:sz w:val="26"/>
          <w:szCs w:val="26"/>
        </w:rPr>
        <w:t xml:space="preserve">n </w:t>
      </w:r>
      <w:proofErr w:type="spellStart"/>
      <w:r w:rsidR="00C23202" w:rsidRPr="00D311CD">
        <w:rPr>
          <w:rFonts w:ascii="Times New Roman" w:hAnsi="Times New Roman"/>
          <w:sz w:val="26"/>
          <w:szCs w:val="26"/>
        </w:rPr>
        <w:t>Centrál</w:t>
      </w:r>
      <w:proofErr w:type="spellEnd"/>
      <w:r w:rsidR="00C23202" w:rsidRPr="00D311CD">
        <w:rPr>
          <w:rFonts w:ascii="Times New Roman" w:hAnsi="Times New Roman"/>
          <w:sz w:val="26"/>
          <w:szCs w:val="26"/>
        </w:rPr>
        <w:t xml:space="preserve"> </w:t>
      </w:r>
      <w:r w:rsidR="007F2D05" w:rsidRPr="00D311CD">
        <w:rPr>
          <w:rFonts w:ascii="Times New Roman" w:hAnsi="Times New Roman"/>
          <w:sz w:val="26"/>
          <w:szCs w:val="26"/>
          <w:lang w:val="hu-HU"/>
        </w:rPr>
        <w:t>Europe</w:t>
      </w:r>
      <w:r w:rsidR="00C23202" w:rsidRPr="00D311CD">
        <w:rPr>
          <w:rFonts w:ascii="Times New Roman" w:hAnsi="Times New Roman"/>
          <w:sz w:val="26"/>
          <w:szCs w:val="26"/>
        </w:rPr>
        <w:t xml:space="preserve"> Kft. kérelme </w:t>
      </w:r>
      <w:r w:rsidR="007F2D05" w:rsidRPr="00D311CD">
        <w:rPr>
          <w:rFonts w:ascii="Times New Roman" w:hAnsi="Times New Roman"/>
          <w:sz w:val="26"/>
          <w:szCs w:val="26"/>
          <w:lang w:val="hu-HU"/>
        </w:rPr>
        <w:t xml:space="preserve">Csongrádon </w:t>
      </w:r>
      <w:r w:rsidR="00C23202" w:rsidRPr="00D311CD">
        <w:rPr>
          <w:rFonts w:ascii="Times New Roman" w:hAnsi="Times New Roman"/>
          <w:sz w:val="26"/>
          <w:szCs w:val="26"/>
        </w:rPr>
        <w:t>napelem park</w:t>
      </w:r>
      <w:r w:rsidR="007F2D05" w:rsidRPr="00D311CD">
        <w:rPr>
          <w:rFonts w:ascii="Times New Roman" w:hAnsi="Times New Roman"/>
          <w:sz w:val="26"/>
          <w:szCs w:val="26"/>
          <w:lang w:val="hu-HU"/>
        </w:rPr>
        <w:t>ok létesítésére alkalmas területek tekinte</w:t>
      </w:r>
      <w:r w:rsidR="0027426B" w:rsidRPr="00D311CD">
        <w:rPr>
          <w:rFonts w:ascii="Times New Roman" w:hAnsi="Times New Roman"/>
          <w:sz w:val="26"/>
          <w:szCs w:val="26"/>
          <w:lang w:val="hu-HU"/>
        </w:rPr>
        <w:t>t</w:t>
      </w:r>
      <w:r w:rsidR="007F2D05" w:rsidRPr="00D311CD">
        <w:rPr>
          <w:rFonts w:ascii="Times New Roman" w:hAnsi="Times New Roman"/>
          <w:sz w:val="26"/>
          <w:szCs w:val="26"/>
          <w:lang w:val="hu-HU"/>
        </w:rPr>
        <w:t xml:space="preserve">ében </w:t>
      </w:r>
    </w:p>
    <w:p w:rsidR="00762AA0" w:rsidRDefault="00762AA0" w:rsidP="00762AA0">
      <w:pPr>
        <w:pStyle w:val="Listaszerbekezds"/>
        <w:spacing w:after="0" w:line="240" w:lineRule="auto"/>
        <w:ind w:left="0"/>
        <w:rPr>
          <w:rFonts w:ascii="Times New Roman" w:hAnsi="Times New Roman"/>
          <w:b/>
          <w:i/>
          <w:sz w:val="26"/>
          <w:szCs w:val="26"/>
          <w:lang w:val="hu-HU"/>
        </w:rPr>
      </w:pPr>
    </w:p>
    <w:p w:rsidR="00C23202" w:rsidRPr="00D311CD" w:rsidRDefault="00762AA0" w:rsidP="00E85624">
      <w:pPr>
        <w:ind w:left="284" w:hanging="284"/>
        <w:jc w:val="both"/>
        <w:rPr>
          <w:szCs w:val="26"/>
        </w:rPr>
      </w:pPr>
      <w:r>
        <w:rPr>
          <w:b/>
          <w:szCs w:val="26"/>
        </w:rPr>
        <w:t>1</w:t>
      </w:r>
      <w:r w:rsidR="00E85624">
        <w:rPr>
          <w:b/>
          <w:szCs w:val="26"/>
        </w:rPr>
        <w:t>0</w:t>
      </w:r>
      <w:r>
        <w:rPr>
          <w:b/>
          <w:szCs w:val="26"/>
        </w:rPr>
        <w:t xml:space="preserve">. </w:t>
      </w:r>
      <w:r w:rsidR="00C23202" w:rsidRPr="00D311CD">
        <w:rPr>
          <w:szCs w:val="26"/>
        </w:rPr>
        <w:t>Javaslat a 6640 Csongrád, Iskola u.2. IV/31. szám alatti önkormányzati tulajdonú szociális bérlakás költségelvű lakássá történő átminősítésére</w:t>
      </w:r>
    </w:p>
    <w:p w:rsidR="00C23202" w:rsidRPr="00D311CD" w:rsidRDefault="00C23202" w:rsidP="00762AA0">
      <w:pPr>
        <w:pStyle w:val="Listaszerbekezds"/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</w:p>
    <w:p w:rsidR="00C23202" w:rsidRDefault="00762AA0" w:rsidP="00E85624">
      <w:pPr>
        <w:ind w:left="284" w:hanging="284"/>
        <w:jc w:val="both"/>
        <w:rPr>
          <w:szCs w:val="26"/>
        </w:rPr>
      </w:pPr>
      <w:r>
        <w:rPr>
          <w:b/>
          <w:szCs w:val="26"/>
        </w:rPr>
        <w:t>1</w:t>
      </w:r>
      <w:r w:rsidR="00E85624">
        <w:rPr>
          <w:b/>
          <w:szCs w:val="26"/>
        </w:rPr>
        <w:t>1</w:t>
      </w:r>
      <w:r>
        <w:rPr>
          <w:b/>
          <w:szCs w:val="26"/>
        </w:rPr>
        <w:t xml:space="preserve">. </w:t>
      </w:r>
      <w:r w:rsidR="00C23202" w:rsidRPr="00D311CD">
        <w:rPr>
          <w:szCs w:val="26"/>
        </w:rPr>
        <w:t>Javaslat a 6640 Csongrád, Tulipán u. 17. IV/11. szám alatti önkormányzati tulajdonú szociális bérlakás költségelvű lakássá történő átminősítésére</w:t>
      </w:r>
    </w:p>
    <w:p w:rsidR="00762AA0" w:rsidRPr="00762AA0" w:rsidRDefault="00762AA0" w:rsidP="00762AA0">
      <w:pPr>
        <w:pStyle w:val="Listaszerbekezds"/>
        <w:spacing w:after="0" w:line="240" w:lineRule="auto"/>
        <w:ind w:left="142"/>
        <w:rPr>
          <w:rFonts w:ascii="Times New Roman" w:hAnsi="Times New Roman"/>
          <w:sz w:val="26"/>
          <w:szCs w:val="26"/>
          <w:lang w:val="hu-HU"/>
        </w:rPr>
      </w:pPr>
    </w:p>
    <w:p w:rsidR="00C23202" w:rsidRDefault="00762AA0" w:rsidP="00762AA0">
      <w:pPr>
        <w:rPr>
          <w:szCs w:val="26"/>
        </w:rPr>
      </w:pPr>
      <w:r w:rsidRPr="00762AA0">
        <w:rPr>
          <w:b/>
          <w:szCs w:val="26"/>
        </w:rPr>
        <w:t>1</w:t>
      </w:r>
      <w:r w:rsidR="00E85624">
        <w:rPr>
          <w:b/>
          <w:szCs w:val="26"/>
        </w:rPr>
        <w:t>2</w:t>
      </w:r>
      <w:r w:rsidRPr="00762AA0">
        <w:rPr>
          <w:b/>
          <w:szCs w:val="26"/>
        </w:rPr>
        <w:t>.</w:t>
      </w:r>
      <w:r w:rsidR="00EA2B0C">
        <w:rPr>
          <w:szCs w:val="26"/>
        </w:rPr>
        <w:t xml:space="preserve"> </w:t>
      </w:r>
      <w:r w:rsidR="00EA2B0C" w:rsidRPr="00EA2B0C">
        <w:rPr>
          <w:szCs w:val="26"/>
        </w:rPr>
        <w:t>Tájékoztatás a lejárt határidejű határozatok végrehajtásáról</w:t>
      </w:r>
    </w:p>
    <w:p w:rsidR="00C23202" w:rsidRPr="00D311CD" w:rsidRDefault="00C23202" w:rsidP="00762AA0">
      <w:pPr>
        <w:pStyle w:val="Listaszerbekezds"/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C23202" w:rsidRPr="00D311CD" w:rsidRDefault="00C23202" w:rsidP="00762AA0">
      <w:pPr>
        <w:rPr>
          <w:b/>
          <w:szCs w:val="26"/>
        </w:rPr>
      </w:pPr>
      <w:r w:rsidRPr="00D311CD">
        <w:rPr>
          <w:b/>
          <w:szCs w:val="26"/>
        </w:rPr>
        <w:t>Zárt ülés:</w:t>
      </w:r>
    </w:p>
    <w:p w:rsidR="00C23202" w:rsidRPr="00D311CD" w:rsidRDefault="00D311CD" w:rsidP="00762AA0">
      <w:pPr>
        <w:rPr>
          <w:szCs w:val="26"/>
        </w:rPr>
      </w:pPr>
      <w:r>
        <w:rPr>
          <w:b/>
          <w:szCs w:val="26"/>
        </w:rPr>
        <w:t>Z/1.</w:t>
      </w:r>
      <w:r w:rsidR="00C23202" w:rsidRPr="00D311CD">
        <w:rPr>
          <w:szCs w:val="26"/>
        </w:rPr>
        <w:t xml:space="preserve"> </w:t>
      </w:r>
      <w:r w:rsidR="008A38A0" w:rsidRPr="00D311CD">
        <w:rPr>
          <w:szCs w:val="26"/>
        </w:rPr>
        <w:t>Csongrádi Óvodák Igazgatósága intézményvezetőjének kinevezése</w:t>
      </w:r>
    </w:p>
    <w:p w:rsidR="00C23202" w:rsidRPr="00D311CD" w:rsidRDefault="00D311CD" w:rsidP="00762AA0">
      <w:pPr>
        <w:rPr>
          <w:rFonts w:eastAsia="Calibri"/>
          <w:szCs w:val="26"/>
          <w:lang w:eastAsia="en-US"/>
        </w:rPr>
      </w:pPr>
      <w:r>
        <w:rPr>
          <w:b/>
          <w:szCs w:val="26"/>
        </w:rPr>
        <w:t>Z/2.</w:t>
      </w:r>
      <w:r w:rsidR="008A38A0" w:rsidRPr="00D311CD">
        <w:rPr>
          <w:szCs w:val="26"/>
        </w:rPr>
        <w:t xml:space="preserve"> Az</w:t>
      </w:r>
      <w:r w:rsidR="00C23202" w:rsidRPr="00D311CD">
        <w:rPr>
          <w:szCs w:val="26"/>
        </w:rPr>
        <w:t xml:space="preserve"> Egészségügyi-és Szociális Bizottság elnökének megválasztása</w:t>
      </w:r>
    </w:p>
    <w:p w:rsidR="003D664D" w:rsidRPr="00D311CD" w:rsidRDefault="003D664D" w:rsidP="00C23202">
      <w:pPr>
        <w:spacing w:after="160" w:line="259" w:lineRule="auto"/>
        <w:rPr>
          <w:b/>
          <w:szCs w:val="26"/>
        </w:rPr>
      </w:pPr>
    </w:p>
    <w:p w:rsidR="00326270" w:rsidRDefault="003D664D">
      <w:pPr>
        <w:rPr>
          <w:szCs w:val="26"/>
        </w:rPr>
      </w:pPr>
      <w:r w:rsidRPr="00D311CD">
        <w:rPr>
          <w:szCs w:val="26"/>
        </w:rPr>
        <w:t>Csongrád, 2022. április 21.</w:t>
      </w:r>
    </w:p>
    <w:p w:rsidR="00E85624" w:rsidRPr="00D311CD" w:rsidRDefault="00E85624">
      <w:pPr>
        <w:rPr>
          <w:szCs w:val="26"/>
        </w:rPr>
      </w:pPr>
    </w:p>
    <w:p w:rsidR="003D664D" w:rsidRPr="00D311CD" w:rsidRDefault="003D664D">
      <w:pPr>
        <w:rPr>
          <w:szCs w:val="26"/>
        </w:rPr>
      </w:pPr>
    </w:p>
    <w:p w:rsidR="003D664D" w:rsidRPr="00D311CD" w:rsidRDefault="003D664D">
      <w:pPr>
        <w:rPr>
          <w:szCs w:val="26"/>
        </w:rPr>
      </w:pP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  <w:t xml:space="preserve">Bedő Tamás </w:t>
      </w:r>
    </w:p>
    <w:p w:rsidR="003D664D" w:rsidRPr="00D311CD" w:rsidRDefault="003D664D">
      <w:pPr>
        <w:rPr>
          <w:szCs w:val="26"/>
        </w:rPr>
      </w:pP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r w:rsidRPr="00D311CD">
        <w:rPr>
          <w:szCs w:val="26"/>
        </w:rPr>
        <w:tab/>
      </w:r>
      <w:proofErr w:type="gramStart"/>
      <w:r w:rsidRPr="00D311CD">
        <w:rPr>
          <w:szCs w:val="26"/>
        </w:rPr>
        <w:t>polgármester</w:t>
      </w:r>
      <w:proofErr w:type="gramEnd"/>
    </w:p>
    <w:sectPr w:rsidR="003D664D" w:rsidRPr="00D311CD" w:rsidSect="00F52C66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63738"/>
    <w:multiLevelType w:val="hybridMultilevel"/>
    <w:tmpl w:val="A0BA75FC"/>
    <w:lvl w:ilvl="0" w:tplc="A3600A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02"/>
    <w:rsid w:val="000657F9"/>
    <w:rsid w:val="0026439E"/>
    <w:rsid w:val="0027426B"/>
    <w:rsid w:val="003D664D"/>
    <w:rsid w:val="005151E1"/>
    <w:rsid w:val="00536C9B"/>
    <w:rsid w:val="00645A97"/>
    <w:rsid w:val="00762AA0"/>
    <w:rsid w:val="007F2D05"/>
    <w:rsid w:val="0085076A"/>
    <w:rsid w:val="00870EB2"/>
    <w:rsid w:val="008A38A0"/>
    <w:rsid w:val="00A803CD"/>
    <w:rsid w:val="00B53908"/>
    <w:rsid w:val="00C23202"/>
    <w:rsid w:val="00D311CD"/>
    <w:rsid w:val="00E85624"/>
    <w:rsid w:val="00EA2B0C"/>
    <w:rsid w:val="00F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FA0E5-FDDA-4AFF-AC43-D86B33A0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320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C2320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32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C23202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C232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C23202"/>
    <w:rPr>
      <w:rFonts w:ascii="Calibri" w:eastAsia="Calibri" w:hAnsi="Calibri" w:cs="Times New Roman"/>
      <w:lang w:val="x-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32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53908"/>
    <w:pPr>
      <w:spacing w:before="100" w:beforeAutospacing="1" w:after="100" w:afterAutospacing="1"/>
    </w:pPr>
    <w:rPr>
      <w:rFonts w:eastAsia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3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39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12</cp:revision>
  <cp:lastPrinted>2022-04-21T15:18:00Z</cp:lastPrinted>
  <dcterms:created xsi:type="dcterms:W3CDTF">2022-04-21T06:26:00Z</dcterms:created>
  <dcterms:modified xsi:type="dcterms:W3CDTF">2022-04-21T15:19:00Z</dcterms:modified>
</cp:coreProperties>
</file>