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692" w:rsidRDefault="00871692" w:rsidP="00871692">
      <w:pPr>
        <w:ind w:left="360" w:hanging="360"/>
      </w:pPr>
      <w:bookmarkStart w:id="0" w:name="_GoBack"/>
      <w:bookmarkEnd w:id="0"/>
      <w:r>
        <w:t xml:space="preserve">FJL/721-2/2022 előterjesztés </w:t>
      </w:r>
    </w:p>
    <w:p w:rsidR="00871692" w:rsidRDefault="008E1FD6" w:rsidP="00871692">
      <w:pPr>
        <w:ind w:left="360" w:hanging="360"/>
      </w:pPr>
      <w:r>
        <w:t>1</w:t>
      </w:r>
      <w:r w:rsidR="00871692">
        <w:t>. számú melléklete</w:t>
      </w:r>
    </w:p>
    <w:p w:rsidR="00871692" w:rsidRDefault="00871692" w:rsidP="00871692">
      <w:pPr>
        <w:ind w:left="360" w:hanging="360"/>
      </w:pPr>
    </w:p>
    <w:p w:rsidR="00871692" w:rsidRDefault="00871692" w:rsidP="00871692">
      <w:r w:rsidRPr="00871692">
        <w:t>20</w:t>
      </w:r>
      <w:r>
        <w:t xml:space="preserve">23-2037 évi gördülő fejlesztési terv 8 munkarészből áll az alábbi tagolás szerint: </w:t>
      </w:r>
    </w:p>
    <w:p w:rsidR="00871692" w:rsidRDefault="00871692" w:rsidP="00871692">
      <w:r>
        <w:t>•</w:t>
      </w:r>
      <w:r>
        <w:tab/>
      </w:r>
      <w:proofErr w:type="gramStart"/>
      <w:r>
        <w:t>beruházási</w:t>
      </w:r>
      <w:proofErr w:type="gramEnd"/>
      <w:r>
        <w:t xml:space="preserve"> terv Csongrád ivóvízhálózat</w:t>
      </w:r>
    </w:p>
    <w:p w:rsidR="00871692" w:rsidRDefault="00871692" w:rsidP="00871692">
      <w:r>
        <w:t>•</w:t>
      </w:r>
      <w:r>
        <w:tab/>
      </w:r>
      <w:proofErr w:type="gramStart"/>
      <w:r>
        <w:t>felújítási</w:t>
      </w:r>
      <w:proofErr w:type="gramEnd"/>
      <w:r>
        <w:t xml:space="preserve"> és pótlási terv Csongrád ivóvízhálózat</w:t>
      </w:r>
    </w:p>
    <w:p w:rsidR="00871692" w:rsidRDefault="00871692" w:rsidP="00871692">
      <w:r>
        <w:t>•</w:t>
      </w:r>
      <w:r>
        <w:tab/>
      </w:r>
      <w:proofErr w:type="gramStart"/>
      <w:r>
        <w:t>beruházási</w:t>
      </w:r>
      <w:proofErr w:type="gramEnd"/>
      <w:r>
        <w:t xml:space="preserve"> terv Bokros ivóvízhálózat</w:t>
      </w:r>
    </w:p>
    <w:p w:rsidR="00871692" w:rsidRDefault="00871692" w:rsidP="00871692">
      <w:r>
        <w:t>•</w:t>
      </w:r>
      <w:r>
        <w:tab/>
      </w:r>
      <w:proofErr w:type="gramStart"/>
      <w:r>
        <w:t>felújítási</w:t>
      </w:r>
      <w:proofErr w:type="gramEnd"/>
      <w:r>
        <w:t xml:space="preserve"> és pótlási terv Bokros ivóvízhálózat</w:t>
      </w:r>
    </w:p>
    <w:p w:rsidR="00871692" w:rsidRDefault="00871692" w:rsidP="00871692">
      <w:r>
        <w:t>•</w:t>
      </w:r>
      <w:r>
        <w:tab/>
      </w:r>
      <w:proofErr w:type="gramStart"/>
      <w:r>
        <w:t>beruházási</w:t>
      </w:r>
      <w:proofErr w:type="gramEnd"/>
      <w:r>
        <w:t xml:space="preserve"> terv szennyvízhálózat </w:t>
      </w:r>
    </w:p>
    <w:p w:rsidR="00871692" w:rsidRDefault="00871692" w:rsidP="00871692">
      <w:r>
        <w:t>•</w:t>
      </w:r>
      <w:r>
        <w:tab/>
      </w:r>
      <w:proofErr w:type="gramStart"/>
      <w:r>
        <w:t>felújítási</w:t>
      </w:r>
      <w:proofErr w:type="gramEnd"/>
      <w:r>
        <w:t xml:space="preserve"> és pótlási terv szennyvízhálózat</w:t>
      </w:r>
    </w:p>
    <w:p w:rsidR="00871692" w:rsidRDefault="00871692" w:rsidP="00871692">
      <w:r>
        <w:t>•</w:t>
      </w:r>
      <w:r>
        <w:tab/>
      </w:r>
      <w:proofErr w:type="gramStart"/>
      <w:r>
        <w:t>beruházási</w:t>
      </w:r>
      <w:proofErr w:type="gramEnd"/>
      <w:r>
        <w:t xml:space="preserve"> terv szennyvíztisztító</w:t>
      </w:r>
    </w:p>
    <w:p w:rsidR="00B02300" w:rsidRDefault="00871692" w:rsidP="00871692">
      <w:r>
        <w:t>•</w:t>
      </w:r>
      <w:r>
        <w:tab/>
      </w:r>
      <w:proofErr w:type="gramStart"/>
      <w:r>
        <w:t>felújítási</w:t>
      </w:r>
      <w:proofErr w:type="gramEnd"/>
      <w:r>
        <w:t xml:space="preserve"> és pótlási terv szennyvíztisztító</w:t>
      </w:r>
    </w:p>
    <w:sectPr w:rsidR="00B02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26821"/>
    <w:multiLevelType w:val="hybridMultilevel"/>
    <w:tmpl w:val="DD2A43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92"/>
    <w:rsid w:val="00871692"/>
    <w:rsid w:val="008E1FD6"/>
    <w:rsid w:val="00B02300"/>
    <w:rsid w:val="00BB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3A9C9-E4BD-4E30-B1D8-7EA37C8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71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423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Kecskés Nikoletta</dc:creator>
  <cp:keywords/>
  <dc:description/>
  <cp:lastModifiedBy>Szvoboda Lászlóné</cp:lastModifiedBy>
  <cp:revision>2</cp:revision>
  <dcterms:created xsi:type="dcterms:W3CDTF">2022-09-22T14:29:00Z</dcterms:created>
  <dcterms:modified xsi:type="dcterms:W3CDTF">2022-09-22T14:29:00Z</dcterms:modified>
</cp:coreProperties>
</file>