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  <w:bookmarkStart w:id="0" w:name="_GoBack"/>
      <w:bookmarkEnd w:id="0"/>
    </w:p>
    <w:p w:rsidR="00D5469D" w:rsidRDefault="00D5469D" w:rsidP="00024974">
      <w:pPr>
        <w:keepNext/>
        <w:tabs>
          <w:tab w:val="right" w:pos="9000"/>
        </w:tabs>
        <w:jc w:val="both"/>
        <w:outlineLvl w:val="2"/>
        <w:rPr>
          <w:b/>
          <w:bCs/>
          <w:iCs/>
        </w:rPr>
      </w:pPr>
      <w:r>
        <w:rPr>
          <w:b/>
          <w:bCs/>
          <w:iCs/>
        </w:rPr>
        <w:t xml:space="preserve">Csongrád Város Polgármesterétől </w:t>
      </w: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AC007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61695E">
        <w:t xml:space="preserve"> </w:t>
      </w:r>
      <w:r w:rsidR="00003F0D">
        <w:t>Pü/</w:t>
      </w:r>
      <w:r w:rsidR="0094733D">
        <w:t>32</w:t>
      </w:r>
      <w:r w:rsidR="00B2418B">
        <w:t>-</w:t>
      </w:r>
      <w:r w:rsidR="0094733D">
        <w:t>2</w:t>
      </w:r>
      <w:r w:rsidR="00B2418B">
        <w:t>/202</w:t>
      </w:r>
      <w:r w:rsidR="002B1963">
        <w:t>2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>: Kruppa István</w:t>
      </w:r>
    </w:p>
    <w:p w:rsidR="008B27CC" w:rsidRDefault="008B27CC" w:rsidP="00746619">
      <w:pPr>
        <w:tabs>
          <w:tab w:val="left" w:pos="1440"/>
        </w:tabs>
        <w:jc w:val="both"/>
      </w:pPr>
    </w:p>
    <w:p w:rsidR="00542AF7" w:rsidRDefault="00542AF7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94733D" w:rsidP="00BF654A">
      <w:pPr>
        <w:jc w:val="center"/>
        <w:rPr>
          <w:b/>
        </w:rPr>
      </w:pPr>
      <w:r>
        <w:rPr>
          <w:b/>
        </w:rPr>
        <w:t>2022. szeptember 29</w:t>
      </w:r>
      <w:r w:rsidR="00003F0D">
        <w:rPr>
          <w:b/>
        </w:rPr>
        <w:t>-</w:t>
      </w:r>
      <w:r w:rsidR="00AC007E">
        <w:rPr>
          <w:b/>
        </w:rPr>
        <w:t>e</w:t>
      </w:r>
      <w:r w:rsidR="002B1963">
        <w:rPr>
          <w:b/>
        </w:rPr>
        <w:t>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Default="00746619" w:rsidP="00AC007E">
      <w:pPr>
        <w:ind w:left="709" w:hanging="709"/>
        <w:jc w:val="both"/>
        <w:rPr>
          <w:bCs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94733D">
        <w:rPr>
          <w:bCs/>
        </w:rPr>
        <w:t xml:space="preserve"> </w:t>
      </w:r>
      <w:r w:rsidR="00D06A95" w:rsidRPr="00D06A95">
        <w:rPr>
          <w:bCs/>
        </w:rPr>
        <w:t>Csongrád Városi Önkormányzat 2022. évi költségvetés</w:t>
      </w:r>
      <w:r w:rsidR="0094733D">
        <w:rPr>
          <w:bCs/>
        </w:rPr>
        <w:t xml:space="preserve">i rendeletének módosítása </w:t>
      </w:r>
    </w:p>
    <w:p w:rsidR="00D06A95" w:rsidRDefault="00D06A95" w:rsidP="00D06A95">
      <w:pPr>
        <w:jc w:val="both"/>
        <w:rPr>
          <w:bCs/>
        </w:rPr>
      </w:pPr>
    </w:p>
    <w:p w:rsidR="00542AF7" w:rsidRDefault="00542AF7" w:rsidP="00D06A95">
      <w:pPr>
        <w:jc w:val="both"/>
        <w:rPr>
          <w:bCs/>
        </w:rPr>
      </w:pPr>
    </w:p>
    <w:p w:rsidR="00D06A95" w:rsidRPr="00AC007E" w:rsidRDefault="00D06A95" w:rsidP="00D06A95">
      <w:pPr>
        <w:jc w:val="both"/>
        <w:rPr>
          <w:b/>
          <w:bCs/>
        </w:rPr>
      </w:pPr>
      <w:r w:rsidRPr="00AC007E">
        <w:rPr>
          <w:b/>
          <w:bCs/>
        </w:rPr>
        <w:t>Tisztelt Képviselő-testület!</w:t>
      </w:r>
    </w:p>
    <w:p w:rsidR="00D06A95" w:rsidRDefault="00D06A95" w:rsidP="00D06A95">
      <w:pPr>
        <w:jc w:val="both"/>
        <w:rPr>
          <w:bCs/>
        </w:rPr>
      </w:pPr>
    </w:p>
    <w:p w:rsidR="00542AF7" w:rsidRDefault="00542AF7" w:rsidP="00D06A95">
      <w:pPr>
        <w:jc w:val="both"/>
        <w:rPr>
          <w:bCs/>
        </w:rPr>
      </w:pPr>
    </w:p>
    <w:p w:rsidR="00D06A95" w:rsidRDefault="00D06A95" w:rsidP="0094733D">
      <w:pPr>
        <w:jc w:val="both"/>
        <w:rPr>
          <w:bCs/>
        </w:rPr>
      </w:pPr>
      <w:r>
        <w:rPr>
          <w:bCs/>
        </w:rPr>
        <w:t xml:space="preserve">A Képviselő-testület </w:t>
      </w:r>
      <w:r w:rsidR="0094733D">
        <w:rPr>
          <w:bCs/>
        </w:rPr>
        <w:t xml:space="preserve">módosította a 2022. évi önkormányzati költségvetésben szereplő fejlesztési hitel összegét 210.394.202Ft-ról 206.000.000Ft-ra, továbbá módosultak a hitelfelvételi célok is, ezért szükséges a módosítások átvezetése a költségvetési rendeletünkön. </w:t>
      </w:r>
    </w:p>
    <w:p w:rsidR="0094733D" w:rsidRDefault="0094733D" w:rsidP="0094733D">
      <w:pPr>
        <w:jc w:val="both"/>
        <w:rPr>
          <w:bCs/>
        </w:rPr>
      </w:pPr>
    </w:p>
    <w:p w:rsidR="0094733D" w:rsidRDefault="0094733D" w:rsidP="0094733D">
      <w:pPr>
        <w:jc w:val="both"/>
        <w:rPr>
          <w:bCs/>
        </w:rPr>
      </w:pPr>
      <w:r>
        <w:rPr>
          <w:bCs/>
        </w:rPr>
        <w:t>A 491/2022. sz. előterjesztés részletesen tartalmazza és indokolja a fejlesztési hitel módosításának okát és összegét.</w:t>
      </w:r>
    </w:p>
    <w:p w:rsidR="0094733D" w:rsidRDefault="0094733D" w:rsidP="0094733D">
      <w:pPr>
        <w:jc w:val="both"/>
        <w:rPr>
          <w:bCs/>
        </w:rPr>
      </w:pPr>
      <w:r>
        <w:rPr>
          <w:bCs/>
        </w:rPr>
        <w:t>Ennek megfelelően a költségvetési rendeletünkön ezen változásokat átvezettük.</w:t>
      </w:r>
    </w:p>
    <w:p w:rsidR="0094733D" w:rsidRDefault="0094733D" w:rsidP="0094733D">
      <w:pPr>
        <w:jc w:val="both"/>
        <w:rPr>
          <w:bCs/>
        </w:rPr>
      </w:pPr>
    </w:p>
    <w:p w:rsidR="00EF3141" w:rsidRPr="006F4802" w:rsidRDefault="00EF3141" w:rsidP="00EF3141">
      <w:pPr>
        <w:rPr>
          <w:i/>
        </w:rPr>
      </w:pPr>
      <w:r w:rsidRPr="006F4802">
        <w:rPr>
          <w:b/>
        </w:rPr>
        <w:t>Előzetes hatásvizsgálat</w:t>
      </w:r>
      <w:r w:rsidRPr="006F4802">
        <w:rPr>
          <w:b/>
          <w:spacing w:val="28"/>
        </w:rPr>
        <w:t xml:space="preserve">: </w:t>
      </w:r>
      <w:r w:rsidRPr="006F4802">
        <w:rPr>
          <w:i/>
        </w:rPr>
        <w:t>(A jogalkotásról szóló 2010. évi CXXX. törvény 17. §-a alapján)</w:t>
      </w:r>
    </w:p>
    <w:p w:rsidR="00EF3141" w:rsidRPr="006F4802" w:rsidRDefault="00EF3141" w:rsidP="00EF3141">
      <w:pPr>
        <w:rPr>
          <w:i/>
        </w:rPr>
      </w:pPr>
    </w:p>
    <w:p w:rsidR="00EF3141" w:rsidRPr="006F4802" w:rsidRDefault="00EF3141" w:rsidP="00EF3141">
      <w:pPr>
        <w:numPr>
          <w:ilvl w:val="0"/>
          <w:numId w:val="18"/>
        </w:numPr>
      </w:pPr>
      <w:r w:rsidRPr="006F4802">
        <w:t xml:space="preserve">a.) </w:t>
      </w:r>
      <w:r w:rsidRPr="006F4802">
        <w:rPr>
          <w:b/>
          <w:i/>
        </w:rPr>
        <w:t>A költségvetés társadalmi, gazdasági hatása.</w:t>
      </w:r>
    </w:p>
    <w:p w:rsidR="00EF3141" w:rsidRDefault="00EF3141" w:rsidP="00EF3141">
      <w:pPr>
        <w:ind w:left="567"/>
        <w:jc w:val="both"/>
      </w:pPr>
      <w:r w:rsidRPr="006F4802">
        <w:t>Az éves költségvetési előirányzat-módosítás az önkormányzat és az intézmények szempontjából döntő fontosságú, hiszen meghatározásra kerülnek a főbb bevételi és kiadási előirányzatok, melyekből gazdálkodnak az intézmén</w:t>
      </w:r>
      <w:r>
        <w:t>yek és a gazdasági szervezetek a megváltozott társadalmi és gazdasági körülményekhez való alkalmazkodással járó előirányzat mozgatások is a rendelet részét képezik.</w:t>
      </w:r>
    </w:p>
    <w:p w:rsidR="00EF3141" w:rsidRPr="006F4802" w:rsidRDefault="00EF3141" w:rsidP="00EF3141">
      <w:pPr>
        <w:ind w:left="1080"/>
        <w:jc w:val="both"/>
      </w:pPr>
    </w:p>
    <w:p w:rsidR="00EF3141" w:rsidRPr="006F4802" w:rsidRDefault="00EF3141" w:rsidP="00EF3141">
      <w:pPr>
        <w:ind w:left="1080" w:hanging="360"/>
      </w:pPr>
      <w:r w:rsidRPr="006F4802">
        <w:t xml:space="preserve">b.) </w:t>
      </w:r>
      <w:r w:rsidRPr="006F4802">
        <w:rPr>
          <w:b/>
          <w:i/>
        </w:rPr>
        <w:t>Környezeti, egészségügyi hatása</w:t>
      </w:r>
      <w:r w:rsidRPr="006F4802">
        <w:rPr>
          <w:i/>
        </w:rPr>
        <w:t>.</w:t>
      </w:r>
    </w:p>
    <w:p w:rsidR="00EF3141" w:rsidRPr="006F4802" w:rsidRDefault="00EF3141" w:rsidP="00EF3141">
      <w:pPr>
        <w:ind w:left="1080" w:hanging="360"/>
        <w:jc w:val="both"/>
      </w:pPr>
      <w:r w:rsidRPr="006F4802">
        <w:tab/>
        <w:t>Jelen rendelet tervezetnek környezeti, egészségügyi hatása nincs.</w:t>
      </w:r>
    </w:p>
    <w:p w:rsidR="00EF3141" w:rsidRPr="006F4802" w:rsidRDefault="00EF3141" w:rsidP="00EF3141">
      <w:pPr>
        <w:ind w:left="1080" w:hanging="360"/>
        <w:jc w:val="both"/>
      </w:pPr>
    </w:p>
    <w:p w:rsidR="00EF3141" w:rsidRPr="006F4802" w:rsidRDefault="00EF3141" w:rsidP="00EF3141">
      <w:pPr>
        <w:ind w:left="1080" w:hanging="360"/>
        <w:jc w:val="both"/>
        <w:rPr>
          <w:b/>
        </w:rPr>
      </w:pPr>
      <w:r w:rsidRPr="006F4802">
        <w:t xml:space="preserve">c.) </w:t>
      </w:r>
      <w:r w:rsidRPr="006F4802">
        <w:rPr>
          <w:b/>
          <w:i/>
        </w:rPr>
        <w:t>A költségvetés adminisztratív terheket befolyásoló hatása</w:t>
      </w:r>
      <w:r w:rsidRPr="006F4802">
        <w:rPr>
          <w:b/>
        </w:rPr>
        <w:t>.</w:t>
      </w:r>
    </w:p>
    <w:p w:rsidR="00EF3141" w:rsidRPr="006F4802" w:rsidRDefault="00EF3141" w:rsidP="00EF3141">
      <w:pPr>
        <w:ind w:left="1080" w:hanging="360"/>
        <w:jc w:val="both"/>
      </w:pPr>
      <w:r w:rsidRPr="006F4802">
        <w:tab/>
        <w:t xml:space="preserve">A költségvetési előirányzat elfogadását követően az ott meghatározott keretösszegek alapulvételével készül el az előirányzatok intézményi felvezetése a források megjelölésével. Ez az általános ügymenetbe beletartozik, így plusz adminisztratív terhet nem jelent a hivatal, az önkormányzat számára. </w:t>
      </w:r>
    </w:p>
    <w:p w:rsidR="00EF3141" w:rsidRPr="006F4802" w:rsidRDefault="00EF3141" w:rsidP="00EF3141">
      <w:pPr>
        <w:ind w:left="1080" w:hanging="360"/>
        <w:jc w:val="both"/>
      </w:pPr>
    </w:p>
    <w:p w:rsidR="00EF3141" w:rsidRPr="006F4802" w:rsidRDefault="00EF3141" w:rsidP="00EF3141">
      <w:pPr>
        <w:ind w:left="851" w:hanging="491"/>
        <w:jc w:val="both"/>
      </w:pPr>
      <w:smartTag w:uri="urn:schemas-microsoft-com:office:smarttags" w:element="metricconverter">
        <w:smartTagPr>
          <w:attr w:name="ProductID" w:val="2. A"/>
        </w:smartTagPr>
        <w:r w:rsidRPr="006F4802">
          <w:rPr>
            <w:b/>
          </w:rPr>
          <w:t>2. A</w:t>
        </w:r>
      </w:smartTag>
      <w:r w:rsidRPr="006F4802">
        <w:rPr>
          <w:b/>
        </w:rPr>
        <w:t xml:space="preserve"> költségvetési rendelet megalkotásának szükségessége, a jogalkotás várható következménye</w:t>
      </w:r>
      <w:r w:rsidRPr="006F4802">
        <w:t xml:space="preserve">. </w:t>
      </w:r>
    </w:p>
    <w:p w:rsidR="00EF3141" w:rsidRPr="006F4802" w:rsidRDefault="00EF3141" w:rsidP="00EF3141">
      <w:pPr>
        <w:ind w:left="1080"/>
        <w:jc w:val="both"/>
      </w:pPr>
      <w:r w:rsidRPr="006F4802">
        <w:t xml:space="preserve">A jogalkotásról szóló törvényben előírt kötelezettségek miatt és az állami támogatások utalása, munkabér kifizetések, dologi kiadások teljesíthetősége, kötelezettségvállalások teljesítése miatt van szükség költségvetési előirányzat-módosítással kapcsolatos rendelet megalkotására. </w:t>
      </w:r>
    </w:p>
    <w:p w:rsidR="00EF3141" w:rsidRDefault="00EF3141" w:rsidP="00EF3141">
      <w:pPr>
        <w:ind w:left="1080"/>
        <w:jc w:val="both"/>
      </w:pPr>
    </w:p>
    <w:p w:rsidR="00542AF7" w:rsidRDefault="00542AF7" w:rsidP="00EF3141">
      <w:pPr>
        <w:ind w:left="1080"/>
        <w:jc w:val="both"/>
      </w:pPr>
    </w:p>
    <w:p w:rsidR="00EF3141" w:rsidRPr="006F4802" w:rsidRDefault="00EF3141" w:rsidP="00EF3141">
      <w:pPr>
        <w:ind w:left="720" w:hanging="360"/>
        <w:jc w:val="both"/>
      </w:pPr>
      <w:smartTag w:uri="urn:schemas-microsoft-com:office:smarttags" w:element="metricconverter">
        <w:smartTagPr>
          <w:attr w:name="ProductID" w:val="3. A"/>
        </w:smartTagPr>
        <w:r w:rsidRPr="006F4802">
          <w:rPr>
            <w:b/>
          </w:rPr>
          <w:lastRenderedPageBreak/>
          <w:t>3. A</w:t>
        </w:r>
      </w:smartTag>
      <w:r w:rsidRPr="006F4802">
        <w:rPr>
          <w:b/>
        </w:rPr>
        <w:t xml:space="preserve"> jogszabály alkalmazásához szükséges személyi, szervezeti, törvényi és pénzügyi feltételek</w:t>
      </w:r>
      <w:r w:rsidRPr="006F4802">
        <w:t xml:space="preserve">. </w:t>
      </w:r>
    </w:p>
    <w:p w:rsidR="00EF3141" w:rsidRPr="006F4802" w:rsidRDefault="00EF3141" w:rsidP="00EF3141">
      <w:pPr>
        <w:ind w:left="1080"/>
        <w:jc w:val="both"/>
        <w:rPr>
          <w:b/>
        </w:rPr>
      </w:pPr>
      <w:r w:rsidRPr="006F4802">
        <w:t>A rendelet-tervezetet a Városgazdasági, Ügyrendi- és Összeférhetetlenségi Bizottság az ülésén tárgyalja, a bizottság d</w:t>
      </w:r>
      <w:r>
        <w:t>öntéséről a bizottsági elnök a K</w:t>
      </w:r>
      <w:r w:rsidRPr="006F4802">
        <w:t>épviselő-testületet tájékoztatja</w:t>
      </w:r>
      <w:r w:rsidRPr="006F4802">
        <w:rPr>
          <w:b/>
        </w:rPr>
        <w:t xml:space="preserve">. </w:t>
      </w:r>
    </w:p>
    <w:p w:rsidR="00EF3141" w:rsidRPr="006F4802" w:rsidRDefault="00EF3141" w:rsidP="00EF3141">
      <w:pPr>
        <w:ind w:left="372" w:firstLine="708"/>
        <w:jc w:val="both"/>
      </w:pPr>
      <w:r w:rsidRPr="006F4802">
        <w:t xml:space="preserve">A jogszabály várható következményei, különösen: </w:t>
      </w:r>
    </w:p>
    <w:p w:rsidR="00EF3141" w:rsidRPr="006F4802" w:rsidRDefault="00EF3141" w:rsidP="00EF3141">
      <w:pPr>
        <w:ind w:left="1080"/>
        <w:jc w:val="both"/>
      </w:pPr>
      <w:r w:rsidRPr="006F4802">
        <w:t xml:space="preserve">A költségvetési rendeletmódosításával, a mellékletekben lévő számadatok betartásával, a bevételek teljesülésével az intézmények, az önkormányzat, a polgármesteri hivatal működtetése év végéig biztosítható. </w:t>
      </w:r>
    </w:p>
    <w:p w:rsidR="00EF3141" w:rsidRPr="006F4802" w:rsidRDefault="00EF3141" w:rsidP="00EF3141">
      <w:pPr>
        <w:ind w:left="1080"/>
        <w:jc w:val="both"/>
      </w:pPr>
      <w:r w:rsidRPr="006F4802">
        <w:t xml:space="preserve">A rendelet végrehajtásához a személyi, szervezeti és pénzügyi feltételek rendelkezésre állnak. </w:t>
      </w:r>
    </w:p>
    <w:p w:rsidR="0094733D" w:rsidRDefault="0094733D" w:rsidP="00B142FC">
      <w:pPr>
        <w:ind w:left="1080"/>
        <w:jc w:val="both"/>
      </w:pPr>
    </w:p>
    <w:p w:rsidR="00AC007E" w:rsidRPr="00EF3141" w:rsidRDefault="00AC007E" w:rsidP="00AC007E">
      <w:pPr>
        <w:jc w:val="both"/>
        <w:rPr>
          <w:sz w:val="22"/>
          <w:szCs w:val="22"/>
        </w:rPr>
      </w:pPr>
    </w:p>
    <w:p w:rsidR="00BB3754" w:rsidRPr="00EF3141" w:rsidRDefault="00BB3754" w:rsidP="00BB3754">
      <w:pPr>
        <w:jc w:val="both"/>
        <w:rPr>
          <w:sz w:val="22"/>
          <w:szCs w:val="22"/>
        </w:rPr>
      </w:pPr>
      <w:r w:rsidRPr="00EF3141">
        <w:rPr>
          <w:sz w:val="22"/>
          <w:szCs w:val="22"/>
        </w:rPr>
        <w:t xml:space="preserve">Jegyzőkönyvi kivonaton értesítést kapnak: </w:t>
      </w:r>
    </w:p>
    <w:p w:rsidR="00BB3754" w:rsidRPr="00EF3141" w:rsidRDefault="00BB3754" w:rsidP="00BB3754">
      <w:pPr>
        <w:numPr>
          <w:ilvl w:val="0"/>
          <w:numId w:val="21"/>
        </w:numPr>
        <w:jc w:val="both"/>
        <w:rPr>
          <w:sz w:val="22"/>
          <w:szCs w:val="22"/>
        </w:rPr>
      </w:pPr>
      <w:r w:rsidRPr="00EF3141">
        <w:rPr>
          <w:sz w:val="22"/>
          <w:szCs w:val="22"/>
        </w:rPr>
        <w:t>Képviselő-testület tagjai</w:t>
      </w:r>
    </w:p>
    <w:p w:rsidR="00DF4FCA" w:rsidRPr="00EF3141" w:rsidRDefault="00BB3754" w:rsidP="00BB3754">
      <w:pPr>
        <w:numPr>
          <w:ilvl w:val="0"/>
          <w:numId w:val="21"/>
        </w:numPr>
        <w:jc w:val="both"/>
        <w:rPr>
          <w:sz w:val="22"/>
          <w:szCs w:val="22"/>
          <w:u w:val="single"/>
        </w:rPr>
      </w:pPr>
      <w:r w:rsidRPr="00EF3141">
        <w:rPr>
          <w:sz w:val="22"/>
          <w:szCs w:val="22"/>
        </w:rPr>
        <w:t xml:space="preserve">Dr. </w:t>
      </w:r>
      <w:r w:rsidR="00220967" w:rsidRPr="00EF3141">
        <w:rPr>
          <w:sz w:val="22"/>
          <w:szCs w:val="22"/>
        </w:rPr>
        <w:t xml:space="preserve">Juhász László </w:t>
      </w:r>
      <w:r w:rsidR="00DF4FCA" w:rsidRPr="00EF3141">
        <w:rPr>
          <w:sz w:val="22"/>
          <w:szCs w:val="22"/>
        </w:rPr>
        <w:t>jegyző</w:t>
      </w:r>
    </w:p>
    <w:p w:rsidR="00BB3754" w:rsidRPr="00EF3141" w:rsidRDefault="00BB3754" w:rsidP="00BB3754">
      <w:pPr>
        <w:numPr>
          <w:ilvl w:val="0"/>
          <w:numId w:val="21"/>
        </w:numPr>
        <w:jc w:val="both"/>
        <w:rPr>
          <w:sz w:val="22"/>
          <w:szCs w:val="22"/>
          <w:u w:val="single"/>
        </w:rPr>
      </w:pPr>
      <w:r w:rsidRPr="00EF3141">
        <w:rPr>
          <w:sz w:val="22"/>
          <w:szCs w:val="22"/>
        </w:rPr>
        <w:t>Bedő Tamás polgármester</w:t>
      </w:r>
    </w:p>
    <w:p w:rsidR="00EF3141" w:rsidRPr="00EF3141" w:rsidRDefault="00EF3141" w:rsidP="00BB3754">
      <w:pPr>
        <w:numPr>
          <w:ilvl w:val="0"/>
          <w:numId w:val="2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Gazdálkodási Iroda</w:t>
      </w:r>
    </w:p>
    <w:p w:rsidR="00BB3754" w:rsidRPr="00EF31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22"/>
          <w:szCs w:val="22"/>
          <w:u w:val="single"/>
        </w:rPr>
      </w:pPr>
      <w:r w:rsidRPr="00EF3141">
        <w:rPr>
          <w:sz w:val="22"/>
          <w:szCs w:val="22"/>
        </w:rPr>
        <w:t xml:space="preserve">Irattár </w:t>
      </w:r>
    </w:p>
    <w:p w:rsidR="003C6084" w:rsidRDefault="003C6084" w:rsidP="00163917"/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C1448E">
        <w:t>2022</w:t>
      </w:r>
      <w:r w:rsidR="002727B3">
        <w:t>.</w:t>
      </w:r>
      <w:r w:rsidR="00AD3AE7">
        <w:t xml:space="preserve"> szeptember 21</w:t>
      </w:r>
      <w:r w:rsidR="00EF3141">
        <w:t>.</w:t>
      </w:r>
    </w:p>
    <w:p w:rsidR="00A30F77" w:rsidRDefault="00A30F77" w:rsidP="00163917"/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746619" w:rsidRPr="0082121E">
        <w:t>polgármester</w:t>
      </w:r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5F2595">
          <w:headerReference w:type="even" r:id="rId8"/>
          <w:headerReference w:type="default" r:id="rId9"/>
          <w:pgSz w:w="11906" w:h="16838" w:code="9"/>
          <w:pgMar w:top="1134" w:right="1418" w:bottom="1134" w:left="1418" w:header="709" w:footer="332" w:gutter="0"/>
          <w:cols w:space="708"/>
          <w:titlePg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D011CF" w:rsidRDefault="00D011CF" w:rsidP="00D011CF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Csongrád Város Önkormányzata Képviselő-testületének .../.... (...) önkormányzati rendelete</w:t>
      </w:r>
    </w:p>
    <w:p w:rsidR="00D011CF" w:rsidRDefault="00D011CF" w:rsidP="00D011CF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A Csongrád Városi Önkormányzat 2022. évi költségvetéséről és annak végrehajtásáról, a költségvetési gazdálkodás vitelének szabályairól szóló 7/2022.(II. 25.)önkormányzati rendelet módosításáról</w:t>
      </w:r>
    </w:p>
    <w:p w:rsidR="00D011CF" w:rsidRDefault="00D011CF" w:rsidP="00D011CF">
      <w:pPr>
        <w:pStyle w:val="Szvegtrzs"/>
        <w:spacing w:before="220"/>
      </w:pPr>
      <w:r>
        <w:rPr>
          <w:szCs w:val="24"/>
        </w:rP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D011CF" w:rsidRDefault="00D011CF" w:rsidP="00D011CF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:rsidR="00D011CF" w:rsidRDefault="00D011CF" w:rsidP="00D011CF">
      <w:pPr>
        <w:pStyle w:val="Szvegtrzs"/>
      </w:pPr>
      <w:r>
        <w:rPr>
          <w:szCs w:val="24"/>
        </w:rPr>
        <w:t>A Csongrád Városi Önkormányzat 2022. évi költségvetéséről és annak végrehajtásáról, a költségvetési gazdálkodás vitelének szabályairól szóló 7/2022. (II. 25.) önkormányzati rendelet 3. § (1) bekezdés c) pontja helyébe a következő rendelkezés lép:</w:t>
      </w:r>
    </w:p>
    <w:p w:rsidR="00D011CF" w:rsidRDefault="00D011CF" w:rsidP="00D011CF">
      <w:pPr>
        <w:pStyle w:val="Szvegtrzs"/>
        <w:spacing w:before="240"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c)</w:t>
      </w:r>
      <w:r>
        <w:rPr>
          <w:szCs w:val="24"/>
        </w:rPr>
        <w:tab/>
        <w:t xml:space="preserve"> hiányát 206.000.000 Ft-ban, azaz Kettőszázhatmillió forintban állapítja meg.”</w:t>
      </w:r>
    </w:p>
    <w:p w:rsidR="00D011CF" w:rsidRDefault="00D011CF" w:rsidP="00D011CF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:rsidR="00D011CF" w:rsidRDefault="00D011CF" w:rsidP="00D011CF">
      <w:pPr>
        <w:pStyle w:val="Szvegtrzs"/>
      </w:pPr>
      <w:r>
        <w:rPr>
          <w:szCs w:val="24"/>
        </w:rPr>
        <w:t>A Csongrád Városi Önkormányzat 2022. évi költségvetéséről és annak végrehajtásáról, a költségvetési gazdálkodás vitelének szabályairól szóló 7/2022. (II. 25.) önkormányzati rendelet 4. § (1) és (2) bekezdése helyébe a következő rendelkezések lépnek:</w:t>
      </w:r>
    </w:p>
    <w:p w:rsidR="00D011CF" w:rsidRDefault="00D011CF" w:rsidP="00D011CF">
      <w:pPr>
        <w:pStyle w:val="Szvegtrzs"/>
        <w:spacing w:before="240"/>
      </w:pPr>
      <w:r>
        <w:rPr>
          <w:szCs w:val="24"/>
        </w:rPr>
        <w:t>„(1) A 3.§ (1)bekezdés c)pontjában megállapított hiány összegéből felhalmozási hiány 206.000.000 Ft. A felhalmozási hiány fedezete fejlesztési hitel felvétele az alábbi hitel célokra</w:t>
      </w:r>
    </w:p>
    <w:p w:rsidR="00D011CF" w:rsidRDefault="00D011CF" w:rsidP="00D011CF">
      <w:pPr>
        <w:pStyle w:val="Szvegtrzs"/>
        <w:ind w:left="580" w:hanging="560"/>
      </w:pPr>
      <w:r>
        <w:rPr>
          <w:i/>
          <w:iCs/>
          <w:szCs w:val="24"/>
        </w:rPr>
        <w:t>a)</w:t>
      </w:r>
      <w:r>
        <w:rPr>
          <w:szCs w:val="24"/>
        </w:rPr>
        <w:tab/>
        <w:t xml:space="preserve"> IVECO autó sószóróval tolólappal 23.495.000 Ft,</w:t>
      </w:r>
    </w:p>
    <w:p w:rsidR="00D011CF" w:rsidRDefault="00D011CF" w:rsidP="00D011CF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 xml:space="preserve"> Mezőgazdasági gép, multifunkciós fűnyírógép beszerzése 18.715.000 Ft,</w:t>
      </w:r>
    </w:p>
    <w:p w:rsidR="00D011CF" w:rsidRDefault="00D011CF" w:rsidP="00D011CF">
      <w:pPr>
        <w:pStyle w:val="Szvegtrzs"/>
        <w:ind w:left="580" w:hanging="560"/>
      </w:pPr>
      <w:r>
        <w:rPr>
          <w:i/>
          <w:iCs/>
          <w:szCs w:val="24"/>
        </w:rPr>
        <w:t>c)</w:t>
      </w:r>
      <w:r>
        <w:rPr>
          <w:szCs w:val="24"/>
        </w:rPr>
        <w:tab/>
        <w:t xml:space="preserve"> Intézmény energetikai beruházások felújítások megvalósítása 163.790.000 Ft.</w:t>
      </w:r>
    </w:p>
    <w:p w:rsidR="00D011CF" w:rsidRDefault="00D011CF" w:rsidP="00D011CF">
      <w:pPr>
        <w:pStyle w:val="Szvegtrzs"/>
        <w:spacing w:before="240" w:after="240"/>
      </w:pPr>
      <w:r>
        <w:rPr>
          <w:szCs w:val="24"/>
        </w:rPr>
        <w:t>(2) Az éves kötelezettségvállalás felső határa 693.500.000 Ft.”</w:t>
      </w:r>
    </w:p>
    <w:p w:rsidR="00D011CF" w:rsidRDefault="00D011CF" w:rsidP="00D011CF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3. §</w:t>
      </w:r>
    </w:p>
    <w:p w:rsidR="00D011CF" w:rsidRDefault="00D011CF" w:rsidP="00D011CF">
      <w:pPr>
        <w:pStyle w:val="Szvegtrzs"/>
      </w:pPr>
      <w:r>
        <w:rPr>
          <w:szCs w:val="24"/>
        </w:rPr>
        <w:t>A Csongrád Városi Önkormányzat 2022. évi költségvetéséről és annak végrehajtásáról, a költségvetési gazdálkodás vitelének szabályairól szóló 7/2022. (II. 25.) önkormányzati rendelet 5. § (2) bekezdés c) pontja helyébe a következő rendelkezés lép:</w:t>
      </w:r>
    </w:p>
    <w:p w:rsidR="00D011CF" w:rsidRDefault="00D011CF" w:rsidP="00D011CF">
      <w:pPr>
        <w:pStyle w:val="Szvegtrzs"/>
        <w:spacing w:before="240"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c)</w:t>
      </w:r>
      <w:r>
        <w:rPr>
          <w:szCs w:val="24"/>
        </w:rPr>
        <w:tab/>
        <w:t xml:space="preserve"> sajátos működési bevétele 1.044.394.202 Ft,”</w:t>
      </w:r>
    </w:p>
    <w:p w:rsidR="00D011CF" w:rsidRDefault="00D011CF" w:rsidP="00D011CF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4. §</w:t>
      </w:r>
    </w:p>
    <w:p w:rsidR="00D011CF" w:rsidRDefault="00D011CF" w:rsidP="00D011CF">
      <w:pPr>
        <w:pStyle w:val="Szvegtrzs"/>
      </w:pPr>
      <w:r>
        <w:rPr>
          <w:szCs w:val="24"/>
        </w:rPr>
        <w:t>Ez a rendelet a kihirdetését követő napon lép hatályba.</w:t>
      </w:r>
    </w:p>
    <w:p w:rsidR="00D011CF" w:rsidRDefault="00D011CF" w:rsidP="00D011CF">
      <w:pPr>
        <w:pStyle w:val="Szvegtrzs"/>
      </w:pPr>
    </w:p>
    <w:p w:rsidR="00D011CF" w:rsidRDefault="00D011CF" w:rsidP="00D011CF">
      <w:pPr>
        <w:pStyle w:val="Szvegtrzs"/>
      </w:pPr>
    </w:p>
    <w:p w:rsidR="00D011CF" w:rsidRDefault="00D011CF" w:rsidP="00D011CF">
      <w:pPr>
        <w:pStyle w:val="Szvegtrzs"/>
      </w:pPr>
    </w:p>
    <w:p w:rsidR="00D011CF" w:rsidRDefault="00D011CF" w:rsidP="00D011CF">
      <w:pPr>
        <w:pStyle w:val="Szvegtrzs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D011CF" w:rsidTr="00CB1065">
        <w:tc>
          <w:tcPr>
            <w:tcW w:w="4818" w:type="dxa"/>
          </w:tcPr>
          <w:p w:rsidR="00D011CF" w:rsidRDefault="00D011CF" w:rsidP="00CB1065">
            <w:pPr>
              <w:pStyle w:val="Szvegtrzs"/>
              <w:jc w:val="center"/>
            </w:pPr>
            <w:r>
              <w:rPr>
                <w:szCs w:val="24"/>
              </w:rPr>
              <w:t>Bedő Tamás sk.</w:t>
            </w:r>
            <w:r>
              <w:rPr>
                <w:szCs w:val="24"/>
              </w:rPr>
              <w:br/>
              <w:t xml:space="preserve">polgármester </w:t>
            </w:r>
          </w:p>
        </w:tc>
        <w:tc>
          <w:tcPr>
            <w:tcW w:w="4820" w:type="dxa"/>
          </w:tcPr>
          <w:p w:rsidR="00D011CF" w:rsidRDefault="00D011CF" w:rsidP="00CB1065">
            <w:pPr>
              <w:pStyle w:val="Szvegtrzs"/>
              <w:jc w:val="center"/>
            </w:pPr>
            <w:r>
              <w:rPr>
                <w:szCs w:val="24"/>
              </w:rPr>
              <w:t xml:space="preserve">Dr. Juhász László sk. </w:t>
            </w:r>
            <w:r>
              <w:rPr>
                <w:szCs w:val="24"/>
              </w:rPr>
              <w:br/>
              <w:t xml:space="preserve">jegyző </w:t>
            </w:r>
          </w:p>
        </w:tc>
      </w:tr>
    </w:tbl>
    <w:p w:rsidR="00D011CF" w:rsidRDefault="00D011CF" w:rsidP="00D011CF">
      <w:pPr>
        <w:sectPr w:rsidR="00D011CF" w:rsidSect="00D627FF">
          <w:footerReference w:type="default" r:id="rId10"/>
          <w:pgSz w:w="11906" w:h="16838"/>
          <w:pgMar w:top="28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011CF" w:rsidRDefault="00D011CF" w:rsidP="00D011CF">
      <w:pPr>
        <w:pStyle w:val="Szvegtrzs"/>
        <w:jc w:val="center"/>
      </w:pPr>
    </w:p>
    <w:p w:rsidR="00D011CF" w:rsidRDefault="00D011CF" w:rsidP="00D011CF">
      <w:pPr>
        <w:pStyle w:val="Szvegtrzs"/>
        <w:spacing w:after="159"/>
        <w:ind w:left="159" w:right="159"/>
        <w:jc w:val="center"/>
      </w:pPr>
      <w:r>
        <w:rPr>
          <w:szCs w:val="24"/>
        </w:rPr>
        <w:t>Végső előterjesztői indokolás</w:t>
      </w:r>
    </w:p>
    <w:p w:rsidR="00D011CF" w:rsidRDefault="00D011CF" w:rsidP="00D011CF">
      <w:pPr>
        <w:pStyle w:val="Szvegtrzs"/>
        <w:spacing w:after="159"/>
        <w:ind w:left="159" w:right="159"/>
        <w:jc w:val="center"/>
      </w:pPr>
    </w:p>
    <w:p w:rsidR="00D011CF" w:rsidRDefault="00D011CF" w:rsidP="00D011CF">
      <w:pPr>
        <w:pStyle w:val="Szvegtrzs"/>
      </w:pPr>
      <w:r>
        <w:rPr>
          <w:szCs w:val="24"/>
        </w:rPr>
        <w:t>Az Államháztartásról szóló 2011. évi CXCV. törvény 23. §-a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D011CF" w:rsidRDefault="00D011CF" w:rsidP="00D011CF">
      <w:pPr>
        <w:pStyle w:val="Szvegtrzs"/>
      </w:pPr>
      <w:r>
        <w:rPr>
          <w:szCs w:val="24"/>
        </w:rP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D011CF" w:rsidRDefault="00D011CF" w:rsidP="00D011CF">
      <w:pPr>
        <w:pStyle w:val="Szvegtrzs"/>
        <w:rPr>
          <w:b/>
          <w:bCs/>
        </w:rPr>
      </w:pPr>
      <w:r>
        <w:rPr>
          <w:b/>
          <w:bCs/>
          <w:szCs w:val="24"/>
        </w:rPr>
        <w:t>A költségvetési rendelet módosítására a fejlesztési hitelfelvétel céljainak és a hitel összegének változása miatt kerül sor.</w:t>
      </w:r>
    </w:p>
    <w:p w:rsidR="00660B6D" w:rsidRDefault="00660B6D" w:rsidP="00C074ED">
      <w:pPr>
        <w:pStyle w:val="Szvegtrzs"/>
      </w:pPr>
      <w:r>
        <w:t xml:space="preserve">. </w:t>
      </w:r>
    </w:p>
    <w:sectPr w:rsidR="00660B6D" w:rsidSect="00542AF7">
      <w:pgSz w:w="11906" w:h="16838" w:code="9"/>
      <w:pgMar w:top="1134" w:right="1418" w:bottom="1134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41" w:rsidRDefault="00102441">
      <w:r>
        <w:separator/>
      </w:r>
    </w:p>
  </w:endnote>
  <w:endnote w:type="continuationSeparator" w:id="0">
    <w:p w:rsidR="00102441" w:rsidRDefault="0010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1CF" w:rsidRPr="00D011CF" w:rsidRDefault="00D011CF" w:rsidP="00D011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41" w:rsidRDefault="00102441">
      <w:r>
        <w:separator/>
      </w:r>
    </w:p>
  </w:footnote>
  <w:footnote w:type="continuationSeparator" w:id="0">
    <w:p w:rsidR="00102441" w:rsidRDefault="0010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41" w:rsidRDefault="0090633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244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2441" w:rsidRDefault="0010244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033405"/>
      <w:docPartObj>
        <w:docPartGallery w:val="Page Numbers (Top of Page)"/>
        <w:docPartUnique/>
      </w:docPartObj>
    </w:sdtPr>
    <w:sdtContent>
      <w:p w:rsidR="00D011CF" w:rsidRDefault="00D011C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2441" w:rsidRDefault="001024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127A0"/>
    <w:multiLevelType w:val="hybridMultilevel"/>
    <w:tmpl w:val="46104C9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51F1ACD"/>
    <w:multiLevelType w:val="hybridMultilevel"/>
    <w:tmpl w:val="FAC875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230BEB"/>
    <w:multiLevelType w:val="hybridMultilevel"/>
    <w:tmpl w:val="74846C3A"/>
    <w:lvl w:ilvl="0" w:tplc="9738D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7"/>
  </w:num>
  <w:num w:numId="4">
    <w:abstractNumId w:val="12"/>
  </w:num>
  <w:num w:numId="5">
    <w:abstractNumId w:val="24"/>
  </w:num>
  <w:num w:numId="6">
    <w:abstractNumId w:val="13"/>
  </w:num>
  <w:num w:numId="7">
    <w:abstractNumId w:val="1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5"/>
  </w:num>
  <w:num w:numId="13">
    <w:abstractNumId w:val="26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20"/>
  </w:num>
  <w:num w:numId="19">
    <w:abstractNumId w:val="14"/>
  </w:num>
  <w:num w:numId="20">
    <w:abstractNumId w:val="8"/>
  </w:num>
  <w:num w:numId="21">
    <w:abstractNumId w:val="2"/>
  </w:num>
  <w:num w:numId="22">
    <w:abstractNumId w:val="22"/>
  </w:num>
  <w:num w:numId="23">
    <w:abstractNumId w:val="18"/>
  </w:num>
  <w:num w:numId="24">
    <w:abstractNumId w:val="29"/>
  </w:num>
  <w:num w:numId="25">
    <w:abstractNumId w:val="0"/>
  </w:num>
  <w:num w:numId="26">
    <w:abstractNumId w:val="17"/>
  </w:num>
  <w:num w:numId="27">
    <w:abstractNumId w:val="23"/>
  </w:num>
  <w:num w:numId="28">
    <w:abstractNumId w:val="28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563C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614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1363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2725"/>
    <w:rsid w:val="000D2E00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2441"/>
    <w:rsid w:val="00103366"/>
    <w:rsid w:val="001044A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3A18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01C"/>
    <w:rsid w:val="0016045B"/>
    <w:rsid w:val="00161035"/>
    <w:rsid w:val="001611C9"/>
    <w:rsid w:val="00163917"/>
    <w:rsid w:val="00165B9D"/>
    <w:rsid w:val="00171719"/>
    <w:rsid w:val="00173036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A5337"/>
    <w:rsid w:val="001A5831"/>
    <w:rsid w:val="001A638B"/>
    <w:rsid w:val="001A692D"/>
    <w:rsid w:val="001A6BEC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EB8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4F55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ADA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1963"/>
    <w:rsid w:val="002B26A3"/>
    <w:rsid w:val="002B72A9"/>
    <w:rsid w:val="002B78F4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BF4"/>
    <w:rsid w:val="00315FAF"/>
    <w:rsid w:val="00316B70"/>
    <w:rsid w:val="00317126"/>
    <w:rsid w:val="00321A63"/>
    <w:rsid w:val="00321A8A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4815"/>
    <w:rsid w:val="003860CF"/>
    <w:rsid w:val="00386FA9"/>
    <w:rsid w:val="0038786C"/>
    <w:rsid w:val="00390947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E74CA"/>
    <w:rsid w:val="003F0779"/>
    <w:rsid w:val="003F174A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C6F"/>
    <w:rsid w:val="004714CB"/>
    <w:rsid w:val="0047332B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AFB"/>
    <w:rsid w:val="004922A8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47C"/>
    <w:rsid w:val="004D78BA"/>
    <w:rsid w:val="004E0BB1"/>
    <w:rsid w:val="004E210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1522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0E1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2AF7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1749"/>
    <w:rsid w:val="005E3014"/>
    <w:rsid w:val="005E6783"/>
    <w:rsid w:val="005F1467"/>
    <w:rsid w:val="005F19F0"/>
    <w:rsid w:val="005F2595"/>
    <w:rsid w:val="005F2F02"/>
    <w:rsid w:val="005F2F8D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95E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7902"/>
    <w:rsid w:val="00657DE5"/>
    <w:rsid w:val="00660B6D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1D98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27058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27CC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99"/>
    <w:rsid w:val="008E54E9"/>
    <w:rsid w:val="008E79E6"/>
    <w:rsid w:val="008F0D1E"/>
    <w:rsid w:val="008F1BF6"/>
    <w:rsid w:val="008F27C0"/>
    <w:rsid w:val="008F6583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330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3C0"/>
    <w:rsid w:val="00943AC0"/>
    <w:rsid w:val="00946294"/>
    <w:rsid w:val="0094733D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5C4F"/>
    <w:rsid w:val="00966DB1"/>
    <w:rsid w:val="0097074C"/>
    <w:rsid w:val="00970F74"/>
    <w:rsid w:val="00972573"/>
    <w:rsid w:val="009737C5"/>
    <w:rsid w:val="00973901"/>
    <w:rsid w:val="00974280"/>
    <w:rsid w:val="009742C5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16E82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007E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3AE7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355"/>
    <w:rsid w:val="00B3372D"/>
    <w:rsid w:val="00B33BE9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51C"/>
    <w:rsid w:val="00B94A6C"/>
    <w:rsid w:val="00B95320"/>
    <w:rsid w:val="00B958DE"/>
    <w:rsid w:val="00B96CAB"/>
    <w:rsid w:val="00BA0C4F"/>
    <w:rsid w:val="00BA60CD"/>
    <w:rsid w:val="00BA68B5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6335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0B8"/>
    <w:rsid w:val="00C4328D"/>
    <w:rsid w:val="00C43706"/>
    <w:rsid w:val="00C45700"/>
    <w:rsid w:val="00C473F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11CF"/>
    <w:rsid w:val="00D026F2"/>
    <w:rsid w:val="00D029F6"/>
    <w:rsid w:val="00D03140"/>
    <w:rsid w:val="00D04B4B"/>
    <w:rsid w:val="00D052FF"/>
    <w:rsid w:val="00D0692C"/>
    <w:rsid w:val="00D06A95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469D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31A2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3141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1F18"/>
    <w:rsid w:val="00F82E09"/>
    <w:rsid w:val="00F845A4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21B3"/>
    <w:rsid w:val="00FF2392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F0B13E"/>
  <w15:docId w15:val="{C78D78BB-D4F2-47AE-9579-8B2B4F9C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link w:val="lfejChar"/>
    <w:uiPriority w:val="99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link w:val="llbChar"/>
    <w:uiPriority w:val="99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D011CF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D011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41"/>
    <w:rsid w:val="003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904B6C34F0146A9A8A0F3F280D72A73">
    <w:name w:val="9904B6C34F0146A9A8A0F3F280D72A73"/>
    <w:rsid w:val="0038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B279D-C648-4252-B64B-60D2CEC1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752</Words>
  <Characters>5192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3</cp:revision>
  <cp:lastPrinted>2022-09-22T10:10:00Z</cp:lastPrinted>
  <dcterms:created xsi:type="dcterms:W3CDTF">2022-09-22T07:52:00Z</dcterms:created>
  <dcterms:modified xsi:type="dcterms:W3CDTF">2022-09-22T10:10:00Z</dcterms:modified>
</cp:coreProperties>
</file>