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09E" w:rsidRPr="008F1AA0" w:rsidRDefault="0000409E" w:rsidP="0000409E">
      <w:pPr>
        <w:ind w:left="709" w:hanging="709"/>
        <w:rPr>
          <w:b/>
          <w:sz w:val="26"/>
          <w:szCs w:val="26"/>
        </w:rPr>
      </w:pPr>
      <w:r w:rsidRPr="008F1AA0">
        <w:rPr>
          <w:b/>
          <w:sz w:val="26"/>
          <w:szCs w:val="26"/>
        </w:rPr>
        <w:t xml:space="preserve">Csongrád Város Polgármesterétől </w:t>
      </w:r>
    </w:p>
    <w:p w:rsidR="0000409E" w:rsidRPr="008F1AA0" w:rsidRDefault="0000409E" w:rsidP="0000409E">
      <w:pPr>
        <w:ind w:left="709" w:hanging="709"/>
        <w:rPr>
          <w:b/>
          <w:sz w:val="26"/>
          <w:szCs w:val="26"/>
        </w:rPr>
      </w:pPr>
    </w:p>
    <w:p w:rsidR="0000409E" w:rsidRDefault="0000409E" w:rsidP="0000409E">
      <w:pPr>
        <w:ind w:left="709" w:hanging="709"/>
        <w:rPr>
          <w:sz w:val="26"/>
          <w:szCs w:val="26"/>
        </w:rPr>
      </w:pPr>
      <w:r w:rsidRPr="008F1AA0">
        <w:rPr>
          <w:sz w:val="26"/>
          <w:szCs w:val="26"/>
        </w:rPr>
        <w:t>Szám</w:t>
      </w:r>
      <w:r>
        <w:rPr>
          <w:sz w:val="26"/>
          <w:szCs w:val="26"/>
        </w:rPr>
        <w:t xml:space="preserve">a: </w:t>
      </w:r>
      <w:proofErr w:type="spellStart"/>
      <w:r>
        <w:rPr>
          <w:sz w:val="26"/>
          <w:szCs w:val="26"/>
        </w:rPr>
        <w:t>Önk</w:t>
      </w:r>
      <w:proofErr w:type="spellEnd"/>
      <w:r>
        <w:rPr>
          <w:sz w:val="26"/>
          <w:szCs w:val="26"/>
        </w:rPr>
        <w:t>/</w:t>
      </w:r>
      <w:r w:rsidR="009171F4">
        <w:rPr>
          <w:sz w:val="26"/>
          <w:szCs w:val="26"/>
        </w:rPr>
        <w:t>138</w:t>
      </w:r>
      <w:r>
        <w:rPr>
          <w:sz w:val="26"/>
          <w:szCs w:val="26"/>
        </w:rPr>
        <w:t>-2/202</w:t>
      </w:r>
      <w:r w:rsidR="00C71760">
        <w:rPr>
          <w:sz w:val="26"/>
          <w:szCs w:val="26"/>
        </w:rPr>
        <w:t>2</w:t>
      </w:r>
      <w:r>
        <w:rPr>
          <w:sz w:val="26"/>
          <w:szCs w:val="26"/>
        </w:rPr>
        <w:t>.</w:t>
      </w:r>
    </w:p>
    <w:p w:rsidR="009171F4" w:rsidRPr="008F1AA0" w:rsidRDefault="009171F4" w:rsidP="0000409E">
      <w:pPr>
        <w:ind w:left="709" w:hanging="709"/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t>Témafelelős: Cseri Gábor alpolgármester</w:t>
      </w:r>
    </w:p>
    <w:p w:rsidR="0000409E" w:rsidRDefault="0000409E" w:rsidP="0000409E">
      <w:pPr>
        <w:ind w:left="709" w:hanging="709"/>
        <w:rPr>
          <w:b/>
          <w:sz w:val="26"/>
          <w:szCs w:val="26"/>
        </w:rPr>
      </w:pPr>
    </w:p>
    <w:p w:rsidR="0000409E" w:rsidRPr="008F1AA0" w:rsidRDefault="0000409E" w:rsidP="0000409E">
      <w:pPr>
        <w:ind w:left="709" w:hanging="709"/>
        <w:rPr>
          <w:b/>
          <w:sz w:val="26"/>
          <w:szCs w:val="26"/>
        </w:rPr>
      </w:pPr>
    </w:p>
    <w:p w:rsidR="0000409E" w:rsidRPr="008F1AA0" w:rsidRDefault="0000409E" w:rsidP="0000409E">
      <w:pPr>
        <w:ind w:left="709" w:hanging="709"/>
        <w:rPr>
          <w:b/>
          <w:sz w:val="26"/>
          <w:szCs w:val="26"/>
        </w:rPr>
      </w:pPr>
    </w:p>
    <w:p w:rsidR="0000409E" w:rsidRPr="008F1AA0" w:rsidRDefault="0000409E" w:rsidP="0000409E">
      <w:pPr>
        <w:ind w:left="709" w:hanging="709"/>
        <w:jc w:val="center"/>
        <w:rPr>
          <w:b/>
          <w:sz w:val="26"/>
          <w:szCs w:val="26"/>
        </w:rPr>
      </w:pPr>
      <w:r w:rsidRPr="008F1AA0">
        <w:rPr>
          <w:b/>
          <w:sz w:val="26"/>
          <w:szCs w:val="26"/>
        </w:rPr>
        <w:t>E l ő t e r j e s z t é s</w:t>
      </w:r>
    </w:p>
    <w:p w:rsidR="0000409E" w:rsidRPr="008F1AA0" w:rsidRDefault="0000409E" w:rsidP="0000409E">
      <w:pPr>
        <w:ind w:left="709" w:hanging="709"/>
        <w:jc w:val="center"/>
        <w:rPr>
          <w:b/>
          <w:sz w:val="26"/>
          <w:szCs w:val="26"/>
        </w:rPr>
      </w:pPr>
    </w:p>
    <w:p w:rsidR="0000409E" w:rsidRPr="008F1AA0" w:rsidRDefault="0000409E" w:rsidP="0000409E">
      <w:pPr>
        <w:ind w:left="709" w:hanging="709"/>
        <w:jc w:val="center"/>
        <w:rPr>
          <w:b/>
          <w:sz w:val="26"/>
          <w:szCs w:val="26"/>
        </w:rPr>
      </w:pPr>
      <w:r w:rsidRPr="008F1AA0">
        <w:rPr>
          <w:b/>
          <w:sz w:val="26"/>
          <w:szCs w:val="26"/>
        </w:rPr>
        <w:t xml:space="preserve">Csongrád Városi Önkormányzat Képviselő-testületének </w:t>
      </w:r>
    </w:p>
    <w:p w:rsidR="0000409E" w:rsidRPr="008F1AA0" w:rsidRDefault="0000409E" w:rsidP="0000409E">
      <w:pPr>
        <w:ind w:left="709" w:hanging="709"/>
        <w:jc w:val="center"/>
        <w:rPr>
          <w:b/>
          <w:sz w:val="26"/>
          <w:szCs w:val="26"/>
        </w:rPr>
      </w:pPr>
      <w:r w:rsidRPr="008F1AA0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>2</w:t>
      </w:r>
      <w:r w:rsidR="00C71760">
        <w:rPr>
          <w:b/>
          <w:sz w:val="26"/>
          <w:szCs w:val="26"/>
        </w:rPr>
        <w:t>2</w:t>
      </w:r>
      <w:r w:rsidRPr="008F1AA0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október 2</w:t>
      </w:r>
      <w:r w:rsidR="00C71760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-</w:t>
      </w:r>
      <w:r w:rsidR="00C71760">
        <w:rPr>
          <w:b/>
          <w:sz w:val="26"/>
          <w:szCs w:val="26"/>
        </w:rPr>
        <w:t>é</w:t>
      </w:r>
      <w:r w:rsidRPr="008F1AA0">
        <w:rPr>
          <w:b/>
          <w:sz w:val="26"/>
          <w:szCs w:val="26"/>
        </w:rPr>
        <w:t xml:space="preserve">n tartandó ülésére </w:t>
      </w:r>
    </w:p>
    <w:p w:rsidR="0000409E" w:rsidRPr="008F1AA0" w:rsidRDefault="0000409E" w:rsidP="0000409E">
      <w:pPr>
        <w:ind w:left="709" w:hanging="709"/>
        <w:rPr>
          <w:b/>
          <w:sz w:val="26"/>
          <w:szCs w:val="26"/>
        </w:rPr>
      </w:pPr>
    </w:p>
    <w:p w:rsidR="0000409E" w:rsidRPr="008F1AA0" w:rsidRDefault="0000409E" w:rsidP="0000409E">
      <w:pPr>
        <w:ind w:left="709" w:hanging="709"/>
        <w:rPr>
          <w:b/>
          <w:sz w:val="26"/>
          <w:szCs w:val="26"/>
        </w:rPr>
      </w:pPr>
    </w:p>
    <w:p w:rsidR="0000409E" w:rsidRPr="008F1AA0" w:rsidRDefault="0000409E" w:rsidP="0000409E">
      <w:pPr>
        <w:ind w:left="851" w:hanging="851"/>
        <w:jc w:val="both"/>
        <w:rPr>
          <w:color w:val="000000"/>
          <w:sz w:val="26"/>
          <w:szCs w:val="26"/>
        </w:rPr>
      </w:pPr>
      <w:r w:rsidRPr="008F1AA0">
        <w:rPr>
          <w:sz w:val="26"/>
          <w:szCs w:val="26"/>
          <w:u w:val="single"/>
        </w:rPr>
        <w:t>Tárgy</w:t>
      </w:r>
      <w:r w:rsidRPr="008F1AA0">
        <w:rPr>
          <w:sz w:val="26"/>
          <w:szCs w:val="26"/>
        </w:rPr>
        <w:t>:</w:t>
      </w:r>
      <w:r w:rsidRPr="008F1AA0">
        <w:rPr>
          <w:color w:val="000000"/>
          <w:sz w:val="26"/>
          <w:szCs w:val="26"/>
        </w:rPr>
        <w:t xml:space="preserve"> </w:t>
      </w:r>
      <w:r w:rsidR="009171F4">
        <w:rPr>
          <w:color w:val="000000"/>
          <w:sz w:val="26"/>
          <w:szCs w:val="26"/>
        </w:rPr>
        <w:t>Tájékoztató a 2022/2023-as tanév indításáról a Hódmezővásárhelyi Tankerületi Központ Csongrád városban elhelyezkedő intézményei vonatkozásában</w:t>
      </w:r>
    </w:p>
    <w:p w:rsidR="0000409E" w:rsidRPr="008F1AA0" w:rsidRDefault="0000409E" w:rsidP="0000409E">
      <w:pPr>
        <w:ind w:left="709" w:hanging="709"/>
        <w:jc w:val="both"/>
        <w:rPr>
          <w:color w:val="000000"/>
          <w:sz w:val="26"/>
          <w:szCs w:val="26"/>
        </w:rPr>
      </w:pPr>
    </w:p>
    <w:p w:rsidR="0000409E" w:rsidRPr="008F1AA0" w:rsidRDefault="0000409E" w:rsidP="0000409E">
      <w:pPr>
        <w:ind w:left="709" w:hanging="709"/>
        <w:rPr>
          <w:color w:val="000000"/>
          <w:sz w:val="26"/>
          <w:szCs w:val="26"/>
        </w:rPr>
      </w:pPr>
    </w:p>
    <w:p w:rsidR="0000409E" w:rsidRPr="008F1AA0" w:rsidRDefault="0000409E" w:rsidP="0000409E">
      <w:pPr>
        <w:pStyle w:val="llb"/>
        <w:tabs>
          <w:tab w:val="clear" w:pos="4536"/>
          <w:tab w:val="clear" w:pos="9072"/>
        </w:tabs>
        <w:rPr>
          <w:sz w:val="26"/>
          <w:szCs w:val="26"/>
        </w:rPr>
      </w:pPr>
    </w:p>
    <w:p w:rsidR="0000409E" w:rsidRPr="008F1AA0" w:rsidRDefault="0000409E" w:rsidP="0000409E">
      <w:pPr>
        <w:rPr>
          <w:b/>
          <w:bCs/>
          <w:iCs/>
          <w:sz w:val="26"/>
          <w:szCs w:val="26"/>
        </w:rPr>
      </w:pPr>
      <w:r w:rsidRPr="008F1AA0">
        <w:rPr>
          <w:b/>
          <w:bCs/>
          <w:iCs/>
          <w:sz w:val="26"/>
          <w:szCs w:val="26"/>
        </w:rPr>
        <w:t>Tisztelt Képviselő-testület!</w:t>
      </w:r>
    </w:p>
    <w:p w:rsidR="0000409E" w:rsidRPr="008F1AA0" w:rsidRDefault="0000409E" w:rsidP="0000409E">
      <w:pPr>
        <w:jc w:val="both"/>
        <w:rPr>
          <w:sz w:val="26"/>
          <w:szCs w:val="26"/>
        </w:rPr>
      </w:pPr>
    </w:p>
    <w:p w:rsidR="0000409E" w:rsidRPr="008F1AA0" w:rsidRDefault="0000409E" w:rsidP="0000409E">
      <w:pPr>
        <w:jc w:val="both"/>
        <w:rPr>
          <w:sz w:val="26"/>
          <w:szCs w:val="26"/>
        </w:rPr>
      </w:pPr>
      <w:r w:rsidRPr="008F1AA0">
        <w:rPr>
          <w:sz w:val="26"/>
          <w:szCs w:val="26"/>
        </w:rPr>
        <w:t xml:space="preserve">Csongrád Városi Önkormányzat Képviselő-testülete a </w:t>
      </w:r>
      <w:r>
        <w:rPr>
          <w:sz w:val="26"/>
          <w:szCs w:val="26"/>
        </w:rPr>
        <w:t>7</w:t>
      </w:r>
      <w:r w:rsidRPr="008F1AA0">
        <w:rPr>
          <w:sz w:val="26"/>
          <w:szCs w:val="26"/>
        </w:rPr>
        <w:t>3/20</w:t>
      </w:r>
      <w:r>
        <w:rPr>
          <w:sz w:val="26"/>
          <w:szCs w:val="26"/>
        </w:rPr>
        <w:t>21</w:t>
      </w:r>
      <w:r w:rsidRPr="008F1AA0">
        <w:rPr>
          <w:sz w:val="26"/>
          <w:szCs w:val="26"/>
        </w:rPr>
        <w:t>. (</w:t>
      </w:r>
      <w:r>
        <w:rPr>
          <w:sz w:val="26"/>
          <w:szCs w:val="26"/>
        </w:rPr>
        <w:t>V</w:t>
      </w:r>
      <w:r w:rsidRPr="008F1AA0">
        <w:rPr>
          <w:sz w:val="26"/>
          <w:szCs w:val="26"/>
        </w:rPr>
        <w:t>I. 2</w:t>
      </w:r>
      <w:r>
        <w:rPr>
          <w:sz w:val="26"/>
          <w:szCs w:val="26"/>
        </w:rPr>
        <w:t>3</w:t>
      </w:r>
      <w:r w:rsidRPr="008F1AA0">
        <w:rPr>
          <w:sz w:val="26"/>
          <w:szCs w:val="26"/>
        </w:rPr>
        <w:t>.</w:t>
      </w:r>
      <w:proofErr w:type="gramStart"/>
      <w:r w:rsidRPr="008F1AA0">
        <w:rPr>
          <w:sz w:val="26"/>
          <w:szCs w:val="26"/>
        </w:rPr>
        <w:t>)önkormányzati</w:t>
      </w:r>
      <w:proofErr w:type="gramEnd"/>
      <w:r w:rsidRPr="008F1AA0">
        <w:rPr>
          <w:sz w:val="26"/>
          <w:szCs w:val="26"/>
        </w:rPr>
        <w:t xml:space="preserve"> határozatával  a 20</w:t>
      </w:r>
      <w:r>
        <w:rPr>
          <w:sz w:val="26"/>
          <w:szCs w:val="26"/>
        </w:rPr>
        <w:t>2</w:t>
      </w:r>
      <w:r w:rsidR="00C71760">
        <w:rPr>
          <w:sz w:val="26"/>
          <w:szCs w:val="26"/>
        </w:rPr>
        <w:t>2</w:t>
      </w:r>
      <w:r w:rsidRPr="008F1AA0">
        <w:rPr>
          <w:sz w:val="26"/>
          <w:szCs w:val="26"/>
        </w:rPr>
        <w:t xml:space="preserve">. </w:t>
      </w:r>
      <w:r>
        <w:rPr>
          <w:sz w:val="26"/>
          <w:szCs w:val="26"/>
        </w:rPr>
        <w:t>október 2</w:t>
      </w:r>
      <w:r w:rsidR="00C71760">
        <w:rPr>
          <w:sz w:val="26"/>
          <w:szCs w:val="26"/>
        </w:rPr>
        <w:t>7</w:t>
      </w:r>
      <w:r>
        <w:rPr>
          <w:sz w:val="26"/>
          <w:szCs w:val="26"/>
        </w:rPr>
        <w:t>-</w:t>
      </w:r>
      <w:r w:rsidR="00C71760">
        <w:rPr>
          <w:sz w:val="26"/>
          <w:szCs w:val="26"/>
        </w:rPr>
        <w:t>e</w:t>
      </w:r>
      <w:r w:rsidRPr="008F1AA0">
        <w:rPr>
          <w:sz w:val="26"/>
          <w:szCs w:val="26"/>
        </w:rPr>
        <w:t xml:space="preserve">i ülésének napirendjére tűzte </w:t>
      </w:r>
      <w:r w:rsidR="009171F4">
        <w:rPr>
          <w:sz w:val="26"/>
          <w:szCs w:val="26"/>
        </w:rPr>
        <w:t>a</w:t>
      </w:r>
      <w:r w:rsidRPr="008F1AA0">
        <w:rPr>
          <w:i/>
          <w:color w:val="000000"/>
          <w:sz w:val="26"/>
          <w:szCs w:val="26"/>
        </w:rPr>
        <w:t xml:space="preserve"> </w:t>
      </w:r>
      <w:r w:rsidRPr="009171F4">
        <w:rPr>
          <w:color w:val="000000"/>
          <w:sz w:val="26"/>
          <w:szCs w:val="26"/>
        </w:rPr>
        <w:t>Hódmezővásárhelyi</w:t>
      </w:r>
      <w:r w:rsidRPr="008F1AA0">
        <w:rPr>
          <w:i/>
          <w:color w:val="000000"/>
          <w:sz w:val="26"/>
          <w:szCs w:val="26"/>
        </w:rPr>
        <w:t xml:space="preserve"> </w:t>
      </w:r>
      <w:r w:rsidRPr="009171F4">
        <w:rPr>
          <w:color w:val="000000"/>
          <w:sz w:val="26"/>
          <w:szCs w:val="26"/>
        </w:rPr>
        <w:t>Tankerületi</w:t>
      </w:r>
      <w:r w:rsidRPr="008F1AA0">
        <w:rPr>
          <w:i/>
          <w:color w:val="000000"/>
          <w:sz w:val="26"/>
          <w:szCs w:val="26"/>
        </w:rPr>
        <w:t xml:space="preserve"> </w:t>
      </w:r>
      <w:r w:rsidRPr="009171F4">
        <w:rPr>
          <w:color w:val="000000"/>
          <w:sz w:val="26"/>
          <w:szCs w:val="26"/>
        </w:rPr>
        <w:t>Központ</w:t>
      </w:r>
      <w:r w:rsidRPr="008F1AA0">
        <w:rPr>
          <w:i/>
          <w:color w:val="000000"/>
          <w:sz w:val="26"/>
          <w:szCs w:val="26"/>
        </w:rPr>
        <w:t xml:space="preserve"> </w:t>
      </w:r>
      <w:r w:rsidR="009171F4" w:rsidRPr="009171F4">
        <w:rPr>
          <w:color w:val="000000"/>
          <w:sz w:val="26"/>
          <w:szCs w:val="26"/>
        </w:rPr>
        <w:t>csongrádi intézményeinek munkájáról szóló tájékoztatót.</w:t>
      </w:r>
      <w:r w:rsidR="009171F4">
        <w:rPr>
          <w:i/>
          <w:color w:val="000000"/>
          <w:sz w:val="26"/>
          <w:szCs w:val="26"/>
        </w:rPr>
        <w:t xml:space="preserve"> </w:t>
      </w:r>
    </w:p>
    <w:p w:rsidR="0000409E" w:rsidRPr="008F1AA0" w:rsidRDefault="0000409E" w:rsidP="0000409E">
      <w:pPr>
        <w:jc w:val="both"/>
        <w:rPr>
          <w:sz w:val="26"/>
          <w:szCs w:val="26"/>
        </w:rPr>
      </w:pPr>
    </w:p>
    <w:p w:rsidR="0000409E" w:rsidRPr="008F1AA0" w:rsidRDefault="0000409E" w:rsidP="0000409E">
      <w:pPr>
        <w:jc w:val="both"/>
        <w:rPr>
          <w:sz w:val="26"/>
          <w:szCs w:val="26"/>
        </w:rPr>
      </w:pPr>
      <w:r w:rsidRPr="008F1AA0">
        <w:rPr>
          <w:sz w:val="26"/>
          <w:szCs w:val="26"/>
        </w:rPr>
        <w:t>A fentieknek megfelelően a Hódmezővásárhelyi Tankerületi Központ az érintett intézmények bevonásával elkészítette tájékoztatóját, amelyet ezennel terjesztek a Tisztelt Képviselő-testület elé.</w:t>
      </w:r>
    </w:p>
    <w:p w:rsidR="0000409E" w:rsidRPr="008F1AA0" w:rsidRDefault="0000409E" w:rsidP="0000409E">
      <w:pPr>
        <w:pStyle w:val="Szvegtrzs"/>
        <w:rPr>
          <w:sz w:val="26"/>
          <w:szCs w:val="26"/>
        </w:rPr>
      </w:pPr>
      <w:bookmarkStart w:id="0" w:name="_GoBack"/>
      <w:bookmarkEnd w:id="0"/>
    </w:p>
    <w:p w:rsidR="0000409E" w:rsidRPr="008F1AA0" w:rsidRDefault="0000409E" w:rsidP="0000409E">
      <w:pPr>
        <w:pStyle w:val="Szvegtrzs"/>
        <w:rPr>
          <w:sz w:val="26"/>
          <w:szCs w:val="26"/>
        </w:rPr>
      </w:pPr>
    </w:p>
    <w:p w:rsidR="0000409E" w:rsidRPr="008F1AA0" w:rsidRDefault="0000409E" w:rsidP="0000409E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Csongrád, 202</w:t>
      </w:r>
      <w:r w:rsidR="00C71760">
        <w:rPr>
          <w:sz w:val="26"/>
          <w:szCs w:val="26"/>
        </w:rPr>
        <w:t>2</w:t>
      </w:r>
      <w:r>
        <w:rPr>
          <w:sz w:val="26"/>
          <w:szCs w:val="26"/>
        </w:rPr>
        <w:t>. október 2</w:t>
      </w:r>
      <w:r w:rsidR="00C71760">
        <w:rPr>
          <w:sz w:val="26"/>
          <w:szCs w:val="26"/>
        </w:rPr>
        <w:t>0</w:t>
      </w:r>
      <w:r>
        <w:rPr>
          <w:sz w:val="26"/>
          <w:szCs w:val="26"/>
        </w:rPr>
        <w:t xml:space="preserve">. </w:t>
      </w:r>
    </w:p>
    <w:p w:rsidR="0000409E" w:rsidRPr="008F1AA0" w:rsidRDefault="0000409E" w:rsidP="0000409E">
      <w:pPr>
        <w:pStyle w:val="Szvegtrzs"/>
        <w:rPr>
          <w:sz w:val="26"/>
          <w:szCs w:val="26"/>
        </w:rPr>
      </w:pPr>
    </w:p>
    <w:p w:rsidR="0000409E" w:rsidRPr="008F1AA0" w:rsidRDefault="0000409E" w:rsidP="0000409E">
      <w:pPr>
        <w:pStyle w:val="Szvegtrzs"/>
        <w:rPr>
          <w:sz w:val="26"/>
          <w:szCs w:val="26"/>
        </w:rPr>
      </w:pPr>
    </w:p>
    <w:p w:rsidR="0000409E" w:rsidRPr="008F1AA0" w:rsidRDefault="0000409E" w:rsidP="0000409E">
      <w:pPr>
        <w:pStyle w:val="Szvegtrzs"/>
        <w:rPr>
          <w:sz w:val="26"/>
          <w:szCs w:val="26"/>
        </w:rPr>
      </w:pPr>
    </w:p>
    <w:p w:rsidR="0000409E" w:rsidRPr="008F1AA0" w:rsidRDefault="0000409E" w:rsidP="0000409E">
      <w:pPr>
        <w:pStyle w:val="Szvegtrzs"/>
        <w:ind w:left="2124" w:firstLine="708"/>
        <w:rPr>
          <w:sz w:val="26"/>
          <w:szCs w:val="26"/>
        </w:rPr>
      </w:pPr>
      <w:r w:rsidRPr="008F1AA0">
        <w:rPr>
          <w:sz w:val="26"/>
          <w:szCs w:val="26"/>
        </w:rPr>
        <w:t>Tisztelettel:</w:t>
      </w:r>
    </w:p>
    <w:p w:rsidR="0000409E" w:rsidRPr="008F1AA0" w:rsidRDefault="0000409E" w:rsidP="0000409E">
      <w:pPr>
        <w:pStyle w:val="Szvegtrzs"/>
        <w:rPr>
          <w:sz w:val="26"/>
          <w:szCs w:val="26"/>
        </w:rPr>
      </w:pPr>
    </w:p>
    <w:p w:rsidR="0000409E" w:rsidRPr="008F1AA0" w:rsidRDefault="0000409E" w:rsidP="0000409E">
      <w:pPr>
        <w:pStyle w:val="Szvegtrzs"/>
        <w:rPr>
          <w:sz w:val="26"/>
          <w:szCs w:val="26"/>
        </w:rPr>
      </w:pPr>
    </w:p>
    <w:p w:rsidR="0000409E" w:rsidRPr="008F1AA0" w:rsidRDefault="0000409E" w:rsidP="0000409E">
      <w:pPr>
        <w:pStyle w:val="Szvegtrzs"/>
        <w:rPr>
          <w:sz w:val="26"/>
          <w:szCs w:val="26"/>
        </w:rPr>
      </w:pPr>
    </w:p>
    <w:p w:rsidR="0000409E" w:rsidRPr="008F1AA0" w:rsidRDefault="0000409E" w:rsidP="0000409E">
      <w:pPr>
        <w:pStyle w:val="Szvegtrzs"/>
        <w:rPr>
          <w:sz w:val="26"/>
          <w:szCs w:val="26"/>
        </w:rPr>
      </w:pPr>
    </w:p>
    <w:p w:rsidR="0000409E" w:rsidRPr="008F1AA0" w:rsidRDefault="0000409E" w:rsidP="0000409E">
      <w:pPr>
        <w:pStyle w:val="Szvegtrzs"/>
        <w:tabs>
          <w:tab w:val="center" w:pos="5244"/>
          <w:tab w:val="left" w:pos="6874"/>
        </w:tabs>
        <w:ind w:left="708" w:firstLine="708"/>
        <w:jc w:val="left"/>
        <w:rPr>
          <w:bCs/>
          <w:iCs/>
          <w:sz w:val="26"/>
          <w:szCs w:val="26"/>
        </w:rPr>
      </w:pPr>
      <w:r w:rsidRPr="008F1AA0">
        <w:rPr>
          <w:b/>
          <w:bCs/>
          <w:iCs/>
          <w:sz w:val="26"/>
          <w:szCs w:val="26"/>
        </w:rPr>
        <w:tab/>
        <w:t xml:space="preserve">             </w:t>
      </w:r>
      <w:r>
        <w:rPr>
          <w:b/>
          <w:bCs/>
          <w:iCs/>
          <w:sz w:val="26"/>
          <w:szCs w:val="26"/>
        </w:rPr>
        <w:tab/>
      </w:r>
      <w:r w:rsidRPr="008F1AA0">
        <w:rPr>
          <w:b/>
          <w:bCs/>
          <w:iCs/>
          <w:sz w:val="26"/>
          <w:szCs w:val="26"/>
        </w:rPr>
        <w:t xml:space="preserve">   </w:t>
      </w:r>
      <w:r w:rsidRPr="008F1AA0">
        <w:rPr>
          <w:bCs/>
          <w:iCs/>
          <w:sz w:val="26"/>
          <w:szCs w:val="26"/>
        </w:rPr>
        <w:t>Bedő Tamás</w:t>
      </w:r>
      <w:r w:rsidRPr="008F1AA0">
        <w:rPr>
          <w:bCs/>
          <w:iCs/>
          <w:sz w:val="26"/>
          <w:szCs w:val="26"/>
        </w:rPr>
        <w:tab/>
      </w:r>
    </w:p>
    <w:p w:rsidR="0000409E" w:rsidRPr="008F1AA0" w:rsidRDefault="0000409E" w:rsidP="0000409E">
      <w:pPr>
        <w:pStyle w:val="Szvegtrzs"/>
        <w:ind w:left="1416" w:firstLine="708"/>
        <w:jc w:val="center"/>
        <w:rPr>
          <w:sz w:val="26"/>
          <w:szCs w:val="26"/>
        </w:rPr>
      </w:pPr>
      <w:r w:rsidRPr="008F1AA0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F1AA0">
        <w:rPr>
          <w:sz w:val="26"/>
          <w:szCs w:val="26"/>
        </w:rPr>
        <w:t xml:space="preserve"> </w:t>
      </w:r>
      <w:proofErr w:type="gramStart"/>
      <w:r w:rsidRPr="008F1AA0">
        <w:rPr>
          <w:sz w:val="26"/>
          <w:szCs w:val="26"/>
        </w:rPr>
        <w:t>polgármester</w:t>
      </w:r>
      <w:proofErr w:type="gramEnd"/>
    </w:p>
    <w:p w:rsidR="00CB25F2" w:rsidRDefault="0000409E" w:rsidP="0000409E">
      <w:pPr>
        <w:rPr>
          <w:b/>
        </w:rPr>
      </w:pPr>
      <w:r w:rsidRPr="008F1AA0">
        <w:rPr>
          <w:b/>
        </w:rPr>
        <w:br w:type="page"/>
      </w:r>
    </w:p>
    <w:p w:rsidR="00CB25F2" w:rsidRDefault="00CB25F2">
      <w:pPr>
        <w:spacing w:after="160" w:line="259" w:lineRule="auto"/>
        <w:rPr>
          <w:b/>
        </w:rPr>
      </w:pPr>
      <w:r>
        <w:rPr>
          <w:b/>
        </w:rPr>
        <w:lastRenderedPageBreak/>
        <w:br w:type="page"/>
      </w:r>
    </w:p>
    <w:p w:rsidR="00CB25F2" w:rsidRDefault="00CB25F2" w:rsidP="0000409E"/>
    <w:p w:rsidR="00CB25F2" w:rsidRDefault="00CB25F2">
      <w:pPr>
        <w:spacing w:after="160" w:line="259" w:lineRule="auto"/>
      </w:pPr>
      <w:r>
        <w:br w:type="page"/>
      </w:r>
    </w:p>
    <w:p w:rsidR="00CB25F2" w:rsidRDefault="00CB25F2" w:rsidP="0000409E"/>
    <w:p w:rsidR="00CB25F2" w:rsidRDefault="00CB25F2">
      <w:pPr>
        <w:spacing w:after="160" w:line="259" w:lineRule="auto"/>
      </w:pPr>
      <w:r>
        <w:br w:type="page"/>
      </w:r>
    </w:p>
    <w:p w:rsidR="00CB25F2" w:rsidRDefault="00CB25F2" w:rsidP="0000409E"/>
    <w:p w:rsidR="00CB25F2" w:rsidRDefault="00CB25F2">
      <w:pPr>
        <w:spacing w:after="160" w:line="259" w:lineRule="auto"/>
      </w:pPr>
      <w:r>
        <w:br w:type="page"/>
      </w:r>
    </w:p>
    <w:p w:rsidR="00CB25F2" w:rsidRDefault="00CB25F2" w:rsidP="0000409E"/>
    <w:p w:rsidR="00CB25F2" w:rsidRDefault="00CB25F2">
      <w:pPr>
        <w:spacing w:after="160" w:line="259" w:lineRule="auto"/>
      </w:pPr>
      <w:r>
        <w:br w:type="page"/>
      </w:r>
    </w:p>
    <w:p w:rsidR="00CB25F2" w:rsidRDefault="00CB25F2" w:rsidP="0000409E"/>
    <w:p w:rsidR="00CB25F2" w:rsidRDefault="00CB25F2">
      <w:pPr>
        <w:spacing w:after="160" w:line="259" w:lineRule="auto"/>
      </w:pPr>
      <w:r>
        <w:br w:type="page"/>
      </w:r>
    </w:p>
    <w:p w:rsidR="00CB25F2" w:rsidRDefault="00CB25F2" w:rsidP="0000409E"/>
    <w:p w:rsidR="00CB25F2" w:rsidRDefault="00CB25F2">
      <w:pPr>
        <w:spacing w:after="160" w:line="259" w:lineRule="auto"/>
      </w:pPr>
      <w:r>
        <w:br w:type="page"/>
      </w:r>
    </w:p>
    <w:p w:rsidR="00326270" w:rsidRDefault="009171F4" w:rsidP="0000409E"/>
    <w:sectPr w:rsidR="00326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9E"/>
    <w:rsid w:val="0000409E"/>
    <w:rsid w:val="001D10BA"/>
    <w:rsid w:val="005151E1"/>
    <w:rsid w:val="007E44DD"/>
    <w:rsid w:val="00870EB2"/>
    <w:rsid w:val="009171F4"/>
    <w:rsid w:val="00C71760"/>
    <w:rsid w:val="00CB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FC7BD"/>
  <w15:chartTrackingRefBased/>
  <w15:docId w15:val="{0A842FBF-6C6E-4031-BE7B-12290147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0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0409E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00409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00409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00409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40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409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122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4</cp:revision>
  <cp:lastPrinted>2022-10-20T05:55:00Z</cp:lastPrinted>
  <dcterms:created xsi:type="dcterms:W3CDTF">2022-10-20T03:22:00Z</dcterms:created>
  <dcterms:modified xsi:type="dcterms:W3CDTF">2022-10-20T05:55:00Z</dcterms:modified>
</cp:coreProperties>
</file>