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CD68CF" w:rsidRDefault="0041321A" w:rsidP="0041321A">
      <w:pPr>
        <w:rPr>
          <w:b/>
          <w:u w:val="single"/>
        </w:rPr>
      </w:pPr>
      <w:bookmarkStart w:id="0" w:name="_GoBack"/>
      <w:bookmarkEnd w:id="0"/>
    </w:p>
    <w:p w:rsidR="0041321A" w:rsidRPr="00CD68CF" w:rsidRDefault="0041321A" w:rsidP="0041321A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CD68CF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="009A054B">
        <w:rPr>
          <w:rFonts w:ascii="Times New Roman" w:hAnsi="Times New Roman"/>
          <w:sz w:val="24"/>
          <w:szCs w:val="24"/>
        </w:rPr>
        <w:t>„M”</w:t>
      </w:r>
    </w:p>
    <w:p w:rsidR="0041321A" w:rsidRPr="00CD68CF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321A" w:rsidRPr="00CD68CF" w:rsidRDefault="0041321A" w:rsidP="0041321A">
      <w:pPr>
        <w:pStyle w:val="Nincstrkz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>Száma</w:t>
      </w:r>
      <w:r w:rsidRPr="00CD68CF">
        <w:rPr>
          <w:rFonts w:ascii="Times New Roman" w:hAnsi="Times New Roman"/>
          <w:sz w:val="24"/>
          <w:szCs w:val="24"/>
        </w:rPr>
        <w:t>:</w:t>
      </w:r>
      <w:r w:rsidR="000776AB">
        <w:rPr>
          <w:rFonts w:ascii="Times New Roman" w:hAnsi="Times New Roman"/>
          <w:sz w:val="24"/>
          <w:szCs w:val="24"/>
        </w:rPr>
        <w:t xml:space="preserve"> Szo/</w:t>
      </w:r>
      <w:r w:rsidR="00145788">
        <w:rPr>
          <w:rFonts w:ascii="Times New Roman" w:hAnsi="Times New Roman"/>
          <w:sz w:val="24"/>
          <w:szCs w:val="24"/>
        </w:rPr>
        <w:t>55-</w:t>
      </w:r>
      <w:r w:rsidR="000C2627">
        <w:rPr>
          <w:rFonts w:ascii="Times New Roman" w:hAnsi="Times New Roman"/>
          <w:sz w:val="24"/>
          <w:szCs w:val="24"/>
        </w:rPr>
        <w:t>12</w:t>
      </w:r>
      <w:r w:rsidR="00EC6355">
        <w:rPr>
          <w:rFonts w:ascii="Times New Roman" w:hAnsi="Times New Roman"/>
          <w:sz w:val="24"/>
          <w:szCs w:val="24"/>
        </w:rPr>
        <w:t>/2022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  <w:t xml:space="preserve"> </w:t>
      </w:r>
    </w:p>
    <w:p w:rsidR="0041321A" w:rsidRPr="00CD68CF" w:rsidRDefault="0041321A" w:rsidP="00C6646D">
      <w:pPr>
        <w:pStyle w:val="Nincstrkz"/>
        <w:ind w:left="1259" w:hanging="1259"/>
        <w:rPr>
          <w:rFonts w:ascii="Times New Roman" w:hAnsi="Times New Roman"/>
          <w:b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 xml:space="preserve">Témafelelős: </w:t>
      </w:r>
      <w:r w:rsidR="00FE3C11" w:rsidRPr="00CD68CF">
        <w:rPr>
          <w:rFonts w:ascii="Times New Roman" w:hAnsi="Times New Roman"/>
          <w:sz w:val="24"/>
          <w:szCs w:val="24"/>
        </w:rPr>
        <w:t>Major Edina</w:t>
      </w:r>
      <w:r w:rsidRPr="00CD68CF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1321A" w:rsidRPr="00CD68CF" w:rsidRDefault="0041321A" w:rsidP="0041321A">
      <w:pPr>
        <w:rPr>
          <w:b/>
          <w:u w:val="single"/>
        </w:rPr>
      </w:pPr>
    </w:p>
    <w:p w:rsidR="0041321A" w:rsidRPr="00D07899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3"/>
          <w:szCs w:val="23"/>
        </w:rPr>
      </w:pPr>
      <w:r w:rsidRPr="00D07899">
        <w:rPr>
          <w:rFonts w:ascii="Times New Roman" w:hAnsi="Times New Roman"/>
          <w:b/>
          <w:spacing w:val="52"/>
          <w:sz w:val="23"/>
          <w:szCs w:val="23"/>
        </w:rPr>
        <w:t>ELŐTERJESZTÉS</w:t>
      </w:r>
    </w:p>
    <w:p w:rsidR="0041321A" w:rsidRPr="00D07899" w:rsidRDefault="0041321A" w:rsidP="0041321A">
      <w:pPr>
        <w:pStyle w:val="Nincstrkz"/>
        <w:jc w:val="center"/>
        <w:rPr>
          <w:rFonts w:ascii="Times New Roman" w:hAnsi="Times New Roman"/>
          <w:b/>
          <w:sz w:val="23"/>
          <w:szCs w:val="23"/>
        </w:rPr>
      </w:pPr>
      <w:r w:rsidRPr="00D07899">
        <w:rPr>
          <w:rFonts w:ascii="Times New Roman" w:hAnsi="Times New Roman"/>
          <w:b/>
          <w:sz w:val="23"/>
          <w:szCs w:val="23"/>
        </w:rPr>
        <w:t>Csongrád Város</w:t>
      </w:r>
      <w:r w:rsidR="00A138D5" w:rsidRPr="00D07899">
        <w:rPr>
          <w:rFonts w:ascii="Times New Roman" w:hAnsi="Times New Roman"/>
          <w:b/>
          <w:sz w:val="23"/>
          <w:szCs w:val="23"/>
        </w:rPr>
        <w:t>i Önkormányzat</w:t>
      </w:r>
      <w:r w:rsidRPr="00D07899">
        <w:rPr>
          <w:rFonts w:ascii="Times New Roman" w:hAnsi="Times New Roman"/>
          <w:b/>
          <w:sz w:val="23"/>
          <w:szCs w:val="23"/>
        </w:rPr>
        <w:t xml:space="preserve"> Képviselő-testületének</w:t>
      </w:r>
    </w:p>
    <w:p w:rsidR="0041321A" w:rsidRPr="00D07899" w:rsidRDefault="00392E34" w:rsidP="00F6307A">
      <w:pPr>
        <w:pStyle w:val="Nincstrkz"/>
        <w:spacing w:after="360"/>
        <w:jc w:val="center"/>
        <w:rPr>
          <w:rFonts w:ascii="Times New Roman" w:hAnsi="Times New Roman"/>
          <w:b/>
          <w:sz w:val="23"/>
          <w:szCs w:val="23"/>
        </w:rPr>
      </w:pPr>
      <w:r w:rsidRPr="00D07899">
        <w:rPr>
          <w:rFonts w:ascii="Times New Roman" w:hAnsi="Times New Roman"/>
          <w:b/>
          <w:sz w:val="23"/>
          <w:szCs w:val="23"/>
        </w:rPr>
        <w:t>20</w:t>
      </w:r>
      <w:r w:rsidR="00EC6355" w:rsidRPr="00D07899">
        <w:rPr>
          <w:rFonts w:ascii="Times New Roman" w:hAnsi="Times New Roman"/>
          <w:b/>
          <w:sz w:val="23"/>
          <w:szCs w:val="23"/>
        </w:rPr>
        <w:t>22</w:t>
      </w:r>
      <w:r w:rsidR="0041321A" w:rsidRPr="00D07899">
        <w:rPr>
          <w:rFonts w:ascii="Times New Roman" w:hAnsi="Times New Roman"/>
          <w:b/>
          <w:sz w:val="23"/>
          <w:szCs w:val="23"/>
        </w:rPr>
        <w:t>.</w:t>
      </w:r>
      <w:r w:rsidR="00494DF3" w:rsidRPr="00D07899">
        <w:rPr>
          <w:rFonts w:ascii="Times New Roman" w:hAnsi="Times New Roman"/>
          <w:b/>
          <w:sz w:val="23"/>
          <w:szCs w:val="23"/>
        </w:rPr>
        <w:t xml:space="preserve"> </w:t>
      </w:r>
      <w:r w:rsidR="002E1943">
        <w:rPr>
          <w:rFonts w:ascii="Times New Roman" w:hAnsi="Times New Roman"/>
          <w:b/>
          <w:sz w:val="23"/>
          <w:szCs w:val="23"/>
        </w:rPr>
        <w:t>október</w:t>
      </w:r>
      <w:r w:rsidR="00EC6355" w:rsidRPr="00D07899">
        <w:rPr>
          <w:rFonts w:ascii="Times New Roman" w:hAnsi="Times New Roman"/>
          <w:b/>
          <w:sz w:val="23"/>
          <w:szCs w:val="23"/>
        </w:rPr>
        <w:t xml:space="preserve"> </w:t>
      </w:r>
      <w:r w:rsidR="002E1943">
        <w:rPr>
          <w:rFonts w:ascii="Times New Roman" w:hAnsi="Times New Roman"/>
          <w:b/>
          <w:sz w:val="23"/>
          <w:szCs w:val="23"/>
        </w:rPr>
        <w:t>27-e</w:t>
      </w:r>
      <w:r w:rsidR="0041321A" w:rsidRPr="00D07899">
        <w:rPr>
          <w:rFonts w:ascii="Times New Roman" w:hAnsi="Times New Roman"/>
          <w:b/>
          <w:sz w:val="23"/>
          <w:szCs w:val="23"/>
        </w:rPr>
        <w:t>i ülésére</w:t>
      </w:r>
    </w:p>
    <w:p w:rsidR="0041321A" w:rsidRPr="00D07899" w:rsidRDefault="0041321A" w:rsidP="0041321A">
      <w:pPr>
        <w:spacing w:after="240"/>
        <w:jc w:val="both"/>
        <w:rPr>
          <w:sz w:val="23"/>
          <w:szCs w:val="23"/>
        </w:rPr>
      </w:pPr>
      <w:r w:rsidRPr="00D07899">
        <w:rPr>
          <w:b/>
          <w:sz w:val="23"/>
          <w:szCs w:val="23"/>
          <w:u w:val="single"/>
        </w:rPr>
        <w:t>Tárgy:</w:t>
      </w:r>
      <w:r w:rsidRPr="00D07899">
        <w:rPr>
          <w:sz w:val="23"/>
          <w:szCs w:val="23"/>
        </w:rPr>
        <w:t xml:space="preserve"> Javaslat </w:t>
      </w:r>
      <w:r w:rsidR="00B6471F" w:rsidRPr="00D07899">
        <w:rPr>
          <w:sz w:val="23"/>
          <w:szCs w:val="23"/>
        </w:rPr>
        <w:t>a</w:t>
      </w:r>
      <w:r w:rsidRPr="00D07899">
        <w:rPr>
          <w:sz w:val="23"/>
          <w:szCs w:val="23"/>
        </w:rPr>
        <w:t xml:space="preserve"> személyes gondoskodást nyújtó gyermekvédelmi alapellátások formáiról, azok igénybevételéről és fize</w:t>
      </w:r>
      <w:r w:rsidR="00B6471F" w:rsidRPr="00D07899">
        <w:rPr>
          <w:sz w:val="23"/>
          <w:szCs w:val="23"/>
        </w:rPr>
        <w:t>tendő térítési díjakról</w:t>
      </w:r>
      <w:r w:rsidR="007C0E9A" w:rsidRPr="00D07899">
        <w:rPr>
          <w:sz w:val="23"/>
          <w:szCs w:val="23"/>
        </w:rPr>
        <w:t xml:space="preserve"> szóló 15</w:t>
      </w:r>
      <w:r w:rsidRPr="00D07899">
        <w:rPr>
          <w:sz w:val="23"/>
          <w:szCs w:val="23"/>
        </w:rPr>
        <w:t>/201</w:t>
      </w:r>
      <w:r w:rsidR="007C0E9A" w:rsidRPr="00D07899">
        <w:rPr>
          <w:sz w:val="23"/>
          <w:szCs w:val="23"/>
        </w:rPr>
        <w:t>5. (VI.19</w:t>
      </w:r>
      <w:r w:rsidRPr="00D07899">
        <w:rPr>
          <w:sz w:val="23"/>
          <w:szCs w:val="23"/>
        </w:rPr>
        <w:t>.) ö</w:t>
      </w:r>
      <w:r w:rsidR="008B6A27" w:rsidRPr="00D07899">
        <w:rPr>
          <w:sz w:val="23"/>
          <w:szCs w:val="23"/>
        </w:rPr>
        <w:t>nkormányzati rendelet módosítására</w:t>
      </w:r>
      <w:r w:rsidRPr="00D07899">
        <w:rPr>
          <w:sz w:val="23"/>
          <w:szCs w:val="23"/>
        </w:rPr>
        <w:t>.</w:t>
      </w:r>
    </w:p>
    <w:p w:rsidR="0041321A" w:rsidRPr="00D07899" w:rsidRDefault="0041321A" w:rsidP="0041321A">
      <w:pPr>
        <w:jc w:val="both"/>
        <w:rPr>
          <w:sz w:val="23"/>
          <w:szCs w:val="23"/>
        </w:rPr>
      </w:pPr>
      <w:r w:rsidRPr="00D07899">
        <w:rPr>
          <w:sz w:val="23"/>
          <w:szCs w:val="23"/>
        </w:rPr>
        <w:t>Tisztelt Képviselő-testület!</w:t>
      </w:r>
    </w:p>
    <w:p w:rsidR="00763AFB" w:rsidRPr="00D07899" w:rsidRDefault="00763AFB" w:rsidP="0041321A">
      <w:pPr>
        <w:jc w:val="both"/>
        <w:rPr>
          <w:sz w:val="23"/>
          <w:szCs w:val="23"/>
        </w:rPr>
      </w:pPr>
    </w:p>
    <w:p w:rsidR="004D7511" w:rsidRPr="00EA36B8" w:rsidRDefault="00763AFB" w:rsidP="0041321A">
      <w:pPr>
        <w:jc w:val="both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A személyes gondoskodást nyújtó gyermekvédelmi alapellátások formáiról, azok igénybevételéről és fize</w:t>
      </w:r>
      <w:r w:rsidR="00B6471F" w:rsidRPr="00EA36B8">
        <w:rPr>
          <w:color w:val="000000"/>
          <w:sz w:val="23"/>
          <w:szCs w:val="23"/>
        </w:rPr>
        <w:t>tendő térítési díjakról</w:t>
      </w:r>
      <w:r w:rsidR="000D41A9" w:rsidRPr="00EA36B8">
        <w:rPr>
          <w:color w:val="000000"/>
          <w:sz w:val="23"/>
          <w:szCs w:val="23"/>
        </w:rPr>
        <w:t xml:space="preserve"> szóló 15/2015. (VI.19</w:t>
      </w:r>
      <w:r w:rsidRPr="00EA36B8">
        <w:rPr>
          <w:color w:val="000000"/>
          <w:sz w:val="23"/>
          <w:szCs w:val="23"/>
        </w:rPr>
        <w:t xml:space="preserve">.) önkormányzati rendelet </w:t>
      </w:r>
      <w:r w:rsidR="009C74E4" w:rsidRPr="00EA36B8">
        <w:rPr>
          <w:color w:val="000000"/>
          <w:sz w:val="23"/>
          <w:szCs w:val="23"/>
        </w:rPr>
        <w:t>(a tovább</w:t>
      </w:r>
      <w:r w:rsidR="00210495" w:rsidRPr="00EA36B8">
        <w:rPr>
          <w:color w:val="000000"/>
          <w:sz w:val="23"/>
          <w:szCs w:val="23"/>
        </w:rPr>
        <w:t xml:space="preserve">iakban: rendelet) </w:t>
      </w:r>
      <w:r w:rsidRPr="00EA36B8">
        <w:rPr>
          <w:color w:val="000000"/>
          <w:sz w:val="23"/>
          <w:szCs w:val="23"/>
        </w:rPr>
        <w:t xml:space="preserve">módosítása szükséges </w:t>
      </w:r>
      <w:r w:rsidR="00BA40D8" w:rsidRPr="00EA36B8">
        <w:rPr>
          <w:color w:val="000000"/>
          <w:sz w:val="23"/>
          <w:szCs w:val="23"/>
        </w:rPr>
        <w:t xml:space="preserve">a gyermekétkeztetés intézményi térítési díjának </w:t>
      </w:r>
      <w:r w:rsidR="002471D6" w:rsidRPr="00EA36B8">
        <w:rPr>
          <w:color w:val="000000"/>
          <w:sz w:val="23"/>
          <w:szCs w:val="23"/>
        </w:rPr>
        <w:t xml:space="preserve">emelése </w:t>
      </w:r>
      <w:r w:rsidR="006F18AC" w:rsidRPr="00EA36B8">
        <w:rPr>
          <w:color w:val="000000"/>
          <w:sz w:val="23"/>
          <w:szCs w:val="23"/>
        </w:rPr>
        <w:t>miatt.</w:t>
      </w:r>
    </w:p>
    <w:p w:rsidR="00763AFB" w:rsidRPr="00122978" w:rsidRDefault="00763AFB" w:rsidP="0041321A">
      <w:pPr>
        <w:jc w:val="both"/>
        <w:rPr>
          <w:color w:val="FF0000"/>
          <w:sz w:val="23"/>
          <w:szCs w:val="23"/>
        </w:rPr>
      </w:pPr>
    </w:p>
    <w:p w:rsidR="002471D6" w:rsidRPr="00122978" w:rsidRDefault="00DB023C" w:rsidP="002471D6">
      <w:pPr>
        <w:spacing w:after="120"/>
        <w:jc w:val="both"/>
        <w:textAlignment w:val="baseline"/>
        <w:rPr>
          <w:color w:val="FF0000"/>
          <w:sz w:val="23"/>
          <w:szCs w:val="23"/>
        </w:rPr>
      </w:pPr>
      <w:r w:rsidRPr="00EA36B8">
        <w:rPr>
          <w:color w:val="000000"/>
          <w:sz w:val="23"/>
          <w:szCs w:val="23"/>
        </w:rPr>
        <w:t xml:space="preserve">A térítési díj megállapításának jogszabályi hátteréül </w:t>
      </w:r>
      <w:r w:rsidR="00FE3C11" w:rsidRPr="00EA36B8">
        <w:rPr>
          <w:color w:val="000000"/>
          <w:sz w:val="23"/>
          <w:szCs w:val="23"/>
        </w:rPr>
        <w:t xml:space="preserve">a </w:t>
      </w:r>
      <w:r w:rsidRPr="00EA36B8">
        <w:rPr>
          <w:color w:val="000000"/>
          <w:sz w:val="23"/>
          <w:szCs w:val="23"/>
        </w:rPr>
        <w:t>gyermekek véde</w:t>
      </w:r>
      <w:r w:rsidR="00FE3C11" w:rsidRPr="00EA36B8">
        <w:rPr>
          <w:color w:val="000000"/>
          <w:sz w:val="23"/>
          <w:szCs w:val="23"/>
        </w:rPr>
        <w:t xml:space="preserve">lméről és </w:t>
      </w:r>
      <w:r w:rsidR="00D777C6" w:rsidRPr="00EA36B8">
        <w:rPr>
          <w:color w:val="000000"/>
          <w:sz w:val="23"/>
          <w:szCs w:val="23"/>
        </w:rPr>
        <w:t xml:space="preserve">a </w:t>
      </w:r>
      <w:r w:rsidR="00FE3C11" w:rsidRPr="00EA36B8">
        <w:rPr>
          <w:color w:val="000000"/>
          <w:sz w:val="23"/>
          <w:szCs w:val="23"/>
        </w:rPr>
        <w:t xml:space="preserve">gyámügyi igazgatásról </w:t>
      </w:r>
      <w:r w:rsidRPr="00EA36B8">
        <w:rPr>
          <w:color w:val="000000"/>
          <w:sz w:val="23"/>
          <w:szCs w:val="23"/>
        </w:rPr>
        <w:t xml:space="preserve">szóló 1997. évi XXXI. </w:t>
      </w:r>
      <w:r w:rsidR="0059344B" w:rsidRPr="00EA36B8">
        <w:rPr>
          <w:color w:val="000000"/>
          <w:sz w:val="23"/>
          <w:szCs w:val="23"/>
        </w:rPr>
        <w:t>t</w:t>
      </w:r>
      <w:r w:rsidRPr="00EA36B8">
        <w:rPr>
          <w:color w:val="000000"/>
          <w:sz w:val="23"/>
          <w:szCs w:val="23"/>
        </w:rPr>
        <w:t>v. (</w:t>
      </w:r>
      <w:r w:rsidR="002E6F3E" w:rsidRPr="00EA36B8">
        <w:rPr>
          <w:color w:val="000000"/>
          <w:sz w:val="23"/>
          <w:szCs w:val="23"/>
        </w:rPr>
        <w:t xml:space="preserve">a </w:t>
      </w:r>
      <w:r w:rsidRPr="00EA36B8">
        <w:rPr>
          <w:color w:val="000000"/>
          <w:sz w:val="23"/>
          <w:szCs w:val="23"/>
        </w:rPr>
        <w:t>továbbiakban: Gyvt.) 146-151. §</w:t>
      </w:r>
      <w:r w:rsidR="00FE3C11" w:rsidRPr="00EA36B8">
        <w:rPr>
          <w:color w:val="000000"/>
          <w:sz w:val="23"/>
          <w:szCs w:val="23"/>
        </w:rPr>
        <w:t>-</w:t>
      </w:r>
      <w:proofErr w:type="gramStart"/>
      <w:r w:rsidR="00FE3C11" w:rsidRPr="00EA36B8">
        <w:rPr>
          <w:color w:val="000000"/>
          <w:sz w:val="23"/>
          <w:szCs w:val="23"/>
        </w:rPr>
        <w:t>a</w:t>
      </w:r>
      <w:proofErr w:type="gramEnd"/>
      <w:r w:rsidR="00FE3C11" w:rsidRPr="00EA36B8">
        <w:rPr>
          <w:color w:val="000000"/>
          <w:sz w:val="23"/>
          <w:szCs w:val="23"/>
        </w:rPr>
        <w:t xml:space="preserve"> és a</w:t>
      </w:r>
      <w:r w:rsidR="00F35634" w:rsidRPr="00EA36B8">
        <w:rPr>
          <w:color w:val="000000"/>
          <w:sz w:val="23"/>
          <w:szCs w:val="23"/>
        </w:rPr>
        <w:t xml:space="preserve"> személyes gondoskodást nyújtó gyermekjóléti alapellátások és gyermekvédelmi szakellátások térítési díjáról és igénylésükhöz</w:t>
      </w:r>
      <w:r w:rsidR="00FE3C11" w:rsidRPr="00EA36B8">
        <w:rPr>
          <w:color w:val="000000"/>
          <w:sz w:val="23"/>
          <w:szCs w:val="23"/>
        </w:rPr>
        <w:t xml:space="preserve"> felhasználható bizonyítékokról</w:t>
      </w:r>
      <w:r w:rsidR="00F35634" w:rsidRPr="00EA36B8">
        <w:rPr>
          <w:color w:val="000000"/>
          <w:sz w:val="23"/>
          <w:szCs w:val="23"/>
        </w:rPr>
        <w:t xml:space="preserve"> szóló 328/2011 (XII.29.) Korm. </w:t>
      </w:r>
      <w:r w:rsidR="0059344B" w:rsidRPr="00EA36B8">
        <w:rPr>
          <w:color w:val="000000"/>
          <w:sz w:val="23"/>
          <w:szCs w:val="23"/>
        </w:rPr>
        <w:t>r</w:t>
      </w:r>
      <w:r w:rsidR="00F35634" w:rsidRPr="00EA36B8">
        <w:rPr>
          <w:color w:val="000000"/>
          <w:sz w:val="23"/>
          <w:szCs w:val="23"/>
        </w:rPr>
        <w:t>endelet (</w:t>
      </w:r>
      <w:r w:rsidR="00FE3C11" w:rsidRPr="00EA36B8">
        <w:rPr>
          <w:color w:val="000000"/>
          <w:sz w:val="23"/>
          <w:szCs w:val="23"/>
        </w:rPr>
        <w:t xml:space="preserve">a </w:t>
      </w:r>
      <w:r w:rsidR="008A0BE1" w:rsidRPr="00EA36B8">
        <w:rPr>
          <w:color w:val="000000"/>
          <w:sz w:val="23"/>
          <w:szCs w:val="23"/>
        </w:rPr>
        <w:t>továbbiakban: Kormány</w:t>
      </w:r>
      <w:r w:rsidR="00F35634" w:rsidRPr="00EA36B8">
        <w:rPr>
          <w:color w:val="000000"/>
          <w:sz w:val="23"/>
          <w:szCs w:val="23"/>
        </w:rPr>
        <w:t>rendelet) térítési díjra vonatkozó rendelkezései szolgálnak.</w:t>
      </w:r>
      <w:r w:rsidR="002471D6">
        <w:rPr>
          <w:color w:val="FF0000"/>
          <w:sz w:val="23"/>
          <w:szCs w:val="23"/>
        </w:rPr>
        <w:t xml:space="preserve"> </w:t>
      </w:r>
      <w:r w:rsidR="002471D6" w:rsidRPr="00EA36B8">
        <w:rPr>
          <w:color w:val="000000"/>
          <w:sz w:val="23"/>
          <w:szCs w:val="23"/>
        </w:rPr>
        <w:t>A gyermekétkeztetés intézményi térítési díjának alapja a Gyvt. 151. § (3) bekezdés értelmében az élelmezés nyersanyagköltségének az egy ellátottra jutó napi összege. A 37/2014. (IV.30.) EMMI rendelet meghatározza a napi energia szükségletet, és részletesen szabályozza a naponta biztosítandó élelmiszerek körét.</w:t>
      </w:r>
    </w:p>
    <w:p w:rsidR="00210495" w:rsidRDefault="00210495" w:rsidP="00131788">
      <w:pPr>
        <w:widowControl w:val="0"/>
        <w:spacing w:line="276" w:lineRule="auto"/>
        <w:jc w:val="both"/>
        <w:rPr>
          <w:color w:val="FF0000"/>
          <w:sz w:val="23"/>
          <w:szCs w:val="23"/>
        </w:rPr>
      </w:pPr>
    </w:p>
    <w:p w:rsidR="00131788" w:rsidRPr="00122978" w:rsidRDefault="00210495" w:rsidP="009D7B79">
      <w:pPr>
        <w:widowControl w:val="0"/>
        <w:spacing w:line="276" w:lineRule="auto"/>
        <w:jc w:val="both"/>
        <w:rPr>
          <w:color w:val="FF0000"/>
          <w:sz w:val="23"/>
          <w:szCs w:val="23"/>
        </w:rPr>
      </w:pPr>
      <w:r w:rsidRPr="00EA36B8">
        <w:rPr>
          <w:color w:val="000000"/>
          <w:sz w:val="23"/>
          <w:szCs w:val="23"/>
        </w:rPr>
        <w:t>A rendelet a Képviselő-testület 2022.</w:t>
      </w:r>
      <w:r w:rsidR="009D7B79" w:rsidRPr="00EA36B8">
        <w:rPr>
          <w:color w:val="000000"/>
          <w:sz w:val="23"/>
          <w:szCs w:val="23"/>
        </w:rPr>
        <w:t xml:space="preserve"> júniusi ülésén került módosításra, az új térítési díjak 2022.08.01. napjától hatályosak. </w:t>
      </w:r>
      <w:r w:rsidR="00AC04BD">
        <w:rPr>
          <w:color w:val="000000"/>
          <w:sz w:val="23"/>
          <w:szCs w:val="23"/>
        </w:rPr>
        <w:t>A</w:t>
      </w:r>
      <w:r w:rsidR="00131788" w:rsidRPr="00EA36B8">
        <w:rPr>
          <w:color w:val="000000"/>
          <w:sz w:val="23"/>
          <w:szCs w:val="23"/>
        </w:rPr>
        <w:t xml:space="preserve"> nyersanyag</w:t>
      </w:r>
      <w:r w:rsidR="00AC04BD">
        <w:rPr>
          <w:color w:val="000000"/>
          <w:sz w:val="23"/>
          <w:szCs w:val="23"/>
        </w:rPr>
        <w:t xml:space="preserve"> és</w:t>
      </w:r>
      <w:r w:rsidR="00131788" w:rsidRPr="00EA36B8">
        <w:rPr>
          <w:color w:val="000000"/>
          <w:sz w:val="23"/>
          <w:szCs w:val="23"/>
        </w:rPr>
        <w:t xml:space="preserve"> alapanyagok ár</w:t>
      </w:r>
      <w:r w:rsidR="009D7B79" w:rsidRPr="00EA36B8">
        <w:rPr>
          <w:color w:val="000000"/>
          <w:sz w:val="23"/>
          <w:szCs w:val="23"/>
        </w:rPr>
        <w:t xml:space="preserve">ának </w:t>
      </w:r>
      <w:proofErr w:type="gramStart"/>
      <w:r w:rsidR="009D7B79" w:rsidRPr="00EA36B8">
        <w:rPr>
          <w:color w:val="000000"/>
          <w:sz w:val="23"/>
          <w:szCs w:val="23"/>
        </w:rPr>
        <w:t>drasztikus</w:t>
      </w:r>
      <w:proofErr w:type="gramEnd"/>
      <w:r w:rsidR="009D7B79" w:rsidRPr="00EA36B8">
        <w:rPr>
          <w:color w:val="000000"/>
          <w:sz w:val="23"/>
          <w:szCs w:val="23"/>
        </w:rPr>
        <w:t xml:space="preserve"> emelkedése miatt szükséges módosítani a gyermekétkeztetés intézményi térítési díját.</w:t>
      </w:r>
    </w:p>
    <w:p w:rsidR="001E693B" w:rsidRPr="00122978" w:rsidRDefault="001E693B" w:rsidP="001E693B">
      <w:pPr>
        <w:jc w:val="both"/>
        <w:textAlignment w:val="baseline"/>
        <w:rPr>
          <w:color w:val="FF0000"/>
          <w:sz w:val="23"/>
          <w:szCs w:val="23"/>
        </w:rPr>
      </w:pPr>
    </w:p>
    <w:p w:rsidR="00C42207" w:rsidRPr="00EA36B8" w:rsidRDefault="00AE7287" w:rsidP="00216C35">
      <w:pPr>
        <w:jc w:val="both"/>
        <w:textAlignment w:val="baseline"/>
        <w:rPr>
          <w:b/>
          <w:color w:val="000000"/>
          <w:sz w:val="23"/>
          <w:szCs w:val="23"/>
        </w:rPr>
      </w:pPr>
      <w:r w:rsidRPr="00EA36B8">
        <w:rPr>
          <w:b/>
          <w:color w:val="000000"/>
          <w:sz w:val="23"/>
          <w:szCs w:val="23"/>
        </w:rPr>
        <w:t>Javaslom, hogy 20</w:t>
      </w:r>
      <w:r w:rsidR="00131788" w:rsidRPr="00EA36B8">
        <w:rPr>
          <w:b/>
          <w:color w:val="000000"/>
          <w:sz w:val="23"/>
          <w:szCs w:val="23"/>
        </w:rPr>
        <w:t>22</w:t>
      </w:r>
      <w:r w:rsidR="005B2192" w:rsidRPr="00EA36B8">
        <w:rPr>
          <w:b/>
          <w:color w:val="000000"/>
          <w:sz w:val="23"/>
          <w:szCs w:val="23"/>
        </w:rPr>
        <w:t xml:space="preserve">. </w:t>
      </w:r>
      <w:r w:rsidR="009D7B79" w:rsidRPr="00EA36B8">
        <w:rPr>
          <w:b/>
          <w:color w:val="000000"/>
          <w:sz w:val="23"/>
          <w:szCs w:val="23"/>
        </w:rPr>
        <w:t>december</w:t>
      </w:r>
      <w:r w:rsidR="00131788" w:rsidRPr="00EA36B8">
        <w:rPr>
          <w:b/>
          <w:color w:val="000000"/>
          <w:sz w:val="23"/>
          <w:szCs w:val="23"/>
        </w:rPr>
        <w:t xml:space="preserve"> 01. napjától</w:t>
      </w:r>
      <w:r w:rsidR="005B2192" w:rsidRPr="00EA36B8">
        <w:rPr>
          <w:b/>
          <w:color w:val="000000"/>
          <w:sz w:val="23"/>
          <w:szCs w:val="23"/>
        </w:rPr>
        <w:t xml:space="preserve"> </w:t>
      </w:r>
      <w:r w:rsidR="007F1791" w:rsidRPr="00EA36B8">
        <w:rPr>
          <w:b/>
          <w:color w:val="000000"/>
          <w:sz w:val="23"/>
          <w:szCs w:val="23"/>
        </w:rPr>
        <w:t xml:space="preserve">egységesen </w:t>
      </w:r>
      <w:r w:rsidR="009D7B79" w:rsidRPr="00EA36B8">
        <w:rPr>
          <w:b/>
          <w:color w:val="000000"/>
          <w:sz w:val="23"/>
          <w:szCs w:val="23"/>
        </w:rPr>
        <w:t>15</w:t>
      </w:r>
      <w:r w:rsidR="00131788" w:rsidRPr="00EA36B8">
        <w:rPr>
          <w:b/>
          <w:color w:val="000000"/>
          <w:sz w:val="23"/>
          <w:szCs w:val="23"/>
        </w:rPr>
        <w:t xml:space="preserve"> </w:t>
      </w:r>
      <w:r w:rsidR="007F1791" w:rsidRPr="00EA36B8">
        <w:rPr>
          <w:b/>
          <w:color w:val="000000"/>
          <w:sz w:val="23"/>
          <w:szCs w:val="23"/>
        </w:rPr>
        <w:t>%-os emeléssel kerüljön megállapításra a gyermekétkeztetés térítési díja.</w:t>
      </w:r>
    </w:p>
    <w:p w:rsidR="003C582B" w:rsidRPr="00122978" w:rsidRDefault="003C582B" w:rsidP="00216C35">
      <w:pPr>
        <w:jc w:val="both"/>
        <w:textAlignment w:val="baseline"/>
        <w:rPr>
          <w:b/>
          <w:color w:val="FF0000"/>
          <w:sz w:val="23"/>
          <w:szCs w:val="23"/>
        </w:rPr>
      </w:pPr>
    </w:p>
    <w:p w:rsidR="00631A92" w:rsidRPr="00EA36B8" w:rsidRDefault="00631A92" w:rsidP="00347EA1">
      <w:pPr>
        <w:rPr>
          <w:b/>
          <w:color w:val="000000"/>
          <w:sz w:val="23"/>
          <w:szCs w:val="23"/>
        </w:rPr>
      </w:pPr>
      <w:r w:rsidRPr="00EA36B8">
        <w:rPr>
          <w:b/>
          <w:color w:val="000000"/>
          <w:sz w:val="23"/>
          <w:szCs w:val="23"/>
        </w:rPr>
        <w:t>Gyermekétkeztetés intézményi térítési díjainak alakulása</w:t>
      </w:r>
      <w:r w:rsidR="001F4D58" w:rsidRPr="00EA36B8">
        <w:rPr>
          <w:b/>
          <w:color w:val="000000"/>
          <w:sz w:val="23"/>
          <w:szCs w:val="23"/>
        </w:rPr>
        <w:t>:</w:t>
      </w:r>
    </w:p>
    <w:tbl>
      <w:tblPr>
        <w:tblpPr w:leftFromText="141" w:rightFromText="141" w:vertAnchor="text" w:horzAnchor="margin" w:tblpX="40" w:tblpY="30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51"/>
        <w:gridCol w:w="1134"/>
        <w:gridCol w:w="992"/>
        <w:gridCol w:w="1134"/>
        <w:gridCol w:w="992"/>
        <w:gridCol w:w="1134"/>
        <w:gridCol w:w="993"/>
        <w:gridCol w:w="890"/>
      </w:tblGrid>
      <w:tr w:rsidR="00B9059B" w:rsidRPr="00EA36B8" w:rsidTr="00BA309C">
        <w:tc>
          <w:tcPr>
            <w:tcW w:w="9322" w:type="dxa"/>
            <w:gridSpan w:val="9"/>
          </w:tcPr>
          <w:p w:rsidR="00631A92" w:rsidRPr="00EA36B8" w:rsidRDefault="00B9059B" w:rsidP="00B9059B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2022</w:t>
            </w:r>
            <w:r w:rsidR="00976F8A" w:rsidRPr="00EA36B8">
              <w:rPr>
                <w:rFonts w:eastAsia="Calibri"/>
                <w:b/>
                <w:color w:val="000000"/>
                <w:sz w:val="23"/>
                <w:szCs w:val="23"/>
              </w:rPr>
              <w:t>.0</w:t>
            </w: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8</w:t>
            </w:r>
            <w:r w:rsidR="00976F8A" w:rsidRPr="00EA36B8">
              <w:rPr>
                <w:rFonts w:eastAsia="Calibri"/>
                <w:b/>
                <w:color w:val="000000"/>
                <w:sz w:val="23"/>
                <w:szCs w:val="23"/>
              </w:rPr>
              <w:t>.01.</w:t>
            </w:r>
            <w:r w:rsidR="00631A92" w:rsidRPr="00EA36B8">
              <w:rPr>
                <w:rFonts w:eastAsia="Calibri"/>
                <w:b/>
                <w:color w:val="000000"/>
                <w:sz w:val="23"/>
                <w:szCs w:val="23"/>
              </w:rPr>
              <w:t xml:space="preserve"> napjától </w:t>
            </w:r>
            <w:r w:rsidR="00976F8A" w:rsidRPr="00EA36B8">
              <w:rPr>
                <w:rFonts w:eastAsia="Calibri"/>
                <w:b/>
                <w:color w:val="000000"/>
                <w:sz w:val="23"/>
                <w:szCs w:val="23"/>
              </w:rPr>
              <w:t xml:space="preserve">jelenleg is </w:t>
            </w:r>
            <w:r w:rsidR="00631A92" w:rsidRPr="00EA36B8">
              <w:rPr>
                <w:rFonts w:eastAsia="Calibri"/>
                <w:b/>
                <w:color w:val="000000"/>
                <w:sz w:val="23"/>
                <w:szCs w:val="23"/>
              </w:rPr>
              <w:t>érvényes térítési díjak (Ft-ban)</w:t>
            </w:r>
          </w:p>
        </w:tc>
      </w:tr>
      <w:tr w:rsidR="00631A92" w:rsidRPr="00122978" w:rsidTr="00BA309C">
        <w:tc>
          <w:tcPr>
            <w:tcW w:w="120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631A92" w:rsidRPr="00EA36B8" w:rsidRDefault="00631A92" w:rsidP="00BA309C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631A92" w:rsidRPr="00EA36B8" w:rsidRDefault="00631A92" w:rsidP="00BA309C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631A92" w:rsidRPr="00EA36B8" w:rsidRDefault="00631A92" w:rsidP="00BA309C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Ált. Iskola</w:t>
            </w:r>
          </w:p>
        </w:tc>
        <w:tc>
          <w:tcPr>
            <w:tcW w:w="1883" w:type="dxa"/>
            <w:gridSpan w:val="2"/>
          </w:tcPr>
          <w:p w:rsidR="00631A92" w:rsidRPr="00EA36B8" w:rsidRDefault="00631A92" w:rsidP="00BA309C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Középiskola</w:t>
            </w:r>
          </w:p>
        </w:tc>
      </w:tr>
      <w:tr w:rsidR="00DB2208" w:rsidRPr="00122978" w:rsidTr="00BA309C">
        <w:tc>
          <w:tcPr>
            <w:tcW w:w="120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:rsidR="00631A92" w:rsidRPr="00EA36B8" w:rsidRDefault="0037684E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631A92" w:rsidRPr="00EA36B8" w:rsidRDefault="0037684E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631A92" w:rsidRPr="00EA36B8" w:rsidRDefault="0037684E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631A92" w:rsidRPr="00EA36B8" w:rsidRDefault="0037684E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890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</w:tr>
      <w:tr w:rsidR="00B7411B" w:rsidRPr="00122978" w:rsidTr="00BA309C">
        <w:tc>
          <w:tcPr>
            <w:tcW w:w="120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631A92" w:rsidRPr="00EA36B8" w:rsidRDefault="00976F8A" w:rsidP="00E34C4F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E34C4F" w:rsidRPr="00EA36B8">
              <w:rPr>
                <w:rFonts w:eastAsia="Calibri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631A92" w:rsidRPr="00EA36B8" w:rsidRDefault="00B7411B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178</w:t>
            </w:r>
          </w:p>
        </w:tc>
        <w:tc>
          <w:tcPr>
            <w:tcW w:w="99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185</w:t>
            </w:r>
          </w:p>
        </w:tc>
        <w:tc>
          <w:tcPr>
            <w:tcW w:w="1134" w:type="dxa"/>
          </w:tcPr>
          <w:p w:rsidR="00631A92" w:rsidRPr="00EA36B8" w:rsidRDefault="00B7411B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235</w:t>
            </w:r>
          </w:p>
        </w:tc>
        <w:tc>
          <w:tcPr>
            <w:tcW w:w="993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228</w:t>
            </w:r>
          </w:p>
        </w:tc>
        <w:tc>
          <w:tcPr>
            <w:tcW w:w="890" w:type="dxa"/>
          </w:tcPr>
          <w:p w:rsidR="00631A92" w:rsidRPr="00EA36B8" w:rsidRDefault="004B6CCF" w:rsidP="00B7411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</w:t>
            </w:r>
            <w:r w:rsidR="00B7411B" w:rsidRPr="00EA36B8">
              <w:rPr>
                <w:rFonts w:eastAsia="Calibri"/>
                <w:color w:val="000000"/>
                <w:sz w:val="23"/>
                <w:szCs w:val="23"/>
              </w:rPr>
              <w:t>90</w:t>
            </w:r>
          </w:p>
        </w:tc>
      </w:tr>
      <w:tr w:rsidR="00DB2208" w:rsidRPr="00122978" w:rsidTr="00BA309C">
        <w:tc>
          <w:tcPr>
            <w:tcW w:w="120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114</w:t>
            </w:r>
          </w:p>
        </w:tc>
        <w:tc>
          <w:tcPr>
            <w:tcW w:w="1134" w:type="dxa"/>
          </w:tcPr>
          <w:p w:rsidR="00631A92" w:rsidRPr="00EA36B8" w:rsidRDefault="00B7411B" w:rsidP="0086035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145</w:t>
            </w:r>
          </w:p>
        </w:tc>
        <w:tc>
          <w:tcPr>
            <w:tcW w:w="992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1134" w:type="dxa"/>
          </w:tcPr>
          <w:p w:rsidR="00631A92" w:rsidRPr="00EA36B8" w:rsidRDefault="00B7411B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156</w:t>
            </w:r>
          </w:p>
        </w:tc>
        <w:tc>
          <w:tcPr>
            <w:tcW w:w="992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1134" w:type="dxa"/>
          </w:tcPr>
          <w:p w:rsidR="00631A92" w:rsidRPr="00EA36B8" w:rsidRDefault="004B6CCF" w:rsidP="00B7411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B7411B" w:rsidRPr="00EA36B8">
              <w:rPr>
                <w:rFonts w:eastAsia="Calibri"/>
                <w:color w:val="000000"/>
                <w:sz w:val="23"/>
                <w:szCs w:val="23"/>
              </w:rPr>
              <w:t>56</w:t>
            </w:r>
          </w:p>
        </w:tc>
        <w:tc>
          <w:tcPr>
            <w:tcW w:w="993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DB2208" w:rsidRPr="00122978" w:rsidTr="00BA309C">
        <w:tc>
          <w:tcPr>
            <w:tcW w:w="120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631A92" w:rsidRPr="00EA36B8" w:rsidRDefault="00976F8A" w:rsidP="00E34C4F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</w:t>
            </w:r>
            <w:r w:rsidR="00E34C4F" w:rsidRPr="00EA36B8">
              <w:rPr>
                <w:rFonts w:eastAsia="Calibri"/>
                <w:color w:val="000000"/>
                <w:sz w:val="23"/>
                <w:szCs w:val="23"/>
              </w:rPr>
              <w:t>86</w:t>
            </w:r>
          </w:p>
        </w:tc>
        <w:tc>
          <w:tcPr>
            <w:tcW w:w="1134" w:type="dxa"/>
          </w:tcPr>
          <w:p w:rsidR="00631A92" w:rsidRPr="00EA36B8" w:rsidRDefault="00B7411B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363</w:t>
            </w:r>
          </w:p>
        </w:tc>
        <w:tc>
          <w:tcPr>
            <w:tcW w:w="992" w:type="dxa"/>
          </w:tcPr>
          <w:p w:rsidR="00631A92" w:rsidRPr="00EA36B8" w:rsidRDefault="00976F8A" w:rsidP="00E34C4F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</w:t>
            </w:r>
            <w:r w:rsidR="00E34C4F" w:rsidRPr="00EA36B8">
              <w:rPr>
                <w:rFonts w:eastAsia="Calibri"/>
                <w:color w:val="000000"/>
                <w:sz w:val="23"/>
                <w:szCs w:val="23"/>
              </w:rPr>
              <w:t>94</w:t>
            </w:r>
          </w:p>
        </w:tc>
        <w:tc>
          <w:tcPr>
            <w:tcW w:w="1134" w:type="dxa"/>
          </w:tcPr>
          <w:p w:rsidR="00631A92" w:rsidRPr="00EA36B8" w:rsidRDefault="00B7411B" w:rsidP="004A5393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373</w:t>
            </w:r>
          </w:p>
        </w:tc>
        <w:tc>
          <w:tcPr>
            <w:tcW w:w="992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364</w:t>
            </w:r>
          </w:p>
        </w:tc>
        <w:tc>
          <w:tcPr>
            <w:tcW w:w="1134" w:type="dxa"/>
          </w:tcPr>
          <w:p w:rsidR="00631A92" w:rsidRPr="00EA36B8" w:rsidRDefault="00B7411B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462</w:t>
            </w:r>
          </w:p>
        </w:tc>
        <w:tc>
          <w:tcPr>
            <w:tcW w:w="993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486</w:t>
            </w:r>
          </w:p>
        </w:tc>
        <w:tc>
          <w:tcPr>
            <w:tcW w:w="890" w:type="dxa"/>
          </w:tcPr>
          <w:p w:rsidR="00631A92" w:rsidRPr="00EA36B8" w:rsidRDefault="00B7411B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617</w:t>
            </w:r>
          </w:p>
        </w:tc>
      </w:tr>
      <w:tr w:rsidR="00DB2208" w:rsidRPr="00122978" w:rsidTr="00BA309C">
        <w:tc>
          <w:tcPr>
            <w:tcW w:w="120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114</w:t>
            </w:r>
          </w:p>
        </w:tc>
        <w:tc>
          <w:tcPr>
            <w:tcW w:w="1134" w:type="dxa"/>
          </w:tcPr>
          <w:p w:rsidR="00631A92" w:rsidRPr="00EA36B8" w:rsidRDefault="004A5393" w:rsidP="00B7411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B7411B" w:rsidRPr="00EA36B8">
              <w:rPr>
                <w:rFonts w:eastAsia="Calibri"/>
                <w:color w:val="000000"/>
                <w:sz w:val="23"/>
                <w:szCs w:val="23"/>
              </w:rPr>
              <w:t>45</w:t>
            </w:r>
          </w:p>
        </w:tc>
        <w:tc>
          <w:tcPr>
            <w:tcW w:w="992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1134" w:type="dxa"/>
          </w:tcPr>
          <w:p w:rsidR="00631A92" w:rsidRPr="00EA36B8" w:rsidRDefault="00B7411B" w:rsidP="004A5393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156</w:t>
            </w:r>
          </w:p>
        </w:tc>
        <w:tc>
          <w:tcPr>
            <w:tcW w:w="992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1134" w:type="dxa"/>
          </w:tcPr>
          <w:p w:rsidR="00631A92" w:rsidRPr="00EA36B8" w:rsidRDefault="004B6CCF" w:rsidP="00B7411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B7411B" w:rsidRPr="00EA36B8">
              <w:rPr>
                <w:rFonts w:eastAsia="Calibri"/>
                <w:color w:val="000000"/>
                <w:sz w:val="23"/>
                <w:szCs w:val="23"/>
              </w:rPr>
              <w:t>56</w:t>
            </w:r>
          </w:p>
        </w:tc>
        <w:tc>
          <w:tcPr>
            <w:tcW w:w="993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DB2208" w:rsidRPr="00122978" w:rsidTr="00BA309C">
        <w:tc>
          <w:tcPr>
            <w:tcW w:w="120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31A92" w:rsidRPr="00EA36B8" w:rsidRDefault="00976F8A" w:rsidP="00E34C4F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</w:t>
            </w:r>
            <w:r w:rsidR="00E34C4F" w:rsidRPr="00EA36B8">
              <w:rPr>
                <w:rFonts w:eastAsia="Calibri"/>
                <w:color w:val="000000"/>
                <w:sz w:val="23"/>
                <w:szCs w:val="23"/>
              </w:rPr>
              <w:t>85</w:t>
            </w:r>
          </w:p>
        </w:tc>
        <w:tc>
          <w:tcPr>
            <w:tcW w:w="1134" w:type="dxa"/>
          </w:tcPr>
          <w:p w:rsidR="00631A92" w:rsidRPr="00EA36B8" w:rsidRDefault="00B7411B" w:rsidP="004B6CCF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362</w:t>
            </w:r>
          </w:p>
        </w:tc>
        <w:tc>
          <w:tcPr>
            <w:tcW w:w="993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343</w:t>
            </w:r>
          </w:p>
        </w:tc>
        <w:tc>
          <w:tcPr>
            <w:tcW w:w="890" w:type="dxa"/>
          </w:tcPr>
          <w:p w:rsidR="00631A92" w:rsidRPr="00EA36B8" w:rsidRDefault="00B7411B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436</w:t>
            </w:r>
          </w:p>
        </w:tc>
      </w:tr>
      <w:tr w:rsidR="00B7411B" w:rsidRPr="00122978" w:rsidTr="00BA309C">
        <w:tc>
          <w:tcPr>
            <w:tcW w:w="1202" w:type="dxa"/>
          </w:tcPr>
          <w:p w:rsidR="00631A92" w:rsidRPr="00EA36B8" w:rsidRDefault="00631A92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654</w:t>
            </w:r>
          </w:p>
        </w:tc>
        <w:tc>
          <w:tcPr>
            <w:tcW w:w="1134" w:type="dxa"/>
          </w:tcPr>
          <w:p w:rsidR="00631A92" w:rsidRPr="00EA36B8" w:rsidRDefault="00B7411B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831</w:t>
            </w:r>
          </w:p>
        </w:tc>
        <w:tc>
          <w:tcPr>
            <w:tcW w:w="992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631A92" w:rsidRPr="00EA36B8" w:rsidRDefault="00B7411B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685</w:t>
            </w:r>
          </w:p>
        </w:tc>
        <w:tc>
          <w:tcPr>
            <w:tcW w:w="992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1.080</w:t>
            </w:r>
          </w:p>
        </w:tc>
        <w:tc>
          <w:tcPr>
            <w:tcW w:w="1134" w:type="dxa"/>
          </w:tcPr>
          <w:p w:rsidR="00631A92" w:rsidRPr="00EA36B8" w:rsidRDefault="004B6CCF" w:rsidP="00B7411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EE22DA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="00B7411B" w:rsidRPr="00EA36B8">
              <w:rPr>
                <w:rFonts w:eastAsia="Calibri"/>
                <w:color w:val="000000"/>
                <w:sz w:val="23"/>
                <w:szCs w:val="23"/>
              </w:rPr>
              <w:t>371</w:t>
            </w:r>
          </w:p>
        </w:tc>
        <w:tc>
          <w:tcPr>
            <w:tcW w:w="993" w:type="dxa"/>
          </w:tcPr>
          <w:p w:rsidR="00631A92" w:rsidRPr="00EA36B8" w:rsidRDefault="00E34C4F" w:rsidP="00BA309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1.057</w:t>
            </w:r>
          </w:p>
        </w:tc>
        <w:tc>
          <w:tcPr>
            <w:tcW w:w="890" w:type="dxa"/>
          </w:tcPr>
          <w:p w:rsidR="00631A92" w:rsidRPr="00EA36B8" w:rsidRDefault="004B6CCF" w:rsidP="00B7411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13855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="00B7411B" w:rsidRPr="00EA36B8">
              <w:rPr>
                <w:rFonts w:eastAsia="Calibri"/>
                <w:color w:val="000000"/>
                <w:sz w:val="23"/>
                <w:szCs w:val="23"/>
              </w:rPr>
              <w:t>343</w:t>
            </w:r>
          </w:p>
        </w:tc>
      </w:tr>
    </w:tbl>
    <w:p w:rsidR="00631A92" w:rsidRPr="00122978" w:rsidRDefault="00631A92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540E51" w:rsidRPr="00122978" w:rsidRDefault="00540E51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color w:val="FF0000"/>
          <w:sz w:val="23"/>
          <w:szCs w:val="23"/>
        </w:rPr>
      </w:pPr>
    </w:p>
    <w:tbl>
      <w:tblPr>
        <w:tblpPr w:leftFromText="141" w:rightFromText="141" w:vertAnchor="page" w:horzAnchor="margin" w:tblpY="14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134"/>
        <w:gridCol w:w="992"/>
        <w:gridCol w:w="1134"/>
        <w:gridCol w:w="992"/>
        <w:gridCol w:w="1134"/>
        <w:gridCol w:w="993"/>
        <w:gridCol w:w="958"/>
      </w:tblGrid>
      <w:tr w:rsidR="0036234E" w:rsidRPr="00122978" w:rsidTr="00540E51">
        <w:tc>
          <w:tcPr>
            <w:tcW w:w="9322" w:type="dxa"/>
            <w:gridSpan w:val="9"/>
          </w:tcPr>
          <w:p w:rsidR="00540E51" w:rsidRPr="00EA36B8" w:rsidRDefault="00540E51" w:rsidP="0036234E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lastRenderedPageBreak/>
              <w:t>2022.</w:t>
            </w:r>
            <w:r w:rsidR="0036234E" w:rsidRPr="00EA36B8">
              <w:rPr>
                <w:rFonts w:eastAsia="Calibri"/>
                <w:b/>
                <w:color w:val="000000"/>
                <w:sz w:val="23"/>
                <w:szCs w:val="23"/>
              </w:rPr>
              <w:t>12</w:t>
            </w: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.01. napjától javasolt térítési díjak (Ft-ban)</w:t>
            </w:r>
          </w:p>
        </w:tc>
      </w:tr>
      <w:tr w:rsidR="00540E51" w:rsidRPr="00122978" w:rsidTr="00540E51"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540E51" w:rsidRPr="00EA36B8" w:rsidRDefault="00540E51" w:rsidP="00540E51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540E51" w:rsidRPr="00EA36B8" w:rsidRDefault="00540E51" w:rsidP="00540E51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540E51" w:rsidRPr="00EA36B8" w:rsidRDefault="00540E51" w:rsidP="00540E51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Ált. Iskola</w:t>
            </w:r>
          </w:p>
        </w:tc>
        <w:tc>
          <w:tcPr>
            <w:tcW w:w="1951" w:type="dxa"/>
            <w:gridSpan w:val="2"/>
          </w:tcPr>
          <w:p w:rsidR="00540E51" w:rsidRPr="00EA36B8" w:rsidRDefault="00540E51" w:rsidP="00540E51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Középiskola</w:t>
            </w:r>
          </w:p>
        </w:tc>
      </w:tr>
      <w:tr w:rsidR="00540E51" w:rsidRPr="00122978" w:rsidTr="00540E51"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:rsidR="00540E51" w:rsidRPr="00EA36B8" w:rsidRDefault="0037684E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540E51" w:rsidRPr="00EA36B8" w:rsidRDefault="0037684E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540E51" w:rsidRPr="00EA36B8" w:rsidRDefault="0037684E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540E51" w:rsidRPr="00EA36B8" w:rsidRDefault="0037684E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958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</w:tr>
      <w:tr w:rsidR="00540E51" w:rsidRPr="00122978" w:rsidTr="00540E51"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61</w:t>
            </w:r>
          </w:p>
        </w:tc>
        <w:tc>
          <w:tcPr>
            <w:tcW w:w="1134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204</w:t>
            </w:r>
          </w:p>
        </w:tc>
        <w:tc>
          <w:tcPr>
            <w:tcW w:w="992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213</w:t>
            </w:r>
          </w:p>
        </w:tc>
        <w:tc>
          <w:tcPr>
            <w:tcW w:w="1134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27</w:t>
            </w:r>
            <w:r w:rsidR="001A5F69">
              <w:rPr>
                <w:rFonts w:eastAsia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62</w:t>
            </w:r>
          </w:p>
        </w:tc>
        <w:tc>
          <w:tcPr>
            <w:tcW w:w="958" w:type="dxa"/>
          </w:tcPr>
          <w:p w:rsidR="00540E51" w:rsidRPr="00EA36B8" w:rsidRDefault="009F6E02" w:rsidP="00B32513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333</w:t>
            </w:r>
          </w:p>
        </w:tc>
      </w:tr>
      <w:tr w:rsidR="00540E51" w:rsidRPr="00122978" w:rsidTr="00540E51"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134" w:type="dxa"/>
          </w:tcPr>
          <w:p w:rsidR="00540E51" w:rsidRPr="00EA36B8" w:rsidRDefault="00B32513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66</w:t>
            </w:r>
          </w:p>
        </w:tc>
        <w:tc>
          <w:tcPr>
            <w:tcW w:w="992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134" w:type="dxa"/>
          </w:tcPr>
          <w:p w:rsidR="00540E51" w:rsidRPr="00EA36B8" w:rsidRDefault="001A5F69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2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134" w:type="dxa"/>
          </w:tcPr>
          <w:p w:rsidR="00540E51" w:rsidRPr="00EA36B8" w:rsidRDefault="001A5F69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3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58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540E51" w:rsidRPr="00122978" w:rsidTr="00540E51"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329</w:t>
            </w:r>
          </w:p>
        </w:tc>
        <w:tc>
          <w:tcPr>
            <w:tcW w:w="1134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418</w:t>
            </w:r>
          </w:p>
        </w:tc>
        <w:tc>
          <w:tcPr>
            <w:tcW w:w="992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338</w:t>
            </w:r>
          </w:p>
        </w:tc>
        <w:tc>
          <w:tcPr>
            <w:tcW w:w="1134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429</w:t>
            </w:r>
          </w:p>
        </w:tc>
        <w:tc>
          <w:tcPr>
            <w:tcW w:w="992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419</w:t>
            </w:r>
          </w:p>
        </w:tc>
        <w:tc>
          <w:tcPr>
            <w:tcW w:w="1134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532</w:t>
            </w:r>
          </w:p>
        </w:tc>
        <w:tc>
          <w:tcPr>
            <w:tcW w:w="993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559</w:t>
            </w:r>
          </w:p>
        </w:tc>
        <w:tc>
          <w:tcPr>
            <w:tcW w:w="958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710</w:t>
            </w:r>
          </w:p>
        </w:tc>
      </w:tr>
      <w:tr w:rsidR="00540E51" w:rsidRPr="00122978" w:rsidTr="00540E51"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134" w:type="dxa"/>
          </w:tcPr>
          <w:p w:rsidR="00540E51" w:rsidRPr="00EA36B8" w:rsidRDefault="00B32513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66</w:t>
            </w:r>
          </w:p>
        </w:tc>
        <w:tc>
          <w:tcPr>
            <w:tcW w:w="992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134" w:type="dxa"/>
          </w:tcPr>
          <w:p w:rsidR="00540E51" w:rsidRPr="00EA36B8" w:rsidRDefault="001A5F69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2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134" w:type="dxa"/>
          </w:tcPr>
          <w:p w:rsidR="00540E51" w:rsidRPr="00EA36B8" w:rsidRDefault="00B32513" w:rsidP="001A5F69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1A5F69">
              <w:rPr>
                <w:rFonts w:eastAsia="Calibri"/>
                <w:color w:val="000000"/>
                <w:sz w:val="23"/>
                <w:szCs w:val="23"/>
              </w:rPr>
              <w:t>79</w:t>
            </w:r>
          </w:p>
        </w:tc>
        <w:tc>
          <w:tcPr>
            <w:tcW w:w="993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58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540E51" w:rsidRPr="00122978" w:rsidTr="00540E51"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328</w:t>
            </w:r>
          </w:p>
        </w:tc>
        <w:tc>
          <w:tcPr>
            <w:tcW w:w="1134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41</w:t>
            </w:r>
            <w:r w:rsidR="001A5F69">
              <w:rPr>
                <w:rFonts w:eastAsia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993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94</w:t>
            </w:r>
          </w:p>
        </w:tc>
        <w:tc>
          <w:tcPr>
            <w:tcW w:w="958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500</w:t>
            </w:r>
          </w:p>
        </w:tc>
      </w:tr>
      <w:tr w:rsidR="009F6E02" w:rsidRPr="00122978" w:rsidTr="00540E51">
        <w:tc>
          <w:tcPr>
            <w:tcW w:w="1134" w:type="dxa"/>
          </w:tcPr>
          <w:p w:rsidR="00540E51" w:rsidRPr="00EA36B8" w:rsidRDefault="00540E51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752</w:t>
            </w:r>
          </w:p>
        </w:tc>
        <w:tc>
          <w:tcPr>
            <w:tcW w:w="1134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954</w:t>
            </w:r>
          </w:p>
        </w:tc>
        <w:tc>
          <w:tcPr>
            <w:tcW w:w="992" w:type="dxa"/>
          </w:tcPr>
          <w:p w:rsidR="00540E51" w:rsidRPr="00EA36B8" w:rsidRDefault="009F6E02" w:rsidP="00540E51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620</w:t>
            </w:r>
          </w:p>
        </w:tc>
        <w:tc>
          <w:tcPr>
            <w:tcW w:w="1134" w:type="dxa"/>
          </w:tcPr>
          <w:p w:rsidR="00540E51" w:rsidRPr="00EA36B8" w:rsidRDefault="009F6E02" w:rsidP="001A5F69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78</w:t>
            </w:r>
            <w:r w:rsidR="001A5F69">
              <w:rPr>
                <w:rFonts w:eastAsia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034EEB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242</w:t>
            </w:r>
          </w:p>
        </w:tc>
        <w:tc>
          <w:tcPr>
            <w:tcW w:w="1134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CE212C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578</w:t>
            </w:r>
          </w:p>
        </w:tc>
        <w:tc>
          <w:tcPr>
            <w:tcW w:w="993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A45449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215</w:t>
            </w:r>
          </w:p>
        </w:tc>
        <w:tc>
          <w:tcPr>
            <w:tcW w:w="958" w:type="dxa"/>
          </w:tcPr>
          <w:p w:rsidR="00540E51" w:rsidRPr="00EA36B8" w:rsidRDefault="00540E51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CE212C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543</w:t>
            </w:r>
          </w:p>
        </w:tc>
      </w:tr>
    </w:tbl>
    <w:p w:rsidR="004B2339" w:rsidRPr="00122978" w:rsidRDefault="004B2339" w:rsidP="00825309">
      <w:pPr>
        <w:widowControl w:val="0"/>
        <w:jc w:val="both"/>
        <w:rPr>
          <w:b/>
          <w:color w:val="FF0000"/>
          <w:sz w:val="23"/>
          <w:szCs w:val="23"/>
        </w:rPr>
      </w:pPr>
    </w:p>
    <w:tbl>
      <w:tblPr>
        <w:tblpPr w:leftFromText="141" w:rightFromText="141" w:vertAnchor="text" w:horzAnchor="margin" w:tblpX="40" w:tblpY="30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51"/>
        <w:gridCol w:w="1134"/>
        <w:gridCol w:w="992"/>
        <w:gridCol w:w="1134"/>
        <w:gridCol w:w="992"/>
        <w:gridCol w:w="1134"/>
        <w:gridCol w:w="993"/>
        <w:gridCol w:w="890"/>
      </w:tblGrid>
      <w:tr w:rsidR="009F6E02" w:rsidRPr="00EA36B8" w:rsidTr="008A207B">
        <w:tc>
          <w:tcPr>
            <w:tcW w:w="9322" w:type="dxa"/>
            <w:gridSpan w:val="9"/>
          </w:tcPr>
          <w:p w:rsidR="00825309" w:rsidRPr="00EA36B8" w:rsidRDefault="009F6E02" w:rsidP="009F6E02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 xml:space="preserve">2022.08.01. napjától jelenleg is érvényes </w:t>
            </w:r>
            <w:r w:rsidR="00825309" w:rsidRPr="00EA36B8">
              <w:rPr>
                <w:rFonts w:eastAsia="Calibri"/>
                <w:b/>
                <w:color w:val="000000"/>
                <w:sz w:val="23"/>
                <w:szCs w:val="23"/>
                <w:u w:val="single"/>
              </w:rPr>
              <w:t>diétás étkezés</w:t>
            </w:r>
            <w:r w:rsidR="00825309" w:rsidRPr="00EA36B8">
              <w:rPr>
                <w:rFonts w:eastAsia="Calibri"/>
                <w:b/>
                <w:color w:val="000000"/>
                <w:sz w:val="23"/>
                <w:szCs w:val="23"/>
              </w:rPr>
              <w:t xml:space="preserve"> térítési díja</w:t>
            </w:r>
            <w:r w:rsidR="003F3975" w:rsidRPr="00EA36B8">
              <w:rPr>
                <w:rFonts w:eastAsia="Calibri"/>
                <w:b/>
                <w:color w:val="000000"/>
                <w:sz w:val="23"/>
                <w:szCs w:val="23"/>
              </w:rPr>
              <w:t>i</w:t>
            </w:r>
            <w:r w:rsidR="00825309" w:rsidRPr="00EA36B8">
              <w:rPr>
                <w:rFonts w:eastAsia="Calibri"/>
                <w:b/>
                <w:color w:val="000000"/>
                <w:sz w:val="23"/>
                <w:szCs w:val="23"/>
              </w:rPr>
              <w:t xml:space="preserve"> (Ft-ban)</w:t>
            </w:r>
          </w:p>
        </w:tc>
      </w:tr>
      <w:tr w:rsidR="00825309" w:rsidRPr="00EA36B8" w:rsidTr="008A207B">
        <w:tc>
          <w:tcPr>
            <w:tcW w:w="120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825309" w:rsidRPr="00EA36B8" w:rsidRDefault="00825309" w:rsidP="008A207B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825309" w:rsidRPr="00EA36B8" w:rsidRDefault="00825309" w:rsidP="008A207B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825309" w:rsidRPr="00EA36B8" w:rsidRDefault="00825309" w:rsidP="008A207B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Ált. Iskola</w:t>
            </w:r>
          </w:p>
        </w:tc>
        <w:tc>
          <w:tcPr>
            <w:tcW w:w="1883" w:type="dxa"/>
            <w:gridSpan w:val="2"/>
          </w:tcPr>
          <w:p w:rsidR="00825309" w:rsidRPr="00EA36B8" w:rsidRDefault="00825309" w:rsidP="008A207B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Középiskola</w:t>
            </w:r>
          </w:p>
        </w:tc>
      </w:tr>
      <w:tr w:rsidR="00825309" w:rsidRPr="00EA36B8" w:rsidTr="008A207B">
        <w:tc>
          <w:tcPr>
            <w:tcW w:w="120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:rsidR="00825309" w:rsidRPr="00EA36B8" w:rsidRDefault="0037684E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825309" w:rsidRPr="00EA36B8" w:rsidRDefault="0037684E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825309" w:rsidRPr="00EA36B8" w:rsidRDefault="0037684E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825309" w:rsidRPr="00EA36B8" w:rsidRDefault="0037684E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890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</w:tr>
      <w:tr w:rsidR="00825309" w:rsidRPr="00EA36B8" w:rsidTr="008A207B">
        <w:tc>
          <w:tcPr>
            <w:tcW w:w="120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825309" w:rsidRPr="00EA36B8" w:rsidRDefault="009C0FF2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20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213</w:t>
            </w:r>
          </w:p>
        </w:tc>
        <w:tc>
          <w:tcPr>
            <w:tcW w:w="1134" w:type="dxa"/>
          </w:tcPr>
          <w:p w:rsidR="00825309" w:rsidRPr="00EA36B8" w:rsidRDefault="009C0FF2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27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:rsidR="00825309" w:rsidRPr="00EA36B8" w:rsidRDefault="00CB4C2C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262</w:t>
            </w:r>
          </w:p>
        </w:tc>
        <w:tc>
          <w:tcPr>
            <w:tcW w:w="890" w:type="dxa"/>
          </w:tcPr>
          <w:p w:rsidR="00825309" w:rsidRPr="00EA36B8" w:rsidRDefault="009D0C5F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33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3</w:t>
            </w:r>
          </w:p>
        </w:tc>
      </w:tr>
      <w:tr w:rsidR="00825309" w:rsidRPr="00EA36B8" w:rsidTr="008A207B">
        <w:tc>
          <w:tcPr>
            <w:tcW w:w="120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992" w:type="dxa"/>
          </w:tcPr>
          <w:p w:rsidR="00825309" w:rsidRPr="00EA36B8" w:rsidRDefault="00CB4C2C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825309" w:rsidRPr="00EA36B8" w:rsidRDefault="009F6E02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2" w:type="dxa"/>
          </w:tcPr>
          <w:p w:rsidR="00825309" w:rsidRPr="00EA36B8" w:rsidRDefault="00CB4C2C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825309" w:rsidRPr="00EA36B8" w:rsidRDefault="009F6E02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3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825309" w:rsidRPr="00EA36B8" w:rsidTr="008A207B">
        <w:tc>
          <w:tcPr>
            <w:tcW w:w="120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329</w:t>
            </w:r>
          </w:p>
        </w:tc>
        <w:tc>
          <w:tcPr>
            <w:tcW w:w="1134" w:type="dxa"/>
          </w:tcPr>
          <w:p w:rsidR="00825309" w:rsidRPr="00EA36B8" w:rsidRDefault="009C0FF2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825309" w:rsidRPr="00EA36B8" w:rsidRDefault="00CB4C2C" w:rsidP="00825309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338</w:t>
            </w:r>
          </w:p>
        </w:tc>
        <w:tc>
          <w:tcPr>
            <w:tcW w:w="1134" w:type="dxa"/>
          </w:tcPr>
          <w:p w:rsidR="00825309" w:rsidRPr="00EA36B8" w:rsidRDefault="009C0FF2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429</w:t>
            </w:r>
          </w:p>
        </w:tc>
        <w:tc>
          <w:tcPr>
            <w:tcW w:w="99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419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532</w:t>
            </w:r>
          </w:p>
        </w:tc>
        <w:tc>
          <w:tcPr>
            <w:tcW w:w="993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559</w:t>
            </w:r>
          </w:p>
        </w:tc>
        <w:tc>
          <w:tcPr>
            <w:tcW w:w="890" w:type="dxa"/>
          </w:tcPr>
          <w:p w:rsidR="00825309" w:rsidRPr="00EA36B8" w:rsidRDefault="009D0C5F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71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0</w:t>
            </w:r>
          </w:p>
        </w:tc>
      </w:tr>
      <w:tr w:rsidR="00825309" w:rsidRPr="00EA36B8" w:rsidTr="008A207B">
        <w:tc>
          <w:tcPr>
            <w:tcW w:w="120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992" w:type="dxa"/>
          </w:tcPr>
          <w:p w:rsidR="00825309" w:rsidRPr="00EA36B8" w:rsidRDefault="00CB4C2C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825309" w:rsidRPr="00EA36B8" w:rsidRDefault="009F6E02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2" w:type="dxa"/>
          </w:tcPr>
          <w:p w:rsidR="00825309" w:rsidRPr="00EA36B8" w:rsidRDefault="00CB4C2C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825309" w:rsidRPr="00EA36B8" w:rsidRDefault="009F6E02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3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825309" w:rsidRPr="00EA36B8" w:rsidTr="008A207B">
        <w:tc>
          <w:tcPr>
            <w:tcW w:w="120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825309" w:rsidRPr="00EA36B8" w:rsidRDefault="00CB4C2C" w:rsidP="00825309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328</w:t>
            </w:r>
          </w:p>
        </w:tc>
        <w:tc>
          <w:tcPr>
            <w:tcW w:w="1134" w:type="dxa"/>
          </w:tcPr>
          <w:p w:rsidR="00825309" w:rsidRPr="00EA36B8" w:rsidRDefault="009D0C5F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417</w:t>
            </w:r>
          </w:p>
        </w:tc>
        <w:tc>
          <w:tcPr>
            <w:tcW w:w="993" w:type="dxa"/>
          </w:tcPr>
          <w:p w:rsidR="00825309" w:rsidRPr="00EA36B8" w:rsidRDefault="00CB4C2C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394</w:t>
            </w:r>
          </w:p>
        </w:tc>
        <w:tc>
          <w:tcPr>
            <w:tcW w:w="890" w:type="dxa"/>
          </w:tcPr>
          <w:p w:rsidR="00825309" w:rsidRPr="00EA36B8" w:rsidRDefault="009F6E02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500</w:t>
            </w:r>
          </w:p>
        </w:tc>
      </w:tr>
      <w:tr w:rsidR="00825309" w:rsidRPr="00EA36B8" w:rsidTr="008A207B">
        <w:tc>
          <w:tcPr>
            <w:tcW w:w="1202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752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95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825309" w:rsidRPr="00EA36B8" w:rsidRDefault="00825309" w:rsidP="00CB4C2C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6</w:t>
            </w:r>
            <w:r w:rsidR="00CB4C2C" w:rsidRPr="00EA36B8">
              <w:rPr>
                <w:rFonts w:eastAsia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78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:rsidR="00825309" w:rsidRPr="00EA36B8" w:rsidRDefault="00825309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C0325D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Pr="00EA36B8">
              <w:rPr>
                <w:rFonts w:eastAsia="Calibri"/>
                <w:color w:val="000000"/>
                <w:sz w:val="23"/>
                <w:szCs w:val="23"/>
              </w:rPr>
              <w:t>2</w:t>
            </w:r>
            <w:r w:rsidR="00CB4C2C" w:rsidRPr="00EA36B8">
              <w:rPr>
                <w:rFonts w:eastAsia="Calibri"/>
                <w:color w:val="000000"/>
                <w:sz w:val="23"/>
                <w:szCs w:val="23"/>
              </w:rPr>
              <w:t>4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0064E0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="009D0C5F" w:rsidRPr="00EA36B8">
              <w:rPr>
                <w:rFonts w:eastAsia="Calibri"/>
                <w:color w:val="000000"/>
                <w:sz w:val="23"/>
                <w:szCs w:val="23"/>
              </w:rPr>
              <w:t>57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825309" w:rsidRPr="00EA36B8" w:rsidRDefault="00825309" w:rsidP="008A207B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0064E0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="00CB4C2C" w:rsidRPr="00EA36B8">
              <w:rPr>
                <w:rFonts w:eastAsia="Calibri"/>
                <w:color w:val="000000"/>
                <w:sz w:val="23"/>
                <w:szCs w:val="23"/>
              </w:rPr>
              <w:t>215</w:t>
            </w:r>
          </w:p>
        </w:tc>
        <w:tc>
          <w:tcPr>
            <w:tcW w:w="890" w:type="dxa"/>
          </w:tcPr>
          <w:p w:rsidR="00825309" w:rsidRPr="00EA36B8" w:rsidRDefault="00825309" w:rsidP="009D0C5F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 w:rsidR="000064E0" w:rsidRPr="00EA36B8">
              <w:rPr>
                <w:rFonts w:eastAsia="Calibri"/>
                <w:color w:val="000000"/>
                <w:sz w:val="23"/>
                <w:szCs w:val="23"/>
              </w:rPr>
              <w:t>.</w:t>
            </w:r>
            <w:r w:rsidRPr="00EA36B8">
              <w:rPr>
                <w:rFonts w:eastAsia="Calibri"/>
                <w:color w:val="000000"/>
                <w:sz w:val="23"/>
                <w:szCs w:val="23"/>
              </w:rPr>
              <w:t>5</w:t>
            </w:r>
            <w:r w:rsidR="009D0C5F" w:rsidRPr="00EA36B8">
              <w:rPr>
                <w:rFonts w:eastAsia="Calibri"/>
                <w:color w:val="000000"/>
                <w:sz w:val="23"/>
                <w:szCs w:val="23"/>
              </w:rPr>
              <w:t>4</w:t>
            </w:r>
            <w:r w:rsidR="009F6E02" w:rsidRPr="00EA36B8">
              <w:rPr>
                <w:rFonts w:eastAsia="Calibri"/>
                <w:color w:val="000000"/>
                <w:sz w:val="23"/>
                <w:szCs w:val="23"/>
              </w:rPr>
              <w:t>3</w:t>
            </w:r>
          </w:p>
        </w:tc>
      </w:tr>
    </w:tbl>
    <w:p w:rsidR="004B2339" w:rsidRPr="00122978" w:rsidRDefault="004B2339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9F6E02" w:rsidRDefault="009F6E02" w:rsidP="00EA6732">
      <w:pPr>
        <w:pStyle w:val="Listaszerbekezds"/>
        <w:spacing w:before="120" w:after="0"/>
        <w:ind w:left="0"/>
        <w:jc w:val="both"/>
        <w:rPr>
          <w:rFonts w:ascii="Times New Roman" w:hAnsi="Times New Roman"/>
          <w:color w:val="FF0000"/>
          <w:sz w:val="23"/>
          <w:szCs w:val="23"/>
        </w:rPr>
      </w:pPr>
    </w:p>
    <w:tbl>
      <w:tblPr>
        <w:tblpPr w:leftFromText="141" w:rightFromText="141" w:vertAnchor="text" w:horzAnchor="margin" w:tblpX="40" w:tblpY="30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51"/>
        <w:gridCol w:w="1134"/>
        <w:gridCol w:w="992"/>
        <w:gridCol w:w="1134"/>
        <w:gridCol w:w="992"/>
        <w:gridCol w:w="1134"/>
        <w:gridCol w:w="993"/>
        <w:gridCol w:w="890"/>
      </w:tblGrid>
      <w:tr w:rsidR="009F6E02" w:rsidRPr="009F6E02" w:rsidTr="00EA36B8">
        <w:tc>
          <w:tcPr>
            <w:tcW w:w="9322" w:type="dxa"/>
            <w:gridSpan w:val="9"/>
          </w:tcPr>
          <w:p w:rsidR="009F6E02" w:rsidRPr="009F6E02" w:rsidRDefault="009F6E02" w:rsidP="009F6E02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>2022.</w:t>
            </w:r>
            <w:r>
              <w:rPr>
                <w:rFonts w:eastAsia="Calibri"/>
                <w:b/>
                <w:color w:val="000000"/>
                <w:sz w:val="23"/>
                <w:szCs w:val="23"/>
              </w:rPr>
              <w:t>12</w:t>
            </w: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 xml:space="preserve">.01. napjától </w:t>
            </w:r>
            <w:r>
              <w:rPr>
                <w:rFonts w:eastAsia="Calibri"/>
                <w:b/>
                <w:color w:val="000000"/>
                <w:sz w:val="23"/>
                <w:szCs w:val="23"/>
              </w:rPr>
              <w:t>javasolt</w:t>
            </w: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 xml:space="preserve"> </w:t>
            </w:r>
            <w:r w:rsidRPr="0073431D">
              <w:rPr>
                <w:rFonts w:eastAsia="Calibri"/>
                <w:b/>
                <w:color w:val="000000"/>
                <w:sz w:val="23"/>
                <w:szCs w:val="23"/>
                <w:u w:val="single"/>
              </w:rPr>
              <w:t>diétás étkezés</w:t>
            </w: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 xml:space="preserve"> térítési díjai (Ft-ban)</w:t>
            </w:r>
          </w:p>
        </w:tc>
      </w:tr>
      <w:tr w:rsidR="009F6E02" w:rsidRPr="009F6E02" w:rsidTr="00EA36B8">
        <w:tc>
          <w:tcPr>
            <w:tcW w:w="120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9F6E02" w:rsidRPr="009F6E02" w:rsidRDefault="009F6E02" w:rsidP="00EA36B8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9F6E02" w:rsidRPr="009F6E02" w:rsidRDefault="009F6E02" w:rsidP="00EA36B8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9F6E02" w:rsidRPr="009F6E02" w:rsidRDefault="009F6E02" w:rsidP="00EA36B8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>Ált. Iskola</w:t>
            </w:r>
          </w:p>
        </w:tc>
        <w:tc>
          <w:tcPr>
            <w:tcW w:w="1883" w:type="dxa"/>
            <w:gridSpan w:val="2"/>
          </w:tcPr>
          <w:p w:rsidR="009F6E02" w:rsidRPr="009F6E02" w:rsidRDefault="009F6E02" w:rsidP="00EA36B8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>Középiskola</w:t>
            </w:r>
          </w:p>
        </w:tc>
      </w:tr>
      <w:tr w:rsidR="009F6E02" w:rsidRPr="009F6E02" w:rsidTr="00EA36B8">
        <w:tc>
          <w:tcPr>
            <w:tcW w:w="120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890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</w:tr>
      <w:tr w:rsidR="009F6E02" w:rsidRPr="009F6E02" w:rsidTr="00EA36B8">
        <w:tc>
          <w:tcPr>
            <w:tcW w:w="120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85</w:t>
            </w:r>
          </w:p>
        </w:tc>
        <w:tc>
          <w:tcPr>
            <w:tcW w:w="1134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2</w:t>
            </w:r>
            <w:r>
              <w:rPr>
                <w:rFonts w:eastAsia="Calibri"/>
                <w:color w:val="000000"/>
                <w:sz w:val="23"/>
                <w:szCs w:val="23"/>
              </w:rPr>
              <w:t>35</w:t>
            </w:r>
          </w:p>
        </w:tc>
        <w:tc>
          <w:tcPr>
            <w:tcW w:w="99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2</w:t>
            </w:r>
            <w:r>
              <w:rPr>
                <w:rFonts w:eastAsia="Calibri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311</w:t>
            </w:r>
          </w:p>
        </w:tc>
        <w:tc>
          <w:tcPr>
            <w:tcW w:w="993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301</w:t>
            </w:r>
          </w:p>
        </w:tc>
        <w:tc>
          <w:tcPr>
            <w:tcW w:w="890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3</w:t>
            </w:r>
            <w:r>
              <w:rPr>
                <w:rFonts w:eastAsia="Calibri"/>
                <w:color w:val="000000"/>
                <w:sz w:val="23"/>
                <w:szCs w:val="23"/>
              </w:rPr>
              <w:t>82</w:t>
            </w:r>
          </w:p>
        </w:tc>
      </w:tr>
      <w:tr w:rsidR="009F6E02" w:rsidRPr="009F6E02" w:rsidTr="00EA36B8">
        <w:tc>
          <w:tcPr>
            <w:tcW w:w="120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51</w:t>
            </w:r>
          </w:p>
        </w:tc>
        <w:tc>
          <w:tcPr>
            <w:tcW w:w="1134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92</w:t>
            </w:r>
          </w:p>
        </w:tc>
        <w:tc>
          <w:tcPr>
            <w:tcW w:w="992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992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993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9F6E02" w:rsidRPr="009F6E02" w:rsidTr="00EA36B8">
        <w:tc>
          <w:tcPr>
            <w:tcW w:w="120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3</w:t>
            </w:r>
            <w:r>
              <w:rPr>
                <w:rFonts w:eastAsia="Calibri"/>
                <w:color w:val="000000"/>
                <w:sz w:val="23"/>
                <w:szCs w:val="23"/>
              </w:rPr>
              <w:t>78</w:t>
            </w:r>
          </w:p>
        </w:tc>
        <w:tc>
          <w:tcPr>
            <w:tcW w:w="1134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4</w:t>
            </w:r>
            <w:r>
              <w:rPr>
                <w:rFonts w:eastAsia="Calibri"/>
                <w:color w:val="000000"/>
                <w:sz w:val="23"/>
                <w:szCs w:val="23"/>
              </w:rPr>
              <w:t>80</w:t>
            </w:r>
          </w:p>
        </w:tc>
        <w:tc>
          <w:tcPr>
            <w:tcW w:w="992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3</w:t>
            </w:r>
            <w:r>
              <w:rPr>
                <w:rFonts w:eastAsia="Calibri"/>
                <w:color w:val="000000"/>
                <w:sz w:val="23"/>
                <w:szCs w:val="23"/>
              </w:rPr>
              <w:t>89</w:t>
            </w:r>
          </w:p>
        </w:tc>
        <w:tc>
          <w:tcPr>
            <w:tcW w:w="1134" w:type="dxa"/>
          </w:tcPr>
          <w:p w:rsidR="009F6E02" w:rsidRPr="009F6E02" w:rsidRDefault="0064667D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494</w:t>
            </w:r>
          </w:p>
        </w:tc>
        <w:tc>
          <w:tcPr>
            <w:tcW w:w="992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4</w:t>
            </w:r>
            <w:r>
              <w:rPr>
                <w:rFonts w:eastAsia="Calibri"/>
                <w:color w:val="000000"/>
                <w:sz w:val="23"/>
                <w:szCs w:val="23"/>
              </w:rPr>
              <w:t>82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612</w:t>
            </w:r>
          </w:p>
        </w:tc>
        <w:tc>
          <w:tcPr>
            <w:tcW w:w="993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643</w:t>
            </w:r>
          </w:p>
        </w:tc>
        <w:tc>
          <w:tcPr>
            <w:tcW w:w="890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817</w:t>
            </w:r>
          </w:p>
        </w:tc>
      </w:tr>
      <w:tr w:rsidR="009F6E02" w:rsidRPr="009F6E02" w:rsidTr="00EA36B8">
        <w:tc>
          <w:tcPr>
            <w:tcW w:w="120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51</w:t>
            </w:r>
          </w:p>
        </w:tc>
        <w:tc>
          <w:tcPr>
            <w:tcW w:w="1134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92</w:t>
            </w:r>
          </w:p>
        </w:tc>
        <w:tc>
          <w:tcPr>
            <w:tcW w:w="99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992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993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9F6E02" w:rsidRPr="009F6E02" w:rsidTr="00EA36B8">
        <w:tc>
          <w:tcPr>
            <w:tcW w:w="120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3</w:t>
            </w:r>
            <w:r>
              <w:rPr>
                <w:rFonts w:eastAsia="Calibri"/>
                <w:color w:val="000000"/>
                <w:sz w:val="23"/>
                <w:szCs w:val="23"/>
              </w:rPr>
              <w:t>77</w:t>
            </w:r>
          </w:p>
        </w:tc>
        <w:tc>
          <w:tcPr>
            <w:tcW w:w="1134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4</w:t>
            </w:r>
            <w:r>
              <w:rPr>
                <w:rFonts w:eastAsia="Calibri"/>
                <w:color w:val="000000"/>
                <w:sz w:val="23"/>
                <w:szCs w:val="23"/>
              </w:rPr>
              <w:t>79</w:t>
            </w:r>
          </w:p>
        </w:tc>
        <w:tc>
          <w:tcPr>
            <w:tcW w:w="993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453</w:t>
            </w:r>
          </w:p>
        </w:tc>
        <w:tc>
          <w:tcPr>
            <w:tcW w:w="890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5</w:t>
            </w:r>
            <w:r>
              <w:rPr>
                <w:rFonts w:eastAsia="Calibri"/>
                <w:color w:val="000000"/>
                <w:sz w:val="23"/>
                <w:szCs w:val="23"/>
              </w:rPr>
              <w:t>75</w:t>
            </w:r>
          </w:p>
        </w:tc>
      </w:tr>
      <w:tr w:rsidR="009F6E02" w:rsidRPr="009F6E02" w:rsidTr="00EA36B8">
        <w:tc>
          <w:tcPr>
            <w:tcW w:w="120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865</w:t>
            </w:r>
          </w:p>
        </w:tc>
        <w:tc>
          <w:tcPr>
            <w:tcW w:w="1134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1.099</w:t>
            </w:r>
          </w:p>
        </w:tc>
        <w:tc>
          <w:tcPr>
            <w:tcW w:w="992" w:type="dxa"/>
          </w:tcPr>
          <w:p w:rsidR="009F6E02" w:rsidRPr="009F6E02" w:rsidRDefault="009F6E02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713</w:t>
            </w:r>
          </w:p>
        </w:tc>
        <w:tc>
          <w:tcPr>
            <w:tcW w:w="1134" w:type="dxa"/>
          </w:tcPr>
          <w:p w:rsidR="009F6E02" w:rsidRPr="009F6E02" w:rsidRDefault="0064667D" w:rsidP="00EA36B8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906</w:t>
            </w:r>
          </w:p>
        </w:tc>
        <w:tc>
          <w:tcPr>
            <w:tcW w:w="992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1.</w:t>
            </w:r>
            <w:r>
              <w:rPr>
                <w:rFonts w:eastAsia="Calibri"/>
                <w:color w:val="000000"/>
                <w:sz w:val="23"/>
                <w:szCs w:val="23"/>
              </w:rPr>
              <w:t>428</w:t>
            </w:r>
          </w:p>
        </w:tc>
        <w:tc>
          <w:tcPr>
            <w:tcW w:w="1134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1.</w:t>
            </w:r>
            <w:r>
              <w:rPr>
                <w:rFonts w:eastAsia="Calibri"/>
                <w:color w:val="000000"/>
                <w:sz w:val="23"/>
                <w:szCs w:val="23"/>
              </w:rPr>
              <w:t>814</w:t>
            </w:r>
          </w:p>
        </w:tc>
        <w:tc>
          <w:tcPr>
            <w:tcW w:w="993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1.</w:t>
            </w:r>
            <w:r>
              <w:rPr>
                <w:rFonts w:eastAsia="Calibri"/>
                <w:color w:val="000000"/>
                <w:sz w:val="23"/>
                <w:szCs w:val="23"/>
              </w:rPr>
              <w:t>397</w:t>
            </w:r>
          </w:p>
        </w:tc>
        <w:tc>
          <w:tcPr>
            <w:tcW w:w="890" w:type="dxa"/>
          </w:tcPr>
          <w:p w:rsidR="009F6E02" w:rsidRPr="009F6E02" w:rsidRDefault="009F6E02" w:rsidP="009F6E02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1.</w:t>
            </w:r>
            <w:r>
              <w:rPr>
                <w:rFonts w:eastAsia="Calibri"/>
                <w:color w:val="000000"/>
                <w:sz w:val="23"/>
                <w:szCs w:val="23"/>
              </w:rPr>
              <w:t>774</w:t>
            </w:r>
          </w:p>
        </w:tc>
      </w:tr>
    </w:tbl>
    <w:p w:rsidR="009F6E02" w:rsidRDefault="009F6E02" w:rsidP="00EA6732">
      <w:pPr>
        <w:pStyle w:val="Listaszerbekezds"/>
        <w:spacing w:before="120" w:after="0"/>
        <w:ind w:left="0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A jogalkotásról szóló törvény szerint a jogszabály előkészítője a jogszabály feltételezett hatásaihoz igazodó részletezettségű előzetes hatásvizsgálat elvégzésével fel kell, hogy mérje a szabályozás várható következményeit, az önkormányzati rendelet esetén az előzetes hatásvizsgálat eredményéről a képviselő-testületet tájékoztatni kell. A hatásvizsgálat során vizsgálni kell:</w:t>
      </w: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  <w:proofErr w:type="gramStart"/>
      <w:r w:rsidRPr="00EA36B8">
        <w:rPr>
          <w:color w:val="000000"/>
          <w:sz w:val="23"/>
          <w:szCs w:val="23"/>
        </w:rPr>
        <w:t>a</w:t>
      </w:r>
      <w:proofErr w:type="gramEnd"/>
      <w:r w:rsidRPr="00EA36B8">
        <w:rPr>
          <w:color w:val="000000"/>
          <w:sz w:val="23"/>
          <w:szCs w:val="23"/>
        </w:rPr>
        <w:t>.) a tervezett jogszabály valamennyi jelentősnek ítélt hatását különösen:</w:t>
      </w:r>
    </w:p>
    <w:p w:rsidR="00E659E9" w:rsidRPr="00EA36B8" w:rsidRDefault="00E659E9" w:rsidP="00E659E9">
      <w:pPr>
        <w:ind w:left="540"/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aa.) társadalmi, gazdasági, költségvetési hatásait</w:t>
      </w:r>
    </w:p>
    <w:p w:rsidR="00E659E9" w:rsidRPr="00EA36B8" w:rsidRDefault="00E659E9" w:rsidP="00E659E9">
      <w:pPr>
        <w:ind w:left="540"/>
        <w:jc w:val="both"/>
        <w:textAlignment w:val="baseline"/>
        <w:rPr>
          <w:color w:val="000000"/>
          <w:sz w:val="23"/>
          <w:szCs w:val="23"/>
        </w:rPr>
      </w:pPr>
      <w:proofErr w:type="gramStart"/>
      <w:r w:rsidRPr="00EA36B8">
        <w:rPr>
          <w:color w:val="000000"/>
          <w:sz w:val="23"/>
          <w:szCs w:val="23"/>
        </w:rPr>
        <w:t>ab</w:t>
      </w:r>
      <w:proofErr w:type="gramEnd"/>
      <w:r w:rsidRPr="00EA36B8">
        <w:rPr>
          <w:color w:val="000000"/>
          <w:sz w:val="23"/>
          <w:szCs w:val="23"/>
        </w:rPr>
        <w:t>.) környezeti és egészségi követelményeit</w:t>
      </w:r>
    </w:p>
    <w:p w:rsidR="00E659E9" w:rsidRPr="00EA36B8" w:rsidRDefault="00E659E9" w:rsidP="00E659E9">
      <w:pPr>
        <w:ind w:left="540"/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ac.) adminisztratív terheket befolyásoló hatásait, valamint</w:t>
      </w: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b.) a jogszabály megalkotásának szükségességét, jogalkotás elmaradásának várható következményeit, és</w:t>
      </w: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  <w:proofErr w:type="gramStart"/>
      <w:r w:rsidRPr="00EA36B8">
        <w:rPr>
          <w:color w:val="000000"/>
          <w:sz w:val="23"/>
          <w:szCs w:val="23"/>
        </w:rPr>
        <w:t>c.</w:t>
      </w:r>
      <w:proofErr w:type="gramEnd"/>
      <w:r w:rsidRPr="00EA36B8">
        <w:rPr>
          <w:color w:val="000000"/>
          <w:sz w:val="23"/>
          <w:szCs w:val="23"/>
        </w:rPr>
        <w:t>) a jogszabály alkalmazásához szükséges személyi, szervezeti, tárgyi és pénzügyi feltételeket.</w:t>
      </w: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A fentiek alapján az alábbi megállapításokat teszem:</w:t>
      </w: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</w:p>
    <w:p w:rsidR="00E659E9" w:rsidRPr="00EA36B8" w:rsidRDefault="00E659E9" w:rsidP="00E659E9">
      <w:pPr>
        <w:numPr>
          <w:ilvl w:val="3"/>
          <w:numId w:val="3"/>
        </w:numPr>
        <w:tabs>
          <w:tab w:val="clear" w:pos="2880"/>
          <w:tab w:val="num" w:pos="360"/>
        </w:tabs>
        <w:ind w:hanging="2880"/>
        <w:jc w:val="both"/>
        <w:textAlignment w:val="baseline"/>
        <w:rPr>
          <w:b/>
          <w:color w:val="000000"/>
          <w:sz w:val="23"/>
          <w:szCs w:val="23"/>
        </w:rPr>
      </w:pPr>
      <w:r w:rsidRPr="00EA36B8">
        <w:rPr>
          <w:b/>
          <w:color w:val="000000"/>
          <w:sz w:val="23"/>
          <w:szCs w:val="23"/>
        </w:rPr>
        <w:t>A rendelet-tervezet társadalmi, gazdasági költségvetési hatásai:</w:t>
      </w:r>
    </w:p>
    <w:p w:rsidR="0092730A" w:rsidRDefault="0092730A" w:rsidP="00E659E9">
      <w:pPr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Az étkezés színvonalának fenntartásához az alapanyagárak </w:t>
      </w:r>
      <w:proofErr w:type="gramStart"/>
      <w:r>
        <w:rPr>
          <w:color w:val="000000"/>
          <w:sz w:val="23"/>
          <w:szCs w:val="23"/>
        </w:rPr>
        <w:t>drasztikus</w:t>
      </w:r>
      <w:proofErr w:type="gramEnd"/>
      <w:r>
        <w:rPr>
          <w:color w:val="000000"/>
          <w:sz w:val="23"/>
          <w:szCs w:val="23"/>
        </w:rPr>
        <w:t xml:space="preserve"> emelkedése miatt szükséges a térítési díjak megemelése. </w:t>
      </w:r>
    </w:p>
    <w:p w:rsidR="00E659E9" w:rsidRPr="00EA36B8" w:rsidRDefault="0092730A" w:rsidP="00E659E9">
      <w:pPr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térítési díjak alakulása befolyásolja az intézményi és az önkormányzati költségvetést.</w:t>
      </w: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</w:p>
    <w:p w:rsidR="00E659E9" w:rsidRPr="00EA36B8" w:rsidRDefault="00E659E9" w:rsidP="00E659E9">
      <w:pPr>
        <w:numPr>
          <w:ilvl w:val="1"/>
          <w:numId w:val="4"/>
        </w:numPr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Rendelet-tervezet módosítás környezeti és egészségügyi következményei:</w:t>
      </w:r>
    </w:p>
    <w:p w:rsidR="00E659E9" w:rsidRPr="00EA36B8" w:rsidRDefault="00E0587D" w:rsidP="00E659E9">
      <w:pPr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Környezeti hatásokkal nem jár, egészségügyi következménye nincs a rendelet-tervezet módosításának.</w:t>
      </w:r>
    </w:p>
    <w:p w:rsidR="004F1B06" w:rsidRPr="00EA36B8" w:rsidRDefault="004F1B06" w:rsidP="00E659E9">
      <w:pPr>
        <w:jc w:val="both"/>
        <w:textAlignment w:val="baseline"/>
        <w:rPr>
          <w:color w:val="000000"/>
          <w:sz w:val="23"/>
          <w:szCs w:val="23"/>
        </w:rPr>
      </w:pPr>
    </w:p>
    <w:p w:rsidR="00E659E9" w:rsidRPr="00EA36B8" w:rsidRDefault="00E659E9" w:rsidP="00E659E9">
      <w:pPr>
        <w:numPr>
          <w:ilvl w:val="1"/>
          <w:numId w:val="4"/>
        </w:numPr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Tervezett rendelet módosítás adminisztratív terheket befolyásoló hatásai:</w:t>
      </w: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 xml:space="preserve">A tervezett rendelet </w:t>
      </w:r>
      <w:proofErr w:type="gramStart"/>
      <w:r w:rsidR="00F75DE9" w:rsidRPr="00EA36B8">
        <w:rPr>
          <w:color w:val="000000"/>
          <w:sz w:val="23"/>
          <w:szCs w:val="23"/>
        </w:rPr>
        <w:t>minimális</w:t>
      </w:r>
      <w:proofErr w:type="gramEnd"/>
      <w:r w:rsidR="00F75DE9" w:rsidRPr="00EA36B8">
        <w:rPr>
          <w:color w:val="000000"/>
          <w:sz w:val="23"/>
          <w:szCs w:val="23"/>
        </w:rPr>
        <w:t xml:space="preserve"> </w:t>
      </w:r>
      <w:r w:rsidRPr="00EA36B8">
        <w:rPr>
          <w:color w:val="000000"/>
          <w:sz w:val="23"/>
          <w:szCs w:val="23"/>
        </w:rPr>
        <w:t>adminisztratív többletterhet jelent.</w:t>
      </w:r>
      <w:r w:rsidR="00E0587D">
        <w:rPr>
          <w:color w:val="000000"/>
          <w:sz w:val="23"/>
          <w:szCs w:val="23"/>
        </w:rPr>
        <w:t xml:space="preserve"> Az étkezést igénybevevőket tájékoztatni szükséges az új díjakról.</w:t>
      </w:r>
    </w:p>
    <w:p w:rsidR="00E659E9" w:rsidRPr="00EA36B8" w:rsidRDefault="00E659E9" w:rsidP="00E659E9">
      <w:pPr>
        <w:jc w:val="both"/>
        <w:textAlignment w:val="baseline"/>
        <w:rPr>
          <w:color w:val="000000"/>
          <w:sz w:val="23"/>
          <w:szCs w:val="23"/>
        </w:rPr>
      </w:pPr>
    </w:p>
    <w:p w:rsidR="00E659E9" w:rsidRPr="00EA36B8" w:rsidRDefault="00E659E9" w:rsidP="00E659E9">
      <w:pPr>
        <w:numPr>
          <w:ilvl w:val="3"/>
          <w:numId w:val="3"/>
        </w:numPr>
        <w:tabs>
          <w:tab w:val="clear" w:pos="2880"/>
          <w:tab w:val="num" w:pos="360"/>
          <w:tab w:val="left" w:pos="540"/>
        </w:tabs>
        <w:ind w:left="360"/>
        <w:jc w:val="both"/>
        <w:textAlignment w:val="baseline"/>
        <w:rPr>
          <w:b/>
          <w:color w:val="000000"/>
          <w:sz w:val="23"/>
          <w:szCs w:val="23"/>
        </w:rPr>
      </w:pPr>
      <w:r w:rsidRPr="00EA36B8">
        <w:rPr>
          <w:b/>
          <w:color w:val="000000"/>
          <w:sz w:val="23"/>
          <w:szCs w:val="23"/>
        </w:rPr>
        <w:t>Jogszabály megalkotásának szükségessége, a rendeletalkotás elmaradásának várható következményei:</w:t>
      </w:r>
    </w:p>
    <w:p w:rsidR="00E659E9" w:rsidRDefault="00E659E9" w:rsidP="00E659E9">
      <w:pPr>
        <w:tabs>
          <w:tab w:val="left" w:pos="540"/>
        </w:tabs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Magasabb rendű jogszabályokkal való összhang megteremtése.</w:t>
      </w:r>
    </w:p>
    <w:p w:rsidR="00E0587D" w:rsidRPr="00EA36B8" w:rsidRDefault="00E0587D" w:rsidP="00E659E9">
      <w:pPr>
        <w:tabs>
          <w:tab w:val="left" w:pos="540"/>
        </w:tabs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 </w:t>
      </w:r>
      <w:proofErr w:type="gramStart"/>
      <w:r>
        <w:rPr>
          <w:color w:val="000000"/>
          <w:sz w:val="23"/>
          <w:szCs w:val="23"/>
        </w:rPr>
        <w:t>drasztikusan</w:t>
      </w:r>
      <w:proofErr w:type="gramEnd"/>
      <w:r>
        <w:rPr>
          <w:color w:val="000000"/>
          <w:sz w:val="23"/>
          <w:szCs w:val="23"/>
        </w:rPr>
        <w:t xml:space="preserve"> megugró alapanyagárak miatt az önkormányzat számára nehézséget okozna a kiesés finanszírozása.</w:t>
      </w:r>
    </w:p>
    <w:p w:rsidR="00E659E9" w:rsidRPr="00EA36B8" w:rsidRDefault="00E659E9" w:rsidP="00E659E9">
      <w:pPr>
        <w:tabs>
          <w:tab w:val="left" w:pos="540"/>
        </w:tabs>
        <w:jc w:val="both"/>
        <w:textAlignment w:val="baseline"/>
        <w:rPr>
          <w:color w:val="000000"/>
          <w:sz w:val="23"/>
          <w:szCs w:val="23"/>
        </w:rPr>
      </w:pPr>
    </w:p>
    <w:p w:rsidR="00E659E9" w:rsidRPr="00EA36B8" w:rsidRDefault="00E659E9" w:rsidP="00E659E9">
      <w:pPr>
        <w:numPr>
          <w:ilvl w:val="3"/>
          <w:numId w:val="3"/>
        </w:numPr>
        <w:tabs>
          <w:tab w:val="clear" w:pos="2880"/>
          <w:tab w:val="num" w:pos="540"/>
        </w:tabs>
        <w:ind w:left="540" w:hanging="540"/>
        <w:jc w:val="both"/>
        <w:textAlignment w:val="baseline"/>
        <w:rPr>
          <w:b/>
          <w:color w:val="000000"/>
          <w:sz w:val="23"/>
          <w:szCs w:val="23"/>
        </w:rPr>
      </w:pPr>
      <w:r w:rsidRPr="00EA36B8">
        <w:rPr>
          <w:b/>
          <w:color w:val="000000"/>
          <w:sz w:val="23"/>
          <w:szCs w:val="23"/>
        </w:rPr>
        <w:t>A rendelet alkalmazásához szükséges személyi, szervezeti, tárgyi és pénzügyi feltételek:</w:t>
      </w:r>
    </w:p>
    <w:p w:rsidR="00E659E9" w:rsidRPr="00EA36B8" w:rsidRDefault="00E659E9" w:rsidP="00E659E9">
      <w:pPr>
        <w:tabs>
          <w:tab w:val="left" w:pos="540"/>
        </w:tabs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Nem igényel többlet</w:t>
      </w:r>
      <w:r w:rsidR="00FA058E" w:rsidRPr="00EA36B8">
        <w:rPr>
          <w:color w:val="000000"/>
          <w:sz w:val="23"/>
          <w:szCs w:val="23"/>
        </w:rPr>
        <w:t>feltételt az eddigiekhez képest, mivel a személyi, szervezeti, tárgyi és pénzügyi feltételek biztosítottak.</w:t>
      </w:r>
    </w:p>
    <w:p w:rsidR="002367BC" w:rsidRPr="00EA36B8" w:rsidRDefault="002367BC" w:rsidP="00BF3C91">
      <w:pPr>
        <w:rPr>
          <w:color w:val="000000"/>
          <w:sz w:val="23"/>
          <w:szCs w:val="23"/>
        </w:rPr>
      </w:pPr>
    </w:p>
    <w:p w:rsidR="00E659E9" w:rsidRPr="00EA36B8" w:rsidRDefault="00E659E9" w:rsidP="00E659E9">
      <w:pPr>
        <w:spacing w:after="240"/>
        <w:jc w:val="both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Kérem a Tisztelt Képviselő-testületet, hogy az előterjesztést vit</w:t>
      </w:r>
      <w:r w:rsidR="009D01E2" w:rsidRPr="00EA36B8">
        <w:rPr>
          <w:color w:val="000000"/>
          <w:sz w:val="23"/>
          <w:szCs w:val="23"/>
        </w:rPr>
        <w:t xml:space="preserve">assa meg és hozza meg döntését </w:t>
      </w:r>
      <w:r w:rsidRPr="00EA36B8">
        <w:rPr>
          <w:color w:val="000000"/>
          <w:sz w:val="23"/>
          <w:szCs w:val="23"/>
        </w:rPr>
        <w:t xml:space="preserve">„ </w:t>
      </w:r>
      <w:proofErr w:type="gramStart"/>
      <w:r w:rsidRPr="00EA36B8">
        <w:rPr>
          <w:color w:val="000000"/>
          <w:sz w:val="23"/>
          <w:szCs w:val="23"/>
        </w:rPr>
        <w:t>A</w:t>
      </w:r>
      <w:proofErr w:type="gramEnd"/>
      <w:r w:rsidRPr="00EA36B8">
        <w:rPr>
          <w:color w:val="000000"/>
          <w:sz w:val="23"/>
          <w:szCs w:val="23"/>
        </w:rPr>
        <w:t xml:space="preserve"> személyes gondoskodást nyújtó gyermekvédelmi alapellátások formáiról, azok igénybevételéről és fize</w:t>
      </w:r>
      <w:r w:rsidR="009F0FDB" w:rsidRPr="00EA36B8">
        <w:rPr>
          <w:color w:val="000000"/>
          <w:sz w:val="23"/>
          <w:szCs w:val="23"/>
        </w:rPr>
        <w:t>tendő térítési díjakról” szóló 15/2015. (VI.19</w:t>
      </w:r>
      <w:r w:rsidRPr="00EA36B8">
        <w:rPr>
          <w:color w:val="000000"/>
          <w:sz w:val="23"/>
          <w:szCs w:val="23"/>
        </w:rPr>
        <w:t>.) önkormányzati rendelet módosításáról.</w:t>
      </w:r>
    </w:p>
    <w:p w:rsidR="00EC0E95" w:rsidRPr="00EA36B8" w:rsidRDefault="00523051" w:rsidP="00EC0E95">
      <w:pPr>
        <w:tabs>
          <w:tab w:val="left" w:pos="540"/>
        </w:tabs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 xml:space="preserve">Csongrád, </w:t>
      </w:r>
      <w:r w:rsidR="00F30689" w:rsidRPr="00EA36B8">
        <w:rPr>
          <w:color w:val="000000"/>
          <w:sz w:val="23"/>
          <w:szCs w:val="23"/>
        </w:rPr>
        <w:t>2022.</w:t>
      </w:r>
      <w:r w:rsidR="004A2FF0" w:rsidRPr="00EA36B8">
        <w:rPr>
          <w:color w:val="000000"/>
          <w:sz w:val="23"/>
          <w:szCs w:val="23"/>
        </w:rPr>
        <w:t>10.</w:t>
      </w:r>
      <w:r w:rsidR="00E0587D">
        <w:rPr>
          <w:color w:val="000000"/>
          <w:sz w:val="23"/>
          <w:szCs w:val="23"/>
        </w:rPr>
        <w:t>20</w:t>
      </w:r>
      <w:r w:rsidR="004A2FF0" w:rsidRPr="00EA36B8">
        <w:rPr>
          <w:color w:val="000000"/>
          <w:sz w:val="23"/>
          <w:szCs w:val="23"/>
        </w:rPr>
        <w:t>.</w:t>
      </w:r>
    </w:p>
    <w:p w:rsidR="00EC0E95" w:rsidRPr="00EA36B8" w:rsidRDefault="00EC0E95" w:rsidP="00EC0E95">
      <w:pPr>
        <w:tabs>
          <w:tab w:val="left" w:pos="540"/>
        </w:tabs>
        <w:jc w:val="both"/>
        <w:textAlignment w:val="baseline"/>
        <w:rPr>
          <w:color w:val="000000"/>
          <w:sz w:val="23"/>
          <w:szCs w:val="23"/>
        </w:rPr>
      </w:pPr>
    </w:p>
    <w:p w:rsidR="00EC0E95" w:rsidRPr="00EA36B8" w:rsidRDefault="00EC0E95" w:rsidP="00EC0E95">
      <w:pPr>
        <w:tabs>
          <w:tab w:val="left" w:pos="540"/>
        </w:tabs>
        <w:jc w:val="both"/>
        <w:textAlignment w:val="baseline"/>
        <w:rPr>
          <w:color w:val="000000"/>
          <w:sz w:val="23"/>
          <w:szCs w:val="23"/>
        </w:rPr>
      </w:pPr>
    </w:p>
    <w:p w:rsidR="00EC0E95" w:rsidRPr="00EA36B8" w:rsidRDefault="00A42AF6" w:rsidP="00EC0E95">
      <w:pPr>
        <w:tabs>
          <w:tab w:val="left" w:pos="540"/>
        </w:tabs>
        <w:ind w:left="6660"/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>Bedő Tamás</w:t>
      </w:r>
    </w:p>
    <w:p w:rsidR="00154CB5" w:rsidRPr="00EA36B8" w:rsidRDefault="00A42AF6" w:rsidP="009F5ABC">
      <w:pPr>
        <w:tabs>
          <w:tab w:val="left" w:pos="540"/>
        </w:tabs>
        <w:jc w:val="both"/>
        <w:textAlignment w:val="baseline"/>
        <w:rPr>
          <w:color w:val="000000"/>
          <w:sz w:val="23"/>
          <w:szCs w:val="23"/>
        </w:rPr>
      </w:pPr>
      <w:r w:rsidRPr="00EA36B8">
        <w:rPr>
          <w:color w:val="000000"/>
          <w:sz w:val="23"/>
          <w:szCs w:val="23"/>
        </w:rPr>
        <w:tab/>
      </w:r>
      <w:r w:rsidRPr="00EA36B8">
        <w:rPr>
          <w:color w:val="000000"/>
          <w:sz w:val="23"/>
          <w:szCs w:val="23"/>
        </w:rPr>
        <w:tab/>
      </w:r>
      <w:r w:rsidRPr="00EA36B8">
        <w:rPr>
          <w:color w:val="000000"/>
          <w:sz w:val="23"/>
          <w:szCs w:val="23"/>
        </w:rPr>
        <w:tab/>
      </w:r>
      <w:r w:rsidRPr="00EA36B8">
        <w:rPr>
          <w:color w:val="000000"/>
          <w:sz w:val="23"/>
          <w:szCs w:val="23"/>
        </w:rPr>
        <w:tab/>
      </w:r>
      <w:r w:rsidRPr="00EA36B8">
        <w:rPr>
          <w:color w:val="000000"/>
          <w:sz w:val="23"/>
          <w:szCs w:val="23"/>
        </w:rPr>
        <w:tab/>
      </w:r>
      <w:r w:rsidRPr="00EA36B8">
        <w:rPr>
          <w:color w:val="000000"/>
          <w:sz w:val="23"/>
          <w:szCs w:val="23"/>
        </w:rPr>
        <w:tab/>
      </w:r>
      <w:r w:rsidRPr="00EA36B8">
        <w:rPr>
          <w:color w:val="000000"/>
          <w:sz w:val="23"/>
          <w:szCs w:val="23"/>
        </w:rPr>
        <w:tab/>
      </w:r>
      <w:r w:rsidRPr="00EA36B8">
        <w:rPr>
          <w:color w:val="000000"/>
          <w:sz w:val="23"/>
          <w:szCs w:val="23"/>
        </w:rPr>
        <w:tab/>
      </w:r>
      <w:r w:rsidRPr="00EA36B8">
        <w:rPr>
          <w:color w:val="000000"/>
          <w:sz w:val="23"/>
          <w:szCs w:val="23"/>
        </w:rPr>
        <w:tab/>
      </w:r>
      <w:r w:rsidRPr="00EA36B8">
        <w:rPr>
          <w:color w:val="000000"/>
          <w:sz w:val="23"/>
          <w:szCs w:val="23"/>
        </w:rPr>
        <w:tab/>
        <w:t xml:space="preserve">    </w:t>
      </w:r>
      <w:proofErr w:type="gramStart"/>
      <w:r w:rsidRPr="00EA36B8">
        <w:rPr>
          <w:color w:val="000000"/>
          <w:sz w:val="23"/>
          <w:szCs w:val="23"/>
        </w:rPr>
        <w:t>polgármester</w:t>
      </w:r>
      <w:proofErr w:type="gramEnd"/>
    </w:p>
    <w:p w:rsidR="00DD2FA6" w:rsidRPr="00122978" w:rsidRDefault="00DD2FA6" w:rsidP="009F5ABC">
      <w:pPr>
        <w:tabs>
          <w:tab w:val="left" w:pos="540"/>
        </w:tabs>
        <w:jc w:val="both"/>
        <w:textAlignment w:val="baseline"/>
        <w:rPr>
          <w:color w:val="FF0000"/>
        </w:rPr>
      </w:pPr>
    </w:p>
    <w:p w:rsidR="00DD2FA6" w:rsidRPr="00C40407" w:rsidRDefault="00DD2FA6" w:rsidP="009F5ABC">
      <w:pPr>
        <w:tabs>
          <w:tab w:val="left" w:pos="540"/>
        </w:tabs>
        <w:jc w:val="both"/>
        <w:textAlignment w:val="baseline"/>
      </w:pPr>
    </w:p>
    <w:p w:rsidR="00DD2FA6" w:rsidRPr="00C40407" w:rsidRDefault="00DD2FA6" w:rsidP="009F5ABC">
      <w:pPr>
        <w:tabs>
          <w:tab w:val="left" w:pos="540"/>
        </w:tabs>
        <w:jc w:val="both"/>
        <w:textAlignment w:val="baseline"/>
      </w:pPr>
    </w:p>
    <w:p w:rsidR="00DD2FA6" w:rsidRDefault="00DD2FA6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BA333A" w:rsidRDefault="00BA333A" w:rsidP="009F5ABC">
      <w:pPr>
        <w:tabs>
          <w:tab w:val="left" w:pos="540"/>
        </w:tabs>
        <w:jc w:val="both"/>
        <w:textAlignment w:val="baseline"/>
      </w:pPr>
    </w:p>
    <w:p w:rsidR="00BA333A" w:rsidRDefault="00BA333A" w:rsidP="009F5ABC">
      <w:pPr>
        <w:tabs>
          <w:tab w:val="left" w:pos="540"/>
        </w:tabs>
        <w:jc w:val="both"/>
        <w:textAlignment w:val="baseline"/>
      </w:pPr>
    </w:p>
    <w:p w:rsidR="00BA333A" w:rsidRDefault="00BA333A" w:rsidP="009F5ABC">
      <w:pPr>
        <w:tabs>
          <w:tab w:val="left" w:pos="540"/>
        </w:tabs>
        <w:jc w:val="both"/>
        <w:textAlignment w:val="baseline"/>
      </w:pPr>
    </w:p>
    <w:p w:rsidR="00BA333A" w:rsidRDefault="00BA333A" w:rsidP="009F5ABC">
      <w:pPr>
        <w:tabs>
          <w:tab w:val="left" w:pos="540"/>
        </w:tabs>
        <w:jc w:val="both"/>
        <w:textAlignment w:val="baseline"/>
      </w:pPr>
    </w:p>
    <w:p w:rsidR="00BA333A" w:rsidRPr="00C40407" w:rsidRDefault="00BA333A" w:rsidP="009F5ABC">
      <w:pPr>
        <w:tabs>
          <w:tab w:val="left" w:pos="540"/>
        </w:tabs>
        <w:jc w:val="both"/>
        <w:textAlignment w:val="baseline"/>
      </w:pPr>
    </w:p>
    <w:p w:rsidR="008D4C39" w:rsidRDefault="008D4C39" w:rsidP="00545ADC">
      <w:pPr>
        <w:jc w:val="center"/>
        <w:rPr>
          <w:sz w:val="23"/>
          <w:szCs w:val="23"/>
        </w:rPr>
      </w:pPr>
    </w:p>
    <w:p w:rsidR="00550680" w:rsidRDefault="00550680" w:rsidP="00545ADC">
      <w:pPr>
        <w:jc w:val="center"/>
        <w:rPr>
          <w:sz w:val="23"/>
          <w:szCs w:val="23"/>
        </w:rPr>
      </w:pPr>
    </w:p>
    <w:p w:rsidR="00550680" w:rsidRDefault="00550680" w:rsidP="00545ADC">
      <w:pPr>
        <w:jc w:val="center"/>
        <w:rPr>
          <w:sz w:val="23"/>
          <w:szCs w:val="23"/>
        </w:rPr>
      </w:pPr>
    </w:p>
    <w:p w:rsidR="00550680" w:rsidRDefault="00550680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550680" w:rsidRDefault="00550680" w:rsidP="007B6B8A">
      <w:pPr>
        <w:rPr>
          <w:sz w:val="23"/>
          <w:szCs w:val="23"/>
        </w:rPr>
      </w:pPr>
    </w:p>
    <w:p w:rsidR="000D144E" w:rsidRPr="00EA36B8" w:rsidRDefault="000D144E" w:rsidP="000D144E">
      <w:pPr>
        <w:pStyle w:val="Szvegtrzs"/>
        <w:spacing w:before="240" w:after="480"/>
        <w:jc w:val="center"/>
        <w:rPr>
          <w:b/>
          <w:bCs/>
          <w:color w:val="000000"/>
        </w:rPr>
      </w:pPr>
      <w:r w:rsidRPr="00EA36B8">
        <w:rPr>
          <w:b/>
          <w:bCs/>
          <w:color w:val="000000"/>
        </w:rPr>
        <w:t xml:space="preserve">Csongrád Városi Önkormányzat </w:t>
      </w:r>
      <w:proofErr w:type="gramStart"/>
      <w:r w:rsidRPr="00EA36B8">
        <w:rPr>
          <w:b/>
          <w:bCs/>
          <w:color w:val="000000"/>
        </w:rPr>
        <w:t>Képviselő-testületének .</w:t>
      </w:r>
      <w:proofErr w:type="gramEnd"/>
      <w:r w:rsidRPr="00EA36B8">
        <w:rPr>
          <w:b/>
          <w:bCs/>
          <w:color w:val="000000"/>
        </w:rPr>
        <w:t>../.... (</w:t>
      </w:r>
      <w:proofErr w:type="gramStart"/>
      <w:r w:rsidRPr="00EA36B8">
        <w:rPr>
          <w:b/>
          <w:bCs/>
          <w:color w:val="000000"/>
        </w:rPr>
        <w:t>...</w:t>
      </w:r>
      <w:proofErr w:type="gramEnd"/>
      <w:r w:rsidRPr="00EA36B8">
        <w:rPr>
          <w:b/>
          <w:bCs/>
          <w:color w:val="000000"/>
        </w:rPr>
        <w:t>) önkormányzati rendelete</w:t>
      </w:r>
    </w:p>
    <w:p w:rsidR="000D144E" w:rsidRPr="00EA36B8" w:rsidRDefault="000D144E" w:rsidP="000D144E">
      <w:pPr>
        <w:pStyle w:val="Szvegtrzs"/>
        <w:spacing w:before="240" w:after="480"/>
        <w:jc w:val="both"/>
        <w:rPr>
          <w:b/>
          <w:bCs/>
          <w:color w:val="000000"/>
        </w:rPr>
      </w:pPr>
      <w:r w:rsidRPr="00EA36B8">
        <w:rPr>
          <w:b/>
          <w:color w:val="000000"/>
        </w:rPr>
        <w:t xml:space="preserve">A személyes gondoskodást nyújtó gyermekvédelmi alapellátások formáiról, azok igénybevételéről és fizetendő térítési díjakról </w:t>
      </w:r>
      <w:r w:rsidRPr="00EA36B8">
        <w:rPr>
          <w:b/>
          <w:bCs/>
          <w:color w:val="000000"/>
        </w:rPr>
        <w:t>szóló 15/2015.(VI. 19.)</w:t>
      </w:r>
      <w:r w:rsidR="001928E9" w:rsidRPr="00EA36B8">
        <w:rPr>
          <w:b/>
          <w:bCs/>
          <w:color w:val="000000"/>
        </w:rPr>
        <w:t xml:space="preserve"> </w:t>
      </w:r>
      <w:r w:rsidRPr="00EA36B8">
        <w:rPr>
          <w:b/>
          <w:bCs/>
          <w:color w:val="000000"/>
        </w:rPr>
        <w:t xml:space="preserve">önkormányzati rendelet módosításáról </w:t>
      </w:r>
    </w:p>
    <w:p w:rsidR="000D144E" w:rsidRPr="00EA36B8" w:rsidRDefault="000D144E" w:rsidP="000D144E">
      <w:pPr>
        <w:pStyle w:val="Szvegtrzs"/>
        <w:spacing w:before="240" w:after="240"/>
        <w:jc w:val="both"/>
        <w:rPr>
          <w:color w:val="000000"/>
        </w:rPr>
      </w:pPr>
      <w:r w:rsidRPr="00EA36B8">
        <w:rPr>
          <w:color w:val="000000"/>
        </w:rPr>
        <w:t>Csongrád Városi Önkormányzat Képviselő-testülete a gyermekek védelméről és a gyámügyi igazgatásról szóló 1997. évi XXXI. tv. 29. § (2) bekezdésében kapott felhatalmazása alapján, az Alaptörvény 32. cikk (1-2) bekezdésében, a személyes gondoskodást nyújtó gyermekjóléti alapellátások és gyermekvédelmi szakellátások térítési díjáról és az igénylésükhöz felhasználható bizonyítékokról szóló 328/2011. (XII.29.) Korm. rendelet 2. § (1) bekezdésében, a jogalkotásról szóló 2010. évi CXXX. törvény 6. §-</w:t>
      </w:r>
      <w:proofErr w:type="spellStart"/>
      <w:r w:rsidRPr="00EA36B8">
        <w:rPr>
          <w:color w:val="000000"/>
        </w:rPr>
        <w:t>ában</w:t>
      </w:r>
      <w:proofErr w:type="spellEnd"/>
      <w:r w:rsidRPr="00EA36B8">
        <w:rPr>
          <w:color w:val="000000"/>
        </w:rPr>
        <w:t>, valamint Magyarország helyi önkormányzatairól szóló 2011.évi CLXXXIX. TV. 13. § (1) bekezdés 8. pontjában meghatározott feladatkörében eljárva, a következőket rendeli el:</w:t>
      </w:r>
    </w:p>
    <w:p w:rsidR="000D144E" w:rsidRPr="00EA36B8" w:rsidRDefault="000D144E" w:rsidP="000D144E">
      <w:pPr>
        <w:pStyle w:val="Szvegtrzs"/>
        <w:spacing w:before="240" w:after="240"/>
        <w:jc w:val="center"/>
        <w:rPr>
          <w:b/>
          <w:bCs/>
          <w:color w:val="000000"/>
        </w:rPr>
      </w:pPr>
      <w:r w:rsidRPr="00EA36B8">
        <w:rPr>
          <w:b/>
          <w:bCs/>
          <w:color w:val="000000"/>
        </w:rPr>
        <w:t>1. §</w:t>
      </w:r>
    </w:p>
    <w:p w:rsidR="000D144E" w:rsidRPr="00EA36B8" w:rsidRDefault="000D144E" w:rsidP="000D144E">
      <w:pPr>
        <w:pStyle w:val="Szvegtrzs"/>
        <w:spacing w:after="0"/>
        <w:jc w:val="both"/>
        <w:rPr>
          <w:color w:val="000000"/>
        </w:rPr>
      </w:pPr>
      <w:r w:rsidRPr="00EA36B8">
        <w:rPr>
          <w:color w:val="000000"/>
        </w:rPr>
        <w:t>A személyes gondoskodást nyújtó gyermekvédelmi alapellátások formáiról, azok igénybevételéről és fizetendő térítési díjakról szóló 15/2015.(VI.19.) önkormányzati rendelet 1. melléklete helyébe az 1. melléklet lép.</w:t>
      </w:r>
    </w:p>
    <w:p w:rsidR="000D144E" w:rsidRPr="00EA36B8" w:rsidRDefault="000D144E" w:rsidP="000D144E">
      <w:pPr>
        <w:pStyle w:val="Szvegtrzs"/>
        <w:spacing w:before="240" w:after="240"/>
        <w:jc w:val="center"/>
        <w:rPr>
          <w:b/>
          <w:bCs/>
          <w:color w:val="000000"/>
        </w:rPr>
      </w:pPr>
      <w:r w:rsidRPr="00EA36B8">
        <w:rPr>
          <w:b/>
          <w:bCs/>
          <w:color w:val="000000"/>
        </w:rPr>
        <w:t>2. §</w:t>
      </w:r>
    </w:p>
    <w:p w:rsidR="000D144E" w:rsidRPr="00EA36B8" w:rsidRDefault="000D144E" w:rsidP="000D144E">
      <w:pPr>
        <w:pStyle w:val="Szvegtrzs"/>
        <w:spacing w:after="0"/>
        <w:jc w:val="both"/>
        <w:rPr>
          <w:color w:val="000000"/>
        </w:rPr>
      </w:pPr>
      <w:r w:rsidRPr="00EA36B8">
        <w:rPr>
          <w:color w:val="000000"/>
        </w:rPr>
        <w:t xml:space="preserve">Ez a rendelet </w:t>
      </w:r>
      <w:r w:rsidR="00AA73A0" w:rsidRPr="00EA36B8">
        <w:rPr>
          <w:color w:val="000000"/>
        </w:rPr>
        <w:t xml:space="preserve">2022. </w:t>
      </w:r>
      <w:r w:rsidR="008E675F" w:rsidRPr="00EA36B8">
        <w:rPr>
          <w:color w:val="000000"/>
        </w:rPr>
        <w:t xml:space="preserve">december </w:t>
      </w:r>
      <w:r w:rsidR="00AA73A0" w:rsidRPr="00EA36B8">
        <w:rPr>
          <w:color w:val="000000"/>
        </w:rPr>
        <w:t xml:space="preserve">1-jén </w:t>
      </w:r>
      <w:r w:rsidRPr="00EA36B8">
        <w:rPr>
          <w:color w:val="000000"/>
        </w:rPr>
        <w:t>lép hatályba.</w:t>
      </w:r>
    </w:p>
    <w:p w:rsidR="000D144E" w:rsidRPr="00EA36B8" w:rsidRDefault="000D144E" w:rsidP="000D144E">
      <w:pPr>
        <w:pStyle w:val="Szvegtrzs"/>
        <w:spacing w:after="0"/>
        <w:jc w:val="both"/>
        <w:rPr>
          <w:color w:val="000000"/>
        </w:rPr>
      </w:pPr>
    </w:p>
    <w:p w:rsidR="000D144E" w:rsidRPr="00EA36B8" w:rsidRDefault="000D144E" w:rsidP="000D144E">
      <w:pPr>
        <w:pStyle w:val="Szvegtrzs"/>
        <w:spacing w:after="0"/>
        <w:jc w:val="both"/>
        <w:rPr>
          <w:color w:val="000000"/>
        </w:rPr>
      </w:pPr>
    </w:p>
    <w:p w:rsidR="000D144E" w:rsidRPr="00EA36B8" w:rsidRDefault="000D144E" w:rsidP="000D144E">
      <w:pPr>
        <w:pStyle w:val="Szvegtrzs"/>
        <w:spacing w:after="0"/>
        <w:jc w:val="center"/>
        <w:rPr>
          <w:color w:val="000000"/>
        </w:rPr>
      </w:pPr>
    </w:p>
    <w:p w:rsidR="000D144E" w:rsidRPr="00EA36B8" w:rsidRDefault="000D144E" w:rsidP="000D144E">
      <w:pPr>
        <w:pStyle w:val="Szvegtrzs"/>
        <w:spacing w:after="159"/>
        <w:ind w:left="159" w:right="159"/>
        <w:jc w:val="center"/>
        <w:rPr>
          <w:color w:val="000000"/>
        </w:rPr>
      </w:pPr>
      <w:r w:rsidRPr="00EA36B8">
        <w:rPr>
          <w:color w:val="000000"/>
        </w:rPr>
        <w:t>Végső előterjesztői indokolás</w:t>
      </w:r>
    </w:p>
    <w:p w:rsidR="000D144E" w:rsidRPr="00EA36B8" w:rsidRDefault="000D144E" w:rsidP="000D144E">
      <w:pPr>
        <w:pStyle w:val="Szvegtrzs"/>
        <w:jc w:val="both"/>
        <w:rPr>
          <w:color w:val="000000"/>
        </w:rPr>
      </w:pPr>
      <w:r w:rsidRPr="00EA36B8">
        <w:rPr>
          <w:color w:val="000000"/>
        </w:rPr>
        <w:t xml:space="preserve">Az elmúlt időszakban bekövetkezett </w:t>
      </w:r>
      <w:proofErr w:type="gramStart"/>
      <w:r w:rsidRPr="00EA36B8">
        <w:rPr>
          <w:color w:val="000000"/>
        </w:rPr>
        <w:t>globális</w:t>
      </w:r>
      <w:proofErr w:type="gramEnd"/>
      <w:r w:rsidRPr="00EA36B8">
        <w:rPr>
          <w:color w:val="000000"/>
        </w:rPr>
        <w:t xml:space="preserve"> nyersanyagárak, szállítási költségek megemelkedése, a kialakult inflációs helyzet indokolttá teszi az étkezési térítési díjak emelését.</w:t>
      </w:r>
    </w:p>
    <w:p w:rsidR="000D144E" w:rsidRPr="00EA36B8" w:rsidRDefault="000D144E" w:rsidP="000D144E">
      <w:pPr>
        <w:pStyle w:val="Szvegtrzs"/>
        <w:spacing w:after="0"/>
        <w:jc w:val="both"/>
        <w:rPr>
          <w:color w:val="000000"/>
        </w:rPr>
      </w:pPr>
    </w:p>
    <w:p w:rsidR="000D144E" w:rsidRPr="00EA36B8" w:rsidRDefault="000D144E" w:rsidP="000D144E">
      <w:pPr>
        <w:pStyle w:val="Szvegtrzs"/>
        <w:spacing w:after="0"/>
        <w:jc w:val="both"/>
        <w:rPr>
          <w:color w:val="000000"/>
        </w:rPr>
      </w:pPr>
    </w:p>
    <w:p w:rsidR="000D144E" w:rsidRPr="00EA36B8" w:rsidRDefault="000D144E" w:rsidP="000D144E">
      <w:pPr>
        <w:pStyle w:val="Szvegtrzs"/>
        <w:spacing w:after="0"/>
        <w:jc w:val="both"/>
        <w:rPr>
          <w:color w:val="000000"/>
        </w:rPr>
      </w:pPr>
    </w:p>
    <w:p w:rsidR="000D144E" w:rsidRPr="00EA36B8" w:rsidRDefault="000D144E" w:rsidP="000D144E">
      <w:pPr>
        <w:pStyle w:val="Szvegtrzs"/>
        <w:spacing w:after="0"/>
        <w:jc w:val="both"/>
        <w:rPr>
          <w:color w:val="000000"/>
        </w:rPr>
      </w:pPr>
    </w:p>
    <w:p w:rsidR="000D144E" w:rsidRPr="00EA36B8" w:rsidRDefault="000D144E" w:rsidP="000D144E">
      <w:pPr>
        <w:pStyle w:val="Szvegtrzs"/>
        <w:spacing w:after="0"/>
        <w:jc w:val="both"/>
        <w:rPr>
          <w:color w:val="000000"/>
        </w:rPr>
      </w:pPr>
    </w:p>
    <w:tbl>
      <w:tblPr>
        <w:tblW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EA36B8" w:rsidRPr="00EA36B8" w:rsidTr="000D144E">
        <w:tc>
          <w:tcPr>
            <w:tcW w:w="4818" w:type="dxa"/>
            <w:hideMark/>
          </w:tcPr>
          <w:p w:rsidR="000D144E" w:rsidRPr="00EA36B8" w:rsidRDefault="0096043F">
            <w:pPr>
              <w:pStyle w:val="Szvegtrzs"/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</w:t>
            </w:r>
            <w:proofErr w:type="spellStart"/>
            <w:r w:rsidR="000D144E" w:rsidRPr="00EA36B8">
              <w:rPr>
                <w:color w:val="000000"/>
                <w:lang w:val="en-US"/>
              </w:rPr>
              <w:t>Bedő</w:t>
            </w:r>
            <w:proofErr w:type="spellEnd"/>
            <w:r w:rsidR="000D144E" w:rsidRPr="00EA36B8">
              <w:rPr>
                <w:color w:val="000000"/>
                <w:lang w:val="en-US"/>
              </w:rPr>
              <w:t xml:space="preserve"> Tamás </w:t>
            </w:r>
            <w:r w:rsidR="00226E58" w:rsidRPr="00EA36B8">
              <w:rPr>
                <w:color w:val="000000"/>
                <w:lang w:val="en-US"/>
              </w:rPr>
              <w:t>sk.</w:t>
            </w:r>
            <w:r w:rsidR="000D144E" w:rsidRPr="00EA36B8">
              <w:rPr>
                <w:color w:val="000000"/>
                <w:lang w:val="en-US"/>
              </w:rPr>
              <w:br/>
            </w:r>
            <w:proofErr w:type="spellStart"/>
            <w:r w:rsidR="000D144E" w:rsidRPr="00EA36B8">
              <w:rPr>
                <w:color w:val="000000"/>
                <w:lang w:val="en-US"/>
              </w:rPr>
              <w:t>polgármester</w:t>
            </w:r>
            <w:proofErr w:type="spellEnd"/>
            <w:r w:rsidR="000D144E" w:rsidRPr="00EA36B8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:rsidR="000D144E" w:rsidRPr="00EA36B8" w:rsidRDefault="000D144E">
            <w:pPr>
              <w:pStyle w:val="Szvegtrzs"/>
              <w:spacing w:after="0"/>
              <w:jc w:val="center"/>
              <w:rPr>
                <w:color w:val="000000"/>
                <w:lang w:val="en-US"/>
              </w:rPr>
            </w:pPr>
            <w:r w:rsidRPr="00EA36B8">
              <w:rPr>
                <w:color w:val="000000"/>
                <w:lang w:val="en-US"/>
              </w:rPr>
              <w:t xml:space="preserve">Dr. Juhász László </w:t>
            </w:r>
            <w:r w:rsidR="00226E58" w:rsidRPr="00EA36B8">
              <w:rPr>
                <w:color w:val="000000"/>
                <w:lang w:val="en-US"/>
              </w:rPr>
              <w:t>sk.</w:t>
            </w:r>
            <w:r w:rsidRPr="00EA36B8">
              <w:rPr>
                <w:color w:val="000000"/>
                <w:lang w:val="en-US"/>
              </w:rPr>
              <w:br/>
            </w:r>
            <w:proofErr w:type="spellStart"/>
            <w:r w:rsidRPr="00EA36B8">
              <w:rPr>
                <w:color w:val="000000"/>
                <w:lang w:val="en-US"/>
              </w:rPr>
              <w:t>jegyző</w:t>
            </w:r>
            <w:proofErr w:type="spellEnd"/>
            <w:r w:rsidRPr="00EA36B8">
              <w:rPr>
                <w:color w:val="000000"/>
                <w:lang w:val="en-US"/>
              </w:rPr>
              <w:t xml:space="preserve"> </w:t>
            </w:r>
          </w:p>
          <w:p w:rsidR="000D144E" w:rsidRPr="00EA36B8" w:rsidRDefault="000D144E">
            <w:pPr>
              <w:pStyle w:val="Szvegtrzs"/>
              <w:spacing w:after="0"/>
              <w:jc w:val="center"/>
              <w:rPr>
                <w:color w:val="000000"/>
                <w:lang w:val="en-US"/>
              </w:rPr>
            </w:pPr>
          </w:p>
          <w:p w:rsidR="000D144E" w:rsidRDefault="000D144E">
            <w:pPr>
              <w:pStyle w:val="Szvegtrzs"/>
              <w:spacing w:after="0"/>
              <w:jc w:val="center"/>
              <w:rPr>
                <w:color w:val="000000"/>
                <w:lang w:val="en-US"/>
              </w:rPr>
            </w:pPr>
          </w:p>
          <w:p w:rsidR="007B6B8A" w:rsidRPr="00EA36B8" w:rsidRDefault="007B6B8A">
            <w:pPr>
              <w:pStyle w:val="Szvegtrzs"/>
              <w:spacing w:after="0"/>
              <w:jc w:val="center"/>
              <w:rPr>
                <w:color w:val="000000"/>
                <w:lang w:val="en-US"/>
              </w:rPr>
            </w:pPr>
          </w:p>
          <w:p w:rsidR="000D144E" w:rsidRPr="00EA36B8" w:rsidRDefault="000D144E">
            <w:pPr>
              <w:pStyle w:val="Szvegtrzs"/>
              <w:spacing w:after="0"/>
              <w:jc w:val="center"/>
              <w:rPr>
                <w:color w:val="000000"/>
                <w:lang w:val="en-US"/>
              </w:rPr>
            </w:pPr>
          </w:p>
          <w:p w:rsidR="000D144E" w:rsidRPr="00EA36B8" w:rsidRDefault="000D144E">
            <w:pPr>
              <w:pStyle w:val="Szvegtrzs"/>
              <w:spacing w:after="0"/>
              <w:jc w:val="center"/>
              <w:rPr>
                <w:color w:val="000000"/>
                <w:lang w:val="en-US"/>
              </w:rPr>
            </w:pPr>
          </w:p>
        </w:tc>
      </w:tr>
    </w:tbl>
    <w:p w:rsidR="000D144E" w:rsidRPr="00EA36B8" w:rsidRDefault="000D144E" w:rsidP="00362412">
      <w:pPr>
        <w:pStyle w:val="Szvegtrzs"/>
        <w:ind w:left="6381" w:firstLine="709"/>
        <w:rPr>
          <w:rFonts w:cs="FreeSans"/>
          <w:i/>
          <w:iCs/>
          <w:color w:val="000000"/>
          <w:kern w:val="2"/>
          <w:u w:val="single"/>
          <w:lang w:eastAsia="zh-CN" w:bidi="hi-IN"/>
        </w:rPr>
      </w:pPr>
      <w:r w:rsidRPr="00EA36B8">
        <w:rPr>
          <w:i/>
          <w:iCs/>
          <w:color w:val="000000"/>
          <w:u w:val="single"/>
        </w:rPr>
        <w:t>1. melléklet</w:t>
      </w:r>
    </w:p>
    <w:p w:rsidR="00D55204" w:rsidRPr="00EA36B8" w:rsidRDefault="00D55204" w:rsidP="000D144E">
      <w:pPr>
        <w:rPr>
          <w:color w:val="000000"/>
        </w:rPr>
      </w:pPr>
    </w:p>
    <w:p w:rsidR="00D55204" w:rsidRPr="00EA36B8" w:rsidRDefault="00D55204" w:rsidP="002D65B2">
      <w:pPr>
        <w:ind w:left="360"/>
        <w:jc w:val="center"/>
        <w:rPr>
          <w:b/>
          <w:color w:val="000000"/>
        </w:rPr>
      </w:pPr>
    </w:p>
    <w:p w:rsidR="0070483B" w:rsidRPr="00EA36B8" w:rsidRDefault="0070483B" w:rsidP="002D65B2">
      <w:pPr>
        <w:ind w:left="360"/>
        <w:jc w:val="center"/>
        <w:rPr>
          <w:b/>
          <w:color w:val="000000"/>
        </w:rPr>
      </w:pPr>
      <w:r w:rsidRPr="00EA36B8">
        <w:rPr>
          <w:b/>
          <w:color w:val="000000"/>
        </w:rPr>
        <w:t>Intézményi térítési díjak</w:t>
      </w:r>
    </w:p>
    <w:p w:rsidR="0070483B" w:rsidRPr="00EA36B8" w:rsidRDefault="0070483B" w:rsidP="0070483B">
      <w:pPr>
        <w:ind w:left="360"/>
        <w:rPr>
          <w:color w:val="000000"/>
        </w:rPr>
      </w:pPr>
    </w:p>
    <w:p w:rsidR="0070483B" w:rsidRPr="00EA36B8" w:rsidRDefault="0070483B" w:rsidP="0070483B">
      <w:pPr>
        <w:ind w:left="360"/>
        <w:rPr>
          <w:color w:val="000000"/>
        </w:rPr>
      </w:pPr>
      <w:r w:rsidRPr="00EA36B8">
        <w:rPr>
          <w:color w:val="000000"/>
        </w:rPr>
        <w:t xml:space="preserve">1. </w:t>
      </w:r>
    </w:p>
    <w:p w:rsidR="00F42078" w:rsidRPr="00EA36B8" w:rsidRDefault="00F42078" w:rsidP="000D6F16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701"/>
        <w:gridCol w:w="1701"/>
        <w:gridCol w:w="1701"/>
        <w:gridCol w:w="1733"/>
      </w:tblGrid>
      <w:tr w:rsidR="00F42078" w:rsidRPr="00EA36B8" w:rsidTr="00F52E32">
        <w:tc>
          <w:tcPr>
            <w:tcW w:w="2376" w:type="dxa"/>
          </w:tcPr>
          <w:p w:rsidR="00F42078" w:rsidRPr="00EA36B8" w:rsidRDefault="00F42078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Szolgáltatás:</w:t>
            </w:r>
          </w:p>
          <w:p w:rsidR="00F42078" w:rsidRPr="00EA36B8" w:rsidRDefault="00F42078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Bölcsődei ellátás gondozási díj</w:t>
            </w:r>
          </w:p>
        </w:tc>
        <w:tc>
          <w:tcPr>
            <w:tcW w:w="1701" w:type="dxa"/>
          </w:tcPr>
          <w:p w:rsidR="00F42078" w:rsidRPr="00EA36B8" w:rsidRDefault="00196446" w:rsidP="001F4207">
            <w:pPr>
              <w:rPr>
                <w:color w:val="000000"/>
              </w:rPr>
            </w:pPr>
            <w:r w:rsidRPr="00EA36B8">
              <w:rPr>
                <w:color w:val="000000"/>
              </w:rPr>
              <w:t>20</w:t>
            </w:r>
            <w:r w:rsidR="001F4207" w:rsidRPr="00EA36B8">
              <w:rPr>
                <w:color w:val="000000"/>
              </w:rPr>
              <w:t>22</w:t>
            </w:r>
            <w:r w:rsidR="00AB6178" w:rsidRPr="00EA36B8">
              <w:rPr>
                <w:color w:val="000000"/>
              </w:rPr>
              <w:t>. évi tervezett önköltség (Ft)</w:t>
            </w:r>
          </w:p>
        </w:tc>
        <w:tc>
          <w:tcPr>
            <w:tcW w:w="1701" w:type="dxa"/>
          </w:tcPr>
          <w:p w:rsidR="00F42078" w:rsidRPr="00EA36B8" w:rsidRDefault="00196446" w:rsidP="001F4207">
            <w:pPr>
              <w:rPr>
                <w:color w:val="000000"/>
              </w:rPr>
            </w:pPr>
            <w:r w:rsidRPr="00EA36B8">
              <w:rPr>
                <w:color w:val="000000"/>
              </w:rPr>
              <w:t>20</w:t>
            </w:r>
            <w:r w:rsidR="001F4207" w:rsidRPr="00EA36B8">
              <w:rPr>
                <w:color w:val="000000"/>
              </w:rPr>
              <w:t>22</w:t>
            </w:r>
            <w:r w:rsidR="00AB6178" w:rsidRPr="00EA36B8">
              <w:rPr>
                <w:color w:val="000000"/>
              </w:rPr>
              <w:t>.évi normatíva (Ft)</w:t>
            </w:r>
          </w:p>
        </w:tc>
        <w:tc>
          <w:tcPr>
            <w:tcW w:w="1701" w:type="dxa"/>
          </w:tcPr>
          <w:p w:rsidR="00F42078" w:rsidRPr="00EA36B8" w:rsidRDefault="00AB6178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 xml:space="preserve">Intézményi térítési díj </w:t>
            </w:r>
            <w:r w:rsidR="00D31F45" w:rsidRPr="00EA36B8">
              <w:rPr>
                <w:color w:val="000000"/>
              </w:rPr>
              <w:t xml:space="preserve">számított </w:t>
            </w:r>
            <w:r w:rsidRPr="00EA36B8">
              <w:rPr>
                <w:color w:val="000000"/>
              </w:rPr>
              <w:t>napi összege Ft/fő</w:t>
            </w:r>
          </w:p>
        </w:tc>
        <w:tc>
          <w:tcPr>
            <w:tcW w:w="1733" w:type="dxa"/>
          </w:tcPr>
          <w:p w:rsidR="00F42078" w:rsidRPr="00EA36B8" w:rsidRDefault="00683A9A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Fenntartó döntése: 2018</w:t>
            </w:r>
            <w:r w:rsidR="00AB6178" w:rsidRPr="00EA36B8">
              <w:rPr>
                <w:color w:val="000000"/>
              </w:rPr>
              <w:t>. évi intézményi térítési díj napi összege Ft/fő</w:t>
            </w:r>
          </w:p>
        </w:tc>
      </w:tr>
      <w:tr w:rsidR="00DD2FA6" w:rsidRPr="00EA36B8" w:rsidTr="00D31F45">
        <w:trPr>
          <w:trHeight w:val="1380"/>
        </w:trPr>
        <w:tc>
          <w:tcPr>
            <w:tcW w:w="2376" w:type="dxa"/>
          </w:tcPr>
          <w:p w:rsidR="00DD2FA6" w:rsidRPr="00EA36B8" w:rsidRDefault="00DD2FA6" w:rsidP="00DD2FA6">
            <w:pPr>
              <w:numPr>
                <w:ilvl w:val="0"/>
                <w:numId w:val="19"/>
              </w:num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- Templom utcai</w:t>
            </w:r>
          </w:p>
          <w:p w:rsidR="00DD2FA6" w:rsidRPr="00EA36B8" w:rsidRDefault="00DD2FA6" w:rsidP="0070483B">
            <w:pPr>
              <w:rPr>
                <w:color w:val="000000"/>
              </w:rPr>
            </w:pPr>
            <w:r w:rsidRPr="00EA36B8">
              <w:rPr>
                <w:b/>
                <w:color w:val="000000"/>
              </w:rPr>
              <w:t>„Mesevár” Bölcsőde</w:t>
            </w:r>
          </w:p>
          <w:p w:rsidR="00DD2FA6" w:rsidRPr="00EA36B8" w:rsidRDefault="00DD2FA6" w:rsidP="00DD2FA6">
            <w:pPr>
              <w:numPr>
                <w:ilvl w:val="0"/>
                <w:numId w:val="19"/>
              </w:num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- Széchenyi úti</w:t>
            </w:r>
          </w:p>
          <w:p w:rsidR="00DD2FA6" w:rsidRPr="00EA36B8" w:rsidRDefault="00DD2FA6" w:rsidP="0070483B">
            <w:pPr>
              <w:rPr>
                <w:color w:val="000000"/>
              </w:rPr>
            </w:pPr>
            <w:r w:rsidRPr="00EA36B8">
              <w:rPr>
                <w:b/>
                <w:color w:val="000000"/>
              </w:rPr>
              <w:t>„Kuckó-mackó” Bölcsőde</w:t>
            </w:r>
          </w:p>
        </w:tc>
        <w:tc>
          <w:tcPr>
            <w:tcW w:w="1701" w:type="dxa"/>
          </w:tcPr>
          <w:p w:rsidR="00DD2FA6" w:rsidRPr="00EA36B8" w:rsidRDefault="006328D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113.860.600</w:t>
            </w:r>
          </w:p>
        </w:tc>
        <w:tc>
          <w:tcPr>
            <w:tcW w:w="1701" w:type="dxa"/>
          </w:tcPr>
          <w:p w:rsidR="00DD2FA6" w:rsidRPr="00EA36B8" w:rsidRDefault="006328D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75.230.000</w:t>
            </w:r>
          </w:p>
        </w:tc>
        <w:tc>
          <w:tcPr>
            <w:tcW w:w="1701" w:type="dxa"/>
          </w:tcPr>
          <w:p w:rsidR="00DD2FA6" w:rsidRPr="00EA36B8" w:rsidRDefault="006328D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810</w:t>
            </w:r>
          </w:p>
        </w:tc>
        <w:tc>
          <w:tcPr>
            <w:tcW w:w="1733" w:type="dxa"/>
          </w:tcPr>
          <w:p w:rsidR="00DD2FA6" w:rsidRPr="00EA36B8" w:rsidRDefault="00DD2FA6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0</w:t>
            </w:r>
          </w:p>
          <w:p w:rsidR="00DD2FA6" w:rsidRPr="00EA36B8" w:rsidRDefault="00DD2FA6" w:rsidP="0070483B">
            <w:pPr>
              <w:rPr>
                <w:color w:val="000000"/>
              </w:rPr>
            </w:pPr>
          </w:p>
        </w:tc>
      </w:tr>
    </w:tbl>
    <w:p w:rsidR="00F42078" w:rsidRPr="00122978" w:rsidRDefault="00F42078" w:rsidP="0070483B">
      <w:pPr>
        <w:ind w:left="360"/>
        <w:rPr>
          <w:color w:val="FF0000"/>
        </w:rPr>
      </w:pPr>
    </w:p>
    <w:p w:rsidR="000D6F16" w:rsidRPr="00122978" w:rsidRDefault="000D6F16" w:rsidP="0070483B">
      <w:pPr>
        <w:ind w:left="360"/>
        <w:rPr>
          <w:color w:val="FF0000"/>
        </w:rPr>
      </w:pPr>
    </w:p>
    <w:p w:rsidR="002D65B2" w:rsidRPr="00EA36B8" w:rsidRDefault="000D6F16" w:rsidP="000D144E">
      <w:pPr>
        <w:ind w:left="357"/>
        <w:rPr>
          <w:color w:val="000000"/>
        </w:rPr>
      </w:pPr>
      <w:r w:rsidRPr="00EA36B8">
        <w:rPr>
          <w:color w:val="000000"/>
        </w:rPr>
        <w:t>2</w:t>
      </w:r>
      <w:r w:rsidR="002D65B2" w:rsidRPr="00EA36B8">
        <w:rPr>
          <w:color w:val="000000"/>
        </w:rPr>
        <w:t xml:space="preserve">. </w:t>
      </w:r>
      <w:r w:rsidRPr="00EA36B8">
        <w:rPr>
          <w:b/>
          <w:color w:val="000000"/>
        </w:rPr>
        <w:t>Gyermek</w:t>
      </w:r>
      <w:r w:rsidR="002D65B2" w:rsidRPr="00EA36B8">
        <w:rPr>
          <w:b/>
          <w:color w:val="000000"/>
        </w:rPr>
        <w:t>étkeztetés intézményi térítési díja</w:t>
      </w:r>
      <w:r w:rsidR="007E31DD" w:rsidRPr="00EA36B8">
        <w:rPr>
          <w:b/>
          <w:color w:val="000000"/>
        </w:rPr>
        <w:t xml:space="preserve"> (Ft/fő/nap)</w:t>
      </w:r>
    </w:p>
    <w:p w:rsidR="002D65B2" w:rsidRPr="00EA36B8" w:rsidRDefault="002D65B2" w:rsidP="000D144E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4"/>
        <w:gridCol w:w="2985"/>
        <w:gridCol w:w="1671"/>
        <w:gridCol w:w="1530"/>
      </w:tblGrid>
      <w:tr w:rsidR="00EA36B8" w:rsidRPr="00EA36B8" w:rsidTr="006F12D7">
        <w:trPr>
          <w:trHeight w:val="551"/>
        </w:trPr>
        <w:tc>
          <w:tcPr>
            <w:tcW w:w="5979" w:type="dxa"/>
            <w:gridSpan w:val="2"/>
          </w:tcPr>
          <w:p w:rsidR="00521F97" w:rsidRPr="00EA36B8" w:rsidRDefault="00521F97" w:rsidP="0070483B">
            <w:pPr>
              <w:rPr>
                <w:color w:val="000000"/>
              </w:rPr>
            </w:pPr>
          </w:p>
        </w:tc>
        <w:tc>
          <w:tcPr>
            <w:tcW w:w="1671" w:type="dxa"/>
          </w:tcPr>
          <w:p w:rsidR="00521F97" w:rsidRPr="00EA36B8" w:rsidRDefault="006F12D7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Normál étkezés</w:t>
            </w:r>
          </w:p>
        </w:tc>
        <w:tc>
          <w:tcPr>
            <w:tcW w:w="1530" w:type="dxa"/>
          </w:tcPr>
          <w:p w:rsidR="00521F97" w:rsidRPr="00EA36B8" w:rsidRDefault="00521F97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Diétás étkezés</w:t>
            </w:r>
          </w:p>
        </w:tc>
      </w:tr>
      <w:tr w:rsidR="00EA36B8" w:rsidRPr="00EA36B8" w:rsidTr="006F12D7">
        <w:trPr>
          <w:trHeight w:val="551"/>
        </w:trPr>
        <w:tc>
          <w:tcPr>
            <w:tcW w:w="2994" w:type="dxa"/>
          </w:tcPr>
          <w:p w:rsidR="00521F97" w:rsidRPr="00EA36B8" w:rsidRDefault="00521F97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Bölcsőde</w:t>
            </w:r>
          </w:p>
        </w:tc>
        <w:tc>
          <w:tcPr>
            <w:tcW w:w="2985" w:type="dxa"/>
          </w:tcPr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Reggeli</w:t>
            </w:r>
          </w:p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Tízórai</w:t>
            </w:r>
          </w:p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Ebéd</w:t>
            </w:r>
          </w:p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Uzsonna</w:t>
            </w:r>
          </w:p>
          <w:p w:rsidR="00521F97" w:rsidRPr="00EA36B8" w:rsidRDefault="00521F97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Összesen:</w:t>
            </w:r>
          </w:p>
        </w:tc>
        <w:tc>
          <w:tcPr>
            <w:tcW w:w="1671" w:type="dxa"/>
          </w:tcPr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161</w:t>
            </w:r>
            <w:r w:rsidR="00707D34" w:rsidRPr="00EA36B8">
              <w:rPr>
                <w:color w:val="000000"/>
              </w:rPr>
              <w:t xml:space="preserve"> </w:t>
            </w:r>
            <w:r w:rsidR="00521F97" w:rsidRPr="00EA36B8">
              <w:rPr>
                <w:color w:val="000000"/>
              </w:rPr>
              <w:t>Ft</w:t>
            </w:r>
          </w:p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31</w:t>
            </w:r>
            <w:r w:rsidR="00707D34" w:rsidRPr="00EA36B8">
              <w:rPr>
                <w:color w:val="000000"/>
              </w:rPr>
              <w:t xml:space="preserve"> </w:t>
            </w:r>
            <w:r w:rsidRPr="00EA36B8">
              <w:rPr>
                <w:color w:val="000000"/>
              </w:rPr>
              <w:t>Ft</w:t>
            </w:r>
          </w:p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329</w:t>
            </w:r>
            <w:r w:rsidR="00707D34" w:rsidRPr="00EA36B8">
              <w:rPr>
                <w:color w:val="000000"/>
              </w:rPr>
              <w:t xml:space="preserve"> </w:t>
            </w:r>
            <w:r w:rsidR="00521F97" w:rsidRPr="00EA36B8">
              <w:rPr>
                <w:color w:val="000000"/>
              </w:rPr>
              <w:t>Ft</w:t>
            </w:r>
          </w:p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31</w:t>
            </w:r>
            <w:r w:rsidR="00707D34" w:rsidRPr="00EA36B8">
              <w:rPr>
                <w:color w:val="000000"/>
              </w:rPr>
              <w:t xml:space="preserve"> </w:t>
            </w:r>
            <w:r w:rsidRPr="00EA36B8">
              <w:rPr>
                <w:color w:val="000000"/>
              </w:rPr>
              <w:t>Ft</w:t>
            </w:r>
          </w:p>
          <w:p w:rsidR="00521F97" w:rsidRPr="00EA36B8" w:rsidRDefault="000625AD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752</w:t>
            </w:r>
            <w:r w:rsidR="00707D34" w:rsidRPr="00EA36B8">
              <w:rPr>
                <w:b/>
                <w:color w:val="000000"/>
              </w:rPr>
              <w:t xml:space="preserve"> </w:t>
            </w:r>
            <w:r w:rsidR="00521F97" w:rsidRPr="00EA36B8">
              <w:rPr>
                <w:b/>
                <w:color w:val="000000"/>
              </w:rPr>
              <w:t>Ft</w:t>
            </w:r>
          </w:p>
        </w:tc>
        <w:tc>
          <w:tcPr>
            <w:tcW w:w="1530" w:type="dxa"/>
          </w:tcPr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185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15</w:t>
            </w:r>
            <w:r w:rsidR="005E7FDB" w:rsidRPr="00EA36B8">
              <w:rPr>
                <w:color w:val="000000"/>
              </w:rPr>
              <w:t>1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5E7FDB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3</w:t>
            </w:r>
            <w:r w:rsidR="000625AD" w:rsidRPr="00EA36B8">
              <w:rPr>
                <w:color w:val="000000"/>
              </w:rPr>
              <w:t>78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15</w:t>
            </w:r>
            <w:r w:rsidR="005E7FDB" w:rsidRPr="00EA36B8">
              <w:rPr>
                <w:color w:val="000000"/>
              </w:rPr>
              <w:t>1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0625AD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865</w:t>
            </w:r>
            <w:r w:rsidR="00707D34" w:rsidRPr="00EA36B8">
              <w:rPr>
                <w:b/>
                <w:color w:val="000000"/>
              </w:rPr>
              <w:t xml:space="preserve"> </w:t>
            </w:r>
            <w:r w:rsidR="006F12D7" w:rsidRPr="00EA36B8">
              <w:rPr>
                <w:b/>
                <w:color w:val="000000"/>
              </w:rPr>
              <w:t>Ft</w:t>
            </w:r>
          </w:p>
        </w:tc>
      </w:tr>
      <w:tr w:rsidR="00EA36B8" w:rsidRPr="00EA36B8" w:rsidTr="006F12D7">
        <w:trPr>
          <w:trHeight w:val="531"/>
        </w:trPr>
        <w:tc>
          <w:tcPr>
            <w:tcW w:w="2994" w:type="dxa"/>
          </w:tcPr>
          <w:p w:rsidR="00521F97" w:rsidRPr="00EA36B8" w:rsidRDefault="00521F97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Óvoda</w:t>
            </w:r>
          </w:p>
        </w:tc>
        <w:tc>
          <w:tcPr>
            <w:tcW w:w="2985" w:type="dxa"/>
          </w:tcPr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Tízórai</w:t>
            </w:r>
          </w:p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Ebéd</w:t>
            </w:r>
          </w:p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Uzsonna</w:t>
            </w:r>
          </w:p>
          <w:p w:rsidR="00521F97" w:rsidRPr="00EA36B8" w:rsidRDefault="00521F97" w:rsidP="002D65B2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Összesen:</w:t>
            </w:r>
          </w:p>
        </w:tc>
        <w:tc>
          <w:tcPr>
            <w:tcW w:w="1671" w:type="dxa"/>
          </w:tcPr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41</w:t>
            </w:r>
            <w:r w:rsidR="00707D34" w:rsidRPr="00EA36B8">
              <w:rPr>
                <w:color w:val="000000"/>
              </w:rPr>
              <w:t xml:space="preserve"> </w:t>
            </w:r>
            <w:r w:rsidRPr="00EA36B8">
              <w:rPr>
                <w:color w:val="000000"/>
              </w:rPr>
              <w:t>Ft</w:t>
            </w:r>
          </w:p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 xml:space="preserve">338 </w:t>
            </w:r>
            <w:r w:rsidR="00521F97" w:rsidRPr="00EA36B8">
              <w:rPr>
                <w:color w:val="000000"/>
              </w:rPr>
              <w:t>Ft</w:t>
            </w:r>
          </w:p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41</w:t>
            </w:r>
            <w:r w:rsidR="00707D34" w:rsidRPr="00EA36B8">
              <w:rPr>
                <w:color w:val="000000"/>
              </w:rPr>
              <w:t xml:space="preserve"> </w:t>
            </w:r>
            <w:r w:rsidRPr="00EA36B8">
              <w:rPr>
                <w:color w:val="000000"/>
              </w:rPr>
              <w:t>Ft</w:t>
            </w:r>
          </w:p>
          <w:p w:rsidR="00521F97" w:rsidRPr="00EA36B8" w:rsidRDefault="000625AD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620</w:t>
            </w:r>
            <w:r w:rsidR="00707D34" w:rsidRPr="00EA36B8">
              <w:rPr>
                <w:b/>
                <w:color w:val="000000"/>
              </w:rPr>
              <w:t xml:space="preserve"> </w:t>
            </w:r>
            <w:r w:rsidR="00521F97" w:rsidRPr="00EA36B8">
              <w:rPr>
                <w:b/>
                <w:color w:val="000000"/>
              </w:rPr>
              <w:t>Ft</w:t>
            </w:r>
          </w:p>
        </w:tc>
        <w:tc>
          <w:tcPr>
            <w:tcW w:w="1530" w:type="dxa"/>
          </w:tcPr>
          <w:p w:rsidR="00521F97" w:rsidRPr="00EA36B8" w:rsidRDefault="00E263E2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62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E263E2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3</w:t>
            </w:r>
            <w:r w:rsidR="000625AD" w:rsidRPr="00EA36B8">
              <w:rPr>
                <w:color w:val="000000"/>
              </w:rPr>
              <w:t>89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E263E2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62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0625AD" w:rsidP="00E263E2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713</w:t>
            </w:r>
            <w:r w:rsidR="00707D34" w:rsidRPr="00EA36B8">
              <w:rPr>
                <w:b/>
                <w:color w:val="000000"/>
              </w:rPr>
              <w:t xml:space="preserve"> </w:t>
            </w:r>
            <w:r w:rsidR="006F12D7" w:rsidRPr="00EA36B8">
              <w:rPr>
                <w:b/>
                <w:color w:val="000000"/>
              </w:rPr>
              <w:t>Ft</w:t>
            </w:r>
          </w:p>
        </w:tc>
      </w:tr>
      <w:tr w:rsidR="002471D6" w:rsidRPr="00EA36B8" w:rsidTr="006F12D7">
        <w:trPr>
          <w:trHeight w:val="539"/>
        </w:trPr>
        <w:tc>
          <w:tcPr>
            <w:tcW w:w="2994" w:type="dxa"/>
          </w:tcPr>
          <w:p w:rsidR="00521F97" w:rsidRPr="00EA36B8" w:rsidRDefault="00521F97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Általános Iskola</w:t>
            </w:r>
          </w:p>
        </w:tc>
        <w:tc>
          <w:tcPr>
            <w:tcW w:w="2985" w:type="dxa"/>
          </w:tcPr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Reggeli</w:t>
            </w:r>
          </w:p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Tízórai</w:t>
            </w:r>
          </w:p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Ebéd</w:t>
            </w:r>
          </w:p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Uzsonna</w:t>
            </w:r>
          </w:p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Vacsora</w:t>
            </w:r>
          </w:p>
          <w:p w:rsidR="00521F97" w:rsidRPr="00EA36B8" w:rsidRDefault="00521F97" w:rsidP="002D65B2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Összesen:</w:t>
            </w:r>
          </w:p>
        </w:tc>
        <w:tc>
          <w:tcPr>
            <w:tcW w:w="1671" w:type="dxa"/>
          </w:tcPr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213</w:t>
            </w:r>
            <w:r w:rsidR="00707D34" w:rsidRPr="00EA36B8">
              <w:rPr>
                <w:color w:val="000000"/>
              </w:rPr>
              <w:t xml:space="preserve"> </w:t>
            </w:r>
            <w:r w:rsidR="00521F97" w:rsidRPr="00EA36B8">
              <w:rPr>
                <w:color w:val="000000"/>
              </w:rPr>
              <w:t>Ft</w:t>
            </w:r>
          </w:p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41</w:t>
            </w:r>
            <w:r w:rsidR="00707D34" w:rsidRPr="00EA36B8">
              <w:rPr>
                <w:color w:val="000000"/>
              </w:rPr>
              <w:t xml:space="preserve"> </w:t>
            </w:r>
            <w:r w:rsidRPr="00EA36B8">
              <w:rPr>
                <w:color w:val="000000"/>
              </w:rPr>
              <w:t>Ft</w:t>
            </w:r>
          </w:p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 xml:space="preserve">419 </w:t>
            </w:r>
            <w:r w:rsidR="00521F97" w:rsidRPr="00EA36B8">
              <w:rPr>
                <w:color w:val="000000"/>
              </w:rPr>
              <w:t>Ft</w:t>
            </w:r>
          </w:p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41</w:t>
            </w:r>
            <w:r w:rsidR="00707D34" w:rsidRPr="00EA36B8">
              <w:rPr>
                <w:color w:val="000000"/>
              </w:rPr>
              <w:t xml:space="preserve"> </w:t>
            </w:r>
            <w:r w:rsidRPr="00EA36B8">
              <w:rPr>
                <w:color w:val="000000"/>
              </w:rPr>
              <w:t>Ft</w:t>
            </w:r>
          </w:p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328</w:t>
            </w:r>
            <w:r w:rsidR="00707D34" w:rsidRPr="00EA36B8">
              <w:rPr>
                <w:color w:val="000000"/>
              </w:rPr>
              <w:t xml:space="preserve"> </w:t>
            </w:r>
            <w:r w:rsidR="00521F97" w:rsidRPr="00EA36B8">
              <w:rPr>
                <w:color w:val="000000"/>
              </w:rPr>
              <w:t>Ft</w:t>
            </w:r>
          </w:p>
          <w:p w:rsidR="00521F97" w:rsidRPr="00EA36B8" w:rsidRDefault="00521F97" w:rsidP="000625AD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1</w:t>
            </w:r>
            <w:r w:rsidR="00707D34" w:rsidRPr="00EA36B8">
              <w:rPr>
                <w:b/>
                <w:color w:val="000000"/>
              </w:rPr>
              <w:t>.</w:t>
            </w:r>
            <w:r w:rsidR="000625AD" w:rsidRPr="00EA36B8">
              <w:rPr>
                <w:b/>
                <w:color w:val="000000"/>
              </w:rPr>
              <w:t>242</w:t>
            </w:r>
            <w:r w:rsidR="00707D34" w:rsidRPr="00EA36B8">
              <w:rPr>
                <w:b/>
                <w:color w:val="000000"/>
              </w:rPr>
              <w:t xml:space="preserve"> </w:t>
            </w:r>
            <w:r w:rsidRPr="00EA36B8">
              <w:rPr>
                <w:b/>
                <w:color w:val="000000"/>
              </w:rPr>
              <w:t>Ft</w:t>
            </w:r>
          </w:p>
        </w:tc>
        <w:tc>
          <w:tcPr>
            <w:tcW w:w="1530" w:type="dxa"/>
          </w:tcPr>
          <w:p w:rsidR="00521F97" w:rsidRPr="00EA36B8" w:rsidRDefault="005E7FDB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2</w:t>
            </w:r>
            <w:r w:rsidR="000625AD" w:rsidRPr="00EA36B8">
              <w:rPr>
                <w:color w:val="000000"/>
              </w:rPr>
              <w:t>45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E263E2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62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5E7FDB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4</w:t>
            </w:r>
            <w:r w:rsidR="000625AD" w:rsidRPr="00EA36B8">
              <w:rPr>
                <w:color w:val="000000"/>
              </w:rPr>
              <w:t>82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E263E2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1</w:t>
            </w:r>
            <w:r w:rsidR="000625AD" w:rsidRPr="00EA36B8">
              <w:rPr>
                <w:color w:val="000000"/>
              </w:rPr>
              <w:t>62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E263E2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3</w:t>
            </w:r>
            <w:r w:rsidR="000625AD" w:rsidRPr="00EA36B8">
              <w:rPr>
                <w:color w:val="000000"/>
              </w:rPr>
              <w:t>77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5E7FDB" w:rsidP="000625AD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1</w:t>
            </w:r>
            <w:r w:rsidR="00707D34" w:rsidRPr="00EA36B8">
              <w:rPr>
                <w:b/>
                <w:color w:val="000000"/>
              </w:rPr>
              <w:t>.</w:t>
            </w:r>
            <w:r w:rsidR="000625AD" w:rsidRPr="00EA36B8">
              <w:rPr>
                <w:b/>
                <w:color w:val="000000"/>
              </w:rPr>
              <w:t xml:space="preserve">428 </w:t>
            </w:r>
            <w:r w:rsidR="006F12D7" w:rsidRPr="00EA36B8">
              <w:rPr>
                <w:b/>
                <w:color w:val="000000"/>
              </w:rPr>
              <w:t>Ft</w:t>
            </w:r>
          </w:p>
        </w:tc>
      </w:tr>
      <w:tr w:rsidR="002471D6" w:rsidRPr="00EA36B8" w:rsidTr="006F12D7">
        <w:trPr>
          <w:trHeight w:val="519"/>
        </w:trPr>
        <w:tc>
          <w:tcPr>
            <w:tcW w:w="2994" w:type="dxa"/>
          </w:tcPr>
          <w:p w:rsidR="00521F97" w:rsidRPr="00EA36B8" w:rsidRDefault="00521F97" w:rsidP="0070483B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Középiskola</w:t>
            </w:r>
          </w:p>
        </w:tc>
        <w:tc>
          <w:tcPr>
            <w:tcW w:w="2985" w:type="dxa"/>
          </w:tcPr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Tízórai</w:t>
            </w:r>
          </w:p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Ebéd</w:t>
            </w:r>
          </w:p>
          <w:p w:rsidR="00521F97" w:rsidRPr="00EA36B8" w:rsidRDefault="00521F97" w:rsidP="002D65B2">
            <w:pPr>
              <w:rPr>
                <w:color w:val="000000"/>
              </w:rPr>
            </w:pPr>
            <w:r w:rsidRPr="00EA36B8">
              <w:rPr>
                <w:color w:val="000000"/>
              </w:rPr>
              <w:t>Vacsora</w:t>
            </w:r>
          </w:p>
          <w:p w:rsidR="00521F97" w:rsidRPr="00EA36B8" w:rsidRDefault="00521F97" w:rsidP="002D65B2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Összesen:</w:t>
            </w:r>
          </w:p>
        </w:tc>
        <w:tc>
          <w:tcPr>
            <w:tcW w:w="1671" w:type="dxa"/>
          </w:tcPr>
          <w:p w:rsidR="00521F97" w:rsidRPr="00EA36B8" w:rsidRDefault="00521F97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2</w:t>
            </w:r>
            <w:r w:rsidR="000625AD" w:rsidRPr="00EA36B8">
              <w:rPr>
                <w:color w:val="000000"/>
              </w:rPr>
              <w:t>62</w:t>
            </w:r>
            <w:r w:rsidR="00707D34" w:rsidRPr="00EA36B8">
              <w:rPr>
                <w:color w:val="000000"/>
              </w:rPr>
              <w:t xml:space="preserve"> </w:t>
            </w:r>
            <w:r w:rsidRPr="00EA36B8">
              <w:rPr>
                <w:color w:val="000000"/>
              </w:rPr>
              <w:t>Ft</w:t>
            </w:r>
          </w:p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559</w:t>
            </w:r>
            <w:r w:rsidR="00707D34" w:rsidRPr="00EA36B8">
              <w:rPr>
                <w:color w:val="000000"/>
              </w:rPr>
              <w:t xml:space="preserve"> </w:t>
            </w:r>
            <w:r w:rsidR="00521F97" w:rsidRPr="00EA36B8">
              <w:rPr>
                <w:color w:val="000000"/>
              </w:rPr>
              <w:t>Ft</w:t>
            </w:r>
          </w:p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394</w:t>
            </w:r>
            <w:r w:rsidR="00707D34" w:rsidRPr="00EA36B8">
              <w:rPr>
                <w:color w:val="000000"/>
              </w:rPr>
              <w:t xml:space="preserve"> </w:t>
            </w:r>
            <w:r w:rsidR="00521F97" w:rsidRPr="00EA36B8">
              <w:rPr>
                <w:color w:val="000000"/>
              </w:rPr>
              <w:t>Ft</w:t>
            </w:r>
          </w:p>
          <w:p w:rsidR="00521F97" w:rsidRPr="00EA36B8" w:rsidRDefault="00521F97" w:rsidP="000625AD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1</w:t>
            </w:r>
            <w:r w:rsidR="00707D34" w:rsidRPr="00EA36B8">
              <w:rPr>
                <w:b/>
                <w:color w:val="000000"/>
              </w:rPr>
              <w:t>.</w:t>
            </w:r>
            <w:r w:rsidR="000625AD" w:rsidRPr="00EA36B8">
              <w:rPr>
                <w:b/>
                <w:color w:val="000000"/>
              </w:rPr>
              <w:t>215</w:t>
            </w:r>
            <w:r w:rsidR="00707D34" w:rsidRPr="00EA36B8">
              <w:rPr>
                <w:b/>
                <w:color w:val="000000"/>
              </w:rPr>
              <w:t xml:space="preserve"> </w:t>
            </w:r>
            <w:r w:rsidRPr="00EA36B8">
              <w:rPr>
                <w:b/>
                <w:color w:val="000000"/>
              </w:rPr>
              <w:t>Ft</w:t>
            </w:r>
          </w:p>
        </w:tc>
        <w:tc>
          <w:tcPr>
            <w:tcW w:w="1530" w:type="dxa"/>
          </w:tcPr>
          <w:p w:rsidR="00521F9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301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643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0625AD" w:rsidP="0070483B">
            <w:pPr>
              <w:rPr>
                <w:color w:val="000000"/>
              </w:rPr>
            </w:pPr>
            <w:r w:rsidRPr="00EA36B8">
              <w:rPr>
                <w:color w:val="000000"/>
              </w:rPr>
              <w:t>453</w:t>
            </w:r>
            <w:r w:rsidR="00707D34" w:rsidRPr="00EA36B8">
              <w:rPr>
                <w:color w:val="000000"/>
              </w:rPr>
              <w:t xml:space="preserve"> </w:t>
            </w:r>
            <w:r w:rsidR="006F12D7" w:rsidRPr="00EA36B8">
              <w:rPr>
                <w:color w:val="000000"/>
              </w:rPr>
              <w:t>Ft</w:t>
            </w:r>
          </w:p>
          <w:p w:rsidR="006F12D7" w:rsidRPr="00EA36B8" w:rsidRDefault="005E7FDB" w:rsidP="000625AD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1</w:t>
            </w:r>
            <w:r w:rsidR="00707D34" w:rsidRPr="00EA36B8">
              <w:rPr>
                <w:b/>
                <w:color w:val="000000"/>
              </w:rPr>
              <w:t>.</w:t>
            </w:r>
            <w:r w:rsidR="000625AD" w:rsidRPr="00EA36B8">
              <w:rPr>
                <w:b/>
                <w:color w:val="000000"/>
              </w:rPr>
              <w:t>397</w:t>
            </w:r>
            <w:r w:rsidR="00707D34" w:rsidRPr="00EA36B8">
              <w:rPr>
                <w:b/>
                <w:color w:val="000000"/>
              </w:rPr>
              <w:t xml:space="preserve"> </w:t>
            </w:r>
            <w:r w:rsidR="006F12D7" w:rsidRPr="00EA36B8">
              <w:rPr>
                <w:b/>
                <w:color w:val="000000"/>
              </w:rPr>
              <w:t>Ft</w:t>
            </w:r>
          </w:p>
        </w:tc>
      </w:tr>
    </w:tbl>
    <w:p w:rsidR="002D65B2" w:rsidRPr="00122978" w:rsidRDefault="004B1AEA" w:rsidP="004B1AEA">
      <w:pPr>
        <w:rPr>
          <w:color w:val="FF0000"/>
        </w:rPr>
      </w:pPr>
      <w:r w:rsidRPr="00EA36B8">
        <w:rPr>
          <w:color w:val="000000"/>
        </w:rPr>
        <w:t xml:space="preserve">A gyermekétkeztetés intézményi térítési díja </w:t>
      </w:r>
      <w:r w:rsidR="00075C45" w:rsidRPr="00EA36B8">
        <w:rPr>
          <w:color w:val="000000"/>
        </w:rPr>
        <w:t xml:space="preserve">az </w:t>
      </w:r>
      <w:r w:rsidR="00075C45" w:rsidRPr="00EA36B8">
        <w:rPr>
          <w:b/>
          <w:color w:val="000000"/>
        </w:rPr>
        <w:t xml:space="preserve">ÁFÁT </w:t>
      </w:r>
      <w:r w:rsidR="00C32C02" w:rsidRPr="00EA36B8">
        <w:rPr>
          <w:b/>
          <w:color w:val="000000"/>
        </w:rPr>
        <w:t>nem tartalmazza</w:t>
      </w:r>
      <w:r w:rsidR="00075C45" w:rsidRPr="00122978">
        <w:rPr>
          <w:color w:val="FF0000"/>
        </w:rPr>
        <w:t>.</w:t>
      </w:r>
    </w:p>
    <w:p w:rsidR="00521F97" w:rsidRPr="00122978" w:rsidRDefault="00521F97" w:rsidP="004B1AEA">
      <w:pPr>
        <w:rPr>
          <w:color w:val="FF0000"/>
        </w:rPr>
      </w:pPr>
    </w:p>
    <w:p w:rsidR="00521F97" w:rsidRPr="00122978" w:rsidRDefault="00521F97" w:rsidP="004B1AEA">
      <w:pPr>
        <w:rPr>
          <w:b/>
          <w:color w:val="FF0000"/>
        </w:rPr>
      </w:pPr>
    </w:p>
    <w:p w:rsidR="00521F97" w:rsidRPr="00122978" w:rsidRDefault="00521F97" w:rsidP="004B1AEA">
      <w:pPr>
        <w:rPr>
          <w:color w:val="FF0000"/>
        </w:rPr>
      </w:pPr>
    </w:p>
    <w:p w:rsidR="00521F97" w:rsidRPr="00122978" w:rsidRDefault="00521F97" w:rsidP="004B1AEA">
      <w:pPr>
        <w:rPr>
          <w:color w:val="FF0000"/>
        </w:rPr>
      </w:pPr>
    </w:p>
    <w:sectPr w:rsidR="00521F97" w:rsidRPr="0012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D3AEE"/>
    <w:multiLevelType w:val="hybridMultilevel"/>
    <w:tmpl w:val="FF38A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3A26"/>
    <w:multiLevelType w:val="hybridMultilevel"/>
    <w:tmpl w:val="37F87D96"/>
    <w:lvl w:ilvl="0" w:tplc="6C50A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581B32"/>
    <w:multiLevelType w:val="hybridMultilevel"/>
    <w:tmpl w:val="261EBCEE"/>
    <w:lvl w:ilvl="0" w:tplc="6C50A18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8" w15:restartNumberingAfterBreak="0">
    <w:nsid w:val="36AE7EC7"/>
    <w:multiLevelType w:val="hybridMultilevel"/>
    <w:tmpl w:val="87BCA3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C1554E"/>
    <w:multiLevelType w:val="hybridMultilevel"/>
    <w:tmpl w:val="88B276FA"/>
    <w:lvl w:ilvl="0" w:tplc="BCCC650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55B87"/>
    <w:multiLevelType w:val="hybridMultilevel"/>
    <w:tmpl w:val="EC52C270"/>
    <w:lvl w:ilvl="0" w:tplc="AC1ACF1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42C7B"/>
    <w:multiLevelType w:val="hybridMultilevel"/>
    <w:tmpl w:val="38A0D228"/>
    <w:lvl w:ilvl="0" w:tplc="040E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0"/>
  </w:num>
  <w:num w:numId="5">
    <w:abstractNumId w:val="16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18"/>
  </w:num>
  <w:num w:numId="12">
    <w:abstractNumId w:val="15"/>
  </w:num>
  <w:num w:numId="13">
    <w:abstractNumId w:val="3"/>
  </w:num>
  <w:num w:numId="14">
    <w:abstractNumId w:val="8"/>
  </w:num>
  <w:num w:numId="15">
    <w:abstractNumId w:val="12"/>
  </w:num>
  <w:num w:numId="16">
    <w:abstractNumId w:val="17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64E0"/>
    <w:rsid w:val="00017F26"/>
    <w:rsid w:val="000271AA"/>
    <w:rsid w:val="000277FA"/>
    <w:rsid w:val="00030A39"/>
    <w:rsid w:val="000333FD"/>
    <w:rsid w:val="00034EEB"/>
    <w:rsid w:val="0004119E"/>
    <w:rsid w:val="00045D76"/>
    <w:rsid w:val="00050DE2"/>
    <w:rsid w:val="00053624"/>
    <w:rsid w:val="00057385"/>
    <w:rsid w:val="00060C9B"/>
    <w:rsid w:val="000625AD"/>
    <w:rsid w:val="000662D6"/>
    <w:rsid w:val="00066CE2"/>
    <w:rsid w:val="000725BB"/>
    <w:rsid w:val="00073A4C"/>
    <w:rsid w:val="00075A41"/>
    <w:rsid w:val="00075C45"/>
    <w:rsid w:val="000762F2"/>
    <w:rsid w:val="0007752C"/>
    <w:rsid w:val="000776AB"/>
    <w:rsid w:val="00085468"/>
    <w:rsid w:val="00093B1F"/>
    <w:rsid w:val="0009427A"/>
    <w:rsid w:val="00095893"/>
    <w:rsid w:val="00095CFF"/>
    <w:rsid w:val="00097820"/>
    <w:rsid w:val="000A26D9"/>
    <w:rsid w:val="000A3106"/>
    <w:rsid w:val="000C0C9A"/>
    <w:rsid w:val="000C15B4"/>
    <w:rsid w:val="000C2627"/>
    <w:rsid w:val="000C2A3F"/>
    <w:rsid w:val="000C6AF0"/>
    <w:rsid w:val="000D1399"/>
    <w:rsid w:val="000D144E"/>
    <w:rsid w:val="000D201F"/>
    <w:rsid w:val="000D34B6"/>
    <w:rsid w:val="000D41A9"/>
    <w:rsid w:val="000D4DD0"/>
    <w:rsid w:val="000D5FE7"/>
    <w:rsid w:val="000D6F16"/>
    <w:rsid w:val="000E2AD2"/>
    <w:rsid w:val="000E45C4"/>
    <w:rsid w:val="000F23C9"/>
    <w:rsid w:val="000F2DFE"/>
    <w:rsid w:val="000F68E6"/>
    <w:rsid w:val="00110CA6"/>
    <w:rsid w:val="00115856"/>
    <w:rsid w:val="00122978"/>
    <w:rsid w:val="00131788"/>
    <w:rsid w:val="0013443C"/>
    <w:rsid w:val="001442B9"/>
    <w:rsid w:val="00145788"/>
    <w:rsid w:val="00151EBA"/>
    <w:rsid w:val="001528C6"/>
    <w:rsid w:val="00152F59"/>
    <w:rsid w:val="00154CB5"/>
    <w:rsid w:val="00162478"/>
    <w:rsid w:val="00163085"/>
    <w:rsid w:val="00163F09"/>
    <w:rsid w:val="00174326"/>
    <w:rsid w:val="00174998"/>
    <w:rsid w:val="00175A9A"/>
    <w:rsid w:val="00175BC3"/>
    <w:rsid w:val="00177FC1"/>
    <w:rsid w:val="0018017F"/>
    <w:rsid w:val="00180EAC"/>
    <w:rsid w:val="00186E2C"/>
    <w:rsid w:val="00187897"/>
    <w:rsid w:val="001928E9"/>
    <w:rsid w:val="00192D5F"/>
    <w:rsid w:val="001935BD"/>
    <w:rsid w:val="00196446"/>
    <w:rsid w:val="001A20EF"/>
    <w:rsid w:val="001A5918"/>
    <w:rsid w:val="001A5F69"/>
    <w:rsid w:val="001A7C13"/>
    <w:rsid w:val="001B2C53"/>
    <w:rsid w:val="001B4D9F"/>
    <w:rsid w:val="001C1A02"/>
    <w:rsid w:val="001C1B10"/>
    <w:rsid w:val="001C53AF"/>
    <w:rsid w:val="001C6D1F"/>
    <w:rsid w:val="001D586D"/>
    <w:rsid w:val="001D6838"/>
    <w:rsid w:val="001E009F"/>
    <w:rsid w:val="001E693B"/>
    <w:rsid w:val="001E6F8A"/>
    <w:rsid w:val="001E7D25"/>
    <w:rsid w:val="001F00B2"/>
    <w:rsid w:val="001F4207"/>
    <w:rsid w:val="001F4D58"/>
    <w:rsid w:val="00202272"/>
    <w:rsid w:val="002026C5"/>
    <w:rsid w:val="0020574D"/>
    <w:rsid w:val="0021027B"/>
    <w:rsid w:val="00210495"/>
    <w:rsid w:val="002106E7"/>
    <w:rsid w:val="00210B3B"/>
    <w:rsid w:val="0021383D"/>
    <w:rsid w:val="00216C35"/>
    <w:rsid w:val="0022223B"/>
    <w:rsid w:val="00222AEF"/>
    <w:rsid w:val="00226E58"/>
    <w:rsid w:val="002318FD"/>
    <w:rsid w:val="0023494B"/>
    <w:rsid w:val="00236306"/>
    <w:rsid w:val="002367BC"/>
    <w:rsid w:val="00237D84"/>
    <w:rsid w:val="00240F0C"/>
    <w:rsid w:val="00241FE2"/>
    <w:rsid w:val="00243D10"/>
    <w:rsid w:val="0024619D"/>
    <w:rsid w:val="002471D6"/>
    <w:rsid w:val="0025150C"/>
    <w:rsid w:val="00262191"/>
    <w:rsid w:val="00263F70"/>
    <w:rsid w:val="00267577"/>
    <w:rsid w:val="0026757E"/>
    <w:rsid w:val="00267E58"/>
    <w:rsid w:val="00273762"/>
    <w:rsid w:val="00275AC7"/>
    <w:rsid w:val="0027676B"/>
    <w:rsid w:val="002939C2"/>
    <w:rsid w:val="00296278"/>
    <w:rsid w:val="002A1F58"/>
    <w:rsid w:val="002A7BDC"/>
    <w:rsid w:val="002B37F4"/>
    <w:rsid w:val="002B4C15"/>
    <w:rsid w:val="002C6BE4"/>
    <w:rsid w:val="002C775D"/>
    <w:rsid w:val="002D018B"/>
    <w:rsid w:val="002D09CC"/>
    <w:rsid w:val="002D3092"/>
    <w:rsid w:val="002D65B2"/>
    <w:rsid w:val="002E1943"/>
    <w:rsid w:val="002E6B7C"/>
    <w:rsid w:val="002E6F3E"/>
    <w:rsid w:val="002F0B0C"/>
    <w:rsid w:val="002F0DEC"/>
    <w:rsid w:val="00301FDB"/>
    <w:rsid w:val="00306DE0"/>
    <w:rsid w:val="00310FFB"/>
    <w:rsid w:val="00321F77"/>
    <w:rsid w:val="00322EF1"/>
    <w:rsid w:val="00323CBE"/>
    <w:rsid w:val="00327721"/>
    <w:rsid w:val="00331CAB"/>
    <w:rsid w:val="00331F57"/>
    <w:rsid w:val="0033784E"/>
    <w:rsid w:val="00347EA1"/>
    <w:rsid w:val="00351A57"/>
    <w:rsid w:val="0035418F"/>
    <w:rsid w:val="0036234E"/>
    <w:rsid w:val="00362412"/>
    <w:rsid w:val="00365ECF"/>
    <w:rsid w:val="00366AF3"/>
    <w:rsid w:val="00367271"/>
    <w:rsid w:val="0037362A"/>
    <w:rsid w:val="00374958"/>
    <w:rsid w:val="0037684E"/>
    <w:rsid w:val="00391780"/>
    <w:rsid w:val="00392E34"/>
    <w:rsid w:val="00396D88"/>
    <w:rsid w:val="003A214C"/>
    <w:rsid w:val="003C0301"/>
    <w:rsid w:val="003C225C"/>
    <w:rsid w:val="003C2E1E"/>
    <w:rsid w:val="003C582B"/>
    <w:rsid w:val="003D16F1"/>
    <w:rsid w:val="003D2678"/>
    <w:rsid w:val="003D49CD"/>
    <w:rsid w:val="003D6B36"/>
    <w:rsid w:val="003D7006"/>
    <w:rsid w:val="003F2CBC"/>
    <w:rsid w:val="003F3975"/>
    <w:rsid w:val="003F5416"/>
    <w:rsid w:val="004003FD"/>
    <w:rsid w:val="00404034"/>
    <w:rsid w:val="00407BA4"/>
    <w:rsid w:val="00412E15"/>
    <w:rsid w:val="0041321A"/>
    <w:rsid w:val="00414004"/>
    <w:rsid w:val="00422492"/>
    <w:rsid w:val="0042777C"/>
    <w:rsid w:val="00427BF0"/>
    <w:rsid w:val="00433125"/>
    <w:rsid w:val="00440C0A"/>
    <w:rsid w:val="00441682"/>
    <w:rsid w:val="00445B60"/>
    <w:rsid w:val="0044626E"/>
    <w:rsid w:val="00452B07"/>
    <w:rsid w:val="00455589"/>
    <w:rsid w:val="00463090"/>
    <w:rsid w:val="00464C61"/>
    <w:rsid w:val="00465092"/>
    <w:rsid w:val="0047138B"/>
    <w:rsid w:val="00472C78"/>
    <w:rsid w:val="00477265"/>
    <w:rsid w:val="00481516"/>
    <w:rsid w:val="00483236"/>
    <w:rsid w:val="00490E4F"/>
    <w:rsid w:val="00494DF3"/>
    <w:rsid w:val="004A2676"/>
    <w:rsid w:val="004A2FF0"/>
    <w:rsid w:val="004A5393"/>
    <w:rsid w:val="004A6354"/>
    <w:rsid w:val="004A720D"/>
    <w:rsid w:val="004B1AEA"/>
    <w:rsid w:val="004B2339"/>
    <w:rsid w:val="004B3F02"/>
    <w:rsid w:val="004B4CF7"/>
    <w:rsid w:val="004B6CCF"/>
    <w:rsid w:val="004C401D"/>
    <w:rsid w:val="004D240A"/>
    <w:rsid w:val="004D5AD9"/>
    <w:rsid w:val="004D7511"/>
    <w:rsid w:val="004E1CE7"/>
    <w:rsid w:val="004E3636"/>
    <w:rsid w:val="004E4D58"/>
    <w:rsid w:val="004F0BAE"/>
    <w:rsid w:val="004F1B06"/>
    <w:rsid w:val="004F4819"/>
    <w:rsid w:val="00500C2B"/>
    <w:rsid w:val="005025EE"/>
    <w:rsid w:val="005050C4"/>
    <w:rsid w:val="005062D6"/>
    <w:rsid w:val="005123F3"/>
    <w:rsid w:val="005137C5"/>
    <w:rsid w:val="00515CE5"/>
    <w:rsid w:val="0051603A"/>
    <w:rsid w:val="00517E8A"/>
    <w:rsid w:val="00521F97"/>
    <w:rsid w:val="00523051"/>
    <w:rsid w:val="005256D3"/>
    <w:rsid w:val="00530999"/>
    <w:rsid w:val="00532E9F"/>
    <w:rsid w:val="00540E51"/>
    <w:rsid w:val="005434D4"/>
    <w:rsid w:val="0054429A"/>
    <w:rsid w:val="00545ADC"/>
    <w:rsid w:val="00550680"/>
    <w:rsid w:val="00552153"/>
    <w:rsid w:val="00554CA0"/>
    <w:rsid w:val="005556DE"/>
    <w:rsid w:val="005604BE"/>
    <w:rsid w:val="005657AB"/>
    <w:rsid w:val="0056768A"/>
    <w:rsid w:val="005703B2"/>
    <w:rsid w:val="00572BA7"/>
    <w:rsid w:val="0058022A"/>
    <w:rsid w:val="00581711"/>
    <w:rsid w:val="005817FA"/>
    <w:rsid w:val="00586E14"/>
    <w:rsid w:val="0059344B"/>
    <w:rsid w:val="005A008A"/>
    <w:rsid w:val="005A7DA7"/>
    <w:rsid w:val="005B2192"/>
    <w:rsid w:val="005C4E89"/>
    <w:rsid w:val="005C7D8E"/>
    <w:rsid w:val="005D0285"/>
    <w:rsid w:val="005D3F22"/>
    <w:rsid w:val="005D4A63"/>
    <w:rsid w:val="005E7FDB"/>
    <w:rsid w:val="005F64BD"/>
    <w:rsid w:val="00601D6A"/>
    <w:rsid w:val="006022CE"/>
    <w:rsid w:val="00602354"/>
    <w:rsid w:val="00602D0D"/>
    <w:rsid w:val="00604D7F"/>
    <w:rsid w:val="006132E5"/>
    <w:rsid w:val="00613DBF"/>
    <w:rsid w:val="006172A6"/>
    <w:rsid w:val="00621582"/>
    <w:rsid w:val="00624EC9"/>
    <w:rsid w:val="00626693"/>
    <w:rsid w:val="00631A92"/>
    <w:rsid w:val="006328D7"/>
    <w:rsid w:val="0064667D"/>
    <w:rsid w:val="00657A24"/>
    <w:rsid w:val="006712C0"/>
    <w:rsid w:val="00677B85"/>
    <w:rsid w:val="0068356C"/>
    <w:rsid w:val="00683A9A"/>
    <w:rsid w:val="00686B3C"/>
    <w:rsid w:val="0069455B"/>
    <w:rsid w:val="006955F9"/>
    <w:rsid w:val="00696240"/>
    <w:rsid w:val="006969BA"/>
    <w:rsid w:val="006A3770"/>
    <w:rsid w:val="006A3EA0"/>
    <w:rsid w:val="006A4C40"/>
    <w:rsid w:val="006A5049"/>
    <w:rsid w:val="006B0AB7"/>
    <w:rsid w:val="006B2072"/>
    <w:rsid w:val="006B512A"/>
    <w:rsid w:val="006B5C66"/>
    <w:rsid w:val="006D7C80"/>
    <w:rsid w:val="006E6D7A"/>
    <w:rsid w:val="006F12D7"/>
    <w:rsid w:val="006F18AC"/>
    <w:rsid w:val="006F3FEC"/>
    <w:rsid w:val="006F4EDC"/>
    <w:rsid w:val="006F5434"/>
    <w:rsid w:val="0070483B"/>
    <w:rsid w:val="007066C7"/>
    <w:rsid w:val="00707C2F"/>
    <w:rsid w:val="00707D34"/>
    <w:rsid w:val="00715B43"/>
    <w:rsid w:val="00722FD7"/>
    <w:rsid w:val="00726443"/>
    <w:rsid w:val="00733C3E"/>
    <w:rsid w:val="0073431D"/>
    <w:rsid w:val="00735A1B"/>
    <w:rsid w:val="007416F0"/>
    <w:rsid w:val="00745CD5"/>
    <w:rsid w:val="0075093E"/>
    <w:rsid w:val="007509C3"/>
    <w:rsid w:val="00753126"/>
    <w:rsid w:val="00754FB7"/>
    <w:rsid w:val="00763AFB"/>
    <w:rsid w:val="007641F9"/>
    <w:rsid w:val="00772947"/>
    <w:rsid w:val="007A401E"/>
    <w:rsid w:val="007A6712"/>
    <w:rsid w:val="007A6A5B"/>
    <w:rsid w:val="007A7CCE"/>
    <w:rsid w:val="007B0C64"/>
    <w:rsid w:val="007B12AC"/>
    <w:rsid w:val="007B6B8A"/>
    <w:rsid w:val="007C0E9A"/>
    <w:rsid w:val="007C1769"/>
    <w:rsid w:val="007C4AD7"/>
    <w:rsid w:val="007D2A9C"/>
    <w:rsid w:val="007D5B77"/>
    <w:rsid w:val="007E1F10"/>
    <w:rsid w:val="007E31DD"/>
    <w:rsid w:val="007E7068"/>
    <w:rsid w:val="007F1791"/>
    <w:rsid w:val="007F2347"/>
    <w:rsid w:val="008014CE"/>
    <w:rsid w:val="00811B87"/>
    <w:rsid w:val="00812C61"/>
    <w:rsid w:val="008132A5"/>
    <w:rsid w:val="008234D0"/>
    <w:rsid w:val="00823806"/>
    <w:rsid w:val="00823ABA"/>
    <w:rsid w:val="00824250"/>
    <w:rsid w:val="00825309"/>
    <w:rsid w:val="00827F22"/>
    <w:rsid w:val="008304F4"/>
    <w:rsid w:val="008305B1"/>
    <w:rsid w:val="00836D12"/>
    <w:rsid w:val="00843C2E"/>
    <w:rsid w:val="00844036"/>
    <w:rsid w:val="0084666D"/>
    <w:rsid w:val="00852EFC"/>
    <w:rsid w:val="00854078"/>
    <w:rsid w:val="0085475E"/>
    <w:rsid w:val="00860357"/>
    <w:rsid w:val="0086041D"/>
    <w:rsid w:val="008775FF"/>
    <w:rsid w:val="00877D7B"/>
    <w:rsid w:val="0088479C"/>
    <w:rsid w:val="00887161"/>
    <w:rsid w:val="00887E5C"/>
    <w:rsid w:val="008A0BE1"/>
    <w:rsid w:val="008A0E95"/>
    <w:rsid w:val="008A207B"/>
    <w:rsid w:val="008A4103"/>
    <w:rsid w:val="008A6E19"/>
    <w:rsid w:val="008B531D"/>
    <w:rsid w:val="008B6A27"/>
    <w:rsid w:val="008C3916"/>
    <w:rsid w:val="008D029F"/>
    <w:rsid w:val="008D14C2"/>
    <w:rsid w:val="008D4C39"/>
    <w:rsid w:val="008D6120"/>
    <w:rsid w:val="008D634A"/>
    <w:rsid w:val="008E2AA6"/>
    <w:rsid w:val="008E47C8"/>
    <w:rsid w:val="008E4827"/>
    <w:rsid w:val="008E5705"/>
    <w:rsid w:val="008E675F"/>
    <w:rsid w:val="008E68F9"/>
    <w:rsid w:val="008F01B7"/>
    <w:rsid w:val="009042A8"/>
    <w:rsid w:val="00905486"/>
    <w:rsid w:val="00907EF0"/>
    <w:rsid w:val="00910BF1"/>
    <w:rsid w:val="0091136E"/>
    <w:rsid w:val="00913855"/>
    <w:rsid w:val="00915750"/>
    <w:rsid w:val="00921D5E"/>
    <w:rsid w:val="0092730A"/>
    <w:rsid w:val="009321FA"/>
    <w:rsid w:val="00947442"/>
    <w:rsid w:val="00947DCF"/>
    <w:rsid w:val="00954440"/>
    <w:rsid w:val="0096043F"/>
    <w:rsid w:val="00966E09"/>
    <w:rsid w:val="00972045"/>
    <w:rsid w:val="00976F8A"/>
    <w:rsid w:val="00980E4F"/>
    <w:rsid w:val="00981287"/>
    <w:rsid w:val="009823A9"/>
    <w:rsid w:val="009869AE"/>
    <w:rsid w:val="00996173"/>
    <w:rsid w:val="009A054B"/>
    <w:rsid w:val="009B1F2B"/>
    <w:rsid w:val="009B3E45"/>
    <w:rsid w:val="009B40FC"/>
    <w:rsid w:val="009B6B60"/>
    <w:rsid w:val="009B7B00"/>
    <w:rsid w:val="009C0FF2"/>
    <w:rsid w:val="009C3093"/>
    <w:rsid w:val="009C39EA"/>
    <w:rsid w:val="009C3EFD"/>
    <w:rsid w:val="009C6678"/>
    <w:rsid w:val="009C74E4"/>
    <w:rsid w:val="009D01E2"/>
    <w:rsid w:val="009D0C5F"/>
    <w:rsid w:val="009D4680"/>
    <w:rsid w:val="009D7B79"/>
    <w:rsid w:val="009E2868"/>
    <w:rsid w:val="009F0FDB"/>
    <w:rsid w:val="009F403D"/>
    <w:rsid w:val="009F5ABC"/>
    <w:rsid w:val="009F66F6"/>
    <w:rsid w:val="009F6E02"/>
    <w:rsid w:val="00A00B18"/>
    <w:rsid w:val="00A00DE6"/>
    <w:rsid w:val="00A016DF"/>
    <w:rsid w:val="00A064BD"/>
    <w:rsid w:val="00A11D25"/>
    <w:rsid w:val="00A12ADA"/>
    <w:rsid w:val="00A138D5"/>
    <w:rsid w:val="00A22968"/>
    <w:rsid w:val="00A24ECD"/>
    <w:rsid w:val="00A33297"/>
    <w:rsid w:val="00A41C1A"/>
    <w:rsid w:val="00A42AF6"/>
    <w:rsid w:val="00A44DC4"/>
    <w:rsid w:val="00A45449"/>
    <w:rsid w:val="00A477A9"/>
    <w:rsid w:val="00A617C5"/>
    <w:rsid w:val="00A63C76"/>
    <w:rsid w:val="00A66107"/>
    <w:rsid w:val="00A6653B"/>
    <w:rsid w:val="00A72828"/>
    <w:rsid w:val="00A732C7"/>
    <w:rsid w:val="00A76B3B"/>
    <w:rsid w:val="00A81299"/>
    <w:rsid w:val="00A820DA"/>
    <w:rsid w:val="00A8660B"/>
    <w:rsid w:val="00A90504"/>
    <w:rsid w:val="00A9316A"/>
    <w:rsid w:val="00AA26EA"/>
    <w:rsid w:val="00AA3F1F"/>
    <w:rsid w:val="00AA73A0"/>
    <w:rsid w:val="00AA768A"/>
    <w:rsid w:val="00AB029C"/>
    <w:rsid w:val="00AB1810"/>
    <w:rsid w:val="00AB4392"/>
    <w:rsid w:val="00AB50F5"/>
    <w:rsid w:val="00AB609D"/>
    <w:rsid w:val="00AB6178"/>
    <w:rsid w:val="00AB79AA"/>
    <w:rsid w:val="00AC04BD"/>
    <w:rsid w:val="00AD2FF5"/>
    <w:rsid w:val="00AE2232"/>
    <w:rsid w:val="00AE7287"/>
    <w:rsid w:val="00AE77E8"/>
    <w:rsid w:val="00AF13CF"/>
    <w:rsid w:val="00AF341D"/>
    <w:rsid w:val="00AF4CBA"/>
    <w:rsid w:val="00B01ABC"/>
    <w:rsid w:val="00B01CD0"/>
    <w:rsid w:val="00B10989"/>
    <w:rsid w:val="00B1151E"/>
    <w:rsid w:val="00B13AF5"/>
    <w:rsid w:val="00B1533C"/>
    <w:rsid w:val="00B17DA0"/>
    <w:rsid w:val="00B262D7"/>
    <w:rsid w:val="00B3149A"/>
    <w:rsid w:val="00B32513"/>
    <w:rsid w:val="00B367AF"/>
    <w:rsid w:val="00B36AE2"/>
    <w:rsid w:val="00B54468"/>
    <w:rsid w:val="00B55381"/>
    <w:rsid w:val="00B6471F"/>
    <w:rsid w:val="00B6645A"/>
    <w:rsid w:val="00B7135C"/>
    <w:rsid w:val="00B7411B"/>
    <w:rsid w:val="00B76E5A"/>
    <w:rsid w:val="00B84222"/>
    <w:rsid w:val="00B865ED"/>
    <w:rsid w:val="00B9059B"/>
    <w:rsid w:val="00B9604A"/>
    <w:rsid w:val="00B96976"/>
    <w:rsid w:val="00BA309C"/>
    <w:rsid w:val="00BA333A"/>
    <w:rsid w:val="00BA40D8"/>
    <w:rsid w:val="00BA55F9"/>
    <w:rsid w:val="00BA58D2"/>
    <w:rsid w:val="00BA697E"/>
    <w:rsid w:val="00BA7AB8"/>
    <w:rsid w:val="00BB15FF"/>
    <w:rsid w:val="00BC2078"/>
    <w:rsid w:val="00BC222D"/>
    <w:rsid w:val="00BC617D"/>
    <w:rsid w:val="00BC7C61"/>
    <w:rsid w:val="00BD6A94"/>
    <w:rsid w:val="00BE1FC5"/>
    <w:rsid w:val="00BE6291"/>
    <w:rsid w:val="00BF1420"/>
    <w:rsid w:val="00BF3C91"/>
    <w:rsid w:val="00C0325D"/>
    <w:rsid w:val="00C15905"/>
    <w:rsid w:val="00C1639E"/>
    <w:rsid w:val="00C174B3"/>
    <w:rsid w:val="00C32C02"/>
    <w:rsid w:val="00C35003"/>
    <w:rsid w:val="00C40407"/>
    <w:rsid w:val="00C416E6"/>
    <w:rsid w:val="00C42207"/>
    <w:rsid w:val="00C42676"/>
    <w:rsid w:val="00C4486F"/>
    <w:rsid w:val="00C44B87"/>
    <w:rsid w:val="00C51FF5"/>
    <w:rsid w:val="00C52161"/>
    <w:rsid w:val="00C54952"/>
    <w:rsid w:val="00C54D71"/>
    <w:rsid w:val="00C5510A"/>
    <w:rsid w:val="00C6646D"/>
    <w:rsid w:val="00C667A0"/>
    <w:rsid w:val="00C67C4B"/>
    <w:rsid w:val="00C71AF1"/>
    <w:rsid w:val="00C74B2E"/>
    <w:rsid w:val="00C754B6"/>
    <w:rsid w:val="00C77C0C"/>
    <w:rsid w:val="00C80F21"/>
    <w:rsid w:val="00C81338"/>
    <w:rsid w:val="00C81B91"/>
    <w:rsid w:val="00C85A4B"/>
    <w:rsid w:val="00C85BA7"/>
    <w:rsid w:val="00C91327"/>
    <w:rsid w:val="00C91944"/>
    <w:rsid w:val="00C922EF"/>
    <w:rsid w:val="00CA1495"/>
    <w:rsid w:val="00CA4764"/>
    <w:rsid w:val="00CB4212"/>
    <w:rsid w:val="00CB4C2C"/>
    <w:rsid w:val="00CB6ABC"/>
    <w:rsid w:val="00CB6C4E"/>
    <w:rsid w:val="00CB7325"/>
    <w:rsid w:val="00CC094B"/>
    <w:rsid w:val="00CC3415"/>
    <w:rsid w:val="00CD2D1A"/>
    <w:rsid w:val="00CD7766"/>
    <w:rsid w:val="00CE212C"/>
    <w:rsid w:val="00CE3C7A"/>
    <w:rsid w:val="00CF0DD5"/>
    <w:rsid w:val="00D04A1B"/>
    <w:rsid w:val="00D04A3C"/>
    <w:rsid w:val="00D07899"/>
    <w:rsid w:val="00D07C22"/>
    <w:rsid w:val="00D13258"/>
    <w:rsid w:val="00D306EA"/>
    <w:rsid w:val="00D315BF"/>
    <w:rsid w:val="00D31F45"/>
    <w:rsid w:val="00D36AA0"/>
    <w:rsid w:val="00D45CEF"/>
    <w:rsid w:val="00D513E8"/>
    <w:rsid w:val="00D51B36"/>
    <w:rsid w:val="00D536AD"/>
    <w:rsid w:val="00D545EB"/>
    <w:rsid w:val="00D55204"/>
    <w:rsid w:val="00D605FB"/>
    <w:rsid w:val="00D70B7A"/>
    <w:rsid w:val="00D73055"/>
    <w:rsid w:val="00D755F1"/>
    <w:rsid w:val="00D777C6"/>
    <w:rsid w:val="00D81D16"/>
    <w:rsid w:val="00D832B6"/>
    <w:rsid w:val="00D841D2"/>
    <w:rsid w:val="00D86D12"/>
    <w:rsid w:val="00D879CD"/>
    <w:rsid w:val="00DA6C1B"/>
    <w:rsid w:val="00DA6F57"/>
    <w:rsid w:val="00DB023C"/>
    <w:rsid w:val="00DB2208"/>
    <w:rsid w:val="00DB27DF"/>
    <w:rsid w:val="00DD2FA6"/>
    <w:rsid w:val="00DD5DD6"/>
    <w:rsid w:val="00DF7238"/>
    <w:rsid w:val="00E0587D"/>
    <w:rsid w:val="00E077F6"/>
    <w:rsid w:val="00E10751"/>
    <w:rsid w:val="00E14094"/>
    <w:rsid w:val="00E14A1B"/>
    <w:rsid w:val="00E1572F"/>
    <w:rsid w:val="00E22240"/>
    <w:rsid w:val="00E263E2"/>
    <w:rsid w:val="00E27B53"/>
    <w:rsid w:val="00E27E5A"/>
    <w:rsid w:val="00E34C4F"/>
    <w:rsid w:val="00E358D0"/>
    <w:rsid w:val="00E436AC"/>
    <w:rsid w:val="00E4558F"/>
    <w:rsid w:val="00E45BED"/>
    <w:rsid w:val="00E649A6"/>
    <w:rsid w:val="00E659E9"/>
    <w:rsid w:val="00E66473"/>
    <w:rsid w:val="00E76AE0"/>
    <w:rsid w:val="00E77BED"/>
    <w:rsid w:val="00E902B7"/>
    <w:rsid w:val="00E96091"/>
    <w:rsid w:val="00E97618"/>
    <w:rsid w:val="00EA36B8"/>
    <w:rsid w:val="00EA56C2"/>
    <w:rsid w:val="00EA6732"/>
    <w:rsid w:val="00EC0E95"/>
    <w:rsid w:val="00EC2AA6"/>
    <w:rsid w:val="00EC6355"/>
    <w:rsid w:val="00EC7492"/>
    <w:rsid w:val="00EE22DA"/>
    <w:rsid w:val="00EE5114"/>
    <w:rsid w:val="00EE7009"/>
    <w:rsid w:val="00EF34BD"/>
    <w:rsid w:val="00F000B9"/>
    <w:rsid w:val="00F03104"/>
    <w:rsid w:val="00F04EEB"/>
    <w:rsid w:val="00F1472B"/>
    <w:rsid w:val="00F25112"/>
    <w:rsid w:val="00F30689"/>
    <w:rsid w:val="00F332EC"/>
    <w:rsid w:val="00F35634"/>
    <w:rsid w:val="00F42078"/>
    <w:rsid w:val="00F43CE6"/>
    <w:rsid w:val="00F45C7B"/>
    <w:rsid w:val="00F52E32"/>
    <w:rsid w:val="00F54018"/>
    <w:rsid w:val="00F55528"/>
    <w:rsid w:val="00F566BE"/>
    <w:rsid w:val="00F57F17"/>
    <w:rsid w:val="00F61BBF"/>
    <w:rsid w:val="00F6307A"/>
    <w:rsid w:val="00F738E0"/>
    <w:rsid w:val="00F75DE9"/>
    <w:rsid w:val="00F767C4"/>
    <w:rsid w:val="00F767D4"/>
    <w:rsid w:val="00F8508B"/>
    <w:rsid w:val="00F90749"/>
    <w:rsid w:val="00FA058E"/>
    <w:rsid w:val="00FA228E"/>
    <w:rsid w:val="00FB4D24"/>
    <w:rsid w:val="00FC5CCE"/>
    <w:rsid w:val="00FC666B"/>
    <w:rsid w:val="00FC7902"/>
    <w:rsid w:val="00FD7055"/>
    <w:rsid w:val="00FE3C11"/>
    <w:rsid w:val="00FF30BB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87B768"/>
  <w15:chartTrackingRefBased/>
  <w15:docId w15:val="{ABBFB023-D78D-4B3D-9549-C472FC75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22F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B1151E"/>
  </w:style>
  <w:style w:type="character" w:styleId="Hiperhivatkozs">
    <w:name w:val="Hyperlink"/>
    <w:uiPriority w:val="99"/>
    <w:unhideWhenUsed/>
    <w:rsid w:val="00B1151E"/>
    <w:rPr>
      <w:color w:val="0000FF"/>
      <w:u w:val="single"/>
    </w:rPr>
  </w:style>
  <w:style w:type="paragraph" w:styleId="Szvegtrzs2">
    <w:name w:val="Body Text 2"/>
    <w:basedOn w:val="Norml"/>
    <w:link w:val="Szvegtrzs2Char"/>
    <w:rsid w:val="006969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2Char">
    <w:name w:val="Szövegtörzs 2 Char"/>
    <w:link w:val="Szvegtrzs2"/>
    <w:rsid w:val="006969BA"/>
    <w:rPr>
      <w:sz w:val="24"/>
    </w:rPr>
  </w:style>
  <w:style w:type="paragraph" w:styleId="Szvegtrzs">
    <w:name w:val="Body Text"/>
    <w:basedOn w:val="Norml"/>
    <w:link w:val="SzvegtrzsChar"/>
    <w:rsid w:val="000D144E"/>
    <w:pPr>
      <w:spacing w:after="120"/>
    </w:pPr>
  </w:style>
  <w:style w:type="character" w:customStyle="1" w:styleId="SzvegtrzsChar">
    <w:name w:val="Szövegtörzs Char"/>
    <w:link w:val="Szvegtrzs"/>
    <w:rsid w:val="000D144E"/>
    <w:rPr>
      <w:sz w:val="24"/>
      <w:szCs w:val="24"/>
    </w:rPr>
  </w:style>
  <w:style w:type="paragraph" w:styleId="Buborkszveg">
    <w:name w:val="Balloon Text"/>
    <w:basedOn w:val="Norml"/>
    <w:link w:val="BuborkszvegChar"/>
    <w:rsid w:val="00310F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10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7361</Characters>
  <Application>Microsoft Office Word</Application>
  <DocSecurity>4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2022-10-19T12:47:00Z</cp:lastPrinted>
  <dcterms:created xsi:type="dcterms:W3CDTF">2022-10-20T07:24:00Z</dcterms:created>
  <dcterms:modified xsi:type="dcterms:W3CDTF">2022-10-20T07:24:00Z</dcterms:modified>
</cp:coreProperties>
</file>