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C44" w:rsidRDefault="00102C44" w:rsidP="00102C44">
      <w:pPr>
        <w:jc w:val="center"/>
        <w:rPr>
          <w:b/>
        </w:rPr>
      </w:pPr>
      <w:r>
        <w:t xml:space="preserve">…. melléklet </w:t>
      </w:r>
      <w:proofErr w:type="gramStart"/>
      <w:r>
        <w:t>a …</w:t>
      </w:r>
      <w:proofErr w:type="gramEnd"/>
      <w:r>
        <w:t xml:space="preserve">/2022. (X. …..)önkormányzati rendelethez </w:t>
      </w:r>
    </w:p>
    <w:p w:rsidR="00102C44" w:rsidRDefault="00102C44" w:rsidP="00102C44">
      <w:pPr>
        <w:jc w:val="center"/>
        <w:rPr>
          <w:b/>
        </w:rPr>
      </w:pPr>
    </w:p>
    <w:p w:rsidR="00102C44" w:rsidRDefault="00102C44" w:rsidP="00102C44">
      <w:pPr>
        <w:jc w:val="center"/>
        <w:rPr>
          <w:b/>
        </w:rPr>
      </w:pPr>
    </w:p>
    <w:p w:rsidR="00102C44" w:rsidRDefault="00102C44" w:rsidP="00102C44">
      <w:pPr>
        <w:jc w:val="center"/>
        <w:rPr>
          <w:b/>
        </w:rPr>
      </w:pPr>
    </w:p>
    <w:p w:rsidR="00102C44" w:rsidRPr="00E41EF1" w:rsidRDefault="00102C44" w:rsidP="00102C44">
      <w:pPr>
        <w:jc w:val="center"/>
        <w:rPr>
          <w:b/>
          <w:sz w:val="26"/>
          <w:szCs w:val="26"/>
        </w:rPr>
      </w:pPr>
      <w:r w:rsidRPr="00E41EF1">
        <w:rPr>
          <w:b/>
          <w:sz w:val="26"/>
          <w:szCs w:val="26"/>
        </w:rPr>
        <w:t>Lakbér mértéke</w:t>
      </w:r>
    </w:p>
    <w:p w:rsidR="00102C44" w:rsidRPr="00E41EF1" w:rsidRDefault="00102C44" w:rsidP="00102C44">
      <w:pPr>
        <w:jc w:val="center"/>
        <w:rPr>
          <w:i/>
          <w:sz w:val="26"/>
          <w:szCs w:val="26"/>
        </w:rPr>
      </w:pPr>
      <w:r w:rsidRPr="00E41EF1">
        <w:rPr>
          <w:i/>
          <w:sz w:val="26"/>
          <w:szCs w:val="26"/>
        </w:rPr>
        <w:t>(kivéve a költségelvű lakások)</w:t>
      </w:r>
    </w:p>
    <w:p w:rsidR="00102C44" w:rsidRPr="00E41EF1" w:rsidRDefault="00102C44" w:rsidP="00102C44">
      <w:pPr>
        <w:jc w:val="center"/>
        <w:rPr>
          <w:b/>
          <w:sz w:val="26"/>
          <w:szCs w:val="26"/>
        </w:rPr>
      </w:pP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 xml:space="preserve">Összkomfortos lakás a városközpontban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520,-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 xml:space="preserve">Összkomfortos lakás </w:t>
      </w:r>
      <w:proofErr w:type="spellStart"/>
      <w:r w:rsidRPr="00E41EF1">
        <w:rPr>
          <w:sz w:val="26"/>
          <w:szCs w:val="26"/>
        </w:rPr>
        <w:t>Bökényi</w:t>
      </w:r>
      <w:proofErr w:type="spellEnd"/>
      <w:r w:rsidRPr="00E41EF1">
        <w:rPr>
          <w:sz w:val="26"/>
          <w:szCs w:val="26"/>
        </w:rPr>
        <w:t xml:space="preserve"> városrészben: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520,-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 xml:space="preserve">Összkomfortos lakás a város egyéb területén: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345,-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>Komfortos lakás a városközpontban: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520,-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 xml:space="preserve">Komfortos lakás a </w:t>
      </w:r>
      <w:proofErr w:type="spellStart"/>
      <w:r w:rsidRPr="00E41EF1">
        <w:rPr>
          <w:sz w:val="26"/>
          <w:szCs w:val="26"/>
        </w:rPr>
        <w:t>Bökényi</w:t>
      </w:r>
      <w:proofErr w:type="spellEnd"/>
      <w:r w:rsidRPr="00E41EF1">
        <w:rPr>
          <w:sz w:val="26"/>
          <w:szCs w:val="26"/>
        </w:rPr>
        <w:t xml:space="preserve"> városrészben: </w:t>
      </w:r>
      <w:r w:rsidRPr="00E41EF1">
        <w:rPr>
          <w:sz w:val="26"/>
          <w:szCs w:val="26"/>
        </w:rPr>
        <w:tab/>
        <w:t xml:space="preserve">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470,-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>Komfortos lakás a város egyéb területén: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>345,-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>Félkomfortos lakás: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 xml:space="preserve"> 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41EF1">
        <w:rPr>
          <w:sz w:val="26"/>
          <w:szCs w:val="26"/>
        </w:rPr>
        <w:t>210,- Ft/hó/m</w:t>
      </w:r>
      <w:r w:rsidRPr="00E41EF1">
        <w:rPr>
          <w:sz w:val="26"/>
          <w:szCs w:val="26"/>
          <w:vertAlign w:val="superscript"/>
        </w:rPr>
        <w:t>2</w:t>
      </w:r>
      <w:r w:rsidRPr="00E41EF1">
        <w:rPr>
          <w:sz w:val="26"/>
          <w:szCs w:val="26"/>
        </w:rPr>
        <w:t xml:space="preserve"> 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>Komfort nélküli lakás</w:t>
      </w:r>
      <w:proofErr w:type="gramStart"/>
      <w:r w:rsidRPr="00E41EF1">
        <w:rPr>
          <w:sz w:val="26"/>
          <w:szCs w:val="26"/>
        </w:rPr>
        <w:t>: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 xml:space="preserve">  </w:t>
      </w:r>
      <w:r w:rsidRPr="00E41EF1">
        <w:rPr>
          <w:sz w:val="26"/>
          <w:szCs w:val="26"/>
        </w:rPr>
        <w:tab/>
        <w:t xml:space="preserve">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 xml:space="preserve">  80</w:t>
      </w:r>
      <w:proofErr w:type="gramEnd"/>
      <w:r w:rsidRPr="00E41EF1">
        <w:rPr>
          <w:sz w:val="26"/>
          <w:szCs w:val="26"/>
        </w:rPr>
        <w:t>,- Ft/hó/m</w:t>
      </w:r>
      <w:r w:rsidRPr="00E41EF1">
        <w:rPr>
          <w:sz w:val="26"/>
          <w:szCs w:val="26"/>
          <w:vertAlign w:val="superscript"/>
        </w:rPr>
        <w:t xml:space="preserve">2 </w:t>
      </w:r>
    </w:p>
    <w:p w:rsidR="00102C44" w:rsidRPr="00E41EF1" w:rsidRDefault="00102C44" w:rsidP="00102C44">
      <w:pPr>
        <w:spacing w:line="276" w:lineRule="auto"/>
        <w:jc w:val="both"/>
        <w:rPr>
          <w:sz w:val="26"/>
          <w:szCs w:val="26"/>
        </w:rPr>
      </w:pPr>
      <w:r w:rsidRPr="00E41EF1">
        <w:rPr>
          <w:sz w:val="26"/>
          <w:szCs w:val="26"/>
        </w:rPr>
        <w:t>Szükséglakás</w:t>
      </w:r>
      <w:proofErr w:type="gramStart"/>
      <w:r w:rsidRPr="00E41EF1">
        <w:rPr>
          <w:sz w:val="26"/>
          <w:szCs w:val="26"/>
        </w:rPr>
        <w:t xml:space="preserve">: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 xml:space="preserve">  </w:t>
      </w:r>
      <w:r w:rsidRPr="00E41EF1">
        <w:rPr>
          <w:sz w:val="26"/>
          <w:szCs w:val="26"/>
        </w:rPr>
        <w:tab/>
        <w:t xml:space="preserve"> </w:t>
      </w:r>
      <w:r w:rsidRPr="00E41EF1">
        <w:rPr>
          <w:sz w:val="26"/>
          <w:szCs w:val="26"/>
        </w:rPr>
        <w:tab/>
      </w:r>
      <w:r w:rsidRPr="00E41EF1">
        <w:rPr>
          <w:sz w:val="26"/>
          <w:szCs w:val="26"/>
        </w:rPr>
        <w:tab/>
        <w:t xml:space="preserve">  55</w:t>
      </w:r>
      <w:proofErr w:type="gramEnd"/>
      <w:r w:rsidRPr="00E41EF1">
        <w:rPr>
          <w:sz w:val="26"/>
          <w:szCs w:val="26"/>
        </w:rPr>
        <w:t>,- Ft/hó/m</w:t>
      </w:r>
      <w:r w:rsidRPr="00E41EF1">
        <w:rPr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jc w:val="both"/>
        <w:rPr>
          <w:sz w:val="26"/>
          <w:szCs w:val="26"/>
        </w:rPr>
      </w:pPr>
    </w:p>
    <w:p w:rsidR="00102C44" w:rsidRPr="00E41EF1" w:rsidRDefault="00102C44" w:rsidP="00102C44">
      <w:pPr>
        <w:jc w:val="center"/>
        <w:rPr>
          <w:b/>
          <w:sz w:val="26"/>
          <w:szCs w:val="26"/>
        </w:rPr>
      </w:pPr>
    </w:p>
    <w:p w:rsidR="00102C44" w:rsidRPr="00E41EF1" w:rsidRDefault="00102C44" w:rsidP="00102C44">
      <w:pPr>
        <w:ind w:left="1416" w:firstLine="708"/>
        <w:jc w:val="both"/>
        <w:rPr>
          <w:rStyle w:val="markedcontent"/>
          <w:sz w:val="26"/>
          <w:szCs w:val="26"/>
          <w:vertAlign w:val="superscript"/>
        </w:rPr>
      </w:pPr>
      <w:r w:rsidRPr="00E41EF1">
        <w:rPr>
          <w:rStyle w:val="markedcontent"/>
          <w:sz w:val="26"/>
          <w:szCs w:val="26"/>
        </w:rPr>
        <w:t xml:space="preserve">   Emelt összegű bérleti díj: 750,- Ft/hó/m</w:t>
      </w:r>
      <w:r w:rsidRPr="00E41EF1">
        <w:rPr>
          <w:rStyle w:val="markedcontent"/>
          <w:sz w:val="26"/>
          <w:szCs w:val="26"/>
          <w:vertAlign w:val="superscript"/>
        </w:rPr>
        <w:t>2</w:t>
      </w:r>
    </w:p>
    <w:p w:rsidR="00102C44" w:rsidRDefault="00102C44" w:rsidP="00102C44">
      <w:pPr>
        <w:ind w:left="2832"/>
        <w:jc w:val="both"/>
        <w:rPr>
          <w:rStyle w:val="markedcontent"/>
          <w:b/>
          <w:sz w:val="26"/>
          <w:szCs w:val="26"/>
        </w:rPr>
      </w:pPr>
      <w:r w:rsidRPr="00E41EF1">
        <w:rPr>
          <w:sz w:val="26"/>
          <w:szCs w:val="26"/>
        </w:rPr>
        <w:br/>
      </w:r>
    </w:p>
    <w:p w:rsidR="00102C44" w:rsidRPr="00E41EF1" w:rsidRDefault="00102C44" w:rsidP="00102C44">
      <w:pPr>
        <w:ind w:left="2832"/>
        <w:jc w:val="both"/>
        <w:rPr>
          <w:rStyle w:val="markedcontent"/>
          <w:b/>
          <w:sz w:val="26"/>
          <w:szCs w:val="26"/>
        </w:rPr>
      </w:pPr>
      <w:r w:rsidRPr="00E41EF1">
        <w:rPr>
          <w:rStyle w:val="markedcontent"/>
          <w:b/>
          <w:sz w:val="26"/>
          <w:szCs w:val="26"/>
        </w:rPr>
        <w:t>Költségelvű lakások lakbére:</w:t>
      </w:r>
    </w:p>
    <w:p w:rsidR="00102C44" w:rsidRPr="00E41EF1" w:rsidRDefault="00102C44" w:rsidP="00102C44">
      <w:pPr>
        <w:jc w:val="both"/>
        <w:rPr>
          <w:rStyle w:val="markedcontent"/>
          <w:sz w:val="26"/>
          <w:szCs w:val="26"/>
        </w:rPr>
      </w:pPr>
      <w:r w:rsidRPr="00E41EF1">
        <w:rPr>
          <w:sz w:val="26"/>
          <w:szCs w:val="26"/>
        </w:rPr>
        <w:br/>
      </w:r>
      <w:r w:rsidRPr="00E41EF1">
        <w:rPr>
          <w:rStyle w:val="markedcontent"/>
          <w:sz w:val="26"/>
          <w:szCs w:val="26"/>
        </w:rPr>
        <w:t>Csongrád város belterületén lakás és kertes ház: 845,- Ft/hó/m</w:t>
      </w:r>
      <w:r w:rsidRPr="00E41EF1">
        <w:rPr>
          <w:rStyle w:val="markedcontent"/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jc w:val="both"/>
        <w:rPr>
          <w:rStyle w:val="markedcontent"/>
          <w:sz w:val="26"/>
          <w:szCs w:val="26"/>
          <w:vertAlign w:val="superscript"/>
        </w:rPr>
      </w:pPr>
      <w:r w:rsidRPr="00E41EF1">
        <w:rPr>
          <w:sz w:val="26"/>
          <w:szCs w:val="26"/>
        </w:rPr>
        <w:br/>
      </w:r>
      <w:r w:rsidRPr="00E41EF1">
        <w:rPr>
          <w:rStyle w:val="markedcontent"/>
          <w:sz w:val="26"/>
          <w:szCs w:val="26"/>
        </w:rPr>
        <w:t>Bokros városrészben: 700,- Ft/hó/m</w:t>
      </w:r>
      <w:r w:rsidRPr="00E41EF1">
        <w:rPr>
          <w:rStyle w:val="markedcontent"/>
          <w:sz w:val="26"/>
          <w:szCs w:val="26"/>
          <w:vertAlign w:val="superscript"/>
        </w:rPr>
        <w:t>2</w:t>
      </w:r>
    </w:p>
    <w:p w:rsidR="00102C44" w:rsidRPr="00E41EF1" w:rsidRDefault="00102C44" w:rsidP="00102C44">
      <w:pPr>
        <w:jc w:val="both"/>
        <w:rPr>
          <w:rStyle w:val="markedcontent"/>
          <w:sz w:val="26"/>
          <w:szCs w:val="26"/>
        </w:rPr>
      </w:pPr>
      <w:r w:rsidRPr="00E41EF1">
        <w:rPr>
          <w:sz w:val="26"/>
          <w:szCs w:val="26"/>
        </w:rPr>
        <w:br/>
      </w:r>
      <w:r w:rsidRPr="00E41EF1">
        <w:rPr>
          <w:rStyle w:val="markedcontent"/>
          <w:sz w:val="26"/>
          <w:szCs w:val="26"/>
        </w:rPr>
        <w:t>Csongrád, Hársfa u. 65. sz. alatti költségelvű garzonlakások: 32.500,- Ft/hó</w:t>
      </w:r>
    </w:p>
    <w:p w:rsidR="00102C44" w:rsidRPr="00E41EF1" w:rsidRDefault="00102C44" w:rsidP="00102C44">
      <w:pPr>
        <w:rPr>
          <w:sz w:val="26"/>
          <w:szCs w:val="26"/>
        </w:rPr>
      </w:pPr>
    </w:p>
    <w:p w:rsidR="00102C44" w:rsidRPr="00E41EF1" w:rsidRDefault="00102C44" w:rsidP="00102C44">
      <w:pPr>
        <w:rPr>
          <w:color w:val="FF0000"/>
          <w:sz w:val="26"/>
          <w:szCs w:val="26"/>
        </w:rPr>
      </w:pPr>
    </w:p>
    <w:p w:rsidR="00326270" w:rsidRDefault="00102C44">
      <w:bookmarkStart w:id="0" w:name="_GoBack"/>
      <w:bookmarkEnd w:id="0"/>
    </w:p>
    <w:sectPr w:rsidR="00326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44"/>
    <w:rsid w:val="00102C44"/>
    <w:rsid w:val="005151E1"/>
    <w:rsid w:val="0087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DB0D9-20E9-4498-AB45-1779B4D1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02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arkedcontent">
    <w:name w:val="markedcontent"/>
    <w:basedOn w:val="Bekezdsalapbettpusa"/>
    <w:rsid w:val="0010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Szvoboda Lászlóné</dc:creator>
  <cp:keywords/>
  <dc:description/>
  <cp:lastModifiedBy>Szvoboda Lászlóné</cp:lastModifiedBy>
  <cp:revision>1</cp:revision>
  <dcterms:created xsi:type="dcterms:W3CDTF">2022-10-19T12:30:00Z</dcterms:created>
  <dcterms:modified xsi:type="dcterms:W3CDTF">2022-10-19T12:31:00Z</dcterms:modified>
</cp:coreProperties>
</file>