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2376D6" w:rsidRDefault="00D036EC" w:rsidP="00252FC6">
      <w:pPr>
        <w:pStyle w:val="Szvegtrzsbehzssal2"/>
        <w:spacing w:after="0" w:line="240" w:lineRule="auto"/>
        <w:ind w:left="0"/>
        <w:rPr>
          <w:b/>
          <w:sz w:val="24"/>
        </w:rPr>
      </w:pPr>
      <w:r w:rsidRPr="002376D6">
        <w:rPr>
          <w:b/>
          <w:sz w:val="24"/>
        </w:rPr>
        <w:t>Egészségügyi</w:t>
      </w:r>
      <w:r w:rsidR="00933578" w:rsidRPr="002376D6">
        <w:rPr>
          <w:b/>
          <w:sz w:val="24"/>
        </w:rPr>
        <w:t xml:space="preserve"> és Szociális</w:t>
      </w:r>
      <w:r w:rsidRPr="002376D6">
        <w:rPr>
          <w:b/>
          <w:sz w:val="24"/>
        </w:rPr>
        <w:t xml:space="preserve"> </w:t>
      </w:r>
      <w:r w:rsidR="009B5789" w:rsidRPr="002376D6">
        <w:rPr>
          <w:b/>
          <w:sz w:val="24"/>
        </w:rPr>
        <w:t>Bizottság</w:t>
      </w:r>
    </w:p>
    <w:p w:rsidR="006B663E" w:rsidRPr="002376D6" w:rsidRDefault="009B5789" w:rsidP="00252FC6">
      <w:pPr>
        <w:rPr>
          <w:b/>
          <w:sz w:val="24"/>
        </w:rPr>
      </w:pPr>
      <w:r w:rsidRPr="002376D6">
        <w:rPr>
          <w:b/>
          <w:sz w:val="24"/>
        </w:rPr>
        <w:t>E l n ö k é t ő l</w:t>
      </w:r>
    </w:p>
    <w:p w:rsidR="007D5D92" w:rsidRDefault="007D5D92" w:rsidP="00252FC6">
      <w:pPr>
        <w:pStyle w:val="Cmsor5"/>
        <w:spacing w:before="0"/>
      </w:pPr>
    </w:p>
    <w:p w:rsidR="007D5D92" w:rsidRDefault="007D5D92" w:rsidP="00252FC6">
      <w:pPr>
        <w:pStyle w:val="Cmsor5"/>
        <w:spacing w:before="0"/>
      </w:pPr>
    </w:p>
    <w:p w:rsidR="0054050F" w:rsidRPr="002376D6" w:rsidRDefault="009B5789" w:rsidP="00252FC6">
      <w:pPr>
        <w:pStyle w:val="Cmsor5"/>
        <w:spacing w:before="0"/>
      </w:pPr>
      <w:r w:rsidRPr="002376D6">
        <w:t>M E G H Í V Ó</w:t>
      </w:r>
    </w:p>
    <w:p w:rsidR="00252FC6" w:rsidRPr="002376D6" w:rsidRDefault="00252FC6" w:rsidP="00252FC6">
      <w:pPr>
        <w:rPr>
          <w:sz w:val="24"/>
        </w:rPr>
      </w:pPr>
    </w:p>
    <w:p w:rsidR="0033692B" w:rsidRPr="002376D6" w:rsidRDefault="009B5789" w:rsidP="00252FC6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376D6">
        <w:rPr>
          <w:sz w:val="24"/>
        </w:rPr>
        <w:t>A</w:t>
      </w:r>
      <w:r w:rsidR="001D00AC" w:rsidRPr="002376D6">
        <w:rPr>
          <w:sz w:val="24"/>
        </w:rPr>
        <w:t>z</w:t>
      </w:r>
      <w:r w:rsidRPr="002376D6">
        <w:rPr>
          <w:sz w:val="24"/>
        </w:rPr>
        <w:t xml:space="preserve"> </w:t>
      </w:r>
      <w:r w:rsidR="00933578" w:rsidRPr="002376D6">
        <w:rPr>
          <w:sz w:val="24"/>
        </w:rPr>
        <w:t>Egészségügyi és Szociális</w:t>
      </w:r>
      <w:r w:rsidR="001D00AC" w:rsidRPr="002376D6">
        <w:rPr>
          <w:sz w:val="24"/>
        </w:rPr>
        <w:t xml:space="preserve"> Bizottság</w:t>
      </w:r>
      <w:r w:rsidRPr="002376D6">
        <w:rPr>
          <w:sz w:val="24"/>
        </w:rPr>
        <w:t xml:space="preserve"> </w:t>
      </w:r>
      <w:r w:rsidR="007C513A" w:rsidRPr="002376D6">
        <w:rPr>
          <w:b/>
          <w:sz w:val="24"/>
          <w:u w:val="single"/>
        </w:rPr>
        <w:t>2</w:t>
      </w:r>
      <w:r w:rsidR="00D542E0" w:rsidRPr="002376D6">
        <w:rPr>
          <w:b/>
          <w:sz w:val="24"/>
          <w:u w:val="single"/>
        </w:rPr>
        <w:t>0</w:t>
      </w:r>
      <w:r w:rsidR="00E338A8" w:rsidRPr="002376D6">
        <w:rPr>
          <w:b/>
          <w:sz w:val="24"/>
          <w:u w:val="single"/>
        </w:rPr>
        <w:t>22. november</w:t>
      </w:r>
      <w:r w:rsidR="00BD1BF4" w:rsidRPr="002376D6">
        <w:rPr>
          <w:b/>
          <w:sz w:val="24"/>
          <w:u w:val="single"/>
        </w:rPr>
        <w:t xml:space="preserve"> </w:t>
      </w:r>
      <w:r w:rsidR="00E338A8" w:rsidRPr="002376D6">
        <w:rPr>
          <w:b/>
          <w:sz w:val="24"/>
          <w:u w:val="single"/>
        </w:rPr>
        <w:t>22</w:t>
      </w:r>
      <w:r w:rsidR="002E4902" w:rsidRPr="002376D6">
        <w:rPr>
          <w:b/>
          <w:sz w:val="24"/>
          <w:u w:val="single"/>
        </w:rPr>
        <w:t>-én</w:t>
      </w:r>
      <w:r w:rsidR="0016168A" w:rsidRPr="002376D6">
        <w:rPr>
          <w:b/>
          <w:sz w:val="24"/>
          <w:u w:val="single"/>
        </w:rPr>
        <w:t xml:space="preserve"> </w:t>
      </w:r>
      <w:r w:rsidR="00B33C21" w:rsidRPr="002376D6">
        <w:rPr>
          <w:sz w:val="24"/>
          <w:u w:val="single"/>
        </w:rPr>
        <w:t>(</w:t>
      </w:r>
      <w:r w:rsidR="00B33C21" w:rsidRPr="002376D6">
        <w:rPr>
          <w:i/>
          <w:sz w:val="24"/>
          <w:u w:val="single"/>
        </w:rPr>
        <w:t>kedden</w:t>
      </w:r>
      <w:r w:rsidR="00616E8B" w:rsidRPr="002376D6">
        <w:rPr>
          <w:sz w:val="24"/>
          <w:u w:val="single"/>
        </w:rPr>
        <w:t>)</w:t>
      </w:r>
      <w:r w:rsidRPr="002376D6">
        <w:rPr>
          <w:sz w:val="24"/>
          <w:u w:val="single"/>
        </w:rPr>
        <w:t>,</w:t>
      </w:r>
      <w:r w:rsidRPr="002376D6">
        <w:rPr>
          <w:b/>
          <w:sz w:val="24"/>
          <w:u w:val="single"/>
        </w:rPr>
        <w:t xml:space="preserve"> </w:t>
      </w:r>
      <w:r w:rsidR="00EE6200" w:rsidRPr="002376D6">
        <w:rPr>
          <w:b/>
          <w:sz w:val="24"/>
          <w:u w:val="single"/>
        </w:rPr>
        <w:t>16:</w:t>
      </w:r>
      <w:r w:rsidR="006659A7" w:rsidRPr="002376D6">
        <w:rPr>
          <w:b/>
          <w:sz w:val="24"/>
          <w:u w:val="single"/>
        </w:rPr>
        <w:t>3</w:t>
      </w:r>
      <w:r w:rsidR="00EE6200" w:rsidRPr="002376D6">
        <w:rPr>
          <w:b/>
          <w:sz w:val="24"/>
          <w:u w:val="single"/>
        </w:rPr>
        <w:t>0</w:t>
      </w:r>
      <w:r w:rsidR="003059EE" w:rsidRPr="002376D6">
        <w:rPr>
          <w:b/>
          <w:sz w:val="24"/>
        </w:rPr>
        <w:t xml:space="preserve"> </w:t>
      </w:r>
      <w:r w:rsidRPr="002376D6">
        <w:rPr>
          <w:b/>
          <w:sz w:val="24"/>
        </w:rPr>
        <w:t xml:space="preserve">órai </w:t>
      </w:r>
      <w:r w:rsidR="002B5302" w:rsidRPr="002376D6">
        <w:rPr>
          <w:sz w:val="24"/>
        </w:rPr>
        <w:t>kezdettel</w:t>
      </w:r>
      <w:r w:rsidR="004525A2" w:rsidRPr="002376D6">
        <w:rPr>
          <w:sz w:val="24"/>
        </w:rPr>
        <w:t xml:space="preserve"> </w:t>
      </w:r>
      <w:r w:rsidRPr="002376D6">
        <w:rPr>
          <w:sz w:val="24"/>
        </w:rPr>
        <w:t>ülést tart, amelyre tisztelettel meghívom.</w:t>
      </w:r>
    </w:p>
    <w:p w:rsidR="00252FC6" w:rsidRPr="002376D6" w:rsidRDefault="00252FC6" w:rsidP="00252FC6">
      <w:pPr>
        <w:jc w:val="both"/>
        <w:rPr>
          <w:sz w:val="24"/>
          <w:u w:val="single"/>
        </w:rPr>
      </w:pPr>
      <w:bookmarkStart w:id="0" w:name="_GoBack"/>
      <w:bookmarkEnd w:id="0"/>
    </w:p>
    <w:p w:rsidR="00D70D0A" w:rsidRPr="002376D6" w:rsidRDefault="009B5789" w:rsidP="00252FC6">
      <w:pPr>
        <w:jc w:val="both"/>
        <w:rPr>
          <w:sz w:val="24"/>
        </w:rPr>
      </w:pPr>
      <w:r w:rsidRPr="002376D6">
        <w:rPr>
          <w:sz w:val="24"/>
          <w:u w:val="single"/>
        </w:rPr>
        <w:t>Az ülés helye:</w:t>
      </w:r>
      <w:r w:rsidR="005D78A7" w:rsidRPr="002376D6">
        <w:rPr>
          <w:sz w:val="24"/>
        </w:rPr>
        <w:t xml:space="preserve"> </w:t>
      </w:r>
      <w:r w:rsidR="002376D6" w:rsidRPr="002376D6">
        <w:rPr>
          <w:sz w:val="24"/>
        </w:rPr>
        <w:t xml:space="preserve">Polgármesteri Hivatal </w:t>
      </w:r>
      <w:r w:rsidR="00E338A8" w:rsidRPr="002376D6">
        <w:rPr>
          <w:b/>
          <w:sz w:val="24"/>
        </w:rPr>
        <w:t>TÜKÖRTEREM</w:t>
      </w:r>
    </w:p>
    <w:p w:rsidR="00252FC6" w:rsidRPr="002376D6" w:rsidRDefault="00252FC6" w:rsidP="00252FC6">
      <w:pPr>
        <w:jc w:val="both"/>
        <w:rPr>
          <w:b/>
          <w:bCs/>
          <w:sz w:val="24"/>
          <w:u w:val="single"/>
        </w:rPr>
      </w:pPr>
    </w:p>
    <w:p w:rsidR="00FC5A5B" w:rsidRPr="002376D6" w:rsidRDefault="002B5302" w:rsidP="00252FC6">
      <w:pPr>
        <w:jc w:val="both"/>
        <w:rPr>
          <w:b/>
          <w:bCs/>
          <w:sz w:val="24"/>
          <w:u w:val="single"/>
        </w:rPr>
      </w:pPr>
      <w:r w:rsidRPr="002376D6">
        <w:rPr>
          <w:b/>
          <w:bCs/>
          <w:sz w:val="24"/>
          <w:u w:val="single"/>
        </w:rPr>
        <w:t>Napirendi pontok</w:t>
      </w:r>
      <w:r w:rsidR="00252FC6" w:rsidRPr="002376D6">
        <w:rPr>
          <w:b/>
          <w:bCs/>
          <w:sz w:val="24"/>
          <w:u w:val="single"/>
        </w:rPr>
        <w:t>:</w:t>
      </w:r>
    </w:p>
    <w:p w:rsidR="0033692B" w:rsidRPr="002376D6" w:rsidRDefault="0033692B" w:rsidP="00252FC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252FC6" w:rsidRPr="002376D6" w:rsidRDefault="007D5D92" w:rsidP="00252FC6">
      <w:pPr>
        <w:jc w:val="both"/>
        <w:rPr>
          <w:bCs/>
          <w:sz w:val="24"/>
        </w:rPr>
      </w:pPr>
      <w:r>
        <w:rPr>
          <w:b/>
          <w:sz w:val="24"/>
        </w:rPr>
        <w:t xml:space="preserve">1. </w:t>
      </w:r>
      <w:r w:rsidR="00252FC6" w:rsidRPr="002376D6">
        <w:rPr>
          <w:b/>
          <w:sz w:val="24"/>
        </w:rPr>
        <w:t xml:space="preserve">1. </w:t>
      </w:r>
      <w:r w:rsidR="00252FC6" w:rsidRPr="002376D6">
        <w:rPr>
          <w:sz w:val="24"/>
        </w:rPr>
        <w:t>Beszámoló a Magyar Máltai Szeretetszolgálat fenntartásában működő Gondviselés Háza Aranysziget Időskorúak Otthona Csongrád és a Gondviselés Háza – Fogyatékkal Élők Kisréti Otthona I-II. Csongrád 2021. évi munkájáról</w:t>
      </w:r>
    </w:p>
    <w:p w:rsidR="00252FC6" w:rsidRPr="002376D6" w:rsidRDefault="00252FC6" w:rsidP="00252FC6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52FC6" w:rsidRPr="002376D6" w:rsidRDefault="007D5D92" w:rsidP="00252FC6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252FC6" w:rsidRPr="002376D6">
        <w:rPr>
          <w:rFonts w:ascii="Times New Roman" w:hAnsi="Times New Roman"/>
          <w:b/>
          <w:sz w:val="24"/>
          <w:szCs w:val="24"/>
        </w:rPr>
        <w:t>2.</w:t>
      </w:r>
      <w:r w:rsidR="00252FC6" w:rsidRPr="002376D6">
        <w:rPr>
          <w:rFonts w:ascii="Times New Roman" w:hAnsi="Times New Roman"/>
          <w:sz w:val="24"/>
          <w:szCs w:val="24"/>
        </w:rPr>
        <w:t xml:space="preserve"> </w:t>
      </w:r>
      <w:r w:rsidR="00252FC6" w:rsidRPr="002376D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Tájékoztató a Hódmezővásárhelyi Szakképzés Centrum Csongrádi Sághy Mihály Technikum, Szakképző Iskola és Kollégium működéséről</w:t>
      </w:r>
    </w:p>
    <w:p w:rsidR="00252FC6" w:rsidRPr="002376D6" w:rsidRDefault="00252FC6" w:rsidP="00252FC6">
      <w:pPr>
        <w:pStyle w:val="Listaszerbekezds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52FC6" w:rsidRPr="002376D6" w:rsidRDefault="007D5D92" w:rsidP="00252FC6">
      <w:pPr>
        <w:pStyle w:val="Cmsor1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2FC6" w:rsidRPr="002376D6">
        <w:rPr>
          <w:rFonts w:ascii="Times New Roman" w:hAnsi="Times New Roman" w:cs="Times New Roman"/>
          <w:sz w:val="24"/>
          <w:szCs w:val="24"/>
        </w:rPr>
        <w:t>3</w:t>
      </w:r>
      <w:r w:rsidR="00252FC6" w:rsidRPr="002376D6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="00252FC6" w:rsidRPr="002376D6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Tájékoztató az Alföldi Agrárszakképzési Centrum Bársony István Mezőgazdasági Technikum, Szakképző Iskola és Kollégium munkájáról</w:t>
      </w:r>
    </w:p>
    <w:p w:rsidR="00252FC6" w:rsidRPr="002376D6" w:rsidRDefault="00252FC6" w:rsidP="00252FC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252FC6" w:rsidRPr="002376D6" w:rsidRDefault="007D5D92" w:rsidP="00252FC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252FC6" w:rsidRPr="002376D6">
        <w:rPr>
          <w:rFonts w:ascii="Times New Roman" w:hAnsi="Times New Roman"/>
          <w:b/>
          <w:sz w:val="24"/>
          <w:szCs w:val="24"/>
        </w:rPr>
        <w:t>4.</w:t>
      </w:r>
      <w:r w:rsidR="00252FC6" w:rsidRPr="002376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2FC6" w:rsidRPr="002376D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Tájékoztató a Csongrád-Csanád Megyei Pedagógiai Szakszolgálat Csongrádi Tagintézményének munkájáról</w:t>
      </w:r>
    </w:p>
    <w:p w:rsidR="00252FC6" w:rsidRPr="002376D6" w:rsidRDefault="00252FC6" w:rsidP="00252FC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252FC6" w:rsidRPr="002376D6" w:rsidRDefault="007D5D92" w:rsidP="00252FC6">
      <w:pPr>
        <w:jc w:val="both"/>
        <w:rPr>
          <w:i/>
          <w:sz w:val="24"/>
        </w:rPr>
      </w:pPr>
      <w:r>
        <w:rPr>
          <w:b/>
          <w:sz w:val="24"/>
        </w:rPr>
        <w:t xml:space="preserve">5. </w:t>
      </w:r>
      <w:r w:rsidR="00252FC6" w:rsidRPr="002376D6">
        <w:rPr>
          <w:b/>
          <w:sz w:val="24"/>
        </w:rPr>
        <w:t>5.</w:t>
      </w:r>
      <w:r w:rsidR="00252FC6" w:rsidRPr="002376D6">
        <w:rPr>
          <w:b/>
          <w:i/>
          <w:sz w:val="24"/>
        </w:rPr>
        <w:t xml:space="preserve"> </w:t>
      </w:r>
      <w:r w:rsidR="00252FC6" w:rsidRPr="002376D6">
        <w:rPr>
          <w:color w:val="000000"/>
          <w:sz w:val="24"/>
        </w:rPr>
        <w:t>Tájékoztató a Nagyboldogasszony Katolikus Általános Iskolában folyó oktató-nevelő munkáról</w:t>
      </w:r>
    </w:p>
    <w:p w:rsidR="00252FC6" w:rsidRPr="002376D6" w:rsidRDefault="00252FC6" w:rsidP="00252FC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252FC6" w:rsidRPr="00252FC6" w:rsidRDefault="007D5D92" w:rsidP="00252FC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252FC6" w:rsidRPr="00252FC6">
        <w:rPr>
          <w:rFonts w:ascii="Times New Roman" w:hAnsi="Times New Roman"/>
          <w:b/>
          <w:sz w:val="24"/>
          <w:szCs w:val="24"/>
        </w:rPr>
        <w:t>6.</w:t>
      </w:r>
      <w:r w:rsidR="00252FC6" w:rsidRPr="00252FC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2FC6" w:rsidRPr="00252F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Tájékoztató a Diana Fegyvertechnikai Technikum és Kollégium munkájáról</w:t>
      </w:r>
    </w:p>
    <w:p w:rsidR="00252FC6" w:rsidRPr="00252FC6" w:rsidRDefault="007D5D92" w:rsidP="002376D6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7. </w:t>
      </w:r>
      <w:r w:rsidR="00252FC6" w:rsidRPr="00252FC6">
        <w:rPr>
          <w:b/>
          <w:sz w:val="24"/>
        </w:rPr>
        <w:t xml:space="preserve">8. </w:t>
      </w:r>
      <w:r w:rsidR="00252FC6" w:rsidRPr="00252FC6">
        <w:rPr>
          <w:sz w:val="24"/>
        </w:rPr>
        <w:t>Csongrád Városi Önkormányzat 2023. évi belső ellenőrzési terve</w:t>
      </w:r>
    </w:p>
    <w:p w:rsidR="00252FC6" w:rsidRPr="00252FC6" w:rsidRDefault="007D5D92" w:rsidP="002376D6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252FC6" w:rsidRPr="00252FC6">
        <w:rPr>
          <w:rFonts w:ascii="Times New Roman" w:hAnsi="Times New Roman"/>
          <w:b/>
          <w:sz w:val="24"/>
          <w:szCs w:val="24"/>
        </w:rPr>
        <w:t xml:space="preserve">9. </w:t>
      </w:r>
      <w:r w:rsidR="00252FC6" w:rsidRPr="00252FC6">
        <w:rPr>
          <w:rFonts w:ascii="Times New Roman" w:hAnsi="Times New Roman"/>
          <w:sz w:val="24"/>
          <w:szCs w:val="24"/>
        </w:rPr>
        <w:t>Új helyi adórendelet megalkotására javaslat</w:t>
      </w:r>
    </w:p>
    <w:p w:rsidR="00252FC6" w:rsidRPr="00252FC6" w:rsidRDefault="007D5D92" w:rsidP="002376D6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9. </w:t>
      </w:r>
      <w:r w:rsidR="00252FC6" w:rsidRPr="00252FC6">
        <w:rPr>
          <w:b/>
          <w:sz w:val="24"/>
        </w:rPr>
        <w:t xml:space="preserve">10. </w:t>
      </w:r>
      <w:r w:rsidR="00252FC6" w:rsidRPr="00252FC6">
        <w:rPr>
          <w:sz w:val="24"/>
        </w:rPr>
        <w:t xml:space="preserve">Javaslat a Csongrád közigazgatási területén önkormányzati tulajdonban lévő temetők rendjéről szóló 6/2016.(II.22.)önkormányzati rendelet módosítására – </w:t>
      </w:r>
      <w:proofErr w:type="gramStart"/>
      <w:r w:rsidR="00252FC6" w:rsidRPr="00252FC6">
        <w:rPr>
          <w:sz w:val="24"/>
        </w:rPr>
        <w:t>díjtétel emelés</w:t>
      </w:r>
      <w:proofErr w:type="gramEnd"/>
      <w:r w:rsidR="00252FC6" w:rsidRPr="00252FC6">
        <w:rPr>
          <w:sz w:val="24"/>
        </w:rPr>
        <w:t xml:space="preserve"> </w:t>
      </w:r>
    </w:p>
    <w:p w:rsidR="00252FC6" w:rsidRPr="00252FC6" w:rsidRDefault="007D5D92" w:rsidP="002376D6">
      <w:pPr>
        <w:pStyle w:val="Listaszerbekezds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252FC6" w:rsidRPr="00252FC6">
        <w:rPr>
          <w:rFonts w:ascii="Times New Roman" w:hAnsi="Times New Roman"/>
          <w:b/>
          <w:sz w:val="24"/>
          <w:szCs w:val="24"/>
        </w:rPr>
        <w:t xml:space="preserve">11. </w:t>
      </w:r>
      <w:r w:rsidR="00252FC6" w:rsidRPr="00252FC6">
        <w:rPr>
          <w:rFonts w:ascii="Times New Roman" w:hAnsi="Times New Roman"/>
          <w:sz w:val="24"/>
          <w:szCs w:val="24"/>
        </w:rPr>
        <w:t>A közterületek rendeltetéstől eltérő célú használatának szabályairól és díjairól szóló 4/2014.(II.24.</w:t>
      </w:r>
      <w:proofErr w:type="gramStart"/>
      <w:r w:rsidR="00252FC6" w:rsidRPr="00252FC6">
        <w:rPr>
          <w:rFonts w:ascii="Times New Roman" w:hAnsi="Times New Roman"/>
          <w:sz w:val="24"/>
          <w:szCs w:val="24"/>
        </w:rPr>
        <w:t>)önkormányzati</w:t>
      </w:r>
      <w:proofErr w:type="gramEnd"/>
      <w:r w:rsidR="00252FC6" w:rsidRPr="00252FC6">
        <w:rPr>
          <w:rFonts w:ascii="Times New Roman" w:hAnsi="Times New Roman"/>
          <w:sz w:val="24"/>
          <w:szCs w:val="24"/>
        </w:rPr>
        <w:t xml:space="preserve"> rendelet módosítása</w:t>
      </w:r>
    </w:p>
    <w:p w:rsidR="002376D6" w:rsidRDefault="002376D6" w:rsidP="002376D6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52FC6" w:rsidRPr="00252FC6" w:rsidRDefault="007D5D92" w:rsidP="002376D6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252FC6" w:rsidRPr="00252FC6">
        <w:rPr>
          <w:rFonts w:ascii="Times New Roman" w:hAnsi="Times New Roman"/>
          <w:b/>
          <w:sz w:val="24"/>
          <w:szCs w:val="24"/>
        </w:rPr>
        <w:t xml:space="preserve">12. </w:t>
      </w:r>
      <w:r w:rsidR="00252FC6" w:rsidRPr="00252FC6">
        <w:rPr>
          <w:rFonts w:ascii="Times New Roman" w:hAnsi="Times New Roman"/>
          <w:sz w:val="24"/>
          <w:szCs w:val="24"/>
        </w:rPr>
        <w:t>Elvi döntés zöldterületi parkolás kérdésében</w:t>
      </w:r>
    </w:p>
    <w:p w:rsidR="00252FC6" w:rsidRPr="00252FC6" w:rsidRDefault="007D5D92" w:rsidP="002376D6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12. </w:t>
      </w:r>
      <w:r w:rsidR="00252FC6" w:rsidRPr="00252FC6">
        <w:rPr>
          <w:b/>
          <w:sz w:val="24"/>
        </w:rPr>
        <w:t xml:space="preserve">13. </w:t>
      </w:r>
      <w:r w:rsidR="00252FC6" w:rsidRPr="00252FC6">
        <w:rPr>
          <w:sz w:val="24"/>
        </w:rPr>
        <w:t xml:space="preserve">Közvilágítás működtetésével kapcsolatos költségek csökkentése </w:t>
      </w:r>
    </w:p>
    <w:p w:rsidR="00252FC6" w:rsidRPr="00252FC6" w:rsidRDefault="007D5D92" w:rsidP="002376D6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="00252FC6" w:rsidRPr="00252FC6">
        <w:rPr>
          <w:rFonts w:ascii="Times New Roman" w:hAnsi="Times New Roman"/>
          <w:b/>
          <w:sz w:val="24"/>
          <w:szCs w:val="24"/>
        </w:rPr>
        <w:t xml:space="preserve">15. </w:t>
      </w:r>
      <w:r w:rsidR="00252FC6" w:rsidRPr="00252FC6">
        <w:rPr>
          <w:rFonts w:ascii="Times New Roman" w:hAnsi="Times New Roman"/>
          <w:sz w:val="24"/>
          <w:szCs w:val="24"/>
        </w:rPr>
        <w:t>A Csongrád, Orgona u. 14. II/6</w:t>
      </w:r>
      <w:proofErr w:type="gramStart"/>
      <w:r w:rsidR="00252FC6" w:rsidRPr="00252FC6">
        <w:rPr>
          <w:rFonts w:ascii="Times New Roman" w:hAnsi="Times New Roman"/>
          <w:sz w:val="24"/>
          <w:szCs w:val="24"/>
        </w:rPr>
        <w:t>.sz.</w:t>
      </w:r>
      <w:proofErr w:type="gramEnd"/>
      <w:r w:rsidR="00252FC6" w:rsidRPr="00252FC6">
        <w:rPr>
          <w:rFonts w:ascii="Times New Roman" w:hAnsi="Times New Roman"/>
          <w:sz w:val="24"/>
          <w:szCs w:val="24"/>
        </w:rPr>
        <w:t xml:space="preserve"> alatti önkormányzati tulajdonú lakás értékesítése</w:t>
      </w:r>
    </w:p>
    <w:p w:rsidR="00252FC6" w:rsidRDefault="007D5D92" w:rsidP="002376D6">
      <w:pPr>
        <w:spacing w:before="120"/>
        <w:rPr>
          <w:sz w:val="24"/>
        </w:rPr>
      </w:pPr>
      <w:r>
        <w:rPr>
          <w:b/>
          <w:sz w:val="24"/>
        </w:rPr>
        <w:t xml:space="preserve">14. </w:t>
      </w:r>
      <w:r w:rsidR="00252FC6" w:rsidRPr="00252FC6">
        <w:rPr>
          <w:b/>
          <w:sz w:val="24"/>
        </w:rPr>
        <w:t xml:space="preserve">17. </w:t>
      </w:r>
      <w:r w:rsidR="00252FC6" w:rsidRPr="00252FC6">
        <w:rPr>
          <w:sz w:val="24"/>
        </w:rPr>
        <w:t xml:space="preserve">Igazgatási szünet elrendelése </w:t>
      </w:r>
    </w:p>
    <w:p w:rsidR="007542A2" w:rsidRPr="007542A2" w:rsidRDefault="007D5D92" w:rsidP="002376D6">
      <w:pPr>
        <w:spacing w:before="120"/>
        <w:rPr>
          <w:sz w:val="24"/>
        </w:rPr>
      </w:pPr>
      <w:r>
        <w:rPr>
          <w:b/>
          <w:sz w:val="24"/>
        </w:rPr>
        <w:t xml:space="preserve">15. </w:t>
      </w:r>
      <w:r w:rsidR="007542A2">
        <w:rPr>
          <w:sz w:val="24"/>
        </w:rPr>
        <w:t>Egyebek</w:t>
      </w:r>
    </w:p>
    <w:p w:rsidR="00252FC6" w:rsidRPr="00252FC6" w:rsidRDefault="00252FC6" w:rsidP="00252FC6">
      <w:pPr>
        <w:tabs>
          <w:tab w:val="left" w:pos="1134"/>
        </w:tabs>
        <w:ind w:left="142" w:hanging="142"/>
        <w:jc w:val="both"/>
        <w:rPr>
          <w:sz w:val="24"/>
        </w:rPr>
      </w:pPr>
      <w:r w:rsidRPr="00252FC6">
        <w:rPr>
          <w:bCs/>
          <w:color w:val="000000"/>
          <w:sz w:val="24"/>
        </w:rPr>
        <w:tab/>
      </w:r>
      <w:r w:rsidRPr="00252FC6">
        <w:rPr>
          <w:bCs/>
          <w:color w:val="000000"/>
          <w:sz w:val="24"/>
        </w:rPr>
        <w:tab/>
      </w:r>
      <w:r w:rsidRPr="00252FC6">
        <w:rPr>
          <w:bCs/>
          <w:color w:val="000000"/>
          <w:sz w:val="24"/>
        </w:rPr>
        <w:tab/>
      </w:r>
    </w:p>
    <w:p w:rsidR="00252FC6" w:rsidRPr="00252FC6" w:rsidRDefault="00252FC6" w:rsidP="00252FC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2FC6">
        <w:rPr>
          <w:rFonts w:ascii="Times New Roman" w:hAnsi="Times New Roman"/>
          <w:b/>
          <w:sz w:val="24"/>
          <w:szCs w:val="24"/>
          <w:u w:val="single"/>
        </w:rPr>
        <w:t>Zárt ülés:</w:t>
      </w:r>
    </w:p>
    <w:p w:rsidR="00252FC6" w:rsidRDefault="00252FC6" w:rsidP="002376D6">
      <w:pPr>
        <w:spacing w:before="120"/>
        <w:jc w:val="both"/>
        <w:rPr>
          <w:sz w:val="24"/>
        </w:rPr>
      </w:pPr>
      <w:r w:rsidRPr="00252FC6">
        <w:rPr>
          <w:b/>
          <w:sz w:val="24"/>
        </w:rPr>
        <w:t xml:space="preserve">Z/2. </w:t>
      </w:r>
      <w:r w:rsidRPr="00252FC6">
        <w:rPr>
          <w:sz w:val="24"/>
        </w:rPr>
        <w:t>Javaslat az „Év családja” kitüntető cím adományozására</w:t>
      </w:r>
    </w:p>
    <w:p w:rsidR="00E338A8" w:rsidRPr="007542A2" w:rsidRDefault="007542A2" w:rsidP="007542A2">
      <w:pPr>
        <w:pStyle w:val="Listaszerbekezds"/>
        <w:numPr>
          <w:ilvl w:val="0"/>
          <w:numId w:val="5"/>
        </w:numPr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7542A2">
        <w:rPr>
          <w:rFonts w:ascii="Times New Roman" w:hAnsi="Times New Roman"/>
          <w:sz w:val="24"/>
          <w:szCs w:val="24"/>
        </w:rPr>
        <w:t xml:space="preserve">Egyedi </w:t>
      </w:r>
      <w:r>
        <w:rPr>
          <w:rFonts w:ascii="Times New Roman" w:hAnsi="Times New Roman"/>
          <w:sz w:val="24"/>
          <w:szCs w:val="24"/>
        </w:rPr>
        <w:t xml:space="preserve">szociális </w:t>
      </w:r>
      <w:r w:rsidRPr="007542A2">
        <w:rPr>
          <w:rFonts w:ascii="Times New Roman" w:hAnsi="Times New Roman"/>
          <w:sz w:val="24"/>
          <w:szCs w:val="24"/>
        </w:rPr>
        <w:t xml:space="preserve">ügyek </w:t>
      </w:r>
    </w:p>
    <w:p w:rsidR="002376D6" w:rsidRDefault="002376D6" w:rsidP="00252FC6">
      <w:pPr>
        <w:tabs>
          <w:tab w:val="left" w:pos="0"/>
        </w:tabs>
        <w:rPr>
          <w:sz w:val="23"/>
          <w:szCs w:val="23"/>
        </w:rPr>
      </w:pPr>
    </w:p>
    <w:p w:rsidR="007542A2" w:rsidRDefault="007542A2" w:rsidP="00252FC6">
      <w:pPr>
        <w:tabs>
          <w:tab w:val="left" w:pos="0"/>
        </w:tabs>
        <w:rPr>
          <w:sz w:val="23"/>
          <w:szCs w:val="23"/>
        </w:rPr>
      </w:pPr>
    </w:p>
    <w:p w:rsidR="009B5789" w:rsidRPr="0033692B" w:rsidRDefault="00A62FE4" w:rsidP="00252FC6">
      <w:pPr>
        <w:tabs>
          <w:tab w:val="left" w:pos="0"/>
        </w:tabs>
        <w:rPr>
          <w:sz w:val="23"/>
          <w:szCs w:val="23"/>
        </w:rPr>
      </w:pPr>
      <w:r w:rsidRPr="0033692B">
        <w:rPr>
          <w:sz w:val="23"/>
          <w:szCs w:val="23"/>
        </w:rPr>
        <w:t>C</w:t>
      </w:r>
      <w:r w:rsidR="009B5789" w:rsidRPr="0033692B">
        <w:rPr>
          <w:sz w:val="23"/>
          <w:szCs w:val="23"/>
        </w:rPr>
        <w:t>s</w:t>
      </w:r>
      <w:r w:rsidR="00117A02" w:rsidRPr="0033692B">
        <w:rPr>
          <w:sz w:val="23"/>
          <w:szCs w:val="23"/>
        </w:rPr>
        <w:t>o</w:t>
      </w:r>
      <w:r w:rsidR="009B5789" w:rsidRPr="0033692B">
        <w:rPr>
          <w:sz w:val="23"/>
          <w:szCs w:val="23"/>
        </w:rPr>
        <w:t xml:space="preserve">ngrád, </w:t>
      </w:r>
      <w:r w:rsidR="00E338A8">
        <w:rPr>
          <w:sz w:val="23"/>
          <w:szCs w:val="23"/>
        </w:rPr>
        <w:t>2022. november 17.</w:t>
      </w:r>
      <w:r w:rsidR="000D3301" w:rsidRPr="0033692B">
        <w:rPr>
          <w:sz w:val="23"/>
          <w:szCs w:val="23"/>
        </w:rPr>
        <w:tab/>
      </w:r>
      <w:r w:rsidR="000D3301" w:rsidRPr="0033692B">
        <w:rPr>
          <w:sz w:val="23"/>
          <w:szCs w:val="23"/>
        </w:rPr>
        <w:tab/>
      </w:r>
      <w:r w:rsidR="000D3301" w:rsidRPr="0033692B">
        <w:rPr>
          <w:sz w:val="23"/>
          <w:szCs w:val="23"/>
        </w:rPr>
        <w:tab/>
      </w:r>
      <w:r w:rsidR="000D3301" w:rsidRPr="0033692B">
        <w:rPr>
          <w:sz w:val="23"/>
          <w:szCs w:val="23"/>
        </w:rPr>
        <w:tab/>
      </w:r>
      <w:r w:rsidR="005A28DC" w:rsidRPr="0033692B">
        <w:rPr>
          <w:sz w:val="23"/>
          <w:szCs w:val="23"/>
        </w:rPr>
        <w:t xml:space="preserve">Dr. </w:t>
      </w:r>
      <w:r w:rsidR="00933578" w:rsidRPr="0033692B">
        <w:rPr>
          <w:sz w:val="23"/>
          <w:szCs w:val="23"/>
        </w:rPr>
        <w:t>Somogyi Árpád s.k.</w:t>
      </w:r>
    </w:p>
    <w:p w:rsidR="00761BB8" w:rsidRPr="0033692B" w:rsidRDefault="009B5789" w:rsidP="00252FC6">
      <w:pPr>
        <w:rPr>
          <w:sz w:val="23"/>
          <w:szCs w:val="23"/>
        </w:rPr>
      </w:pP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="00440990" w:rsidRPr="0033692B">
        <w:rPr>
          <w:sz w:val="23"/>
          <w:szCs w:val="23"/>
        </w:rPr>
        <w:tab/>
        <w:t xml:space="preserve">   </w:t>
      </w:r>
      <w:proofErr w:type="gramStart"/>
      <w:r w:rsidRPr="0033692B">
        <w:rPr>
          <w:sz w:val="23"/>
          <w:szCs w:val="23"/>
        </w:rPr>
        <w:t>a</w:t>
      </w:r>
      <w:proofErr w:type="gramEnd"/>
      <w:r w:rsidRPr="0033692B">
        <w:rPr>
          <w:sz w:val="23"/>
          <w:szCs w:val="23"/>
        </w:rPr>
        <w:t xml:space="preserve"> bizottság elnöke</w:t>
      </w:r>
      <w:r w:rsidR="00957A70" w:rsidRPr="0033692B">
        <w:rPr>
          <w:i/>
          <w:iCs/>
          <w:sz w:val="23"/>
          <w:szCs w:val="23"/>
        </w:rPr>
        <w:tab/>
      </w:r>
    </w:p>
    <w:sectPr w:rsidR="00761BB8" w:rsidRPr="0033692B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376D6"/>
    <w:rsid w:val="0024006B"/>
    <w:rsid w:val="002405DC"/>
    <w:rsid w:val="002516B7"/>
    <w:rsid w:val="0025203E"/>
    <w:rsid w:val="00252FC6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2A2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5D92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38A8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1C53E"/>
  <w15:docId w15:val="{0F792D73-A9B7-4A8B-846D-6C8428FF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252F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52FC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73C88-6029-4D4C-AB83-36ACB542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74</cp:revision>
  <cp:lastPrinted>2022-11-17T15:23:00Z</cp:lastPrinted>
  <dcterms:created xsi:type="dcterms:W3CDTF">2019-07-16T06:08:00Z</dcterms:created>
  <dcterms:modified xsi:type="dcterms:W3CDTF">2022-11-17T15:23:00Z</dcterms:modified>
</cp:coreProperties>
</file>