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E52982">
        <w:t>Pü</w:t>
      </w:r>
      <w:proofErr w:type="spellEnd"/>
      <w:r w:rsidR="00E52982">
        <w:t>/37-2</w:t>
      </w:r>
      <w:r w:rsidR="00B2418B">
        <w:t>/202</w:t>
      </w:r>
      <w:r w:rsidR="002B1963">
        <w:t>2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746619">
      <w:pPr>
        <w:tabs>
          <w:tab w:val="left" w:pos="1440"/>
        </w:tabs>
        <w:jc w:val="both"/>
      </w:pPr>
    </w:p>
    <w:p w:rsidR="00BF654A" w:rsidRPr="0082121E" w:rsidRDefault="00BF654A" w:rsidP="00BF654A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BF654A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03F0D" w:rsidP="00BF654A">
      <w:pPr>
        <w:jc w:val="center"/>
        <w:rPr>
          <w:b/>
        </w:rPr>
      </w:pPr>
      <w:r>
        <w:rPr>
          <w:b/>
        </w:rPr>
        <w:t xml:space="preserve">2022. </w:t>
      </w:r>
      <w:r w:rsidR="00E52982">
        <w:rPr>
          <w:b/>
        </w:rPr>
        <w:t>december 15</w:t>
      </w:r>
      <w:r>
        <w:rPr>
          <w:b/>
        </w:rPr>
        <w:t>-</w:t>
      </w:r>
      <w:r w:rsidR="00B331DB">
        <w:rPr>
          <w:b/>
        </w:rPr>
        <w:t>e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P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2B1963">
        <w:rPr>
          <w:i/>
        </w:rPr>
        <w:t>2022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E52982">
        <w:rPr>
          <w:i/>
        </w:rPr>
        <w:t>V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1C00A5" w:rsidRDefault="001C00A5" w:rsidP="001C00A5">
      <w:pPr>
        <w:jc w:val="both"/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8B27CC" w:rsidRDefault="004C4ADA" w:rsidP="004C4ADA">
      <w:pPr>
        <w:ind w:left="1440"/>
        <w:jc w:val="both"/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E52982">
        <w:t>V</w:t>
      </w:r>
      <w:r w:rsidR="00746619" w:rsidRPr="0082121E">
        <w:t>. negyedévre az alábbiakban javasolt előirányzat-módosításokat a címrend tervezeten intézményenként átvezettük:</w:t>
      </w:r>
    </w:p>
    <w:p w:rsidR="002B1963" w:rsidRDefault="002B1963" w:rsidP="001C00A5">
      <w:pPr>
        <w:jc w:val="both"/>
      </w:pPr>
    </w:p>
    <w:p w:rsidR="00034E2E" w:rsidRDefault="00BA0C4F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E52982">
        <w:t>V.</w:t>
      </w:r>
      <w:r w:rsidR="00034E2E">
        <w:t xml:space="preserve"> negyedévben </w:t>
      </w:r>
      <w:r w:rsidR="00CD7E9E">
        <w:t>8.500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43552E" w:rsidRPr="00FF2392" w:rsidRDefault="001929D0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</w: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FE4B54" w:rsidRDefault="008F72D4" w:rsidP="00FE4B54">
      <w:pPr>
        <w:pStyle w:val="Listaszerbekezds"/>
        <w:numPr>
          <w:ilvl w:val="0"/>
          <w:numId w:val="28"/>
        </w:numPr>
        <w:jc w:val="both"/>
        <w:rPr>
          <w:b/>
        </w:rPr>
      </w:pPr>
      <w:r w:rsidRPr="00FE4B54">
        <w:rPr>
          <w:b/>
        </w:rPr>
        <w:t xml:space="preserve">Az önkormányzathoz </w:t>
      </w:r>
      <w:r w:rsidR="00746619" w:rsidRPr="00FE4B54">
        <w:rPr>
          <w:b/>
        </w:rPr>
        <w:t>céljellegg</w:t>
      </w:r>
      <w:r w:rsidR="000B30B9" w:rsidRPr="00FE4B54">
        <w:rPr>
          <w:b/>
        </w:rPr>
        <w:t>el érkezett előirányzatok:</w:t>
      </w:r>
    </w:p>
    <w:p w:rsidR="00FE4B54" w:rsidRPr="0068374D" w:rsidRDefault="00FE4B54" w:rsidP="00FE4B54">
      <w:pPr>
        <w:pStyle w:val="Listaszerbekezds"/>
        <w:ind w:left="540"/>
        <w:jc w:val="both"/>
        <w:rPr>
          <w:b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34514F">
        <w:trPr>
          <w:trHeight w:val="342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BE22AE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>,</w:t>
            </w:r>
            <w:r w:rsidR="00C57595">
              <w:rPr>
                <w:sz w:val="22"/>
                <w:szCs w:val="22"/>
              </w:rPr>
              <w:t>10</w:t>
            </w:r>
            <w:r w:rsidR="00AD19C6">
              <w:rPr>
                <w:sz w:val="22"/>
                <w:szCs w:val="22"/>
              </w:rPr>
              <w:t>.</w:t>
            </w:r>
            <w:r w:rsidR="00BF654A">
              <w:rPr>
                <w:sz w:val="22"/>
                <w:szCs w:val="22"/>
              </w:rPr>
              <w:t xml:space="preserve"> hó </w:t>
            </w:r>
            <w:r w:rsidR="00CD7E9E">
              <w:rPr>
                <w:sz w:val="22"/>
                <w:szCs w:val="22"/>
              </w:rPr>
              <w:t>4.921.881</w:t>
            </w:r>
            <w:r w:rsidR="00C57595">
              <w:rPr>
                <w:sz w:val="22"/>
                <w:szCs w:val="22"/>
              </w:rPr>
              <w:t>Ft, 11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CD7E9E">
              <w:rPr>
                <w:sz w:val="22"/>
                <w:szCs w:val="22"/>
              </w:rPr>
              <w:t>4.719.925</w:t>
            </w:r>
            <w:r w:rsidR="00C57595">
              <w:rPr>
                <w:sz w:val="22"/>
                <w:szCs w:val="22"/>
              </w:rPr>
              <w:t>Ft, 12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BE22AE">
              <w:rPr>
                <w:sz w:val="22"/>
                <w:szCs w:val="22"/>
              </w:rPr>
              <w:t>4.806.396</w:t>
            </w:r>
            <w:r w:rsidR="00C57595">
              <w:rPr>
                <w:sz w:val="22"/>
                <w:szCs w:val="22"/>
              </w:rPr>
              <w:t>Ft</w:t>
            </w:r>
            <w:r w:rsidR="00003F0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CA20A7" w:rsidRDefault="00BE22AE" w:rsidP="00BE22AE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14.448</w:t>
            </w:r>
            <w:r w:rsidR="00CD7E9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</w:t>
            </w:r>
          </w:p>
        </w:tc>
      </w:tr>
      <w:tr w:rsidR="00384331" w:rsidRPr="00B26894" w:rsidTr="006F69D9">
        <w:trPr>
          <w:trHeight w:val="824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9F4DD8" w:rsidRDefault="00384331" w:rsidP="00CD7E9E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>Szociális ágazatban egészségügyi végzettséghez kötött munkakörben foglalkoztatott egészségügyi dolgozók</w:t>
            </w:r>
            <w:r w:rsidR="009F4DD8">
              <w:rPr>
                <w:sz w:val="22"/>
                <w:szCs w:val="22"/>
              </w:rPr>
              <w:t xml:space="preserve"> pótléka</w:t>
            </w:r>
          </w:p>
          <w:p w:rsidR="00DC3276" w:rsidRDefault="009F4DD8" w:rsidP="00BE22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2022. 10. hó 214.741 Ft, 11. hó </w:t>
            </w:r>
            <w:r w:rsidR="00CD7E9E">
              <w:rPr>
                <w:sz w:val="22"/>
                <w:szCs w:val="22"/>
              </w:rPr>
              <w:t>214.743</w:t>
            </w:r>
            <w:r w:rsidR="00C57595">
              <w:rPr>
                <w:sz w:val="22"/>
                <w:szCs w:val="22"/>
              </w:rPr>
              <w:t xml:space="preserve">Ft, 12. hó </w:t>
            </w:r>
            <w:r w:rsidR="00BE22AE">
              <w:rPr>
                <w:sz w:val="22"/>
                <w:szCs w:val="22"/>
              </w:rPr>
              <w:t>214.742</w:t>
            </w:r>
            <w:r w:rsidR="00C57595"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384331" w:rsidRDefault="00BE22AE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644.226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7E3EB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8B27CC" w:rsidRPr="008B27CC" w:rsidRDefault="008B27CC" w:rsidP="008B27CC">
            <w:pPr>
              <w:jc w:val="both"/>
              <w:rPr>
                <w:sz w:val="6"/>
                <w:szCs w:val="6"/>
              </w:rPr>
            </w:pPr>
          </w:p>
          <w:p w:rsidR="00DD22F0" w:rsidRDefault="00BF654A" w:rsidP="007228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Nemzeti Egészségbiztosítási Alaptól átvett pénzösszeg, háziorvosi feladatellátásra </w:t>
            </w:r>
            <w:r w:rsidR="00C57595">
              <w:rPr>
                <w:sz w:val="22"/>
                <w:szCs w:val="22"/>
              </w:rPr>
              <w:t>10-12</w:t>
            </w:r>
            <w:r w:rsidR="0072285E">
              <w:rPr>
                <w:sz w:val="22"/>
                <w:szCs w:val="22"/>
              </w:rPr>
              <w:t>. hó</w:t>
            </w:r>
          </w:p>
        </w:tc>
        <w:tc>
          <w:tcPr>
            <w:tcW w:w="1730" w:type="dxa"/>
            <w:vAlign w:val="center"/>
          </w:tcPr>
          <w:p w:rsidR="00E21039" w:rsidRDefault="00385D59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3.908.500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675A86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B4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A3C6C" w:rsidRDefault="00DC56EC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</w:t>
            </w:r>
            <w:r w:rsidR="00624E1A">
              <w:rPr>
                <w:sz w:val="22"/>
                <w:szCs w:val="22"/>
              </w:rPr>
              <w:t>gra épülő közfoglalkoztatás 2022</w:t>
            </w:r>
            <w:r>
              <w:rPr>
                <w:sz w:val="22"/>
                <w:szCs w:val="22"/>
              </w:rPr>
              <w:t>.</w:t>
            </w:r>
            <w:r w:rsidR="00624E1A">
              <w:rPr>
                <w:sz w:val="22"/>
                <w:szCs w:val="22"/>
              </w:rPr>
              <w:t>03.01-2023</w:t>
            </w:r>
            <w:r w:rsidR="00003F0D">
              <w:rPr>
                <w:sz w:val="22"/>
                <w:szCs w:val="22"/>
              </w:rPr>
              <w:t xml:space="preserve">.02.28 (15 fő) </w:t>
            </w:r>
            <w:r w:rsidR="00B92369">
              <w:rPr>
                <w:sz w:val="22"/>
                <w:szCs w:val="22"/>
              </w:rPr>
              <w:t>843.706Ft, 950.580</w:t>
            </w:r>
            <w:r w:rsidR="00C57595">
              <w:rPr>
                <w:sz w:val="22"/>
                <w:szCs w:val="22"/>
              </w:rPr>
              <w:t>Ft</w:t>
            </w:r>
            <w:r w:rsidR="00B92369">
              <w:rPr>
                <w:sz w:val="22"/>
                <w:szCs w:val="22"/>
              </w:rPr>
              <w:t>, 1.227.956Ft, 8.380Ft.</w:t>
            </w:r>
          </w:p>
          <w:p w:rsidR="00DC56EC" w:rsidRPr="00B26894" w:rsidRDefault="00DC56EC" w:rsidP="006D1C69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</w:t>
            </w:r>
            <w:r w:rsidR="00624E1A">
              <w:rPr>
                <w:sz w:val="22"/>
                <w:szCs w:val="22"/>
              </w:rPr>
              <w:t>s jellegű közfoglalkoztatás 2022.03.01-2023</w:t>
            </w:r>
            <w:r>
              <w:rPr>
                <w:sz w:val="22"/>
                <w:szCs w:val="22"/>
              </w:rPr>
              <w:t>.02.28 (14</w:t>
            </w:r>
            <w:r w:rsidR="006D1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fő) </w:t>
            </w:r>
            <w:r w:rsidR="00B92369">
              <w:rPr>
                <w:sz w:val="22"/>
                <w:szCs w:val="22"/>
              </w:rPr>
              <w:t>1.351.221</w:t>
            </w:r>
            <w:r w:rsidR="00C57595">
              <w:rPr>
                <w:sz w:val="22"/>
                <w:szCs w:val="22"/>
              </w:rPr>
              <w:t>Ft</w:t>
            </w:r>
            <w:r w:rsidR="00B92369">
              <w:rPr>
                <w:sz w:val="22"/>
                <w:szCs w:val="22"/>
              </w:rPr>
              <w:t>, 1.379.913Ft, 656.954Ft.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B92369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6.418.710</w:t>
            </w:r>
          </w:p>
        </w:tc>
      </w:tr>
      <w:tr w:rsidR="006F69D9" w:rsidRPr="00B26894" w:rsidTr="006F69D9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F69D9" w:rsidRDefault="00087D58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0A0FE5" w:rsidRPr="00BB09CE" w:rsidRDefault="000A0FE5" w:rsidP="00087D58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>Októberi felmérés alapján önkormányzati támogatás</w:t>
            </w:r>
          </w:p>
          <w:p w:rsidR="00087D58" w:rsidRPr="00BB09CE" w:rsidRDefault="005E777B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 xml:space="preserve">1.2.1.1 Óvodaműködtetési </w:t>
            </w:r>
            <w:r w:rsidR="008E4A0B" w:rsidRPr="00BB09CE">
              <w:rPr>
                <w:sz w:val="22"/>
                <w:szCs w:val="22"/>
              </w:rPr>
              <w:t>támogatás</w:t>
            </w:r>
            <w:r w:rsidR="00E2713A">
              <w:rPr>
                <w:sz w:val="22"/>
                <w:szCs w:val="22"/>
              </w:rPr>
              <w:t xml:space="preserve"> (0,4 fő x 110.000Ft/fő)</w:t>
            </w:r>
            <w:r w:rsidR="008E4A0B" w:rsidRPr="00BB09CE">
              <w:rPr>
                <w:sz w:val="22"/>
                <w:szCs w:val="22"/>
              </w:rPr>
              <w:t xml:space="preserve"> 44.000</w:t>
            </w:r>
            <w:r w:rsidR="00C57595" w:rsidRPr="00BB09CE">
              <w:rPr>
                <w:sz w:val="22"/>
                <w:szCs w:val="22"/>
              </w:rPr>
              <w:t>Ft</w:t>
            </w:r>
          </w:p>
          <w:p w:rsidR="008E4A0B" w:rsidRPr="00BB09CE" w:rsidRDefault="008E4A0B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>1.2.2.1 Pedagógusok átlagbéralapú támogatása (0,1 fő x 4.861.500 Ft/fő) 486.150Ft</w:t>
            </w:r>
          </w:p>
          <w:p w:rsidR="008E4A0B" w:rsidRDefault="008E4A0B" w:rsidP="008E4A0B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 xml:space="preserve">Köznevelési feladatok összesen </w:t>
            </w:r>
            <w:r w:rsidRPr="00BB09CE">
              <w:rPr>
                <w:b/>
                <w:sz w:val="22"/>
                <w:szCs w:val="22"/>
              </w:rPr>
              <w:t>530.150Ft</w:t>
            </w:r>
          </w:p>
          <w:p w:rsidR="00BB09CE" w:rsidRPr="00BB09CE" w:rsidRDefault="00BB09CE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</w:p>
          <w:p w:rsidR="008E4A0B" w:rsidRPr="00BB09CE" w:rsidRDefault="008E4A0B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lastRenderedPageBreak/>
              <w:t>1.4.1.1. Intézményi gyermekétkeztetés támogatása</w:t>
            </w:r>
          </w:p>
          <w:p w:rsidR="008E4A0B" w:rsidRPr="00BB09CE" w:rsidRDefault="00E2713A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(0,</w:t>
            </w:r>
            <w:r w:rsidR="00BB09CE">
              <w:rPr>
                <w:sz w:val="22"/>
                <w:szCs w:val="22"/>
              </w:rPr>
              <w:t>78fő x</w:t>
            </w:r>
            <w:r w:rsidR="008E4A0B" w:rsidRPr="00BB09CE">
              <w:rPr>
                <w:sz w:val="22"/>
                <w:szCs w:val="22"/>
              </w:rPr>
              <w:t xml:space="preserve"> 2.442.000 Ft/fő) 1.904.760Ft</w:t>
            </w:r>
          </w:p>
          <w:p w:rsidR="008E4A0B" w:rsidRPr="00BB09CE" w:rsidRDefault="008E4A0B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>1.4.1.2 Intézményi gyermekétkeztetés üzemeltetési támogatás 15.610.922Ft</w:t>
            </w:r>
          </w:p>
          <w:p w:rsidR="008E4A0B" w:rsidRPr="00BB09CE" w:rsidRDefault="008E4A0B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>1.4.2. Szün</w:t>
            </w:r>
            <w:r w:rsidR="0068374D" w:rsidRPr="00BB09CE">
              <w:rPr>
                <w:sz w:val="22"/>
                <w:szCs w:val="22"/>
              </w:rPr>
              <w:t>idei gyermekétkeztetés támogatása 589 fő x 285Ft/</w:t>
            </w:r>
            <w:proofErr w:type="gramStart"/>
            <w:r w:rsidR="0068374D" w:rsidRPr="00BB09CE">
              <w:rPr>
                <w:sz w:val="22"/>
                <w:szCs w:val="22"/>
              </w:rPr>
              <w:t>fő  167.</w:t>
            </w:r>
            <w:proofErr w:type="gramEnd"/>
            <w:r w:rsidR="0068374D" w:rsidRPr="00BB09CE">
              <w:rPr>
                <w:sz w:val="22"/>
                <w:szCs w:val="22"/>
              </w:rPr>
              <w:t>865Ft</w:t>
            </w:r>
          </w:p>
          <w:p w:rsidR="008E4A0B" w:rsidRPr="00BB09CE" w:rsidRDefault="0068374D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BB09CE">
              <w:rPr>
                <w:sz w:val="22"/>
                <w:szCs w:val="22"/>
              </w:rPr>
              <w:t xml:space="preserve">Gyermekétkeztetési feladatok támogatása összesen: </w:t>
            </w:r>
            <w:r w:rsidRPr="00BB09CE">
              <w:rPr>
                <w:b/>
                <w:sz w:val="22"/>
                <w:szCs w:val="22"/>
              </w:rPr>
              <w:t>17.683.547Ft</w:t>
            </w:r>
          </w:p>
          <w:p w:rsidR="008E4A0B" w:rsidRPr="0068374D" w:rsidRDefault="0068374D" w:rsidP="0068374D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68374D">
              <w:rPr>
                <w:b/>
                <w:sz w:val="22"/>
                <w:szCs w:val="22"/>
              </w:rPr>
              <w:t>Mindösszesen októberi felmérés alapján: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8374D" w:rsidRPr="0068374D" w:rsidRDefault="0068374D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</w:p>
          <w:p w:rsidR="006F69D9" w:rsidRPr="00BE22AE" w:rsidRDefault="0068374D" w:rsidP="009E7B4A">
            <w:pPr>
              <w:ind w:right="356"/>
              <w:jc w:val="right"/>
              <w:rPr>
                <w:sz w:val="22"/>
                <w:szCs w:val="22"/>
              </w:rPr>
            </w:pPr>
            <w:r w:rsidRPr="00BE22AE">
              <w:rPr>
                <w:sz w:val="22"/>
                <w:szCs w:val="22"/>
              </w:rPr>
              <w:t>18.213.697</w:t>
            </w:r>
          </w:p>
        </w:tc>
      </w:tr>
      <w:tr w:rsidR="009E7B4A" w:rsidRPr="00B26894" w:rsidTr="00D83D75">
        <w:trPr>
          <w:trHeight w:val="41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FE4B54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BE22AE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43.633</w:t>
            </w:r>
            <w:r w:rsidR="006837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335</w:t>
            </w:r>
          </w:p>
        </w:tc>
      </w:tr>
    </w:tbl>
    <w:p w:rsidR="00367050" w:rsidRDefault="00367050" w:rsidP="00163917">
      <w:pPr>
        <w:rPr>
          <w:b/>
          <w:sz w:val="10"/>
          <w:szCs w:val="10"/>
        </w:rPr>
      </w:pPr>
    </w:p>
    <w:p w:rsidR="00D83D75" w:rsidRPr="00D83D75" w:rsidRDefault="007A2D4D" w:rsidP="00D83D75">
      <w:pPr>
        <w:pStyle w:val="Listaszerbekezds"/>
        <w:numPr>
          <w:ilvl w:val="0"/>
          <w:numId w:val="28"/>
        </w:numPr>
        <w:rPr>
          <w:b/>
        </w:rPr>
      </w:pPr>
      <w:r w:rsidRPr="00D83D75">
        <w:rPr>
          <w:b/>
        </w:rPr>
        <w:t>Polgármesteri Hivatalhoz céljelleggel érkezett pénzeszköz</w:t>
      </w:r>
      <w:r w:rsidRPr="00D83D75">
        <w:rPr>
          <w:b/>
        </w:rPr>
        <w:tab/>
      </w:r>
      <w:r w:rsidRPr="00D83D75">
        <w:rPr>
          <w:b/>
        </w:rPr>
        <w:tab/>
      </w:r>
      <w:r w:rsidRPr="00D83D75">
        <w:rPr>
          <w:b/>
        </w:rPr>
        <w:tab/>
      </w:r>
      <w:r w:rsidRPr="00D83D75">
        <w:rPr>
          <w:b/>
        </w:rPr>
        <w:tab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CD61B8" w:rsidRPr="00B26894" w:rsidTr="00675A86">
        <w:trPr>
          <w:cantSplit/>
          <w:trHeight w:val="446"/>
        </w:trPr>
        <w:tc>
          <w:tcPr>
            <w:tcW w:w="517" w:type="dxa"/>
            <w:vAlign w:val="center"/>
          </w:tcPr>
          <w:p w:rsidR="00CD61B8" w:rsidRDefault="00244FB3" w:rsidP="00583E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61B8">
              <w:rPr>
                <w:sz w:val="22"/>
                <w:szCs w:val="22"/>
              </w:rPr>
              <w:t>.</w:t>
            </w:r>
          </w:p>
        </w:tc>
        <w:tc>
          <w:tcPr>
            <w:tcW w:w="6791" w:type="dxa"/>
            <w:vAlign w:val="center"/>
          </w:tcPr>
          <w:p w:rsidR="00CD61B8" w:rsidRPr="007C459B" w:rsidRDefault="006F69D9" w:rsidP="00675A86">
            <w:r>
              <w:rPr>
                <w:sz w:val="22"/>
                <w:szCs w:val="22"/>
              </w:rPr>
              <w:t>Diákmunkára</w:t>
            </w:r>
          </w:p>
        </w:tc>
        <w:tc>
          <w:tcPr>
            <w:tcW w:w="1745" w:type="dxa"/>
            <w:vAlign w:val="center"/>
          </w:tcPr>
          <w:p w:rsidR="00CD61B8" w:rsidRDefault="00CD7E9E" w:rsidP="00910823">
            <w:pPr>
              <w:ind w:right="356"/>
              <w:jc w:val="right"/>
            </w:pPr>
            <w:r>
              <w:t>450.000</w:t>
            </w:r>
          </w:p>
        </w:tc>
      </w:tr>
      <w:tr w:rsidR="00E73A90" w:rsidRPr="00B26894" w:rsidTr="00675A86">
        <w:trPr>
          <w:cantSplit/>
          <w:trHeight w:val="423"/>
        </w:trPr>
        <w:tc>
          <w:tcPr>
            <w:tcW w:w="517" w:type="dxa"/>
            <w:vAlign w:val="center"/>
          </w:tcPr>
          <w:p w:rsidR="00E73A90" w:rsidRPr="00E73A90" w:rsidRDefault="00E73A90" w:rsidP="00583E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  <w:vAlign w:val="center"/>
          </w:tcPr>
          <w:p w:rsidR="00E73A90" w:rsidRPr="007C459B" w:rsidRDefault="00E73A90" w:rsidP="00675A86">
            <w:pPr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E73A90" w:rsidRPr="00675A86" w:rsidRDefault="00CD7E9E" w:rsidP="00C63116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450.000</w:t>
            </w:r>
          </w:p>
        </w:tc>
      </w:tr>
    </w:tbl>
    <w:p w:rsidR="00367050" w:rsidRDefault="00367050" w:rsidP="00894B24">
      <w:pPr>
        <w:ind w:left="2829" w:firstLine="709"/>
        <w:rPr>
          <w:b/>
          <w:i/>
          <w:sz w:val="6"/>
          <w:szCs w:val="6"/>
        </w:rPr>
      </w:pPr>
    </w:p>
    <w:p w:rsidR="00541466" w:rsidRPr="00234625" w:rsidRDefault="00541466" w:rsidP="00894B24">
      <w:pPr>
        <w:ind w:left="2829" w:firstLine="709"/>
        <w:rPr>
          <w:b/>
          <w:i/>
          <w:sz w:val="6"/>
          <w:szCs w:val="6"/>
        </w:rPr>
      </w:pPr>
    </w:p>
    <w:p w:rsidR="00B04B17" w:rsidRDefault="00ED42CB" w:rsidP="00800737">
      <w:pPr>
        <w:spacing w:after="120"/>
        <w:ind w:left="2829" w:firstLine="709"/>
        <w:rPr>
          <w:b/>
          <w:i/>
        </w:rPr>
      </w:pPr>
      <w:proofErr w:type="gramStart"/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DA3C6C">
        <w:rPr>
          <w:b/>
          <w:i/>
        </w:rPr>
        <w:t xml:space="preserve">  </w:t>
      </w:r>
      <w:r w:rsidR="00DC56EC">
        <w:rPr>
          <w:b/>
          <w:i/>
        </w:rPr>
        <w:t xml:space="preserve">  </w:t>
      </w:r>
      <w:r w:rsidR="00BE22AE">
        <w:rPr>
          <w:b/>
          <w:i/>
        </w:rPr>
        <w:t xml:space="preserve">  </w:t>
      </w:r>
      <w:r w:rsidR="00DC56EC">
        <w:rPr>
          <w:b/>
          <w:i/>
        </w:rPr>
        <w:t xml:space="preserve"> </w:t>
      </w:r>
      <w:r w:rsidR="00003F0D">
        <w:rPr>
          <w:b/>
          <w:i/>
        </w:rPr>
        <w:t xml:space="preserve">        </w:t>
      </w:r>
      <w:r w:rsidR="00BE22AE">
        <w:rPr>
          <w:b/>
          <w:i/>
        </w:rPr>
        <w:t>44.</w:t>
      </w:r>
      <w:proofErr w:type="gramEnd"/>
      <w:r w:rsidR="00BE22AE">
        <w:rPr>
          <w:b/>
          <w:i/>
        </w:rPr>
        <w:t>083.335</w:t>
      </w:r>
      <w:r w:rsidR="00FE4B54">
        <w:rPr>
          <w:b/>
          <w:i/>
        </w:rPr>
        <w:t>Ft</w:t>
      </w:r>
    </w:p>
    <w:p w:rsidR="00964066" w:rsidRPr="001E0646" w:rsidRDefault="00964066" w:rsidP="00800737">
      <w:pPr>
        <w:spacing w:after="120"/>
        <w:ind w:left="2829" w:firstLine="709"/>
        <w:rPr>
          <w:b/>
          <w:i/>
          <w:sz w:val="6"/>
          <w:szCs w:val="6"/>
        </w:rPr>
      </w:pPr>
    </w:p>
    <w:p w:rsidR="00A84B85" w:rsidRPr="0082121E" w:rsidRDefault="00626B7F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442FA8" w:rsidRPr="0082121E">
        <w:rPr>
          <w:b/>
        </w:rPr>
        <w:t>Önkormányzati többlettámogatással nem járó előirányzat átcsoportosítások</w:t>
      </w:r>
      <w:r w:rsidR="00442FA8"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="00442FA8" w:rsidRPr="0082121E">
        <w:rPr>
          <w:b/>
          <w:i/>
        </w:rPr>
        <w:t>. melléklete</w:t>
      </w:r>
      <w:r w:rsidR="00442FA8" w:rsidRPr="0082121E">
        <w:t xml:space="preserve"> tartalmazza. </w:t>
      </w:r>
    </w:p>
    <w:p w:rsidR="00800D56" w:rsidRPr="0082121E" w:rsidRDefault="00B26894" w:rsidP="00822478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</w:t>
      </w:r>
      <w:r w:rsidR="00822478">
        <w:t>el (2022</w:t>
      </w:r>
      <w:r w:rsidR="00FA4DFA">
        <w:t>.</w:t>
      </w:r>
      <w:r w:rsidR="00FE4B54">
        <w:t>X</w:t>
      </w:r>
      <w:r w:rsidR="00C57595">
        <w:t>II</w:t>
      </w:r>
      <w:r w:rsidR="001B7B8C">
        <w:t>.</w:t>
      </w:r>
      <w:r w:rsidR="00C57595">
        <w:t>05</w:t>
      </w:r>
      <w:r w:rsidR="00A34037" w:rsidRPr="0082121E">
        <w:t>-</w:t>
      </w:r>
      <w:r w:rsidR="002C3570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</w:t>
      </w:r>
      <w:proofErr w:type="spellStart"/>
      <w:r w:rsidR="00ED42CB" w:rsidRPr="0082121E">
        <w:t>-</w:t>
      </w:r>
      <w:r w:rsidR="00800D56" w:rsidRPr="0082121E">
        <w:t>Ft</w:t>
      </w:r>
      <w:proofErr w:type="spellEnd"/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822478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822478">
        <w:t>ési számla egyenlege (2022</w:t>
      </w:r>
      <w:r w:rsidR="00DD22F0">
        <w:t xml:space="preserve">. </w:t>
      </w:r>
      <w:r w:rsidR="00BE22AE">
        <w:t>XII.06</w:t>
      </w:r>
      <w:r w:rsidR="00DD22F0">
        <w:t>.</w:t>
      </w:r>
      <w:r w:rsidR="00486872">
        <w:t xml:space="preserve">) </w:t>
      </w:r>
      <w:r w:rsidR="00486872">
        <w:tab/>
      </w:r>
      <w:r w:rsidR="00BE22AE">
        <w:t>- 22.411.706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DC74B7">
        <w:rPr>
          <w:b/>
        </w:rPr>
        <w:t>X</w:t>
      </w:r>
      <w:r w:rsidR="00BE22AE">
        <w:rPr>
          <w:b/>
        </w:rPr>
        <w:t>II.</w:t>
      </w:r>
      <w:proofErr w:type="gramEnd"/>
      <w:r w:rsidR="00BE22AE">
        <w:rPr>
          <w:b/>
        </w:rPr>
        <w:t>06</w:t>
      </w:r>
      <w:r w:rsidR="00DC74B7">
        <w:rPr>
          <w:b/>
        </w:rPr>
        <w:t>-a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</w:t>
      </w:r>
      <w:proofErr w:type="gramStart"/>
      <w:r w:rsidR="003A1D91">
        <w:t>463</w:t>
      </w:r>
      <w:r w:rsidR="00DC3276">
        <w:t>eFt</w:t>
      </w:r>
      <w:r w:rsidR="00FE4B54">
        <w:t xml:space="preserve">   </w:t>
      </w:r>
      <w:r w:rsidR="006E3C97">
        <w:t>115</w:t>
      </w:r>
      <w:r w:rsidR="00DC74B7">
        <w:t>.</w:t>
      </w:r>
      <w:proofErr w:type="gramEnd"/>
      <w:r w:rsidR="00DC74B7">
        <w:t>463.000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4436F">
        <w:t xml:space="preserve"> </w:t>
      </w:r>
      <w:r w:rsidR="004D3C34" w:rsidRPr="0082121E">
        <w:t>Közmű Szolgáltató Kft.</w:t>
      </w:r>
      <w:r w:rsidR="00FE6F79" w:rsidRPr="0082121E">
        <w:t xml:space="preserve"> (likvid hitel)</w:t>
      </w:r>
      <w:r w:rsidR="00CC3498">
        <w:t>keret</w:t>
      </w:r>
      <w:r w:rsidR="00DC3276">
        <w:tab/>
      </w:r>
      <w:r w:rsidR="00DF2C53">
        <w:tab/>
      </w:r>
      <w:r w:rsidR="00B4436F">
        <w:t xml:space="preserve">  </w:t>
      </w:r>
      <w:r w:rsidR="00A34037" w:rsidRPr="0082121E">
        <w:t>40.000e</w:t>
      </w:r>
      <w:r w:rsidR="00822AE5" w:rsidRPr="0082121E">
        <w:t>Ft</w:t>
      </w:r>
      <w:r w:rsidR="00BE22AE">
        <w:t xml:space="preserve">                -  </w:t>
      </w:r>
      <w:r w:rsidR="0074258B">
        <w:t xml:space="preserve"> </w:t>
      </w:r>
      <w:r w:rsidR="00BE22AE">
        <w:t xml:space="preserve">   </w:t>
      </w:r>
      <w:r w:rsidR="00DC3276">
        <w:t>Ft</w:t>
      </w:r>
    </w:p>
    <w:p w:rsidR="00FE6F79" w:rsidRDefault="00FE6F79" w:rsidP="00A64A58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 w:rsidR="00DC3276">
        <w:t xml:space="preserve">házási hitel </w:t>
      </w:r>
      <w:r w:rsidR="00B4436F">
        <w:t>-</w:t>
      </w:r>
      <w:r w:rsidR="00DC3276">
        <w:t xml:space="preserve"> fürdő) </w:t>
      </w:r>
      <w:r w:rsidR="00A34037" w:rsidRPr="0082121E">
        <w:t>171.</w:t>
      </w:r>
      <w:proofErr w:type="gramStart"/>
      <w:r w:rsidR="00A34037" w:rsidRPr="0082121E">
        <w:t>825e</w:t>
      </w:r>
      <w:r w:rsidRPr="0082121E">
        <w:t>Ft</w:t>
      </w:r>
      <w:r w:rsidR="00DC74B7">
        <w:t xml:space="preserve">     81.</w:t>
      </w:r>
      <w:proofErr w:type="gramEnd"/>
      <w:r w:rsidR="00DC74B7">
        <w:t>731.822</w:t>
      </w:r>
      <w:r w:rsidR="00DC3276">
        <w:t>Ft</w:t>
      </w:r>
    </w:p>
    <w:p w:rsidR="00D83D75" w:rsidRPr="0082121E" w:rsidRDefault="00D83D75" w:rsidP="00A64A58">
      <w:pPr>
        <w:tabs>
          <w:tab w:val="left" w:pos="1440"/>
          <w:tab w:val="left" w:pos="4320"/>
        </w:tabs>
        <w:spacing w:after="120"/>
        <w:jc w:val="both"/>
      </w:pP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C1448E">
        <w:rPr>
          <w:b/>
          <w:spacing w:val="22"/>
        </w:rPr>
        <w:t>t 2022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Default="0046320C" w:rsidP="00B142FC">
      <w:pPr>
        <w:ind w:left="1080" w:hanging="360"/>
        <w:jc w:val="both"/>
      </w:pPr>
    </w:p>
    <w:p w:rsidR="00BC6FD7" w:rsidRDefault="00BC6FD7" w:rsidP="00B142FC">
      <w:pPr>
        <w:ind w:left="1080" w:hanging="360"/>
        <w:jc w:val="both"/>
      </w:pPr>
    </w:p>
    <w:p w:rsidR="00BC6FD7" w:rsidRPr="00C1448E" w:rsidRDefault="00BC6FD7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964066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61673D">
        <w:t xml:space="preserve">. </w:t>
      </w:r>
    </w:p>
    <w:p w:rsidR="00BC6FD7" w:rsidRDefault="00BC6FD7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BE22AE">
        <w:rPr>
          <w:b/>
        </w:rPr>
        <w:t>.</w:t>
      </w:r>
      <w:r w:rsidRPr="0082121E">
        <w:t xml:space="preserve"> </w:t>
      </w:r>
    </w:p>
    <w:p w:rsidR="0082121E" w:rsidRDefault="00816C54" w:rsidP="00B040A2">
      <w:pPr>
        <w:ind w:left="1080"/>
        <w:jc w:val="both"/>
      </w:pPr>
      <w:r w:rsidRPr="0082121E"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BE22AE">
        <w:rPr>
          <w:b/>
        </w:rPr>
        <w:t xml:space="preserve">. </w:t>
      </w:r>
    </w:p>
    <w:p w:rsidR="002F26FD" w:rsidRDefault="002F26FD" w:rsidP="0064394B">
      <w:pPr>
        <w:ind w:left="1080"/>
        <w:jc w:val="both"/>
      </w:pPr>
    </w:p>
    <w:p w:rsidR="00FA4DFA" w:rsidRPr="0064394B" w:rsidRDefault="00816C54" w:rsidP="0064394B">
      <w:pPr>
        <w:ind w:left="1080"/>
        <w:jc w:val="both"/>
        <w:rPr>
          <w:b/>
        </w:rPr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A30F77" w:rsidRDefault="00A30F77" w:rsidP="00B142FC">
      <w:pPr>
        <w:ind w:left="1080"/>
        <w:jc w:val="both"/>
      </w:pPr>
    </w:p>
    <w:p w:rsidR="003C6084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D83D75" w:rsidRPr="00641E0E" w:rsidRDefault="00D83D75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896E41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3C6084" w:rsidRDefault="003C6084" w:rsidP="00163917"/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C1448E">
        <w:t>2022</w:t>
      </w:r>
      <w:r w:rsidR="002727B3">
        <w:t>.</w:t>
      </w:r>
      <w:r w:rsidR="00C1448E">
        <w:t xml:space="preserve"> </w:t>
      </w:r>
      <w:r w:rsidR="00C57595">
        <w:t xml:space="preserve">december </w:t>
      </w:r>
      <w:r w:rsidR="00E2713A">
        <w:t>07.</w:t>
      </w:r>
    </w:p>
    <w:p w:rsidR="00A30F77" w:rsidRDefault="00C1448E" w:rsidP="00163917">
      <w:r>
        <w:t xml:space="preserve"> </w:t>
      </w:r>
    </w:p>
    <w:p w:rsidR="00AB7794" w:rsidRPr="0082121E" w:rsidRDefault="00AB7794" w:rsidP="00163917"/>
    <w:p w:rsidR="00FB3068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r w:rsidR="00A32914" w:rsidRPr="0082121E">
        <w:t xml:space="preserve">Bedő Tamás </w:t>
      </w:r>
    </w:p>
    <w:p w:rsidR="00746619" w:rsidRPr="0082121E" w:rsidRDefault="00BF35B9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D83D75">
          <w:headerReference w:type="even" r:id="rId9"/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335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C074ED" w:rsidRDefault="00C074ED" w:rsidP="00C074ED">
      <w:pPr>
        <w:pStyle w:val="Szvegtrzs"/>
        <w:jc w:val="center"/>
        <w:rPr>
          <w:b/>
          <w:bCs/>
        </w:rPr>
      </w:pPr>
      <w:r>
        <w:rPr>
          <w:b/>
          <w:bCs/>
        </w:rPr>
        <w:t>Csongrád Városi Önko</w:t>
      </w:r>
      <w:bookmarkStart w:id="0" w:name="_GoBack"/>
      <w:bookmarkEnd w:id="0"/>
      <w:r>
        <w:rPr>
          <w:b/>
          <w:bCs/>
        </w:rPr>
        <w:t xml:space="preserve">rmányzat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2550A7" w:rsidRPr="002550A7" w:rsidRDefault="002550A7" w:rsidP="00C074ED">
      <w:pPr>
        <w:pStyle w:val="Szvegtrzs"/>
        <w:jc w:val="center"/>
        <w:rPr>
          <w:bCs/>
          <w:i/>
        </w:rPr>
      </w:pPr>
      <w:r w:rsidRPr="002550A7">
        <w:rPr>
          <w:bCs/>
          <w:i/>
        </w:rPr>
        <w:t>/t e r v e z e t/</w:t>
      </w:r>
    </w:p>
    <w:p w:rsidR="00C074ED" w:rsidRDefault="00C074ED" w:rsidP="00C074ED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Csongrád Városi Önkormányzat 2022. évi költségvetéséről és annak végrehajtásáról, a költségvetési gazdálkodás vitelének szabályairól szóló 7/2022.(II. 25.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C074ED" w:rsidRDefault="00C074ED" w:rsidP="00C074ED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C074ED" w:rsidRDefault="00C074ED" w:rsidP="00C074ED">
      <w:pPr>
        <w:pStyle w:val="Szvegtrzs"/>
      </w:pPr>
      <w:r>
        <w:t>A Csongrád Városi Önkormányzat 2022. évi költségvetéséről és annak végrehajtásáról, a költségvetési gazdálkodás vitelének szabályairól szóló 7/2022. (II. 25.) önkormányzat</w:t>
      </w:r>
      <w:r w:rsidR="002E13FE">
        <w:t>i rendelet 3. § (1) bekezdés a) és b</w:t>
      </w:r>
      <w:r>
        <w:t>)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a)</w:t>
      </w:r>
      <w:r>
        <w:tab/>
        <w:t xml:space="preserve">kiadási főösszegét </w:t>
      </w:r>
      <w:r w:rsidR="00654F9D">
        <w:t>6.189.459.798</w:t>
      </w:r>
      <w:r>
        <w:t>Ft</w:t>
      </w:r>
      <w:r w:rsidR="00654F9D">
        <w:t>-ban, azaz Hat</w:t>
      </w:r>
      <w:r w:rsidR="002550A7">
        <w:t>milliárd-</w:t>
      </w:r>
      <w:r w:rsidR="00654F9D">
        <w:t>egyszáznyolcvankilenc</w:t>
      </w:r>
      <w:r>
        <w:t>millió-</w:t>
      </w:r>
      <w:r w:rsidR="00654F9D">
        <w:t>négyszázötvenkilenc</w:t>
      </w:r>
      <w:r>
        <w:t>ezer-</w:t>
      </w:r>
      <w:r w:rsidR="001F682C">
        <w:t>hét</w:t>
      </w:r>
      <w:r w:rsidR="002550A7">
        <w:t>száz</w:t>
      </w:r>
      <w:r w:rsidR="001F682C">
        <w:t>kilencven</w:t>
      </w:r>
      <w:r w:rsidR="002550A7">
        <w:t>nyolc</w:t>
      </w:r>
      <w:r>
        <w:t xml:space="preserve"> Ft-ban,</w:t>
      </w:r>
    </w:p>
    <w:p w:rsidR="00C074ED" w:rsidRDefault="00C074ED" w:rsidP="00C074ED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 bevételi főösszegét </w:t>
      </w:r>
      <w:r w:rsidR="001F682C">
        <w:t>5.983.459.798</w:t>
      </w:r>
      <w:r w:rsidR="002550A7">
        <w:t xml:space="preserve">Ft-ban, </w:t>
      </w:r>
      <w:r w:rsidR="001F682C">
        <w:t>azaz Ötmilliárd-kilencszáznyolcvanhárom</w:t>
      </w:r>
      <w:r>
        <w:t>millió-</w:t>
      </w:r>
      <w:r w:rsidR="001F682C">
        <w:t>négyszázötvenkilencezer</w:t>
      </w:r>
      <w:r w:rsidR="0018229E">
        <w:t>-hétszázkilencve</w:t>
      </w:r>
      <w:r w:rsidR="001F682C">
        <w:t>nnyolc</w:t>
      </w:r>
      <w:r w:rsidR="0018229E">
        <w:t xml:space="preserve"> </w:t>
      </w:r>
      <w:r>
        <w:t>Ft-ban,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c)</w:t>
      </w:r>
      <w:r w:rsidR="002550A7">
        <w:tab/>
        <w:t>hiányát 206.000.000</w:t>
      </w:r>
      <w:r w:rsidR="008F68C0">
        <w:t>Ft-ban, azaz Kettőszázhat</w:t>
      </w:r>
      <w:r>
        <w:t>millió Ft-ban állapítja meg.”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5. § (1) bekezdése helyébe a következő rendelkezés lép:</w:t>
      </w:r>
    </w:p>
    <w:p w:rsidR="00C074ED" w:rsidRDefault="00C074ED" w:rsidP="003C0B65">
      <w:pPr>
        <w:pStyle w:val="Szvegtrzs"/>
      </w:pPr>
      <w:r>
        <w:t xml:space="preserve">„(1) A 3. § (1) bekezdésben megállapított </w:t>
      </w:r>
      <w:r w:rsidR="0018229E">
        <w:t xml:space="preserve">5.983.459.798Ft </w:t>
      </w:r>
      <w:r>
        <w:t>bevételi főösszeg önkormányzat és költségvetési szervek kormányzati funkciók, szakfeladatok és kiemelt előirányzatok szerinti részletezését a rendelet 2. mellékletei tartalmazzák.”</w:t>
      </w:r>
    </w:p>
    <w:p w:rsidR="003C0B65" w:rsidRDefault="003C0B65" w:rsidP="003C0B65">
      <w:pPr>
        <w:pStyle w:val="Szvegtrzs"/>
      </w:pPr>
    </w:p>
    <w:p w:rsidR="00C074ED" w:rsidRDefault="00C074ED" w:rsidP="003C0B65">
      <w:pPr>
        <w:pStyle w:val="Szvegtrzs"/>
      </w:pPr>
      <w:r>
        <w:t>(2) A Csongrád Városi Önkormányzat 2022. évi költségvetéséről és annak végrehajtásáról, a költségvetési gazdálkodás vitelének szabályairól szóló 7/2022. (II. 25.) önkormányz</w:t>
      </w:r>
      <w:r w:rsidR="003C0B65">
        <w:t xml:space="preserve">ati rendelet 5. § (2) bekezdés a) </w:t>
      </w:r>
      <w:r>
        <w:t>pontja h</w:t>
      </w:r>
      <w:r w:rsidR="003C0B65">
        <w:t>elyébe a következő rendelkezés lép</w:t>
      </w:r>
      <w:r>
        <w:t>:</w:t>
      </w:r>
    </w:p>
    <w:p w:rsidR="003C0B65" w:rsidRDefault="003C0B65" w:rsidP="003C0B65">
      <w:pPr>
        <w:pStyle w:val="Szvegtrzs"/>
      </w:pPr>
    </w:p>
    <w:p w:rsidR="00C074ED" w:rsidRDefault="00C074ED" w:rsidP="003C0B65">
      <w:pPr>
        <w:pStyle w:val="Szvegtrzs"/>
        <w:ind w:left="580" w:hanging="560"/>
      </w:pPr>
      <w:r>
        <w:t>„</w:t>
      </w:r>
      <w:r w:rsidR="003C0B65">
        <w:rPr>
          <w:i/>
          <w:iCs/>
        </w:rPr>
        <w:t>a</w:t>
      </w:r>
      <w:r>
        <w:rPr>
          <w:i/>
          <w:iCs/>
        </w:rPr>
        <w:t>)</w:t>
      </w:r>
      <w:r w:rsidR="003C0B65">
        <w:tab/>
        <w:t>intézmény</w:t>
      </w:r>
      <w:r w:rsidR="00FF386F">
        <w:t xml:space="preserve"> működési bevétele </w:t>
      </w:r>
      <w:r w:rsidR="0018229E">
        <w:t>395.254.075</w:t>
      </w:r>
      <w:r>
        <w:t>Ft,</w:t>
      </w:r>
    </w:p>
    <w:p w:rsidR="003C0B65" w:rsidRDefault="003C0B65" w:rsidP="003C0B65">
      <w:pPr>
        <w:pStyle w:val="Szvegtrzs"/>
        <w:rPr>
          <w:i/>
          <w:iCs/>
        </w:rPr>
      </w:pPr>
    </w:p>
    <w:p w:rsidR="003C0B65" w:rsidRDefault="003C0B65" w:rsidP="003C0B65">
      <w:pPr>
        <w:pStyle w:val="Szvegtrzs"/>
      </w:pPr>
      <w:r>
        <w:t>(3) A Csongrád Városi Önkormányzat 2022. évi költségvetéséről és annak végrehajtásáról, a költségvetési gazdálkodás vitelének szabályairól szóló 7/2022. (II. 25.) önkormányzati rendelet 5. § (2) bekezdés c) és d) pontja helyébe a következő rendelkezések lépnek:</w:t>
      </w:r>
    </w:p>
    <w:p w:rsidR="003C0B65" w:rsidRDefault="003C0B65" w:rsidP="003C0B65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c)</w:t>
      </w:r>
      <w:r w:rsidR="0018229E">
        <w:tab/>
        <w:t xml:space="preserve"> közhatalmi bevétele 1.216.741.218</w:t>
      </w:r>
      <w:r>
        <w:t>Ft,”</w:t>
      </w:r>
    </w:p>
    <w:p w:rsidR="003C0B65" w:rsidRDefault="003C0B65" w:rsidP="003C0B65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d)</w:t>
      </w:r>
      <w:r w:rsidR="009B00CE">
        <w:tab/>
        <w:t xml:space="preserve"> költségvetési támogatás</w:t>
      </w:r>
      <w:r w:rsidR="0018229E">
        <w:t>a 1.642.613.853</w:t>
      </w:r>
      <w:r>
        <w:t>Ft,”</w:t>
      </w:r>
    </w:p>
    <w:p w:rsidR="003C0B65" w:rsidRDefault="003C0B65" w:rsidP="003C0B65">
      <w:pPr>
        <w:pStyle w:val="Szvegtrzs"/>
        <w:rPr>
          <w:i/>
          <w:iCs/>
        </w:rPr>
      </w:pPr>
    </w:p>
    <w:p w:rsidR="00C074ED" w:rsidRDefault="003C0B65" w:rsidP="003C0B65">
      <w:pPr>
        <w:pStyle w:val="Szvegtrzs"/>
      </w:pPr>
      <w:r>
        <w:t>(4</w:t>
      </w:r>
      <w:r w:rsidR="00C074ED">
        <w:t>) A Csongrád Városi Önkormányzat 2022. évi költségvetéséről és annak végrehajtásáról, a költségvetési gazdálkodás vitelének szabályairól szóló 7/2022. (II. 25.) önkormányzati rendelet 5. § (2) bekezdés f) pontja helyébe a következő rendelkezés lép:</w:t>
      </w:r>
    </w:p>
    <w:p w:rsidR="00C074ED" w:rsidRDefault="00C074ED" w:rsidP="003C0B65">
      <w:pPr>
        <w:pStyle w:val="Szvegtrzs"/>
        <w:ind w:left="580" w:hanging="560"/>
      </w:pPr>
      <w:r>
        <w:lastRenderedPageBreak/>
        <w:t>„</w:t>
      </w:r>
      <w:r>
        <w:rPr>
          <w:i/>
          <w:iCs/>
        </w:rPr>
        <w:t>f)</w:t>
      </w:r>
      <w:r>
        <w:tab/>
        <w:t xml:space="preserve"> működési célú pénzeszköz átvételből és támogatásértékű bevételből származó bevétele </w:t>
      </w:r>
      <w:r w:rsidR="008B08BF">
        <w:t>898.742.446</w:t>
      </w:r>
      <w:r>
        <w:t>Ft,”</w:t>
      </w:r>
    </w:p>
    <w:p w:rsidR="00C074ED" w:rsidRDefault="00C074ED" w:rsidP="00C074ED">
      <w:pPr>
        <w:pStyle w:val="Szvegtrzs"/>
        <w:spacing w:before="240"/>
      </w:pPr>
      <w:r>
        <w:t>(5) A Csongrád Városi Önkormányzat 2022. évi költségvetéséről és annak végrehajtásáról, a költségvetési gazdálkodás vitelének szabályairól szóló 7/2022. (II. 25.) önkormányzati rendelet 5. § (2) bekezdés m)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m)</w:t>
      </w:r>
      <w:r>
        <w:tab/>
        <w:t xml:space="preserve">Összesen </w:t>
      </w:r>
      <w:r w:rsidR="008B08BF">
        <w:t>5.9</w:t>
      </w:r>
      <w:r w:rsidR="006B026B">
        <w:t>83.459.798</w:t>
      </w:r>
      <w:r>
        <w:t>Ft.”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rendelet 6. § (1) bekezdése helyébe a következő rendelkezés lép:</w:t>
      </w:r>
    </w:p>
    <w:p w:rsidR="00C074ED" w:rsidRDefault="00C074ED" w:rsidP="00C074ED">
      <w:pPr>
        <w:pStyle w:val="Szvegtrzs"/>
        <w:spacing w:before="240" w:after="240"/>
      </w:pPr>
      <w:r>
        <w:t xml:space="preserve">„(1) Az 1. § (1) bekezdésében megállapított </w:t>
      </w:r>
      <w:r w:rsidR="006B026B">
        <w:t>6.189.459.798Ft</w:t>
      </w:r>
      <w:r>
        <w:t xml:space="preserve">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C074ED" w:rsidRDefault="00C074ED" w:rsidP="006B026B">
      <w:pPr>
        <w:pStyle w:val="Szvegtrzs"/>
      </w:pPr>
      <w:r>
        <w:t>(2) A Csongrád Városi Önkormányzat 2022. évi költségvetéséről és annak végrehajtásáról, a költségvetési gazdálkodás vitelének szabályairól szóló 7/2022. (II. 25.) önkormányzati re</w:t>
      </w:r>
      <w:r w:rsidR="006B026B">
        <w:t>ndelet 6. § (2) bekezdés a) - f</w:t>
      </w:r>
      <w:r>
        <w:t>) pontja helyébe a következő rendelkezések lépnek:</w:t>
      </w:r>
    </w:p>
    <w:p w:rsidR="006B026B" w:rsidRDefault="006B026B" w:rsidP="006B026B">
      <w:pPr>
        <w:pStyle w:val="Szvegtrzs"/>
      </w:pPr>
    </w:p>
    <w:p w:rsidR="00C074ED" w:rsidRDefault="00C074ED" w:rsidP="006B026B">
      <w:pPr>
        <w:pStyle w:val="Szvegtrzs"/>
        <w:ind w:left="584" w:hanging="561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személyi juttatások </w:t>
      </w:r>
      <w:r w:rsidR="006B026B">
        <w:t>2.191.866.453</w:t>
      </w:r>
      <w:r>
        <w:t>Ft,</w:t>
      </w:r>
    </w:p>
    <w:p w:rsidR="00C074ED" w:rsidRDefault="00C074ED" w:rsidP="006B026B">
      <w:pPr>
        <w:pStyle w:val="Szvegtrzs"/>
        <w:ind w:left="584" w:hanging="561"/>
      </w:pPr>
      <w:r>
        <w:rPr>
          <w:i/>
          <w:iCs/>
        </w:rPr>
        <w:t>b)</w:t>
      </w:r>
      <w:r>
        <w:tab/>
        <w:t xml:space="preserve"> járulékok</w:t>
      </w:r>
      <w:r w:rsidR="006B026B">
        <w:t xml:space="preserve"> 269.714.683Ft,</w:t>
      </w:r>
    </w:p>
    <w:p w:rsidR="006B026B" w:rsidRPr="006B026B" w:rsidRDefault="006B026B" w:rsidP="006B026B">
      <w:pPr>
        <w:pStyle w:val="Szvegtrzs"/>
        <w:ind w:left="584" w:hanging="561"/>
        <w:rPr>
          <w:i/>
        </w:rPr>
      </w:pPr>
      <w:r w:rsidRPr="006B026B">
        <w:rPr>
          <w:i/>
        </w:rPr>
        <w:t>c)</w:t>
      </w:r>
      <w:r w:rsidRPr="006B026B">
        <w:rPr>
          <w:i/>
        </w:rPr>
        <w:tab/>
      </w:r>
      <w:r w:rsidRPr="006B026B">
        <w:t>ellátottak pénzbeli juttatása</w:t>
      </w:r>
      <w:r>
        <w:rPr>
          <w:i/>
        </w:rPr>
        <w:t xml:space="preserve"> </w:t>
      </w:r>
      <w:r w:rsidRPr="006B026B">
        <w:t>30.486.000Ft.</w:t>
      </w:r>
    </w:p>
    <w:p w:rsidR="00C074ED" w:rsidRDefault="00C074ED" w:rsidP="00C074ED">
      <w:pPr>
        <w:pStyle w:val="Szvegtrzs"/>
        <w:ind w:left="580" w:hanging="560"/>
      </w:pPr>
      <w:r>
        <w:rPr>
          <w:i/>
          <w:iCs/>
        </w:rPr>
        <w:t>d)</w:t>
      </w:r>
      <w:r>
        <w:tab/>
        <w:t xml:space="preserve"> egyéb dologi kiadások </w:t>
      </w:r>
      <w:r w:rsidR="006B026B">
        <w:t>1.681.880.888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 xml:space="preserve"> működési célú pénzeszköz átadás, egyéb támogatás </w:t>
      </w:r>
      <w:r w:rsidR="006B026B">
        <w:t>270.243.058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 xml:space="preserve"> beruházások </w:t>
      </w:r>
      <w:r w:rsidR="006B026B">
        <w:t>461.214.760Ft.</w:t>
      </w:r>
    </w:p>
    <w:p w:rsidR="00C074ED" w:rsidRDefault="006B026B" w:rsidP="00C074ED">
      <w:pPr>
        <w:pStyle w:val="Szvegtrzs"/>
        <w:spacing w:before="240"/>
      </w:pPr>
      <w:r>
        <w:t>(3</w:t>
      </w:r>
      <w:r w:rsidR="00C074ED">
        <w:t>) A Csongrád Városi Önkormányzat 2022. évi költségvetéséről és annak végrehajtásáról, a költségvetési gazdálkodás vitelének szabályairól szóló 7/2022. (II. 25.) önkormányzati rendelet 6. § (2) bekezdés l)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>
        <w:rPr>
          <w:i/>
          <w:iCs/>
        </w:rPr>
        <w:t>l)</w:t>
      </w:r>
      <w:r>
        <w:tab/>
      </w:r>
      <w:r w:rsidRPr="00384335">
        <w:rPr>
          <w:bCs/>
        </w:rPr>
        <w:t xml:space="preserve"> Összesen</w:t>
      </w:r>
      <w:r>
        <w:rPr>
          <w:b/>
          <w:bCs/>
        </w:rPr>
        <w:t xml:space="preserve"> </w:t>
      </w:r>
      <w:r w:rsidR="006B026B">
        <w:t>6.189.459.798</w:t>
      </w:r>
      <w:r w:rsidRPr="00AD612C">
        <w:rPr>
          <w:bCs/>
        </w:rPr>
        <w:t>Ft</w:t>
      </w:r>
      <w:r>
        <w:t>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6B026B" w:rsidRDefault="006B026B" w:rsidP="00C074ED">
      <w:pPr>
        <w:pStyle w:val="Szvegtrzs"/>
      </w:pPr>
    </w:p>
    <w:p w:rsidR="00C074ED" w:rsidRDefault="00C074ED" w:rsidP="00C074ED">
      <w:pPr>
        <w:pStyle w:val="Szvegtrzs"/>
      </w:pPr>
      <w:r>
        <w:t>(1) A Csongrád Városi Önkormányzat 2022. évi költségvetéséről és annak végrehajtásáról, a költségvetési gazdálkodás vitelének szabályairól szóló 7/2022. (II. 25.) önkormányzati rende</w:t>
      </w:r>
      <w:r w:rsidR="000C7ADC">
        <w:t>let az 1. melléklet szerinti 7.4</w:t>
      </w:r>
      <w:r>
        <w:t>. melléklettel egészül ki.</w:t>
      </w:r>
    </w:p>
    <w:p w:rsidR="00C074ED" w:rsidRDefault="00C074ED" w:rsidP="00C074ED">
      <w:pPr>
        <w:pStyle w:val="Szvegtrzs"/>
        <w:spacing w:before="240"/>
      </w:pPr>
      <w:r>
        <w:t>(2) A Csongrád Városi Önkormányzat 2022. évi költségvetéséről és annak végrehajtásáról, a költségvetési gazdálkodás vitelének szabályairól szóló 7/2022. (II. 25.) önkormányzati rend</w:t>
      </w:r>
      <w:r w:rsidR="000C7ADC">
        <w:t>elet a 2. melléklet szerinti 8.4</w:t>
      </w:r>
      <w:r>
        <w:t>. melléklettel egészül ki.</w:t>
      </w:r>
    </w:p>
    <w:p w:rsidR="00C074ED" w:rsidRDefault="00C074ED" w:rsidP="00C074ED">
      <w:pPr>
        <w:pStyle w:val="Szvegtrzs"/>
        <w:spacing w:before="240"/>
      </w:pPr>
      <w:r>
        <w:t>(3) A Csongrád Városi Önkormányzat 2022. évi költségvetéséről és annak végrehajtásáról, a költségvetési gazdálkodás vitelének szabályairól szóló 7/2022. (II. 25.) önkormányzati rend</w:t>
      </w:r>
      <w:r w:rsidR="000C7ADC">
        <w:t>elet a 3. melléklet szerinti 9.4</w:t>
      </w:r>
      <w:r>
        <w:t>. melléklettel egészül ki.</w:t>
      </w:r>
    </w:p>
    <w:p w:rsidR="00384335" w:rsidRDefault="00384335" w:rsidP="00384335">
      <w:pPr>
        <w:pStyle w:val="Szvegtrzs"/>
        <w:jc w:val="center"/>
        <w:rPr>
          <w:b/>
          <w:bCs/>
        </w:rPr>
      </w:pPr>
    </w:p>
    <w:p w:rsidR="006B026B" w:rsidRDefault="006B026B" w:rsidP="00384335">
      <w:pPr>
        <w:pStyle w:val="Szvegtrzs"/>
        <w:jc w:val="center"/>
        <w:rPr>
          <w:b/>
          <w:bCs/>
        </w:rPr>
      </w:pPr>
    </w:p>
    <w:p w:rsidR="006B026B" w:rsidRDefault="006B026B" w:rsidP="00384335">
      <w:pPr>
        <w:pStyle w:val="Szvegtrzs"/>
        <w:jc w:val="center"/>
        <w:rPr>
          <w:b/>
          <w:bCs/>
        </w:rPr>
      </w:pPr>
    </w:p>
    <w:p w:rsidR="00C074ED" w:rsidRDefault="00C074ED" w:rsidP="00384335">
      <w:pPr>
        <w:pStyle w:val="Szvegtrzs"/>
        <w:numPr>
          <w:ilvl w:val="0"/>
          <w:numId w:val="21"/>
        </w:numPr>
        <w:jc w:val="center"/>
        <w:rPr>
          <w:b/>
          <w:bCs/>
        </w:rPr>
      </w:pPr>
      <w:r>
        <w:rPr>
          <w:b/>
          <w:bCs/>
        </w:rPr>
        <w:lastRenderedPageBreak/>
        <w:t>§</w:t>
      </w:r>
    </w:p>
    <w:p w:rsidR="00384335" w:rsidRDefault="00384335" w:rsidP="00384335">
      <w:pPr>
        <w:pStyle w:val="Szvegtrzs"/>
        <w:ind w:left="720"/>
        <w:rPr>
          <w:b/>
          <w:bCs/>
        </w:rPr>
      </w:pPr>
    </w:p>
    <w:p w:rsidR="00C074ED" w:rsidRDefault="00C074ED" w:rsidP="00C074ED">
      <w:pPr>
        <w:pStyle w:val="Szvegtrzs"/>
      </w:pPr>
      <w:r>
        <w:t>Ez a rendelet a kihirdetését követő napon lép hatályba.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074ED" w:rsidRDefault="00C074ED" w:rsidP="00C074ED">
      <w:pPr>
        <w:pStyle w:val="Szvegtrzs"/>
      </w:pPr>
      <w:r>
        <w:tab/>
        <w:t xml:space="preserve">       </w:t>
      </w:r>
      <w:r w:rsidR="00F222D3">
        <w:t xml:space="preserve"> </w:t>
      </w:r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222D3">
        <w:t xml:space="preserve">    </w:t>
      </w:r>
      <w:r>
        <w:t xml:space="preserve">    jegyző 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  <w:r>
        <w:t>Végső előterjesztői indokolás</w:t>
      </w: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C074ED" w:rsidRDefault="00C074ED" w:rsidP="00C074ED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971C7B" w:rsidRDefault="00971C7B" w:rsidP="00C074ED">
      <w:pPr>
        <w:pStyle w:val="Szvegtrzs"/>
      </w:pPr>
      <w:r>
        <w:t>A költségvetési rendelet módosításával az előirányzatok és a kötelezettségek összhangba kerülnek.</w:t>
      </w: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sectPr w:rsidR="00C074ED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8BF" w:rsidRDefault="008B08BF">
      <w:r>
        <w:separator/>
      </w:r>
    </w:p>
  </w:endnote>
  <w:endnote w:type="continuationSeparator" w:id="1">
    <w:p w:rsidR="008B08BF" w:rsidRDefault="008B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BF" w:rsidRPr="000D0CFE" w:rsidRDefault="008B08BF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8BF" w:rsidRDefault="008B08BF">
      <w:r>
        <w:separator/>
      </w:r>
    </w:p>
  </w:footnote>
  <w:footnote w:type="continuationSeparator" w:id="1">
    <w:p w:rsidR="008B08BF" w:rsidRDefault="008B0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BF" w:rsidRDefault="004748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B08B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B08BF" w:rsidRDefault="008B08B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BF" w:rsidRDefault="004748E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B08B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D19C6">
      <w:rPr>
        <w:rStyle w:val="Oldalszm"/>
        <w:noProof/>
      </w:rPr>
      <w:t>2</w:t>
    </w:r>
    <w:r>
      <w:rPr>
        <w:rStyle w:val="Oldalszm"/>
      </w:rPr>
      <w:fldChar w:fldCharType="end"/>
    </w:r>
  </w:p>
  <w:p w:rsidR="008B08BF" w:rsidRDefault="008B08B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6"/>
  </w:num>
  <w:num w:numId="4">
    <w:abstractNumId w:val="11"/>
  </w:num>
  <w:num w:numId="5">
    <w:abstractNumId w:val="23"/>
  </w:num>
  <w:num w:numId="6">
    <w:abstractNumId w:val="12"/>
  </w:num>
  <w:num w:numId="7">
    <w:abstractNumId w:val="1"/>
  </w:num>
  <w:num w:numId="8">
    <w:abstractNumId w:val="3"/>
  </w:num>
  <w:num w:numId="9">
    <w:abstractNumId w:val="18"/>
  </w:num>
  <w:num w:numId="10">
    <w:abstractNumId w:val="8"/>
  </w:num>
  <w:num w:numId="11">
    <w:abstractNumId w:val="20"/>
  </w:num>
  <w:num w:numId="12">
    <w:abstractNumId w:val="14"/>
  </w:num>
  <w:num w:numId="13">
    <w:abstractNumId w:val="25"/>
  </w:num>
  <w:num w:numId="14">
    <w:abstractNumId w:val="10"/>
  </w:num>
  <w:num w:numId="15">
    <w:abstractNumId w:val="4"/>
  </w:num>
  <w:num w:numId="16">
    <w:abstractNumId w:val="9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2"/>
  </w:num>
  <w:num w:numId="22">
    <w:abstractNumId w:val="21"/>
  </w:num>
  <w:num w:numId="23">
    <w:abstractNumId w:val="17"/>
  </w:num>
  <w:num w:numId="24">
    <w:abstractNumId w:val="27"/>
  </w:num>
  <w:num w:numId="25">
    <w:abstractNumId w:val="0"/>
  </w:num>
  <w:num w:numId="26">
    <w:abstractNumId w:val="16"/>
  </w:num>
  <w:num w:numId="27">
    <w:abstractNumId w:val="2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87D5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0FE5"/>
    <w:rsid w:val="000A1363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C7ADC"/>
    <w:rsid w:val="000D04BB"/>
    <w:rsid w:val="000D0CFE"/>
    <w:rsid w:val="000D2725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6471"/>
    <w:rsid w:val="000F6B05"/>
    <w:rsid w:val="001003B0"/>
    <w:rsid w:val="00102433"/>
    <w:rsid w:val="00102441"/>
    <w:rsid w:val="00103366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20252"/>
    <w:rsid w:val="001212FB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65D"/>
    <w:rsid w:val="0014286C"/>
    <w:rsid w:val="00143C07"/>
    <w:rsid w:val="0014413A"/>
    <w:rsid w:val="001450DF"/>
    <w:rsid w:val="001462B1"/>
    <w:rsid w:val="00150EF6"/>
    <w:rsid w:val="001541A2"/>
    <w:rsid w:val="0015501C"/>
    <w:rsid w:val="00155A7B"/>
    <w:rsid w:val="00157203"/>
    <w:rsid w:val="0016045B"/>
    <w:rsid w:val="00161035"/>
    <w:rsid w:val="001611C9"/>
    <w:rsid w:val="00163917"/>
    <w:rsid w:val="00165B9D"/>
    <w:rsid w:val="00171396"/>
    <w:rsid w:val="00171719"/>
    <w:rsid w:val="00173036"/>
    <w:rsid w:val="001730C2"/>
    <w:rsid w:val="00173B70"/>
    <w:rsid w:val="00174E1A"/>
    <w:rsid w:val="00175076"/>
    <w:rsid w:val="00177E04"/>
    <w:rsid w:val="00180CE8"/>
    <w:rsid w:val="0018229E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A0B94"/>
    <w:rsid w:val="001A5337"/>
    <w:rsid w:val="001A5831"/>
    <w:rsid w:val="001A638B"/>
    <w:rsid w:val="001A692D"/>
    <w:rsid w:val="001A76E0"/>
    <w:rsid w:val="001B041A"/>
    <w:rsid w:val="001B1C50"/>
    <w:rsid w:val="001B2102"/>
    <w:rsid w:val="001B347A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682C"/>
    <w:rsid w:val="001F7B54"/>
    <w:rsid w:val="002002FD"/>
    <w:rsid w:val="00200CC8"/>
    <w:rsid w:val="00201232"/>
    <w:rsid w:val="00202418"/>
    <w:rsid w:val="0020376F"/>
    <w:rsid w:val="00205328"/>
    <w:rsid w:val="00205535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0A7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381"/>
    <w:rsid w:val="00294791"/>
    <w:rsid w:val="002948F8"/>
    <w:rsid w:val="00294EB4"/>
    <w:rsid w:val="0029583E"/>
    <w:rsid w:val="00296ADA"/>
    <w:rsid w:val="00296CD2"/>
    <w:rsid w:val="00297705"/>
    <w:rsid w:val="002A290D"/>
    <w:rsid w:val="002A2E58"/>
    <w:rsid w:val="002A4138"/>
    <w:rsid w:val="002A50F5"/>
    <w:rsid w:val="002A5841"/>
    <w:rsid w:val="002A60CE"/>
    <w:rsid w:val="002A6299"/>
    <w:rsid w:val="002B13CC"/>
    <w:rsid w:val="002B1963"/>
    <w:rsid w:val="002B26A3"/>
    <w:rsid w:val="002B72A9"/>
    <w:rsid w:val="002B78F4"/>
    <w:rsid w:val="002C0010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13FE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1DC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5D59"/>
    <w:rsid w:val="003860CF"/>
    <w:rsid w:val="00386FA9"/>
    <w:rsid w:val="0038786C"/>
    <w:rsid w:val="00390947"/>
    <w:rsid w:val="00390965"/>
    <w:rsid w:val="003917CA"/>
    <w:rsid w:val="00391D8E"/>
    <w:rsid w:val="00392620"/>
    <w:rsid w:val="003926BD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0B65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0FC6"/>
    <w:rsid w:val="004144D1"/>
    <w:rsid w:val="00414B45"/>
    <w:rsid w:val="004156AB"/>
    <w:rsid w:val="00415926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556"/>
    <w:rsid w:val="00466C6F"/>
    <w:rsid w:val="004714CB"/>
    <w:rsid w:val="0047332B"/>
    <w:rsid w:val="004748ED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AFB"/>
    <w:rsid w:val="004922A8"/>
    <w:rsid w:val="004928D4"/>
    <w:rsid w:val="004934F0"/>
    <w:rsid w:val="00493A01"/>
    <w:rsid w:val="00495444"/>
    <w:rsid w:val="0049763D"/>
    <w:rsid w:val="00497B47"/>
    <w:rsid w:val="004A03BB"/>
    <w:rsid w:val="004A0A84"/>
    <w:rsid w:val="004A27B8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97BF9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248"/>
    <w:rsid w:val="005C4A7D"/>
    <w:rsid w:val="005C4E3B"/>
    <w:rsid w:val="005C526A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E777B"/>
    <w:rsid w:val="005F1467"/>
    <w:rsid w:val="005F19A8"/>
    <w:rsid w:val="005F19F0"/>
    <w:rsid w:val="005F2F02"/>
    <w:rsid w:val="005F2F8D"/>
    <w:rsid w:val="005F370C"/>
    <w:rsid w:val="005F3A8C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73D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4E1A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4F9D"/>
    <w:rsid w:val="0065536A"/>
    <w:rsid w:val="00657902"/>
    <w:rsid w:val="00657DE5"/>
    <w:rsid w:val="006610B1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74D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026B"/>
    <w:rsid w:val="006B1389"/>
    <w:rsid w:val="006B160B"/>
    <w:rsid w:val="006B1CE0"/>
    <w:rsid w:val="006B2689"/>
    <w:rsid w:val="006B544A"/>
    <w:rsid w:val="006B738D"/>
    <w:rsid w:val="006C1787"/>
    <w:rsid w:val="006C1AAC"/>
    <w:rsid w:val="006C2B06"/>
    <w:rsid w:val="006C5D2C"/>
    <w:rsid w:val="006C5E11"/>
    <w:rsid w:val="006C6694"/>
    <w:rsid w:val="006C6C4A"/>
    <w:rsid w:val="006C71D2"/>
    <w:rsid w:val="006D1C69"/>
    <w:rsid w:val="006D614C"/>
    <w:rsid w:val="006E006D"/>
    <w:rsid w:val="006E063C"/>
    <w:rsid w:val="006E09DD"/>
    <w:rsid w:val="006E0D5C"/>
    <w:rsid w:val="006E1126"/>
    <w:rsid w:val="006E325E"/>
    <w:rsid w:val="006E3C97"/>
    <w:rsid w:val="006E41CD"/>
    <w:rsid w:val="006E4EA0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6F69D9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58B"/>
    <w:rsid w:val="00742F83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B6C57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0FEE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08BF"/>
    <w:rsid w:val="008B1563"/>
    <w:rsid w:val="008B27CC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697F"/>
    <w:rsid w:val="008D74A1"/>
    <w:rsid w:val="008D755D"/>
    <w:rsid w:val="008D7A4A"/>
    <w:rsid w:val="008E3C02"/>
    <w:rsid w:val="008E4193"/>
    <w:rsid w:val="008E4A0B"/>
    <w:rsid w:val="008E4A99"/>
    <w:rsid w:val="008E54E9"/>
    <w:rsid w:val="008E79E6"/>
    <w:rsid w:val="008F0D1E"/>
    <w:rsid w:val="008F1BF6"/>
    <w:rsid w:val="008F27C0"/>
    <w:rsid w:val="008F6583"/>
    <w:rsid w:val="008F68C0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313A"/>
    <w:rsid w:val="009340C7"/>
    <w:rsid w:val="00940C64"/>
    <w:rsid w:val="00941BB3"/>
    <w:rsid w:val="00942A5C"/>
    <w:rsid w:val="009433C0"/>
    <w:rsid w:val="00943AC0"/>
    <w:rsid w:val="00946294"/>
    <w:rsid w:val="0094768B"/>
    <w:rsid w:val="00947D8D"/>
    <w:rsid w:val="0095042E"/>
    <w:rsid w:val="00950FBF"/>
    <w:rsid w:val="00956370"/>
    <w:rsid w:val="00956793"/>
    <w:rsid w:val="009569DD"/>
    <w:rsid w:val="00960154"/>
    <w:rsid w:val="0096020F"/>
    <w:rsid w:val="00961624"/>
    <w:rsid w:val="00964066"/>
    <w:rsid w:val="00965C4F"/>
    <w:rsid w:val="0097074C"/>
    <w:rsid w:val="00970F74"/>
    <w:rsid w:val="00971C7B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0CE"/>
    <w:rsid w:val="009B0BD5"/>
    <w:rsid w:val="009B0CE1"/>
    <w:rsid w:val="009B22EA"/>
    <w:rsid w:val="009B2CB0"/>
    <w:rsid w:val="009B46DE"/>
    <w:rsid w:val="009C0154"/>
    <w:rsid w:val="009C19CF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E10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DD8"/>
    <w:rsid w:val="009F4EBB"/>
    <w:rsid w:val="009F5797"/>
    <w:rsid w:val="009F5A87"/>
    <w:rsid w:val="009F6744"/>
    <w:rsid w:val="009F68BD"/>
    <w:rsid w:val="009F7E5A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52DA"/>
    <w:rsid w:val="00A355DA"/>
    <w:rsid w:val="00A35C80"/>
    <w:rsid w:val="00A3622B"/>
    <w:rsid w:val="00A37FF7"/>
    <w:rsid w:val="00A41C7B"/>
    <w:rsid w:val="00A423A7"/>
    <w:rsid w:val="00A4246F"/>
    <w:rsid w:val="00A42872"/>
    <w:rsid w:val="00A42C27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19C6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114"/>
    <w:rsid w:val="00AF4B22"/>
    <w:rsid w:val="00AF4BF5"/>
    <w:rsid w:val="00AF4F65"/>
    <w:rsid w:val="00AF5C6F"/>
    <w:rsid w:val="00AF6E50"/>
    <w:rsid w:val="00AF76D2"/>
    <w:rsid w:val="00AF78D0"/>
    <w:rsid w:val="00AF7C79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18B"/>
    <w:rsid w:val="00B243B5"/>
    <w:rsid w:val="00B2533E"/>
    <w:rsid w:val="00B26894"/>
    <w:rsid w:val="00B27146"/>
    <w:rsid w:val="00B31E51"/>
    <w:rsid w:val="00B331DB"/>
    <w:rsid w:val="00B33355"/>
    <w:rsid w:val="00B3372D"/>
    <w:rsid w:val="00B33BE9"/>
    <w:rsid w:val="00B34352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C05"/>
    <w:rsid w:val="00B4436F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2369"/>
    <w:rsid w:val="00B94A6C"/>
    <w:rsid w:val="00B95320"/>
    <w:rsid w:val="00B958DE"/>
    <w:rsid w:val="00B96CAB"/>
    <w:rsid w:val="00BA0C4F"/>
    <w:rsid w:val="00BA68B5"/>
    <w:rsid w:val="00BB09CE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145A"/>
    <w:rsid w:val="00BC3612"/>
    <w:rsid w:val="00BC61AE"/>
    <w:rsid w:val="00BC6450"/>
    <w:rsid w:val="00BC6FD7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2AE"/>
    <w:rsid w:val="00BE2D71"/>
    <w:rsid w:val="00BE448E"/>
    <w:rsid w:val="00BE478E"/>
    <w:rsid w:val="00BE58AE"/>
    <w:rsid w:val="00BF029B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448E"/>
    <w:rsid w:val="00C14BF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5DE5"/>
    <w:rsid w:val="00C26335"/>
    <w:rsid w:val="00C26454"/>
    <w:rsid w:val="00C303A9"/>
    <w:rsid w:val="00C31E0A"/>
    <w:rsid w:val="00C32451"/>
    <w:rsid w:val="00C35FD1"/>
    <w:rsid w:val="00C40DAB"/>
    <w:rsid w:val="00C413E6"/>
    <w:rsid w:val="00C41ECB"/>
    <w:rsid w:val="00C42BBB"/>
    <w:rsid w:val="00C430B8"/>
    <w:rsid w:val="00C4328D"/>
    <w:rsid w:val="00C43706"/>
    <w:rsid w:val="00C449F2"/>
    <w:rsid w:val="00C45700"/>
    <w:rsid w:val="00C473F0"/>
    <w:rsid w:val="00C47BB9"/>
    <w:rsid w:val="00C5166E"/>
    <w:rsid w:val="00C52CB1"/>
    <w:rsid w:val="00C52F7E"/>
    <w:rsid w:val="00C52FED"/>
    <w:rsid w:val="00C544AA"/>
    <w:rsid w:val="00C563AF"/>
    <w:rsid w:val="00C56CBE"/>
    <w:rsid w:val="00C57595"/>
    <w:rsid w:val="00C61780"/>
    <w:rsid w:val="00C61EFA"/>
    <w:rsid w:val="00C6219F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688A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D7E9E"/>
    <w:rsid w:val="00CE06D2"/>
    <w:rsid w:val="00CE0D14"/>
    <w:rsid w:val="00CE1D53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2E68"/>
    <w:rsid w:val="00D03140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3D75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3FC7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6EC"/>
    <w:rsid w:val="00DC5DDF"/>
    <w:rsid w:val="00DC5FD7"/>
    <w:rsid w:val="00DC74B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3A18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847"/>
    <w:rsid w:val="00E20D59"/>
    <w:rsid w:val="00E21039"/>
    <w:rsid w:val="00E222D4"/>
    <w:rsid w:val="00E240B2"/>
    <w:rsid w:val="00E25B6D"/>
    <w:rsid w:val="00E263A4"/>
    <w:rsid w:val="00E2713A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2982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288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22D3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4B54"/>
    <w:rsid w:val="00FE62EC"/>
    <w:rsid w:val="00FE6F79"/>
    <w:rsid w:val="00FE733D"/>
    <w:rsid w:val="00FE7A01"/>
    <w:rsid w:val="00FF1418"/>
    <w:rsid w:val="00FF1BCD"/>
    <w:rsid w:val="00FF2392"/>
    <w:rsid w:val="00FF386F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5844-4D2B-460F-96C4-9763920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1382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280</cp:revision>
  <cp:lastPrinted>2022-12-06T12:38:00Z</cp:lastPrinted>
  <dcterms:created xsi:type="dcterms:W3CDTF">2019-12-03T08:40:00Z</dcterms:created>
  <dcterms:modified xsi:type="dcterms:W3CDTF">2022-12-07T14:53:00Z</dcterms:modified>
</cp:coreProperties>
</file>