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54050F" w:rsidRPr="0033692B" w:rsidRDefault="009B5789" w:rsidP="0033692B">
      <w:pPr>
        <w:pStyle w:val="Cmsor5"/>
      </w:pPr>
      <w:r w:rsidRPr="006D6ED8">
        <w:t>M E G H Í V Ó</w:t>
      </w:r>
    </w:p>
    <w:p w:rsidR="0033692B" w:rsidRPr="00CE49C1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33692B">
        <w:rPr>
          <w:sz w:val="23"/>
          <w:szCs w:val="23"/>
        </w:rPr>
        <w:t>A</w:t>
      </w:r>
      <w:r w:rsidR="001D00AC" w:rsidRPr="0033692B">
        <w:rPr>
          <w:sz w:val="23"/>
          <w:szCs w:val="23"/>
        </w:rPr>
        <w:t>z</w:t>
      </w:r>
      <w:r w:rsidRPr="0033692B">
        <w:rPr>
          <w:sz w:val="23"/>
          <w:szCs w:val="23"/>
        </w:rPr>
        <w:t xml:space="preserve"> </w:t>
      </w:r>
      <w:r w:rsidR="00933578" w:rsidRPr="0033692B">
        <w:rPr>
          <w:sz w:val="23"/>
          <w:szCs w:val="23"/>
        </w:rPr>
        <w:t>Egészségügyi és Szociális</w:t>
      </w:r>
      <w:r w:rsidR="001D00AC" w:rsidRPr="0033692B">
        <w:rPr>
          <w:sz w:val="23"/>
          <w:szCs w:val="23"/>
        </w:rPr>
        <w:t xml:space="preserve"> Bizottság</w:t>
      </w:r>
      <w:r w:rsidRPr="0033692B">
        <w:rPr>
          <w:sz w:val="23"/>
          <w:szCs w:val="23"/>
        </w:rPr>
        <w:t xml:space="preserve"> </w:t>
      </w:r>
      <w:r w:rsidR="007C513A" w:rsidRPr="0033692B">
        <w:rPr>
          <w:b/>
          <w:sz w:val="23"/>
          <w:szCs w:val="23"/>
          <w:u w:val="single"/>
        </w:rPr>
        <w:t>2</w:t>
      </w:r>
      <w:r w:rsidR="00D542E0" w:rsidRPr="0033692B">
        <w:rPr>
          <w:b/>
          <w:sz w:val="23"/>
          <w:szCs w:val="23"/>
          <w:u w:val="single"/>
        </w:rPr>
        <w:t>0</w:t>
      </w:r>
      <w:r w:rsidR="00C07018">
        <w:rPr>
          <w:b/>
          <w:sz w:val="23"/>
          <w:szCs w:val="23"/>
          <w:u w:val="single"/>
        </w:rPr>
        <w:t>22. december 13-á</w:t>
      </w:r>
      <w:r w:rsidR="002E4902" w:rsidRPr="0033692B">
        <w:rPr>
          <w:b/>
          <w:sz w:val="23"/>
          <w:szCs w:val="23"/>
          <w:u w:val="single"/>
        </w:rPr>
        <w:t>n</w:t>
      </w:r>
      <w:r w:rsidR="0016168A" w:rsidRPr="0033692B">
        <w:rPr>
          <w:b/>
          <w:sz w:val="23"/>
          <w:szCs w:val="23"/>
          <w:u w:val="single"/>
        </w:rPr>
        <w:t xml:space="preserve"> </w:t>
      </w:r>
      <w:r w:rsidR="00B33C21" w:rsidRPr="0033692B">
        <w:rPr>
          <w:sz w:val="23"/>
          <w:szCs w:val="23"/>
          <w:u w:val="single"/>
        </w:rPr>
        <w:t>(</w:t>
      </w:r>
      <w:r w:rsidR="00B33C21" w:rsidRPr="0033692B">
        <w:rPr>
          <w:i/>
          <w:sz w:val="23"/>
          <w:szCs w:val="23"/>
          <w:u w:val="single"/>
        </w:rPr>
        <w:t>kedden</w:t>
      </w:r>
      <w:r w:rsidR="00616E8B" w:rsidRPr="0033692B">
        <w:rPr>
          <w:sz w:val="23"/>
          <w:szCs w:val="23"/>
          <w:u w:val="single"/>
        </w:rPr>
        <w:t>)</w:t>
      </w:r>
      <w:r w:rsidRPr="0033692B">
        <w:rPr>
          <w:sz w:val="23"/>
          <w:szCs w:val="23"/>
          <w:u w:val="single"/>
        </w:rPr>
        <w:t>,</w:t>
      </w:r>
      <w:r w:rsidRPr="0033692B">
        <w:rPr>
          <w:b/>
          <w:sz w:val="23"/>
          <w:szCs w:val="23"/>
          <w:u w:val="single"/>
        </w:rPr>
        <w:t xml:space="preserve"> </w:t>
      </w:r>
      <w:r w:rsidR="00EE6200" w:rsidRPr="0033692B">
        <w:rPr>
          <w:b/>
          <w:sz w:val="23"/>
          <w:szCs w:val="23"/>
          <w:u w:val="single"/>
        </w:rPr>
        <w:t>16:</w:t>
      </w:r>
      <w:r w:rsidR="006659A7" w:rsidRPr="0033692B">
        <w:rPr>
          <w:b/>
          <w:sz w:val="23"/>
          <w:szCs w:val="23"/>
          <w:u w:val="single"/>
        </w:rPr>
        <w:t>3</w:t>
      </w:r>
      <w:r w:rsidR="00EE6200" w:rsidRPr="0033692B">
        <w:rPr>
          <w:b/>
          <w:sz w:val="23"/>
          <w:szCs w:val="23"/>
          <w:u w:val="single"/>
        </w:rPr>
        <w:t>0</w:t>
      </w:r>
      <w:r w:rsidR="003059EE" w:rsidRPr="0033692B">
        <w:rPr>
          <w:b/>
          <w:sz w:val="23"/>
          <w:szCs w:val="23"/>
        </w:rPr>
        <w:t xml:space="preserve"> </w:t>
      </w:r>
      <w:r w:rsidRPr="0033692B">
        <w:rPr>
          <w:b/>
          <w:sz w:val="23"/>
          <w:szCs w:val="23"/>
        </w:rPr>
        <w:t xml:space="preserve">órai </w:t>
      </w:r>
      <w:r w:rsidR="002B5302" w:rsidRPr="0033692B">
        <w:rPr>
          <w:sz w:val="23"/>
          <w:szCs w:val="23"/>
        </w:rPr>
        <w:t>kezdettel</w:t>
      </w:r>
      <w:r w:rsidR="004525A2" w:rsidRPr="0033692B">
        <w:rPr>
          <w:sz w:val="23"/>
          <w:szCs w:val="23"/>
        </w:rPr>
        <w:t xml:space="preserve"> </w:t>
      </w:r>
      <w:r w:rsidRPr="00CE49C1">
        <w:rPr>
          <w:sz w:val="24"/>
        </w:rPr>
        <w:t>ülést tart, amelyre tisztelettel meghívom.</w:t>
      </w:r>
    </w:p>
    <w:p w:rsidR="00C07018" w:rsidRPr="00CE49C1" w:rsidRDefault="00C07018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</w:p>
    <w:p w:rsidR="00D70D0A" w:rsidRPr="00CE49C1" w:rsidRDefault="009B5789" w:rsidP="00D45ECF">
      <w:pPr>
        <w:spacing w:line="360" w:lineRule="auto"/>
        <w:jc w:val="both"/>
        <w:rPr>
          <w:sz w:val="24"/>
        </w:rPr>
      </w:pPr>
      <w:r w:rsidRPr="00CE49C1">
        <w:rPr>
          <w:sz w:val="24"/>
          <w:u w:val="single"/>
        </w:rPr>
        <w:t>Az ülés helye:</w:t>
      </w:r>
      <w:r w:rsidR="005D78A7" w:rsidRPr="00CE49C1">
        <w:rPr>
          <w:sz w:val="24"/>
        </w:rPr>
        <w:t xml:space="preserve"> </w:t>
      </w:r>
      <w:r w:rsidR="00C07018" w:rsidRPr="00CE49C1">
        <w:rPr>
          <w:b/>
          <w:sz w:val="24"/>
        </w:rPr>
        <w:t>Polgármesteri Hivatal Tükörterme</w:t>
      </w:r>
    </w:p>
    <w:p w:rsidR="00FC5A5B" w:rsidRPr="00CE49C1" w:rsidRDefault="002B5302" w:rsidP="0033692B">
      <w:pPr>
        <w:jc w:val="both"/>
        <w:rPr>
          <w:b/>
          <w:bCs/>
          <w:sz w:val="24"/>
          <w:u w:val="single"/>
        </w:rPr>
      </w:pPr>
      <w:r w:rsidRPr="00CE49C1">
        <w:rPr>
          <w:b/>
          <w:bCs/>
          <w:sz w:val="24"/>
          <w:u w:val="single"/>
        </w:rPr>
        <w:t>Napirendi pontok</w:t>
      </w:r>
    </w:p>
    <w:p w:rsidR="00C07018" w:rsidRPr="00CE49C1" w:rsidRDefault="00C07018" w:rsidP="0033692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1966AB" w:rsidRPr="00CE49C1" w:rsidRDefault="00CE49C1" w:rsidP="001966AB">
      <w:pPr>
        <w:ind w:left="284" w:hanging="284"/>
        <w:jc w:val="both"/>
        <w:rPr>
          <w:sz w:val="24"/>
        </w:rPr>
      </w:pPr>
      <w:r w:rsidRPr="00CE49C1">
        <w:rPr>
          <w:b/>
          <w:sz w:val="24"/>
        </w:rPr>
        <w:t xml:space="preserve">1. </w:t>
      </w:r>
      <w:r w:rsidR="001966AB" w:rsidRPr="00CE49C1">
        <w:rPr>
          <w:b/>
          <w:sz w:val="24"/>
        </w:rPr>
        <w:t>1.</w:t>
      </w:r>
      <w:r w:rsidR="001966AB" w:rsidRPr="00CE49C1">
        <w:rPr>
          <w:sz w:val="24"/>
        </w:rPr>
        <w:t xml:space="preserve"> 2022. évi költségvetés IV. negyedéves előirányzat-módosítása</w:t>
      </w:r>
    </w:p>
    <w:p w:rsidR="001966AB" w:rsidRPr="00CE49C1" w:rsidRDefault="001966AB" w:rsidP="001966AB">
      <w:pPr>
        <w:tabs>
          <w:tab w:val="left" w:pos="1134"/>
        </w:tabs>
        <w:ind w:left="360"/>
        <w:jc w:val="both"/>
        <w:rPr>
          <w:sz w:val="24"/>
        </w:rPr>
      </w:pPr>
      <w:r w:rsidRPr="00CE49C1">
        <w:rPr>
          <w:sz w:val="24"/>
        </w:rPr>
        <w:tab/>
      </w:r>
    </w:p>
    <w:p w:rsidR="001966AB" w:rsidRPr="00CE49C1" w:rsidRDefault="00CE49C1" w:rsidP="001966AB">
      <w:pPr>
        <w:jc w:val="both"/>
        <w:rPr>
          <w:sz w:val="24"/>
        </w:rPr>
      </w:pPr>
      <w:r w:rsidRPr="00CE49C1">
        <w:rPr>
          <w:b/>
          <w:bCs/>
          <w:iCs/>
          <w:sz w:val="24"/>
        </w:rPr>
        <w:t xml:space="preserve">2. </w:t>
      </w:r>
      <w:r w:rsidR="001966AB" w:rsidRPr="00CE49C1">
        <w:rPr>
          <w:b/>
          <w:bCs/>
          <w:iCs/>
          <w:sz w:val="24"/>
        </w:rPr>
        <w:t>2.</w:t>
      </w:r>
      <w:r w:rsidR="001966AB" w:rsidRPr="00CE49C1">
        <w:rPr>
          <w:bCs/>
          <w:iCs/>
          <w:sz w:val="24"/>
        </w:rPr>
        <w:t xml:space="preserve"> Javaslat a 2023. évi költségvetési gazdálkodás átmeneti szabályozására.</w:t>
      </w:r>
    </w:p>
    <w:p w:rsidR="001966AB" w:rsidRPr="00CE49C1" w:rsidRDefault="001966AB" w:rsidP="001966AB">
      <w:pPr>
        <w:tabs>
          <w:tab w:val="left" w:pos="1134"/>
        </w:tabs>
        <w:jc w:val="both"/>
        <w:rPr>
          <w:sz w:val="24"/>
        </w:rPr>
      </w:pPr>
    </w:p>
    <w:p w:rsidR="001966AB" w:rsidRPr="00CE49C1" w:rsidRDefault="00CE49C1" w:rsidP="001966AB">
      <w:pPr>
        <w:tabs>
          <w:tab w:val="left" w:pos="1134"/>
        </w:tabs>
        <w:jc w:val="both"/>
        <w:rPr>
          <w:rFonts w:eastAsia="Calibri"/>
          <w:sz w:val="24"/>
          <w:lang w:eastAsia="en-US"/>
        </w:rPr>
      </w:pPr>
      <w:r w:rsidRPr="00CE49C1">
        <w:rPr>
          <w:b/>
          <w:sz w:val="24"/>
        </w:rPr>
        <w:t xml:space="preserve">3. </w:t>
      </w:r>
      <w:r w:rsidR="001966AB" w:rsidRPr="00CE49C1">
        <w:rPr>
          <w:b/>
          <w:sz w:val="24"/>
        </w:rPr>
        <w:t>3.</w:t>
      </w:r>
      <w:r w:rsidR="001966AB" w:rsidRPr="00CE49C1">
        <w:rPr>
          <w:sz w:val="24"/>
        </w:rPr>
        <w:t xml:space="preserve"> Javaslat: A települési támogatás megállapításának, kifizetésének, folyósításának, valamint felhasználásának ellenőrzéséről szóló 10/2020. (II. 21.) önkormányzati rendelet módosítására.</w:t>
      </w:r>
    </w:p>
    <w:p w:rsidR="001966AB" w:rsidRPr="00CE49C1" w:rsidRDefault="001966AB" w:rsidP="001966AB">
      <w:pPr>
        <w:tabs>
          <w:tab w:val="left" w:pos="1134"/>
        </w:tabs>
        <w:jc w:val="both"/>
        <w:rPr>
          <w:b/>
          <w:sz w:val="24"/>
        </w:rPr>
      </w:pPr>
    </w:p>
    <w:p w:rsidR="001966AB" w:rsidRPr="00CE49C1" w:rsidRDefault="00CE49C1" w:rsidP="001966AB">
      <w:pPr>
        <w:ind w:left="390" w:hanging="390"/>
        <w:jc w:val="both"/>
        <w:rPr>
          <w:color w:val="000000"/>
          <w:sz w:val="24"/>
        </w:rPr>
      </w:pPr>
      <w:r w:rsidRPr="00CE49C1">
        <w:rPr>
          <w:b/>
          <w:bCs/>
          <w:sz w:val="24"/>
        </w:rPr>
        <w:t xml:space="preserve">4. </w:t>
      </w:r>
      <w:r w:rsidR="001966AB" w:rsidRPr="00CE49C1">
        <w:rPr>
          <w:b/>
          <w:bCs/>
          <w:sz w:val="24"/>
        </w:rPr>
        <w:t>4.</w:t>
      </w:r>
      <w:r w:rsidR="001966AB" w:rsidRPr="00CE49C1">
        <w:rPr>
          <w:bCs/>
          <w:sz w:val="24"/>
        </w:rPr>
        <w:t xml:space="preserve"> </w:t>
      </w:r>
      <w:r w:rsidR="001966AB" w:rsidRPr="00CE49C1">
        <w:rPr>
          <w:color w:val="000000"/>
          <w:sz w:val="24"/>
        </w:rPr>
        <w:t>Hozzájárulás a 2023. évi kistérségi járási startmunka program indításához.</w:t>
      </w:r>
    </w:p>
    <w:p w:rsidR="001966AB" w:rsidRPr="00CE49C1" w:rsidRDefault="001966AB" w:rsidP="001966AB">
      <w:pPr>
        <w:tabs>
          <w:tab w:val="left" w:pos="1134"/>
        </w:tabs>
        <w:ind w:left="360"/>
        <w:jc w:val="both"/>
        <w:rPr>
          <w:sz w:val="24"/>
        </w:rPr>
      </w:pPr>
      <w:r w:rsidRPr="00CE49C1">
        <w:rPr>
          <w:sz w:val="24"/>
        </w:rPr>
        <w:tab/>
      </w:r>
    </w:p>
    <w:p w:rsidR="001966AB" w:rsidRDefault="00CE49C1" w:rsidP="001966AB">
      <w:pPr>
        <w:ind w:left="284" w:hanging="284"/>
        <w:jc w:val="both"/>
        <w:rPr>
          <w:sz w:val="24"/>
        </w:rPr>
      </w:pPr>
      <w:r w:rsidRPr="00CE49C1">
        <w:rPr>
          <w:b/>
          <w:sz w:val="24"/>
        </w:rPr>
        <w:t xml:space="preserve">5. </w:t>
      </w:r>
      <w:r w:rsidR="001966AB" w:rsidRPr="00CE49C1">
        <w:rPr>
          <w:b/>
          <w:sz w:val="24"/>
        </w:rPr>
        <w:t>5.</w:t>
      </w:r>
      <w:r w:rsidR="001966AB" w:rsidRPr="00CE49C1">
        <w:rPr>
          <w:sz w:val="24"/>
        </w:rPr>
        <w:t xml:space="preserve"> Javaslat az egészségügyi alapellátások körzeteiről szóló 9/2022.(II. 25.) önkormányzati rendelet módosítására</w:t>
      </w:r>
    </w:p>
    <w:p w:rsidR="00CE49C1" w:rsidRPr="00CE49C1" w:rsidRDefault="00CE49C1" w:rsidP="001966AB">
      <w:pPr>
        <w:ind w:left="284" w:hanging="284"/>
        <w:jc w:val="both"/>
        <w:rPr>
          <w:sz w:val="24"/>
          <w:lang w:eastAsia="en-US"/>
        </w:rPr>
      </w:pPr>
    </w:p>
    <w:p w:rsidR="001966AB" w:rsidRDefault="00CE49C1" w:rsidP="001966AB">
      <w:pPr>
        <w:ind w:left="284" w:hanging="284"/>
        <w:jc w:val="both"/>
        <w:rPr>
          <w:sz w:val="24"/>
        </w:rPr>
      </w:pPr>
      <w:r w:rsidRPr="00CE49C1">
        <w:rPr>
          <w:b/>
          <w:sz w:val="24"/>
        </w:rPr>
        <w:t xml:space="preserve">6. </w:t>
      </w:r>
      <w:r w:rsidR="001966AB" w:rsidRPr="00CE49C1">
        <w:rPr>
          <w:b/>
          <w:sz w:val="24"/>
        </w:rPr>
        <w:t>6.</w:t>
      </w:r>
      <w:r w:rsidR="001966AB" w:rsidRPr="00CE49C1">
        <w:rPr>
          <w:sz w:val="24"/>
        </w:rPr>
        <w:t xml:space="preserve"> Hozzájárulás az I. sz. fogorvosi körzet feladat – ellátási szerződésének véglegesítéséhez</w:t>
      </w:r>
    </w:p>
    <w:p w:rsidR="00CE49C1" w:rsidRPr="00CE49C1" w:rsidRDefault="00CE49C1" w:rsidP="001966AB">
      <w:pPr>
        <w:ind w:left="284" w:hanging="284"/>
        <w:jc w:val="both"/>
        <w:rPr>
          <w:sz w:val="24"/>
        </w:rPr>
      </w:pPr>
    </w:p>
    <w:p w:rsidR="001966AB" w:rsidRPr="00CE49C1" w:rsidRDefault="00CE49C1" w:rsidP="001966AB">
      <w:pPr>
        <w:ind w:left="284" w:hanging="284"/>
        <w:jc w:val="both"/>
        <w:rPr>
          <w:rFonts w:eastAsia="Calibri"/>
          <w:sz w:val="24"/>
          <w:lang w:eastAsia="en-US"/>
        </w:rPr>
      </w:pPr>
      <w:r w:rsidRPr="00CE49C1">
        <w:rPr>
          <w:b/>
          <w:sz w:val="24"/>
        </w:rPr>
        <w:t xml:space="preserve">7. </w:t>
      </w:r>
      <w:r w:rsidR="001966AB" w:rsidRPr="00CE49C1">
        <w:rPr>
          <w:b/>
          <w:sz w:val="24"/>
        </w:rPr>
        <w:t>7.</w:t>
      </w:r>
      <w:r w:rsidR="001966AB" w:rsidRPr="00CE49C1">
        <w:rPr>
          <w:sz w:val="24"/>
        </w:rPr>
        <w:t xml:space="preserve"> Hozzájárulás a II. sz. fogorvosi körzet feladat – ellátási szerződésének véglegesítéséhez</w:t>
      </w:r>
    </w:p>
    <w:p w:rsidR="001966AB" w:rsidRPr="00CE49C1" w:rsidRDefault="001966AB" w:rsidP="001966AB">
      <w:pPr>
        <w:rPr>
          <w:sz w:val="24"/>
        </w:rPr>
      </w:pPr>
    </w:p>
    <w:p w:rsidR="001966AB" w:rsidRPr="00CE49C1" w:rsidRDefault="00CE49C1" w:rsidP="001966AB">
      <w:pPr>
        <w:spacing w:after="240"/>
        <w:jc w:val="both"/>
        <w:rPr>
          <w:sz w:val="24"/>
        </w:rPr>
      </w:pPr>
      <w:r w:rsidRPr="00CE49C1">
        <w:rPr>
          <w:b/>
          <w:sz w:val="24"/>
        </w:rPr>
        <w:t xml:space="preserve">8. </w:t>
      </w:r>
      <w:r w:rsidR="001966AB" w:rsidRPr="00CE49C1">
        <w:rPr>
          <w:b/>
          <w:sz w:val="24"/>
        </w:rPr>
        <w:t>10.</w:t>
      </w:r>
      <w:r w:rsidR="001966AB" w:rsidRPr="00CE49C1">
        <w:rPr>
          <w:sz w:val="24"/>
        </w:rPr>
        <w:t xml:space="preserve"> Elvi döntés a Csongrád, Szent Imre utcai főzőkonyha ügyében</w:t>
      </w:r>
    </w:p>
    <w:p w:rsidR="001966AB" w:rsidRPr="00CE49C1" w:rsidRDefault="00CE49C1" w:rsidP="001966AB">
      <w:pPr>
        <w:spacing w:after="240"/>
        <w:jc w:val="both"/>
        <w:rPr>
          <w:sz w:val="24"/>
        </w:rPr>
      </w:pPr>
      <w:r w:rsidRPr="00CE49C1">
        <w:rPr>
          <w:b/>
          <w:sz w:val="24"/>
        </w:rPr>
        <w:t xml:space="preserve">9. </w:t>
      </w:r>
      <w:r w:rsidR="001966AB" w:rsidRPr="00CE49C1">
        <w:rPr>
          <w:b/>
          <w:sz w:val="24"/>
        </w:rPr>
        <w:t>11.</w:t>
      </w:r>
      <w:r w:rsidR="001966AB" w:rsidRPr="00CE49C1">
        <w:rPr>
          <w:sz w:val="24"/>
        </w:rPr>
        <w:t xml:space="preserve"> A Csongrád, Orgona utca 14. 2. em. 6. szám alatti lakás kikiáltási összegének csökkentése</w:t>
      </w:r>
    </w:p>
    <w:p w:rsidR="001966AB" w:rsidRPr="00CE49C1" w:rsidRDefault="00CE49C1" w:rsidP="001966AB">
      <w:pPr>
        <w:jc w:val="both"/>
        <w:rPr>
          <w:bCs/>
          <w:sz w:val="24"/>
        </w:rPr>
      </w:pPr>
      <w:r w:rsidRPr="00CE49C1">
        <w:rPr>
          <w:b/>
          <w:bCs/>
          <w:sz w:val="24"/>
        </w:rPr>
        <w:t xml:space="preserve">10. </w:t>
      </w:r>
      <w:r w:rsidR="001966AB" w:rsidRPr="00CE49C1">
        <w:rPr>
          <w:b/>
          <w:bCs/>
          <w:sz w:val="24"/>
        </w:rPr>
        <w:t>15.</w:t>
      </w:r>
      <w:r w:rsidR="001966AB" w:rsidRPr="00CE49C1">
        <w:rPr>
          <w:bCs/>
          <w:sz w:val="24"/>
        </w:rPr>
        <w:t xml:space="preserve"> A Képviselő-testület 2023. I. félévi munkaterve</w:t>
      </w:r>
    </w:p>
    <w:p w:rsidR="001966AB" w:rsidRPr="00CE49C1" w:rsidRDefault="001966AB" w:rsidP="00CE49C1">
      <w:pPr>
        <w:tabs>
          <w:tab w:val="left" w:pos="1134"/>
        </w:tabs>
        <w:ind w:left="360"/>
        <w:jc w:val="both"/>
        <w:rPr>
          <w:sz w:val="24"/>
        </w:rPr>
      </w:pPr>
      <w:r w:rsidRPr="00CE49C1">
        <w:rPr>
          <w:sz w:val="24"/>
        </w:rPr>
        <w:tab/>
        <w:t xml:space="preserve"> </w:t>
      </w:r>
    </w:p>
    <w:p w:rsidR="001966AB" w:rsidRPr="00CE49C1" w:rsidRDefault="001966AB" w:rsidP="001966AB">
      <w:pPr>
        <w:contextualSpacing/>
        <w:jc w:val="both"/>
        <w:rPr>
          <w:b/>
          <w:sz w:val="24"/>
        </w:rPr>
      </w:pPr>
      <w:r w:rsidRPr="00CE49C1">
        <w:rPr>
          <w:b/>
          <w:sz w:val="24"/>
        </w:rPr>
        <w:t>Zárt ülés:</w:t>
      </w:r>
    </w:p>
    <w:p w:rsidR="001966AB" w:rsidRPr="00CE49C1" w:rsidRDefault="001966AB" w:rsidP="001966AB">
      <w:pPr>
        <w:tabs>
          <w:tab w:val="left" w:pos="0"/>
          <w:tab w:val="left" w:pos="142"/>
        </w:tabs>
        <w:contextualSpacing/>
        <w:rPr>
          <w:sz w:val="24"/>
          <w:lang w:val="x-none"/>
        </w:rPr>
      </w:pPr>
      <w:r w:rsidRPr="00CE49C1">
        <w:rPr>
          <w:b/>
          <w:sz w:val="24"/>
        </w:rPr>
        <w:t>Z/1.</w:t>
      </w:r>
      <w:r w:rsidRPr="00CE49C1">
        <w:rPr>
          <w:sz w:val="24"/>
        </w:rPr>
        <w:t xml:space="preserve"> </w:t>
      </w:r>
      <w:r w:rsidRPr="00CE49C1">
        <w:rPr>
          <w:sz w:val="24"/>
          <w:lang w:val="x-none"/>
        </w:rPr>
        <w:t>Javaslat „</w:t>
      </w:r>
      <w:r w:rsidRPr="00CE49C1">
        <w:rPr>
          <w:sz w:val="24"/>
        </w:rPr>
        <w:t>Közművelődési</w:t>
      </w:r>
      <w:r w:rsidRPr="00CE49C1">
        <w:rPr>
          <w:sz w:val="24"/>
          <w:lang w:val="x-none"/>
        </w:rPr>
        <w:t xml:space="preserve">” Díj adományozására </w:t>
      </w:r>
    </w:p>
    <w:p w:rsidR="001966AB" w:rsidRPr="00CE49C1" w:rsidRDefault="001966AB" w:rsidP="001966AB">
      <w:pPr>
        <w:contextualSpacing/>
        <w:rPr>
          <w:sz w:val="24"/>
        </w:rPr>
      </w:pPr>
    </w:p>
    <w:p w:rsidR="0097555B" w:rsidRPr="00CE49C1" w:rsidRDefault="005F2384" w:rsidP="00F87500">
      <w:pPr>
        <w:contextualSpacing/>
        <w:rPr>
          <w:rFonts w:eastAsia="Calibri"/>
          <w:b/>
          <w:sz w:val="24"/>
          <w:lang w:eastAsia="en-US"/>
        </w:rPr>
      </w:pPr>
      <w:r w:rsidRPr="00CE49C1">
        <w:rPr>
          <w:rFonts w:eastAsia="Calibri"/>
          <w:b/>
          <w:sz w:val="24"/>
          <w:lang w:eastAsia="en-US"/>
        </w:rPr>
        <w:t>Egyebek:</w:t>
      </w:r>
    </w:p>
    <w:p w:rsidR="005F2384" w:rsidRPr="00CE49C1" w:rsidRDefault="00A223B6" w:rsidP="00A223B6">
      <w:pPr>
        <w:numPr>
          <w:ilvl w:val="0"/>
          <w:numId w:val="5"/>
        </w:numPr>
        <w:contextualSpacing/>
        <w:rPr>
          <w:rFonts w:eastAsia="Calibri"/>
          <w:b/>
          <w:sz w:val="24"/>
          <w:lang w:eastAsia="en-US"/>
        </w:rPr>
      </w:pPr>
      <w:r w:rsidRPr="00A34B7A">
        <w:rPr>
          <w:sz w:val="24"/>
        </w:rPr>
        <w:t xml:space="preserve">A Bizottság </w:t>
      </w:r>
      <w:r>
        <w:rPr>
          <w:sz w:val="24"/>
        </w:rPr>
        <w:t>2023</w:t>
      </w:r>
      <w:r w:rsidRPr="00A34B7A">
        <w:rPr>
          <w:sz w:val="24"/>
        </w:rPr>
        <w:t xml:space="preserve">. </w:t>
      </w:r>
      <w:r>
        <w:rPr>
          <w:sz w:val="24"/>
        </w:rPr>
        <w:t>I</w:t>
      </w:r>
      <w:r w:rsidRPr="00A34B7A">
        <w:rPr>
          <w:sz w:val="24"/>
        </w:rPr>
        <w:t>. félévi munkatervének megállapítása.</w:t>
      </w:r>
    </w:p>
    <w:p w:rsidR="000D3301" w:rsidRPr="00CE49C1" w:rsidRDefault="003E6F03" w:rsidP="00C07018">
      <w:pPr>
        <w:numPr>
          <w:ilvl w:val="0"/>
          <w:numId w:val="5"/>
        </w:numPr>
        <w:contextualSpacing/>
        <w:rPr>
          <w:rFonts w:eastAsia="Calibri"/>
          <w:sz w:val="24"/>
          <w:lang w:eastAsia="en-US"/>
        </w:rPr>
      </w:pPr>
      <w:r w:rsidRPr="00CE49C1">
        <w:rPr>
          <w:rFonts w:eastAsia="Calibri"/>
          <w:sz w:val="24"/>
          <w:lang w:eastAsia="en-US"/>
        </w:rPr>
        <w:t xml:space="preserve">Fenntartói ellenőrzések összefoglalása </w:t>
      </w:r>
      <w:r w:rsidRPr="00CE49C1">
        <w:rPr>
          <w:rFonts w:eastAsia="Calibri"/>
          <w:b/>
          <w:i/>
          <w:sz w:val="24"/>
          <w:lang w:eastAsia="en-US"/>
        </w:rPr>
        <w:t>(később kerül kiküldésre)</w:t>
      </w:r>
    </w:p>
    <w:p w:rsidR="00C07018" w:rsidRPr="00CE49C1" w:rsidRDefault="00C07018" w:rsidP="00C07018">
      <w:pPr>
        <w:contextualSpacing/>
        <w:rPr>
          <w:rFonts w:eastAsia="Calibri"/>
          <w:sz w:val="24"/>
          <w:lang w:eastAsia="en-US"/>
        </w:rPr>
      </w:pPr>
    </w:p>
    <w:p w:rsidR="00C07018" w:rsidRPr="00CE49C1" w:rsidRDefault="00C07018" w:rsidP="00C07018">
      <w:pPr>
        <w:contextualSpacing/>
        <w:rPr>
          <w:rFonts w:eastAsia="Calibri"/>
          <w:sz w:val="24"/>
          <w:lang w:eastAsia="en-US"/>
        </w:rPr>
      </w:pPr>
    </w:p>
    <w:p w:rsidR="006B663E" w:rsidRPr="00CE49C1" w:rsidRDefault="00A62FE4" w:rsidP="006C0C60">
      <w:pPr>
        <w:tabs>
          <w:tab w:val="left" w:pos="0"/>
        </w:tabs>
        <w:rPr>
          <w:sz w:val="24"/>
        </w:rPr>
      </w:pPr>
      <w:r w:rsidRPr="00CE49C1">
        <w:rPr>
          <w:sz w:val="24"/>
        </w:rPr>
        <w:t>C</w:t>
      </w:r>
      <w:r w:rsidR="009B5789" w:rsidRPr="00CE49C1">
        <w:rPr>
          <w:sz w:val="24"/>
        </w:rPr>
        <w:t>s</w:t>
      </w:r>
      <w:r w:rsidR="00117A02" w:rsidRPr="00CE49C1">
        <w:rPr>
          <w:sz w:val="24"/>
        </w:rPr>
        <w:t>o</w:t>
      </w:r>
      <w:r w:rsidR="009B5789" w:rsidRPr="00CE49C1">
        <w:rPr>
          <w:sz w:val="24"/>
        </w:rPr>
        <w:t xml:space="preserve">ngrád, </w:t>
      </w:r>
      <w:r w:rsidR="00C07018" w:rsidRPr="00CE49C1">
        <w:rPr>
          <w:sz w:val="24"/>
        </w:rPr>
        <w:t>2022. december 8.</w:t>
      </w:r>
    </w:p>
    <w:p w:rsidR="000D3301" w:rsidRPr="00CE49C1" w:rsidRDefault="002E773E" w:rsidP="006C0C60">
      <w:pPr>
        <w:tabs>
          <w:tab w:val="left" w:pos="0"/>
        </w:tabs>
        <w:rPr>
          <w:sz w:val="24"/>
        </w:rPr>
      </w:pP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</w:p>
    <w:p w:rsidR="009B5789" w:rsidRPr="00CE49C1" w:rsidRDefault="000D3301" w:rsidP="006C0C60">
      <w:pPr>
        <w:tabs>
          <w:tab w:val="left" w:pos="0"/>
        </w:tabs>
        <w:rPr>
          <w:sz w:val="24"/>
        </w:rPr>
      </w:pP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="005A28DC" w:rsidRPr="00CE49C1">
        <w:rPr>
          <w:sz w:val="24"/>
        </w:rPr>
        <w:t xml:space="preserve">Dr. </w:t>
      </w:r>
      <w:r w:rsidR="00933578" w:rsidRPr="00CE49C1">
        <w:rPr>
          <w:sz w:val="24"/>
        </w:rPr>
        <w:t>Somogyi Ár</w:t>
      </w:r>
      <w:bookmarkStart w:id="0" w:name="_GoBack"/>
      <w:bookmarkEnd w:id="0"/>
      <w:r w:rsidR="00933578" w:rsidRPr="00CE49C1">
        <w:rPr>
          <w:sz w:val="24"/>
        </w:rPr>
        <w:t>pád s.k.</w:t>
      </w:r>
    </w:p>
    <w:p w:rsidR="00761BB8" w:rsidRPr="00CE49C1" w:rsidRDefault="009B5789" w:rsidP="00417A23">
      <w:pPr>
        <w:rPr>
          <w:sz w:val="24"/>
        </w:rPr>
      </w:pP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Pr="00CE49C1">
        <w:rPr>
          <w:sz w:val="24"/>
        </w:rPr>
        <w:tab/>
      </w:r>
      <w:r w:rsidR="00440990" w:rsidRPr="00CE49C1">
        <w:rPr>
          <w:sz w:val="24"/>
        </w:rPr>
        <w:tab/>
        <w:t xml:space="preserve">   </w:t>
      </w:r>
      <w:proofErr w:type="gramStart"/>
      <w:r w:rsidRPr="00CE49C1">
        <w:rPr>
          <w:sz w:val="24"/>
        </w:rPr>
        <w:t>a</w:t>
      </w:r>
      <w:proofErr w:type="gramEnd"/>
      <w:r w:rsidRPr="00CE49C1">
        <w:rPr>
          <w:sz w:val="24"/>
        </w:rPr>
        <w:t xml:space="preserve"> bizottság elnöke</w:t>
      </w:r>
      <w:r w:rsidR="00957A70" w:rsidRPr="00CE49C1">
        <w:rPr>
          <w:i/>
          <w:iCs/>
          <w:sz w:val="24"/>
        </w:rPr>
        <w:tab/>
      </w:r>
    </w:p>
    <w:sectPr w:rsidR="00761BB8" w:rsidRPr="00CE49C1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55740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CFA3-B1B4-4C31-8AE1-665B024E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75</cp:revision>
  <cp:lastPrinted>2022-01-20T13:46:00Z</cp:lastPrinted>
  <dcterms:created xsi:type="dcterms:W3CDTF">2019-07-16T06:08:00Z</dcterms:created>
  <dcterms:modified xsi:type="dcterms:W3CDTF">2022-12-08T16:07:00Z</dcterms:modified>
</cp:coreProperties>
</file>