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8913D0" w:rsidRDefault="0041321A" w:rsidP="0041321A">
      <w:pPr>
        <w:pStyle w:val="Nincstrkz"/>
        <w:jc w:val="both"/>
        <w:rPr>
          <w:rFonts w:ascii="Times New Roman" w:hAnsi="Times New Roman"/>
        </w:rPr>
      </w:pPr>
      <w:bookmarkStart w:id="0" w:name="_GoBack"/>
      <w:bookmarkEnd w:id="0"/>
      <w:r w:rsidRPr="008913D0">
        <w:rPr>
          <w:rFonts w:ascii="Times New Roman" w:hAnsi="Times New Roman"/>
          <w:b/>
          <w:i/>
        </w:rPr>
        <w:t>Csongrád Város Polgármesterétől</w:t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F17E84">
        <w:rPr>
          <w:rFonts w:ascii="Times New Roman" w:hAnsi="Times New Roman"/>
          <w:b/>
        </w:rPr>
        <w:t>M</w:t>
      </w:r>
    </w:p>
    <w:p w:rsidR="0041321A" w:rsidRPr="008913D0" w:rsidRDefault="0041321A" w:rsidP="00134862">
      <w:pPr>
        <w:pStyle w:val="Nincstrkz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b/>
        </w:rPr>
        <w:t>Száma</w:t>
      </w:r>
      <w:r w:rsidRPr="008913D0">
        <w:rPr>
          <w:rFonts w:ascii="Times New Roman" w:hAnsi="Times New Roman"/>
        </w:rPr>
        <w:t>:</w:t>
      </w:r>
      <w:r w:rsidR="00A661C8" w:rsidRPr="008913D0">
        <w:rPr>
          <w:rFonts w:ascii="Times New Roman" w:hAnsi="Times New Roman"/>
        </w:rPr>
        <w:t xml:space="preserve"> </w:t>
      </w:r>
      <w:r w:rsidR="009732FE">
        <w:rPr>
          <w:rFonts w:ascii="Times New Roman" w:hAnsi="Times New Roman"/>
        </w:rPr>
        <w:t>Önk/10-2</w:t>
      </w:r>
      <w:r w:rsidR="00A4038A">
        <w:rPr>
          <w:rFonts w:ascii="Times New Roman" w:hAnsi="Times New Roman"/>
        </w:rPr>
        <w:t>/2023</w:t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="00513657" w:rsidRPr="008913D0">
        <w:rPr>
          <w:rFonts w:ascii="Times New Roman" w:hAnsi="Times New Roman"/>
        </w:rPr>
        <w:tab/>
      </w:r>
      <w:r w:rsidR="00513657"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 xml:space="preserve"> </w:t>
      </w:r>
    </w:p>
    <w:p w:rsidR="0041321A" w:rsidRPr="008913D0" w:rsidRDefault="0041321A" w:rsidP="008913D0">
      <w:pPr>
        <w:pStyle w:val="Nincstrkz"/>
        <w:ind w:left="1260" w:hanging="1260"/>
      </w:pPr>
      <w:r w:rsidRPr="008913D0">
        <w:rPr>
          <w:rFonts w:ascii="Times New Roman" w:hAnsi="Times New Roman"/>
          <w:b/>
        </w:rPr>
        <w:t xml:space="preserve">Témafelelős: </w:t>
      </w:r>
      <w:r w:rsidR="00C14340" w:rsidRPr="008913D0">
        <w:rPr>
          <w:rFonts w:ascii="Times New Roman" w:hAnsi="Times New Roman"/>
        </w:rPr>
        <w:t xml:space="preserve">dr. </w:t>
      </w:r>
      <w:r w:rsidR="001A10F5">
        <w:rPr>
          <w:rFonts w:ascii="Times New Roman" w:hAnsi="Times New Roman"/>
        </w:rPr>
        <w:t>Barcsi</w:t>
      </w:r>
      <w:r w:rsidR="00C14340" w:rsidRPr="008913D0">
        <w:rPr>
          <w:rFonts w:ascii="Times New Roman" w:hAnsi="Times New Roman"/>
        </w:rPr>
        <w:t xml:space="preserve"> Judit</w:t>
      </w:r>
      <w:r w:rsidR="00DB1B55" w:rsidRPr="008913D0">
        <w:t xml:space="preserve">                       </w:t>
      </w:r>
    </w:p>
    <w:p w:rsidR="006E257C" w:rsidRDefault="006E257C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</w:p>
    <w:p w:rsidR="0041321A" w:rsidRPr="008913D0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  <w:r w:rsidRPr="008913D0">
        <w:rPr>
          <w:rFonts w:ascii="Times New Roman" w:hAnsi="Times New Roman"/>
          <w:b/>
          <w:spacing w:val="52"/>
        </w:rPr>
        <w:t>ELŐTERJESZTÉS</w:t>
      </w:r>
    </w:p>
    <w:p w:rsidR="00513657" w:rsidRPr="008913D0" w:rsidRDefault="00513657" w:rsidP="00EC7704">
      <w:pPr>
        <w:pStyle w:val="Nincstrkz"/>
        <w:jc w:val="center"/>
        <w:rPr>
          <w:rFonts w:ascii="Times New Roman" w:hAnsi="Times New Roman"/>
          <w:b/>
        </w:rPr>
      </w:pPr>
      <w:r w:rsidRPr="008913D0">
        <w:rPr>
          <w:rFonts w:ascii="Times New Roman" w:hAnsi="Times New Roman"/>
          <w:b/>
        </w:rPr>
        <w:t>Csongrád Város</w:t>
      </w:r>
      <w:r w:rsidR="00EB3147" w:rsidRPr="008913D0">
        <w:rPr>
          <w:rFonts w:ascii="Times New Roman" w:hAnsi="Times New Roman"/>
          <w:b/>
        </w:rPr>
        <w:t>i</w:t>
      </w:r>
      <w:r w:rsidRPr="008913D0">
        <w:rPr>
          <w:rFonts w:ascii="Times New Roman" w:hAnsi="Times New Roman"/>
          <w:b/>
        </w:rPr>
        <w:t xml:space="preserve"> Önkorm</w:t>
      </w:r>
      <w:r w:rsidR="00EB3147" w:rsidRPr="008913D0">
        <w:rPr>
          <w:rFonts w:ascii="Times New Roman" w:hAnsi="Times New Roman"/>
          <w:b/>
        </w:rPr>
        <w:t>ányzat Képviselő- testületének</w:t>
      </w:r>
    </w:p>
    <w:p w:rsidR="0041321A" w:rsidRPr="008913D0" w:rsidRDefault="00A4038A" w:rsidP="00EC7704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2023</w:t>
      </w:r>
      <w:r w:rsidR="00FC7A39" w:rsidRPr="008913D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január 26</w:t>
      </w:r>
      <w:r w:rsidR="007F0A54" w:rsidRPr="008913D0">
        <w:rPr>
          <w:rFonts w:ascii="Times New Roman" w:hAnsi="Times New Roman"/>
          <w:b/>
        </w:rPr>
        <w:t>-</w:t>
      </w:r>
      <w:r w:rsidR="00C14340" w:rsidRPr="008913D0">
        <w:rPr>
          <w:rFonts w:ascii="Times New Roman" w:hAnsi="Times New Roman"/>
          <w:b/>
        </w:rPr>
        <w:t>a</w:t>
      </w:r>
      <w:r w:rsidR="007F0A54" w:rsidRPr="008913D0">
        <w:rPr>
          <w:rFonts w:ascii="Times New Roman" w:hAnsi="Times New Roman"/>
          <w:b/>
        </w:rPr>
        <w:t>i</w:t>
      </w:r>
      <w:r w:rsidR="0041321A" w:rsidRPr="008913D0">
        <w:rPr>
          <w:rFonts w:ascii="Times New Roman" w:hAnsi="Times New Roman"/>
          <w:b/>
        </w:rPr>
        <w:t xml:space="preserve"> ülésére</w:t>
      </w:r>
    </w:p>
    <w:p w:rsidR="00EC7704" w:rsidRPr="008913D0" w:rsidRDefault="00EC7704" w:rsidP="00EC7704">
      <w:pPr>
        <w:pStyle w:val="Nincstrkz"/>
        <w:jc w:val="center"/>
        <w:rPr>
          <w:rFonts w:ascii="Times New Roman" w:hAnsi="Times New Roman"/>
          <w:b/>
        </w:rPr>
      </w:pPr>
    </w:p>
    <w:p w:rsidR="0041321A" w:rsidRPr="008913D0" w:rsidRDefault="0041321A" w:rsidP="002F43E3">
      <w:pPr>
        <w:spacing w:after="240"/>
        <w:jc w:val="both"/>
        <w:rPr>
          <w:sz w:val="22"/>
          <w:szCs w:val="22"/>
        </w:rPr>
      </w:pPr>
      <w:r w:rsidRPr="008913D0">
        <w:rPr>
          <w:b/>
          <w:sz w:val="22"/>
          <w:szCs w:val="22"/>
          <w:u w:val="single"/>
        </w:rPr>
        <w:t>Tárgy</w:t>
      </w:r>
      <w:r w:rsidRPr="00A4038A">
        <w:rPr>
          <w:sz w:val="22"/>
          <w:szCs w:val="22"/>
        </w:rPr>
        <w:t>:</w:t>
      </w:r>
      <w:r w:rsidRPr="008913D0">
        <w:rPr>
          <w:sz w:val="22"/>
          <w:szCs w:val="22"/>
        </w:rPr>
        <w:t xml:space="preserve"> </w:t>
      </w:r>
      <w:r w:rsidR="008629B0" w:rsidRPr="008913D0">
        <w:rPr>
          <w:sz w:val="22"/>
          <w:szCs w:val="22"/>
        </w:rPr>
        <w:t xml:space="preserve">A </w:t>
      </w:r>
      <w:r w:rsidR="00A4038A" w:rsidRPr="00A4038A">
        <w:rPr>
          <w:sz w:val="22"/>
          <w:szCs w:val="22"/>
        </w:rPr>
        <w:t>Piroskavárosi</w:t>
      </w:r>
      <w:r w:rsidR="00A4038A">
        <w:rPr>
          <w:sz w:val="22"/>
          <w:szCs w:val="22"/>
        </w:rPr>
        <w:t xml:space="preserve"> </w:t>
      </w:r>
      <w:r w:rsidR="00A4038A" w:rsidRPr="00A4038A">
        <w:rPr>
          <w:sz w:val="22"/>
          <w:szCs w:val="22"/>
        </w:rPr>
        <w:t>Szociális</w:t>
      </w:r>
      <w:r w:rsidR="00A4038A">
        <w:rPr>
          <w:sz w:val="22"/>
          <w:szCs w:val="22"/>
        </w:rPr>
        <w:t xml:space="preserve"> </w:t>
      </w:r>
      <w:r w:rsidR="00A4038A" w:rsidRPr="00A4038A">
        <w:rPr>
          <w:sz w:val="22"/>
          <w:szCs w:val="22"/>
        </w:rPr>
        <w:t>Család-</w:t>
      </w:r>
      <w:r w:rsidR="00A4038A">
        <w:rPr>
          <w:sz w:val="22"/>
          <w:szCs w:val="22"/>
        </w:rPr>
        <w:t xml:space="preserve"> </w:t>
      </w:r>
      <w:r w:rsidR="00A4038A" w:rsidRPr="00A4038A">
        <w:rPr>
          <w:sz w:val="22"/>
          <w:szCs w:val="22"/>
        </w:rPr>
        <w:t>és</w:t>
      </w:r>
      <w:r w:rsidR="00A4038A">
        <w:rPr>
          <w:sz w:val="22"/>
          <w:szCs w:val="22"/>
        </w:rPr>
        <w:t xml:space="preserve"> </w:t>
      </w:r>
      <w:r w:rsidR="00A4038A" w:rsidRPr="00A4038A">
        <w:rPr>
          <w:sz w:val="22"/>
          <w:szCs w:val="22"/>
        </w:rPr>
        <w:t>Gyermekjóléti</w:t>
      </w:r>
      <w:r w:rsidR="00A4038A">
        <w:rPr>
          <w:sz w:val="22"/>
          <w:szCs w:val="22"/>
        </w:rPr>
        <w:t xml:space="preserve"> </w:t>
      </w:r>
      <w:r w:rsidR="00A4038A" w:rsidRPr="00A4038A">
        <w:rPr>
          <w:sz w:val="22"/>
          <w:szCs w:val="22"/>
        </w:rPr>
        <w:t xml:space="preserve">Intézmény </w:t>
      </w:r>
      <w:r w:rsidR="00AE78A4">
        <w:rPr>
          <w:sz w:val="22"/>
          <w:szCs w:val="22"/>
        </w:rPr>
        <w:t>alapító okiratá</w:t>
      </w:r>
      <w:r w:rsidR="00C14340" w:rsidRPr="008913D0">
        <w:rPr>
          <w:sz w:val="22"/>
          <w:szCs w:val="22"/>
        </w:rPr>
        <w:t>nak módosítása</w:t>
      </w:r>
    </w:p>
    <w:p w:rsidR="0041321A" w:rsidRPr="008913D0" w:rsidRDefault="0041321A" w:rsidP="002F43E3">
      <w:pPr>
        <w:jc w:val="both"/>
        <w:rPr>
          <w:b/>
          <w:sz w:val="22"/>
          <w:szCs w:val="22"/>
        </w:rPr>
      </w:pPr>
      <w:r w:rsidRPr="008913D0">
        <w:rPr>
          <w:b/>
          <w:sz w:val="22"/>
          <w:szCs w:val="22"/>
        </w:rPr>
        <w:t xml:space="preserve">Tisztelt </w:t>
      </w:r>
      <w:r w:rsidR="00C14340" w:rsidRPr="008913D0">
        <w:rPr>
          <w:b/>
          <w:sz w:val="22"/>
          <w:szCs w:val="22"/>
        </w:rPr>
        <w:t>Képviselő-</w:t>
      </w:r>
      <w:r w:rsidR="009B4B74" w:rsidRPr="008913D0">
        <w:rPr>
          <w:b/>
          <w:sz w:val="22"/>
          <w:szCs w:val="22"/>
        </w:rPr>
        <w:t>testület</w:t>
      </w:r>
      <w:r w:rsidRPr="008913D0">
        <w:rPr>
          <w:b/>
          <w:sz w:val="22"/>
          <w:szCs w:val="22"/>
        </w:rPr>
        <w:t>!</w:t>
      </w:r>
    </w:p>
    <w:p w:rsidR="00763AFB" w:rsidRPr="008913D0" w:rsidRDefault="00763AFB" w:rsidP="002F43E3">
      <w:pPr>
        <w:jc w:val="both"/>
        <w:rPr>
          <w:sz w:val="22"/>
          <w:szCs w:val="22"/>
        </w:rPr>
      </w:pPr>
    </w:p>
    <w:p w:rsidR="00AE78A4" w:rsidRDefault="00A4038A" w:rsidP="00AE78A4">
      <w:pPr>
        <w:jc w:val="both"/>
        <w:rPr>
          <w:sz w:val="22"/>
          <w:szCs w:val="22"/>
        </w:rPr>
      </w:pPr>
      <w:r w:rsidRPr="00AE78A4">
        <w:rPr>
          <w:sz w:val="22"/>
          <w:szCs w:val="22"/>
        </w:rPr>
        <w:t xml:space="preserve">Csongrád Város Önkormányzat Képviselő-testülete 2022.december 15-i ülésén elvi döntést hozott arról, hogy a Piroskavárosi Szociális és Rehabilitációs Foglalkoztató Nonprofit </w:t>
      </w:r>
      <w:r w:rsidR="00AE78A4">
        <w:rPr>
          <w:sz w:val="22"/>
          <w:szCs w:val="22"/>
        </w:rPr>
        <w:t>Kft.</w:t>
      </w:r>
      <w:r w:rsidRPr="00AE78A4">
        <w:rPr>
          <w:sz w:val="22"/>
          <w:szCs w:val="22"/>
        </w:rPr>
        <w:t xml:space="preserve"> Csongrád működtetésében álló, Csongrád, Szent Imre utca 19. szám alatti főzőkonyha rentábilisabb fenntartása érdekében e feladatkört 2023.</w:t>
      </w:r>
      <w:r w:rsidR="00AE78A4">
        <w:rPr>
          <w:sz w:val="22"/>
          <w:szCs w:val="22"/>
        </w:rPr>
        <w:t xml:space="preserve"> </w:t>
      </w:r>
      <w:r w:rsidRPr="00AE78A4">
        <w:rPr>
          <w:sz w:val="22"/>
          <w:szCs w:val="22"/>
        </w:rPr>
        <w:t>február 1.</w:t>
      </w:r>
      <w:r w:rsidR="009732FE" w:rsidRPr="00AE78A4">
        <w:rPr>
          <w:sz w:val="22"/>
          <w:szCs w:val="22"/>
        </w:rPr>
        <w:t xml:space="preserve"> </w:t>
      </w:r>
      <w:r w:rsidRPr="00AE78A4">
        <w:rPr>
          <w:sz w:val="22"/>
          <w:szCs w:val="22"/>
        </w:rPr>
        <w:t>napjától a Csongrád Városi Önkormányzat Gazdasági Ellátó Szervezet (GESZ) lássa el, a fenti telephely működtetésének átadásával egyidejűleg. A Képviselő-testület felkérte a Piroskavárosi Szociális és Rehabilitációs Nonprofit Kft.</w:t>
      </w:r>
      <w:r w:rsidR="00AE78A4" w:rsidRPr="00AE78A4">
        <w:rPr>
          <w:sz w:val="22"/>
          <w:szCs w:val="22"/>
        </w:rPr>
        <w:t xml:space="preserve"> (a továbbiakban: Társaság)</w:t>
      </w:r>
      <w:r w:rsidRPr="00AE78A4">
        <w:rPr>
          <w:sz w:val="22"/>
          <w:szCs w:val="22"/>
        </w:rPr>
        <w:t xml:space="preserve"> ügyvezetőjét, valamint a GESZ vezetőjét, hogy az átadás-átvételhez szükséges előkészítő intézkedéseket tegye meg.</w:t>
      </w:r>
      <w:r w:rsidR="00AE78A4">
        <w:rPr>
          <w:sz w:val="22"/>
          <w:szCs w:val="22"/>
        </w:rPr>
        <w:t xml:space="preserve"> </w:t>
      </w:r>
    </w:p>
    <w:p w:rsidR="00AD7A8D" w:rsidRDefault="00AD7A8D" w:rsidP="00AE78A4">
      <w:pPr>
        <w:jc w:val="both"/>
        <w:rPr>
          <w:sz w:val="22"/>
          <w:szCs w:val="22"/>
        </w:rPr>
      </w:pPr>
    </w:p>
    <w:p w:rsidR="009732FE" w:rsidRPr="00AE78A4" w:rsidRDefault="00AE78A4" w:rsidP="00AE78A4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fenti döntését követően további e</w:t>
      </w:r>
      <w:r w:rsidRPr="00AE78A4">
        <w:rPr>
          <w:sz w:val="22"/>
          <w:szCs w:val="22"/>
        </w:rPr>
        <w:t>gyeztetéseket folytatattam</w:t>
      </w:r>
      <w:r w:rsidR="009732FE" w:rsidRPr="00AE78A4">
        <w:rPr>
          <w:sz w:val="22"/>
          <w:szCs w:val="22"/>
        </w:rPr>
        <w:t xml:space="preserve"> a</w:t>
      </w:r>
      <w:r w:rsidRPr="00AE78A4">
        <w:rPr>
          <w:sz w:val="22"/>
          <w:szCs w:val="22"/>
        </w:rPr>
        <w:t xml:space="preserve"> GESZ és a </w:t>
      </w:r>
      <w:r w:rsidRPr="00A4038A">
        <w:rPr>
          <w:sz w:val="22"/>
          <w:szCs w:val="22"/>
        </w:rPr>
        <w:t>Piroskavárosi</w:t>
      </w:r>
      <w:r>
        <w:rPr>
          <w:sz w:val="22"/>
          <w:szCs w:val="22"/>
        </w:rPr>
        <w:t xml:space="preserve"> </w:t>
      </w:r>
      <w:r w:rsidRPr="00A4038A">
        <w:rPr>
          <w:sz w:val="22"/>
          <w:szCs w:val="22"/>
        </w:rPr>
        <w:t>Szociális</w:t>
      </w:r>
      <w:r>
        <w:rPr>
          <w:sz w:val="22"/>
          <w:szCs w:val="22"/>
        </w:rPr>
        <w:t xml:space="preserve"> </w:t>
      </w:r>
      <w:r w:rsidRPr="00A4038A">
        <w:rPr>
          <w:sz w:val="22"/>
          <w:szCs w:val="22"/>
        </w:rPr>
        <w:t>Család-</w:t>
      </w:r>
      <w:r>
        <w:rPr>
          <w:sz w:val="22"/>
          <w:szCs w:val="22"/>
        </w:rPr>
        <w:t xml:space="preserve"> </w:t>
      </w:r>
      <w:r w:rsidRPr="00A4038A">
        <w:rPr>
          <w:sz w:val="22"/>
          <w:szCs w:val="22"/>
        </w:rPr>
        <w:t>és</w:t>
      </w:r>
      <w:r>
        <w:rPr>
          <w:sz w:val="22"/>
          <w:szCs w:val="22"/>
        </w:rPr>
        <w:t xml:space="preserve"> </w:t>
      </w:r>
      <w:r w:rsidRPr="00A4038A">
        <w:rPr>
          <w:sz w:val="22"/>
          <w:szCs w:val="22"/>
        </w:rPr>
        <w:t>Gyermekjóléti</w:t>
      </w:r>
      <w:r>
        <w:rPr>
          <w:sz w:val="22"/>
          <w:szCs w:val="22"/>
        </w:rPr>
        <w:t xml:space="preserve"> </w:t>
      </w:r>
      <w:r w:rsidRPr="00A4038A">
        <w:rPr>
          <w:sz w:val="22"/>
          <w:szCs w:val="22"/>
        </w:rPr>
        <w:t xml:space="preserve">Intézmény </w:t>
      </w:r>
      <w:r w:rsidR="009732FE" w:rsidRPr="00AE78A4">
        <w:rPr>
          <w:sz w:val="22"/>
          <w:szCs w:val="22"/>
        </w:rPr>
        <w:t>vezető</w:t>
      </w:r>
      <w:r w:rsidRPr="00AE78A4">
        <w:rPr>
          <w:sz w:val="22"/>
          <w:szCs w:val="22"/>
        </w:rPr>
        <w:t>jével, melynek eredményeképp</w:t>
      </w:r>
      <w:r w:rsidR="009732FE" w:rsidRPr="00AE78A4">
        <w:rPr>
          <w:sz w:val="22"/>
          <w:szCs w:val="22"/>
        </w:rPr>
        <w:t xml:space="preserve"> a korábban meghozott döntéstől eltérően</w:t>
      </w:r>
      <w:r w:rsidRPr="00AE78A4">
        <w:rPr>
          <w:sz w:val="22"/>
          <w:szCs w:val="22"/>
        </w:rPr>
        <w:t xml:space="preserve"> javasolom, hogy</w:t>
      </w:r>
      <w:r w:rsidR="009732FE" w:rsidRPr="00AE78A4">
        <w:rPr>
          <w:sz w:val="22"/>
          <w:szCs w:val="22"/>
        </w:rPr>
        <w:t xml:space="preserve"> a főzőkonyha a Piroskavárosi Szociális Család-</w:t>
      </w:r>
      <w:r w:rsidR="00AD7A8D">
        <w:rPr>
          <w:sz w:val="22"/>
          <w:szCs w:val="22"/>
        </w:rPr>
        <w:t xml:space="preserve"> </w:t>
      </w:r>
      <w:r w:rsidR="009732FE" w:rsidRPr="00AE78A4">
        <w:rPr>
          <w:sz w:val="22"/>
          <w:szCs w:val="22"/>
        </w:rPr>
        <w:t>és Gyermekjóléti Intézmény fenntartásába kerüljön</w:t>
      </w:r>
      <w:r w:rsidRPr="00AE78A4">
        <w:rPr>
          <w:sz w:val="22"/>
          <w:szCs w:val="22"/>
        </w:rPr>
        <w:t>.</w:t>
      </w:r>
    </w:p>
    <w:p w:rsidR="00A4038A" w:rsidRPr="00AE78A4" w:rsidRDefault="009732FE" w:rsidP="00A4038A">
      <w:pPr>
        <w:jc w:val="both"/>
        <w:rPr>
          <w:sz w:val="22"/>
          <w:szCs w:val="22"/>
        </w:rPr>
      </w:pPr>
      <w:r w:rsidRPr="00AE78A4">
        <w:rPr>
          <w:sz w:val="22"/>
          <w:szCs w:val="22"/>
        </w:rPr>
        <w:tab/>
      </w:r>
      <w:r w:rsidRPr="00AE78A4">
        <w:rPr>
          <w:sz w:val="22"/>
          <w:szCs w:val="22"/>
        </w:rPr>
        <w:tab/>
      </w:r>
    </w:p>
    <w:p w:rsidR="00AE78A4" w:rsidRDefault="007717A8" w:rsidP="00AE78A4">
      <w:pPr>
        <w:jc w:val="both"/>
        <w:rPr>
          <w:sz w:val="22"/>
          <w:szCs w:val="22"/>
        </w:rPr>
      </w:pPr>
      <w:r w:rsidRPr="008913D0">
        <w:rPr>
          <w:sz w:val="22"/>
          <w:szCs w:val="22"/>
        </w:rPr>
        <w:t>A fentiek alapján kérem a Tisztelt Képviselő- testületet az előterjesztés megvitatására és a h</w:t>
      </w:r>
      <w:r w:rsidR="00AE78A4">
        <w:rPr>
          <w:sz w:val="22"/>
          <w:szCs w:val="22"/>
        </w:rPr>
        <w:t>atározati javaslat elfogadására!</w:t>
      </w:r>
      <w:r w:rsidRPr="008913D0">
        <w:rPr>
          <w:sz w:val="22"/>
          <w:szCs w:val="22"/>
        </w:rPr>
        <w:t xml:space="preserve"> </w:t>
      </w:r>
      <w:r w:rsidR="00AE78A4" w:rsidRPr="00AE78A4">
        <w:rPr>
          <w:sz w:val="22"/>
          <w:szCs w:val="22"/>
        </w:rPr>
        <w:t>Az alapító okirat módosítása és módosításokkal egységes szerkezetbe foglalt alapító okirat a jelen előterjesztés mellékletét képezi.</w:t>
      </w:r>
      <w:r w:rsidR="00AE78A4">
        <w:rPr>
          <w:sz w:val="22"/>
          <w:szCs w:val="22"/>
        </w:rPr>
        <w:t xml:space="preserve"> </w:t>
      </w:r>
    </w:p>
    <w:p w:rsidR="007717A8" w:rsidRDefault="007717A8" w:rsidP="009B4B74">
      <w:pPr>
        <w:jc w:val="both"/>
        <w:rPr>
          <w:sz w:val="22"/>
          <w:szCs w:val="22"/>
        </w:rPr>
      </w:pPr>
    </w:p>
    <w:p w:rsidR="00AD7A8D" w:rsidRPr="008913D0" w:rsidRDefault="00AD7A8D" w:rsidP="009B4B74">
      <w:pPr>
        <w:jc w:val="both"/>
        <w:rPr>
          <w:sz w:val="22"/>
          <w:szCs w:val="22"/>
        </w:rPr>
      </w:pPr>
    </w:p>
    <w:p w:rsidR="007717A8" w:rsidRPr="008913D0" w:rsidRDefault="007717A8" w:rsidP="007717A8">
      <w:pPr>
        <w:jc w:val="center"/>
        <w:rPr>
          <w:b/>
          <w:sz w:val="22"/>
          <w:szCs w:val="22"/>
        </w:rPr>
      </w:pPr>
      <w:r w:rsidRPr="008913D0">
        <w:rPr>
          <w:b/>
          <w:sz w:val="22"/>
          <w:szCs w:val="22"/>
        </w:rPr>
        <w:t>Határozati javaslat</w:t>
      </w:r>
    </w:p>
    <w:p w:rsidR="00EE6396" w:rsidRPr="008913D0" w:rsidRDefault="00EE6396" w:rsidP="007717A8">
      <w:pPr>
        <w:jc w:val="center"/>
        <w:rPr>
          <w:b/>
          <w:sz w:val="22"/>
          <w:szCs w:val="22"/>
        </w:rPr>
      </w:pPr>
    </w:p>
    <w:p w:rsidR="00205A62" w:rsidRPr="008913D0" w:rsidRDefault="007717A8" w:rsidP="00134862">
      <w:pPr>
        <w:spacing w:after="240"/>
        <w:jc w:val="both"/>
        <w:rPr>
          <w:sz w:val="22"/>
          <w:szCs w:val="22"/>
        </w:rPr>
      </w:pPr>
      <w:r w:rsidRPr="008913D0">
        <w:rPr>
          <w:sz w:val="22"/>
          <w:szCs w:val="22"/>
        </w:rPr>
        <w:t>Csongrád Város</w:t>
      </w:r>
      <w:r w:rsidR="00FC7A39" w:rsidRPr="008913D0">
        <w:rPr>
          <w:sz w:val="22"/>
          <w:szCs w:val="22"/>
        </w:rPr>
        <w:t>i Önkormányzat</w:t>
      </w:r>
      <w:r w:rsidRPr="008913D0">
        <w:rPr>
          <w:sz w:val="22"/>
          <w:szCs w:val="22"/>
        </w:rPr>
        <w:t xml:space="preserve"> Képviselő- testülete</w:t>
      </w:r>
      <w:r w:rsidR="00C14340" w:rsidRPr="008913D0">
        <w:rPr>
          <w:sz w:val="22"/>
          <w:szCs w:val="22"/>
        </w:rPr>
        <w:t xml:space="preserve"> </w:t>
      </w:r>
      <w:r w:rsidRPr="008913D0">
        <w:rPr>
          <w:sz w:val="22"/>
          <w:szCs w:val="22"/>
        </w:rPr>
        <w:t>„</w:t>
      </w:r>
      <w:r w:rsidR="00AE78A4" w:rsidRPr="008913D0">
        <w:rPr>
          <w:sz w:val="22"/>
          <w:szCs w:val="22"/>
        </w:rPr>
        <w:t xml:space="preserve">A </w:t>
      </w:r>
      <w:r w:rsidR="00AE78A4" w:rsidRPr="00A4038A">
        <w:rPr>
          <w:sz w:val="22"/>
          <w:szCs w:val="22"/>
        </w:rPr>
        <w:t>Piroskavárosi</w:t>
      </w:r>
      <w:r w:rsidR="00AE78A4">
        <w:rPr>
          <w:sz w:val="22"/>
          <w:szCs w:val="22"/>
        </w:rPr>
        <w:t xml:space="preserve"> </w:t>
      </w:r>
      <w:r w:rsidR="00AE78A4" w:rsidRPr="00A4038A">
        <w:rPr>
          <w:sz w:val="22"/>
          <w:szCs w:val="22"/>
        </w:rPr>
        <w:t>Szociális</w:t>
      </w:r>
      <w:r w:rsidR="00AE78A4">
        <w:rPr>
          <w:sz w:val="22"/>
          <w:szCs w:val="22"/>
        </w:rPr>
        <w:t xml:space="preserve"> </w:t>
      </w:r>
      <w:r w:rsidR="00AE78A4" w:rsidRPr="00A4038A">
        <w:rPr>
          <w:sz w:val="22"/>
          <w:szCs w:val="22"/>
        </w:rPr>
        <w:t>Család-</w:t>
      </w:r>
      <w:r w:rsidR="00AE78A4">
        <w:rPr>
          <w:sz w:val="22"/>
          <w:szCs w:val="22"/>
        </w:rPr>
        <w:t xml:space="preserve"> </w:t>
      </w:r>
      <w:r w:rsidR="00AE78A4" w:rsidRPr="00A4038A">
        <w:rPr>
          <w:sz w:val="22"/>
          <w:szCs w:val="22"/>
        </w:rPr>
        <w:t>és</w:t>
      </w:r>
      <w:r w:rsidR="00AE78A4">
        <w:rPr>
          <w:sz w:val="22"/>
          <w:szCs w:val="22"/>
        </w:rPr>
        <w:t xml:space="preserve"> </w:t>
      </w:r>
      <w:r w:rsidR="00AE78A4" w:rsidRPr="00A4038A">
        <w:rPr>
          <w:sz w:val="22"/>
          <w:szCs w:val="22"/>
        </w:rPr>
        <w:t>Gyermekjóléti</w:t>
      </w:r>
      <w:r w:rsidR="00AE78A4">
        <w:rPr>
          <w:sz w:val="22"/>
          <w:szCs w:val="22"/>
        </w:rPr>
        <w:t xml:space="preserve"> </w:t>
      </w:r>
      <w:r w:rsidR="00AE78A4" w:rsidRPr="00A4038A">
        <w:rPr>
          <w:sz w:val="22"/>
          <w:szCs w:val="22"/>
        </w:rPr>
        <w:t xml:space="preserve">Intézmény </w:t>
      </w:r>
      <w:r w:rsidR="00AE78A4">
        <w:rPr>
          <w:sz w:val="22"/>
          <w:szCs w:val="22"/>
        </w:rPr>
        <w:t>alapító okiratá</w:t>
      </w:r>
      <w:r w:rsidR="00AE78A4" w:rsidRPr="008913D0">
        <w:rPr>
          <w:sz w:val="22"/>
          <w:szCs w:val="22"/>
        </w:rPr>
        <w:t>nak módosítása</w:t>
      </w:r>
      <w:r w:rsidR="00AE0DCC" w:rsidRPr="008913D0">
        <w:rPr>
          <w:sz w:val="22"/>
          <w:szCs w:val="22"/>
        </w:rPr>
        <w:t>”</w:t>
      </w:r>
      <w:r w:rsidRPr="008913D0">
        <w:rPr>
          <w:sz w:val="22"/>
          <w:szCs w:val="22"/>
        </w:rPr>
        <w:t xml:space="preserve"> című előterjesztést megtárgyalta, és az alábbi döntést hozta:</w:t>
      </w:r>
    </w:p>
    <w:p w:rsidR="00A505ED" w:rsidRPr="00AE78A4" w:rsidRDefault="002E2C79" w:rsidP="00A83648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hu-HU"/>
        </w:rPr>
      </w:pPr>
      <w:r w:rsidRPr="00AE78A4">
        <w:rPr>
          <w:rFonts w:ascii="Times New Roman" w:eastAsia="Times New Roman" w:hAnsi="Times New Roman"/>
          <w:lang w:eastAsia="hu-HU"/>
        </w:rPr>
        <w:t xml:space="preserve">A </w:t>
      </w:r>
      <w:r w:rsidR="00A505ED" w:rsidRPr="00AE78A4">
        <w:rPr>
          <w:rFonts w:ascii="Times New Roman" w:eastAsia="Times New Roman" w:hAnsi="Times New Roman"/>
          <w:lang w:eastAsia="hu-HU"/>
        </w:rPr>
        <w:t xml:space="preserve">Képviselő-testület </w:t>
      </w:r>
      <w:r w:rsidR="00C958A9" w:rsidRPr="00AE78A4">
        <w:rPr>
          <w:rFonts w:ascii="Times New Roman" w:eastAsia="Times New Roman" w:hAnsi="Times New Roman"/>
          <w:lang w:eastAsia="hu-HU"/>
        </w:rPr>
        <w:t xml:space="preserve">a </w:t>
      </w:r>
      <w:r w:rsidR="00AE78A4" w:rsidRPr="00AE78A4">
        <w:rPr>
          <w:rFonts w:ascii="Times New Roman" w:eastAsia="Times New Roman" w:hAnsi="Times New Roman"/>
          <w:lang w:eastAsia="hu-HU"/>
        </w:rPr>
        <w:t>Piroskavárosi</w:t>
      </w:r>
      <w:r w:rsidR="00AE78A4" w:rsidRPr="00AE78A4">
        <w:rPr>
          <w:rFonts w:ascii="Times New Roman" w:hAnsi="Times New Roman"/>
        </w:rPr>
        <w:t xml:space="preserve"> </w:t>
      </w:r>
      <w:r w:rsidR="00AE78A4" w:rsidRPr="00AE78A4">
        <w:rPr>
          <w:rFonts w:ascii="Times New Roman" w:eastAsia="Times New Roman" w:hAnsi="Times New Roman"/>
          <w:lang w:eastAsia="hu-HU"/>
        </w:rPr>
        <w:t>Szociális</w:t>
      </w:r>
      <w:r w:rsidR="00AE78A4" w:rsidRPr="00AE78A4">
        <w:rPr>
          <w:rFonts w:ascii="Times New Roman" w:hAnsi="Times New Roman"/>
        </w:rPr>
        <w:t xml:space="preserve"> </w:t>
      </w:r>
      <w:r w:rsidR="00AE78A4" w:rsidRPr="00AE78A4">
        <w:rPr>
          <w:rFonts w:ascii="Times New Roman" w:eastAsia="Times New Roman" w:hAnsi="Times New Roman"/>
          <w:lang w:eastAsia="hu-HU"/>
        </w:rPr>
        <w:t>Család-</w:t>
      </w:r>
      <w:r w:rsidR="00AE78A4" w:rsidRPr="00AE78A4">
        <w:rPr>
          <w:rFonts w:ascii="Times New Roman" w:hAnsi="Times New Roman"/>
        </w:rPr>
        <w:t xml:space="preserve"> </w:t>
      </w:r>
      <w:r w:rsidR="00AE78A4" w:rsidRPr="00AE78A4">
        <w:rPr>
          <w:rFonts w:ascii="Times New Roman" w:eastAsia="Times New Roman" w:hAnsi="Times New Roman"/>
          <w:lang w:eastAsia="hu-HU"/>
        </w:rPr>
        <w:t>és</w:t>
      </w:r>
      <w:r w:rsidR="00AE78A4" w:rsidRPr="00AE78A4">
        <w:rPr>
          <w:rFonts w:ascii="Times New Roman" w:hAnsi="Times New Roman"/>
        </w:rPr>
        <w:t xml:space="preserve"> </w:t>
      </w:r>
      <w:r w:rsidR="00AE78A4" w:rsidRPr="00AE78A4">
        <w:rPr>
          <w:rFonts w:ascii="Times New Roman" w:eastAsia="Times New Roman" w:hAnsi="Times New Roman"/>
          <w:lang w:eastAsia="hu-HU"/>
        </w:rPr>
        <w:t>Gyermekjóléti</w:t>
      </w:r>
      <w:r w:rsidR="00AE78A4" w:rsidRPr="00AE78A4">
        <w:rPr>
          <w:rFonts w:ascii="Times New Roman" w:hAnsi="Times New Roman"/>
        </w:rPr>
        <w:t xml:space="preserve"> </w:t>
      </w:r>
      <w:r w:rsidR="00AE78A4" w:rsidRPr="00AE78A4">
        <w:rPr>
          <w:rFonts w:ascii="Times New Roman" w:eastAsia="Times New Roman" w:hAnsi="Times New Roman"/>
          <w:lang w:eastAsia="hu-HU"/>
        </w:rPr>
        <w:t xml:space="preserve">Intézmény Pü/30-2/2020     </w:t>
      </w:r>
      <w:r w:rsidR="00C958A9" w:rsidRPr="00AE78A4">
        <w:rPr>
          <w:rFonts w:ascii="Times New Roman" w:eastAsia="Times New Roman" w:hAnsi="Times New Roman"/>
          <w:lang w:eastAsia="hu-HU"/>
        </w:rPr>
        <w:t>okirat</w:t>
      </w:r>
      <w:r w:rsidR="00A83648" w:rsidRPr="00AE78A4">
        <w:rPr>
          <w:rFonts w:ascii="Times New Roman" w:eastAsia="Times New Roman" w:hAnsi="Times New Roman"/>
          <w:lang w:eastAsia="hu-HU"/>
        </w:rPr>
        <w:t xml:space="preserve">számú </w:t>
      </w:r>
      <w:r w:rsidR="00A761F3">
        <w:rPr>
          <w:rFonts w:ascii="Times New Roman" w:eastAsia="Times New Roman" w:hAnsi="Times New Roman"/>
          <w:lang w:eastAsia="hu-HU"/>
        </w:rPr>
        <w:t>39/2020.(VI.16.)</w:t>
      </w:r>
      <w:r w:rsidR="00FA0251" w:rsidRPr="00AE78A4">
        <w:rPr>
          <w:rFonts w:ascii="Times New Roman" w:eastAsia="Times New Roman" w:hAnsi="Times New Roman"/>
          <w:lang w:eastAsia="hu-HU"/>
        </w:rPr>
        <w:t xml:space="preserve"> </w:t>
      </w:r>
      <w:r w:rsidR="00A83648" w:rsidRPr="00AE78A4">
        <w:rPr>
          <w:rFonts w:ascii="Times New Roman" w:eastAsia="Times New Roman" w:hAnsi="Times New Roman"/>
          <w:lang w:eastAsia="hu-HU"/>
        </w:rPr>
        <w:t xml:space="preserve">határozattal elfogadott </w:t>
      </w:r>
      <w:r w:rsidR="00067BCF" w:rsidRPr="00AE78A4">
        <w:rPr>
          <w:rFonts w:ascii="Times New Roman" w:eastAsia="Times New Roman" w:hAnsi="Times New Roman"/>
          <w:lang w:eastAsia="hu-HU"/>
        </w:rPr>
        <w:t>alapító okirat</w:t>
      </w:r>
      <w:r w:rsidR="00AE78A4" w:rsidRPr="00AE78A4">
        <w:rPr>
          <w:rFonts w:ascii="Times New Roman" w:eastAsia="Times New Roman" w:hAnsi="Times New Roman"/>
          <w:lang w:eastAsia="hu-HU"/>
        </w:rPr>
        <w:t>á</w:t>
      </w:r>
      <w:r w:rsidR="0076682C" w:rsidRPr="00AE78A4">
        <w:rPr>
          <w:rFonts w:ascii="Times New Roman" w:eastAsia="Times New Roman" w:hAnsi="Times New Roman"/>
          <w:lang w:eastAsia="hu-HU"/>
        </w:rPr>
        <w:t xml:space="preserve">t </w:t>
      </w:r>
      <w:r w:rsidR="00FC7A39" w:rsidRPr="00AE78A4">
        <w:rPr>
          <w:rFonts w:ascii="Times New Roman" w:eastAsia="Times New Roman" w:hAnsi="Times New Roman"/>
          <w:lang w:eastAsia="hu-HU"/>
        </w:rPr>
        <w:t xml:space="preserve">az alábbiak szerint módosítja és fogadja el egységes szerkezetbe </w:t>
      </w:r>
      <w:r w:rsidR="0039092A" w:rsidRPr="00AE78A4">
        <w:rPr>
          <w:rFonts w:ascii="Times New Roman" w:eastAsia="Times New Roman" w:hAnsi="Times New Roman"/>
          <w:lang w:eastAsia="hu-HU"/>
        </w:rPr>
        <w:t>foglalva</w:t>
      </w:r>
      <w:r w:rsidR="00AE78A4" w:rsidRPr="00AE78A4">
        <w:rPr>
          <w:rFonts w:ascii="Times New Roman" w:eastAsia="Times New Roman" w:hAnsi="Times New Roman"/>
          <w:lang w:eastAsia="hu-HU"/>
        </w:rPr>
        <w:t>, 2023. február 1. napi hatállyal:</w:t>
      </w:r>
    </w:p>
    <w:p w:rsidR="0076682C" w:rsidRPr="00AE78A4" w:rsidRDefault="0076682C" w:rsidP="0076682C">
      <w:pPr>
        <w:pStyle w:val="Nincstrkz"/>
        <w:ind w:left="1080"/>
        <w:jc w:val="both"/>
        <w:rPr>
          <w:rFonts w:ascii="Times New Roman" w:hAnsi="Times New Roman"/>
        </w:rPr>
      </w:pPr>
    </w:p>
    <w:p w:rsidR="00FA0251" w:rsidRDefault="00FA0251" w:rsidP="00FA0251">
      <w:pPr>
        <w:pStyle w:val="Stlus222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  <w:r w:rsidRPr="00AE78A4">
        <w:rPr>
          <w:rFonts w:ascii="Times New Roman" w:hAnsi="Times New Roman" w:cs="Times New Roman"/>
        </w:rPr>
        <w:t xml:space="preserve">- </w:t>
      </w:r>
      <w:r w:rsidR="00AE78A4" w:rsidRPr="00AE78A4">
        <w:rPr>
          <w:rFonts w:ascii="Times New Roman" w:hAnsi="Times New Roman" w:cs="Times New Roman"/>
          <w:b w:val="0"/>
        </w:rPr>
        <w:t xml:space="preserve">A </w:t>
      </w:r>
      <w:r w:rsidR="00AE78A4" w:rsidRPr="00AD7A8D">
        <w:rPr>
          <w:rFonts w:ascii="Times New Roman" w:eastAsia="Times New Roman" w:hAnsi="Times New Roman" w:cs="Times New Roman"/>
          <w:b w:val="0"/>
          <w:lang w:eastAsia="hu-HU"/>
        </w:rPr>
        <w:t>Piroskavárosi</w:t>
      </w:r>
      <w:r w:rsidR="00AE78A4" w:rsidRPr="00AD7A8D">
        <w:rPr>
          <w:rFonts w:ascii="Times New Roman" w:hAnsi="Times New Roman" w:cs="Times New Roman"/>
          <w:b w:val="0"/>
        </w:rPr>
        <w:t xml:space="preserve"> </w:t>
      </w:r>
      <w:r w:rsidR="00AE78A4" w:rsidRPr="00AD7A8D">
        <w:rPr>
          <w:rFonts w:ascii="Times New Roman" w:eastAsia="Times New Roman" w:hAnsi="Times New Roman" w:cs="Times New Roman"/>
          <w:b w:val="0"/>
          <w:lang w:eastAsia="hu-HU"/>
        </w:rPr>
        <w:t>Szociális</w:t>
      </w:r>
      <w:r w:rsidR="00AE78A4" w:rsidRPr="00AD7A8D">
        <w:rPr>
          <w:rFonts w:ascii="Times New Roman" w:hAnsi="Times New Roman" w:cs="Times New Roman"/>
          <w:b w:val="0"/>
        </w:rPr>
        <w:t xml:space="preserve"> </w:t>
      </w:r>
      <w:r w:rsidR="00AE78A4" w:rsidRPr="00AD7A8D">
        <w:rPr>
          <w:rFonts w:ascii="Times New Roman" w:eastAsia="Times New Roman" w:hAnsi="Times New Roman" w:cs="Times New Roman"/>
          <w:b w:val="0"/>
          <w:lang w:eastAsia="hu-HU"/>
        </w:rPr>
        <w:t>Család-</w:t>
      </w:r>
      <w:r w:rsidR="00AE78A4" w:rsidRPr="00AD7A8D">
        <w:rPr>
          <w:rFonts w:ascii="Times New Roman" w:hAnsi="Times New Roman" w:cs="Times New Roman"/>
          <w:b w:val="0"/>
        </w:rPr>
        <w:t xml:space="preserve"> </w:t>
      </w:r>
      <w:r w:rsidR="00AE78A4" w:rsidRPr="00AD7A8D">
        <w:rPr>
          <w:rFonts w:ascii="Times New Roman" w:eastAsia="Times New Roman" w:hAnsi="Times New Roman" w:cs="Times New Roman"/>
          <w:b w:val="0"/>
          <w:lang w:eastAsia="hu-HU"/>
        </w:rPr>
        <w:t>és</w:t>
      </w:r>
      <w:r w:rsidR="00AE78A4" w:rsidRPr="00AD7A8D">
        <w:rPr>
          <w:rFonts w:ascii="Times New Roman" w:hAnsi="Times New Roman" w:cs="Times New Roman"/>
          <w:b w:val="0"/>
        </w:rPr>
        <w:t xml:space="preserve"> </w:t>
      </w:r>
      <w:r w:rsidR="00AE78A4" w:rsidRPr="00AD7A8D">
        <w:rPr>
          <w:rFonts w:ascii="Times New Roman" w:eastAsia="Times New Roman" w:hAnsi="Times New Roman" w:cs="Times New Roman"/>
          <w:b w:val="0"/>
          <w:lang w:eastAsia="hu-HU"/>
        </w:rPr>
        <w:t>Gyermekjóléti</w:t>
      </w:r>
      <w:r w:rsidR="00AE78A4" w:rsidRPr="00AD7A8D">
        <w:rPr>
          <w:rFonts w:ascii="Times New Roman" w:hAnsi="Times New Roman" w:cs="Times New Roman"/>
          <w:b w:val="0"/>
        </w:rPr>
        <w:t xml:space="preserve"> </w:t>
      </w:r>
      <w:r w:rsidR="00AE78A4" w:rsidRPr="00AD7A8D">
        <w:rPr>
          <w:rFonts w:ascii="Times New Roman" w:eastAsia="Times New Roman" w:hAnsi="Times New Roman" w:cs="Times New Roman"/>
          <w:b w:val="0"/>
          <w:lang w:eastAsia="hu-HU"/>
        </w:rPr>
        <w:t>Intézmény</w:t>
      </w:r>
      <w:r w:rsidR="00AE78A4" w:rsidRPr="00AE78A4">
        <w:rPr>
          <w:rFonts w:ascii="Times New Roman" w:eastAsia="Times New Roman" w:hAnsi="Times New Roman" w:cs="Times New Roman"/>
          <w:lang w:eastAsia="hu-HU"/>
        </w:rPr>
        <w:t xml:space="preserve"> </w:t>
      </w:r>
      <w:r w:rsidR="00AE78A4" w:rsidRPr="00AE78A4">
        <w:rPr>
          <w:rFonts w:ascii="Times New Roman" w:hAnsi="Times New Roman" w:cs="Times New Roman"/>
          <w:b w:val="0"/>
        </w:rPr>
        <w:t xml:space="preserve">alapító okiratának 4.4. pontjába foglalt táblázata a következő 9. </w:t>
      </w:r>
      <w:r w:rsidR="00AE78A4">
        <w:rPr>
          <w:rFonts w:ascii="Times New Roman" w:hAnsi="Times New Roman" w:cs="Times New Roman"/>
          <w:b w:val="0"/>
        </w:rPr>
        <w:t>sorr</w:t>
      </w:r>
      <w:r w:rsidR="00AE78A4" w:rsidRPr="00AE78A4">
        <w:rPr>
          <w:rFonts w:ascii="Times New Roman" w:hAnsi="Times New Roman" w:cs="Times New Roman"/>
          <w:b w:val="0"/>
        </w:rPr>
        <w:t>al egészül ki:</w:t>
      </w:r>
    </w:p>
    <w:p w:rsidR="00AE78A4" w:rsidRDefault="00AE78A4" w:rsidP="00FA0251">
      <w:pPr>
        <w:pStyle w:val="Stlus222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</w:p>
    <w:p w:rsidR="00AE78A4" w:rsidRPr="00AD7A8D" w:rsidRDefault="00AD7A8D" w:rsidP="00FA0251">
      <w:pPr>
        <w:pStyle w:val="Stlus222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4.4. </w:t>
      </w:r>
      <w:r w:rsidR="00AE78A4" w:rsidRPr="00AD7A8D">
        <w:rPr>
          <w:rFonts w:ascii="Times New Roman" w:hAnsi="Times New Roman" w:cs="Times New Roman"/>
          <w:b w:val="0"/>
        </w:rPr>
        <w:t>A költségvetési szerv alaptevékenységének kormányzati funkció szerinti megjelölése:</w:t>
      </w:r>
    </w:p>
    <w:tbl>
      <w:tblPr>
        <w:tblW w:w="48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"/>
        <w:gridCol w:w="4261"/>
        <w:gridCol w:w="4232"/>
      </w:tblGrid>
      <w:tr w:rsidR="00FA0251" w:rsidRPr="00AD7A8D" w:rsidTr="00AD7A8D">
        <w:tc>
          <w:tcPr>
            <w:tcW w:w="157" w:type="pct"/>
            <w:vAlign w:val="center"/>
          </w:tcPr>
          <w:p w:rsidR="00FA0251" w:rsidRPr="00AD7A8D" w:rsidRDefault="00FA0251" w:rsidP="00FA025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pct"/>
          </w:tcPr>
          <w:p w:rsidR="00FA0251" w:rsidRPr="00AD7A8D" w:rsidRDefault="00AE78A4" w:rsidP="00AE78A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b/>
                <w:sz w:val="22"/>
                <w:szCs w:val="22"/>
              </w:rPr>
            </w:pPr>
            <w:r w:rsidRPr="00AD7A8D">
              <w:rPr>
                <w:b/>
                <w:sz w:val="22"/>
                <w:szCs w:val="22"/>
              </w:rPr>
              <w:t xml:space="preserve">kormányzati funkciószám </w:t>
            </w:r>
          </w:p>
        </w:tc>
        <w:tc>
          <w:tcPr>
            <w:tcW w:w="2413" w:type="pct"/>
          </w:tcPr>
          <w:p w:rsidR="00FA0251" w:rsidRPr="00AD7A8D" w:rsidRDefault="00AE78A4" w:rsidP="00AD7A8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b/>
                <w:sz w:val="22"/>
                <w:szCs w:val="22"/>
              </w:rPr>
            </w:pPr>
            <w:r w:rsidRPr="00AD7A8D">
              <w:rPr>
                <w:b/>
                <w:sz w:val="22"/>
                <w:szCs w:val="22"/>
              </w:rPr>
              <w:t xml:space="preserve">kormányzati funkció megnevezése </w:t>
            </w:r>
          </w:p>
        </w:tc>
      </w:tr>
      <w:tr w:rsidR="00FA0251" w:rsidRPr="00AD7A8D" w:rsidTr="00AD7A8D">
        <w:tc>
          <w:tcPr>
            <w:tcW w:w="157" w:type="pct"/>
            <w:vAlign w:val="center"/>
          </w:tcPr>
          <w:p w:rsidR="00FA0251" w:rsidRPr="00AD7A8D" w:rsidRDefault="00AE78A4" w:rsidP="00FA025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AD7A8D">
              <w:rPr>
                <w:sz w:val="22"/>
                <w:szCs w:val="22"/>
              </w:rPr>
              <w:t>9</w:t>
            </w:r>
          </w:p>
        </w:tc>
        <w:tc>
          <w:tcPr>
            <w:tcW w:w="2430" w:type="pct"/>
          </w:tcPr>
          <w:p w:rsidR="00FA0251" w:rsidRPr="00AD7A8D" w:rsidRDefault="00AE78A4" w:rsidP="00FA025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AD7A8D">
              <w:rPr>
                <w:sz w:val="22"/>
                <w:szCs w:val="22"/>
              </w:rPr>
              <w:t>107051</w:t>
            </w:r>
          </w:p>
        </w:tc>
        <w:tc>
          <w:tcPr>
            <w:tcW w:w="2413" w:type="pct"/>
          </w:tcPr>
          <w:p w:rsidR="00FA0251" w:rsidRPr="00AD7A8D" w:rsidRDefault="00AE78A4" w:rsidP="00FA025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AD7A8D">
              <w:rPr>
                <w:sz w:val="22"/>
                <w:szCs w:val="22"/>
              </w:rPr>
              <w:t>Szociális étkeztetés szociális konyhán</w:t>
            </w:r>
          </w:p>
        </w:tc>
      </w:tr>
    </w:tbl>
    <w:p w:rsidR="00134862" w:rsidRPr="008913D0" w:rsidRDefault="00134862" w:rsidP="00FA0251">
      <w:pPr>
        <w:jc w:val="both"/>
        <w:rPr>
          <w:sz w:val="22"/>
          <w:szCs w:val="22"/>
        </w:rPr>
      </w:pPr>
    </w:p>
    <w:p w:rsidR="00793463" w:rsidRPr="008913D0" w:rsidRDefault="003E38B4" w:rsidP="003E38B4">
      <w:pPr>
        <w:numPr>
          <w:ilvl w:val="0"/>
          <w:numId w:val="26"/>
        </w:numPr>
        <w:jc w:val="both"/>
        <w:rPr>
          <w:sz w:val="22"/>
          <w:szCs w:val="22"/>
        </w:rPr>
      </w:pPr>
      <w:r w:rsidRPr="008913D0">
        <w:rPr>
          <w:sz w:val="22"/>
          <w:szCs w:val="22"/>
        </w:rPr>
        <w:t xml:space="preserve">A Képviselő-testület felhatalmazza a polgármestert, hogy </w:t>
      </w:r>
      <w:r w:rsidR="00BD7458" w:rsidRPr="008913D0">
        <w:rPr>
          <w:sz w:val="22"/>
          <w:szCs w:val="22"/>
        </w:rPr>
        <w:t xml:space="preserve">a </w:t>
      </w:r>
      <w:r w:rsidRPr="008913D0">
        <w:rPr>
          <w:sz w:val="22"/>
          <w:szCs w:val="22"/>
        </w:rPr>
        <w:t>módosító okirato</w:t>
      </w:r>
      <w:r w:rsidR="00AD7A8D">
        <w:rPr>
          <w:sz w:val="22"/>
          <w:szCs w:val="22"/>
        </w:rPr>
        <w:t>t</w:t>
      </w:r>
      <w:r w:rsidRPr="008913D0">
        <w:rPr>
          <w:sz w:val="22"/>
          <w:szCs w:val="22"/>
        </w:rPr>
        <w:t xml:space="preserve"> és az egységes sze</w:t>
      </w:r>
      <w:r w:rsidR="00AD7A8D">
        <w:rPr>
          <w:sz w:val="22"/>
          <w:szCs w:val="22"/>
        </w:rPr>
        <w:t>rkezetbe foglalt alapító okiratot</w:t>
      </w:r>
      <w:r w:rsidRPr="008913D0">
        <w:rPr>
          <w:sz w:val="22"/>
          <w:szCs w:val="22"/>
        </w:rPr>
        <w:t xml:space="preserve"> írja alá.</w:t>
      </w:r>
    </w:p>
    <w:p w:rsidR="003E38B4" w:rsidRPr="008913D0" w:rsidRDefault="003E38B4" w:rsidP="003E38B4">
      <w:pPr>
        <w:pStyle w:val="Nincstrkz"/>
        <w:ind w:left="1080"/>
        <w:jc w:val="both"/>
        <w:rPr>
          <w:rFonts w:ascii="Times New Roman" w:hAnsi="Times New Roman"/>
        </w:rPr>
      </w:pPr>
    </w:p>
    <w:p w:rsidR="003E38B4" w:rsidRPr="008913D0" w:rsidRDefault="003E38B4" w:rsidP="003E38B4">
      <w:pPr>
        <w:pStyle w:val="Nincstrkz"/>
        <w:ind w:left="1080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u w:val="single"/>
        </w:rPr>
        <w:t>Határidő</w:t>
      </w:r>
      <w:r w:rsidRPr="008913D0">
        <w:rPr>
          <w:rFonts w:ascii="Times New Roman" w:hAnsi="Times New Roman"/>
        </w:rPr>
        <w:t>: azonnal</w:t>
      </w:r>
    </w:p>
    <w:p w:rsidR="003E38B4" w:rsidRPr="008913D0" w:rsidRDefault="003E38B4" w:rsidP="003E38B4">
      <w:pPr>
        <w:pStyle w:val="Nincstrkz"/>
        <w:ind w:left="1080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u w:val="single"/>
        </w:rPr>
        <w:t>Felelős:</w:t>
      </w:r>
      <w:r w:rsidRPr="008913D0">
        <w:rPr>
          <w:rFonts w:ascii="Times New Roman" w:hAnsi="Times New Roman"/>
        </w:rPr>
        <w:t xml:space="preserve"> Bedő Tamás polgármester</w:t>
      </w:r>
    </w:p>
    <w:p w:rsidR="003E38B4" w:rsidRPr="008913D0" w:rsidRDefault="003E38B4" w:rsidP="003E38B4">
      <w:pPr>
        <w:jc w:val="both"/>
        <w:rPr>
          <w:sz w:val="22"/>
          <w:szCs w:val="22"/>
        </w:rPr>
      </w:pPr>
    </w:p>
    <w:p w:rsidR="00793463" w:rsidRPr="008913D0" w:rsidRDefault="00AD7A8D" w:rsidP="00793463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Képviselő</w:t>
      </w:r>
      <w:r w:rsidR="00793463" w:rsidRPr="008913D0">
        <w:rPr>
          <w:sz w:val="22"/>
          <w:szCs w:val="22"/>
        </w:rPr>
        <w:t>–testület utasítja a jegyzőt, hogy</w:t>
      </w:r>
      <w:r w:rsidR="00CB1FD4" w:rsidRPr="008913D0">
        <w:rPr>
          <w:sz w:val="22"/>
          <w:szCs w:val="22"/>
        </w:rPr>
        <w:t xml:space="preserve"> a </w:t>
      </w:r>
      <w:r w:rsidR="003E38B4" w:rsidRPr="008913D0">
        <w:rPr>
          <w:sz w:val="22"/>
          <w:szCs w:val="22"/>
        </w:rPr>
        <w:t>költségvetési szerv</w:t>
      </w:r>
      <w:r>
        <w:rPr>
          <w:sz w:val="22"/>
          <w:szCs w:val="22"/>
        </w:rPr>
        <w:t xml:space="preserve"> </w:t>
      </w:r>
      <w:r w:rsidR="003E38B4" w:rsidRPr="008913D0">
        <w:rPr>
          <w:sz w:val="22"/>
          <w:szCs w:val="22"/>
        </w:rPr>
        <w:t>módosító</w:t>
      </w:r>
      <w:r w:rsidR="00793463" w:rsidRPr="008913D0">
        <w:rPr>
          <w:sz w:val="22"/>
          <w:szCs w:val="22"/>
        </w:rPr>
        <w:t xml:space="preserve"> és egységes szerkezetbe foglalt alapító okirat</w:t>
      </w:r>
      <w:r>
        <w:rPr>
          <w:sz w:val="22"/>
          <w:szCs w:val="22"/>
        </w:rPr>
        <w:t>á</w:t>
      </w:r>
      <w:r w:rsidR="00CB1FD4" w:rsidRPr="008913D0">
        <w:rPr>
          <w:sz w:val="22"/>
          <w:szCs w:val="22"/>
        </w:rPr>
        <w:t>t</w:t>
      </w:r>
      <w:r w:rsidR="00793463" w:rsidRPr="008913D0">
        <w:rPr>
          <w:sz w:val="22"/>
          <w:szCs w:val="22"/>
        </w:rPr>
        <w:t xml:space="preserve"> küldje meg törzskönyvi nyilvántartásba történő bejegyzés végett a Mag</w:t>
      </w:r>
      <w:r>
        <w:rPr>
          <w:sz w:val="22"/>
          <w:szCs w:val="22"/>
        </w:rPr>
        <w:t>yar Államkincstár Csongrád Várm</w:t>
      </w:r>
      <w:r w:rsidR="00793463" w:rsidRPr="008913D0">
        <w:rPr>
          <w:sz w:val="22"/>
          <w:szCs w:val="22"/>
        </w:rPr>
        <w:t>egyei Igazgatóságához.</w:t>
      </w:r>
    </w:p>
    <w:p w:rsidR="00067BCF" w:rsidRPr="008913D0" w:rsidRDefault="00067BCF" w:rsidP="00067BCF">
      <w:pPr>
        <w:pStyle w:val="Nincstrkz"/>
        <w:ind w:left="1080"/>
        <w:jc w:val="both"/>
        <w:rPr>
          <w:rFonts w:ascii="Times New Roman" w:hAnsi="Times New Roman"/>
        </w:rPr>
      </w:pPr>
    </w:p>
    <w:p w:rsidR="00DC26CB" w:rsidRPr="008913D0" w:rsidRDefault="00DC26CB" w:rsidP="00DC26CB">
      <w:pPr>
        <w:pStyle w:val="Nincstrkz"/>
        <w:ind w:left="720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u w:val="single"/>
        </w:rPr>
        <w:t>Határidő</w:t>
      </w:r>
      <w:r w:rsidR="003E38B4" w:rsidRPr="008913D0">
        <w:rPr>
          <w:rFonts w:ascii="Times New Roman" w:hAnsi="Times New Roman"/>
        </w:rPr>
        <w:t>: a</w:t>
      </w:r>
      <w:r w:rsidRPr="008913D0">
        <w:rPr>
          <w:rFonts w:ascii="Times New Roman" w:hAnsi="Times New Roman"/>
        </w:rPr>
        <w:t>zonnal</w:t>
      </w:r>
    </w:p>
    <w:p w:rsidR="00AC7BE9" w:rsidRDefault="00DC26CB" w:rsidP="00134862">
      <w:pPr>
        <w:pStyle w:val="Nincstrkz"/>
        <w:ind w:left="720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u w:val="single"/>
        </w:rPr>
        <w:t>Felelős</w:t>
      </w:r>
      <w:r w:rsidR="00AC7BE9" w:rsidRPr="008913D0">
        <w:rPr>
          <w:rFonts w:ascii="Times New Roman" w:hAnsi="Times New Roman"/>
          <w:u w:val="single"/>
        </w:rPr>
        <w:t>:</w:t>
      </w:r>
      <w:r w:rsidR="003E38B4" w:rsidRPr="008913D0">
        <w:rPr>
          <w:rFonts w:ascii="Times New Roman" w:hAnsi="Times New Roman"/>
        </w:rPr>
        <w:t xml:space="preserve"> Dr. Juhász László jegyző</w:t>
      </w:r>
    </w:p>
    <w:p w:rsidR="00AD7A8D" w:rsidRPr="008913D0" w:rsidRDefault="00AD7A8D" w:rsidP="00134862">
      <w:pPr>
        <w:pStyle w:val="Nincstrkz"/>
        <w:ind w:left="720"/>
        <w:jc w:val="both"/>
        <w:rPr>
          <w:rFonts w:ascii="Times New Roman" w:hAnsi="Times New Roman"/>
          <w:u w:val="single"/>
        </w:rPr>
      </w:pPr>
    </w:p>
    <w:p w:rsidR="00AC7BE9" w:rsidRPr="008913D0" w:rsidRDefault="00AC7BE9" w:rsidP="00AC7BE9">
      <w:pPr>
        <w:pStyle w:val="Nincstrkz"/>
        <w:jc w:val="both"/>
        <w:rPr>
          <w:rFonts w:ascii="Times New Roman" w:hAnsi="Times New Roman"/>
        </w:rPr>
      </w:pPr>
    </w:p>
    <w:p w:rsidR="00AC7BE9" w:rsidRPr="008913D0" w:rsidRDefault="00AC7BE9" w:rsidP="00AC7BE9">
      <w:pPr>
        <w:pStyle w:val="Nincstrkz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</w:rPr>
        <w:t xml:space="preserve">Erről </w:t>
      </w:r>
      <w:r w:rsidR="003E38B4" w:rsidRPr="008913D0">
        <w:rPr>
          <w:rFonts w:ascii="Times New Roman" w:hAnsi="Times New Roman"/>
        </w:rPr>
        <w:t xml:space="preserve">jegyzőkönyvi kivonaton </w:t>
      </w:r>
      <w:r w:rsidRPr="008913D0">
        <w:rPr>
          <w:rFonts w:ascii="Times New Roman" w:hAnsi="Times New Roman"/>
        </w:rPr>
        <w:t>értesítést kap:</w:t>
      </w:r>
    </w:p>
    <w:p w:rsidR="006F473E" w:rsidRPr="008913D0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8913D0">
        <w:rPr>
          <w:sz w:val="22"/>
          <w:szCs w:val="22"/>
        </w:rPr>
        <w:t>Csongrád Város Polgármestere</w:t>
      </w:r>
    </w:p>
    <w:p w:rsidR="006F473E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8913D0">
        <w:rPr>
          <w:sz w:val="22"/>
          <w:szCs w:val="22"/>
        </w:rPr>
        <w:t>A Képviselő-testület tagjai</w:t>
      </w:r>
    </w:p>
    <w:p w:rsidR="00AD7A8D" w:rsidRDefault="00AD7A8D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Jegyzői Iroda</w:t>
      </w:r>
    </w:p>
    <w:p w:rsidR="00C87C84" w:rsidRPr="008913D0" w:rsidRDefault="00AD7A8D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Magyar Államkincstár Csongrád Várm</w:t>
      </w:r>
      <w:r w:rsidR="00C87C84" w:rsidRPr="008913D0">
        <w:rPr>
          <w:sz w:val="22"/>
          <w:szCs w:val="22"/>
        </w:rPr>
        <w:t>egyei Igazgatósága</w:t>
      </w:r>
    </w:p>
    <w:p w:rsidR="00AD7A8D" w:rsidRDefault="00AD7A8D" w:rsidP="00FA0251">
      <w:pPr>
        <w:numPr>
          <w:ilvl w:val="0"/>
          <w:numId w:val="16"/>
        </w:numPr>
        <w:jc w:val="both"/>
        <w:rPr>
          <w:sz w:val="22"/>
          <w:szCs w:val="22"/>
        </w:rPr>
      </w:pPr>
      <w:r w:rsidRPr="00A4038A">
        <w:rPr>
          <w:sz w:val="22"/>
          <w:szCs w:val="22"/>
        </w:rPr>
        <w:t>Piroskavárosi</w:t>
      </w:r>
      <w:r>
        <w:rPr>
          <w:sz w:val="22"/>
          <w:szCs w:val="22"/>
        </w:rPr>
        <w:t xml:space="preserve"> </w:t>
      </w:r>
      <w:r w:rsidRPr="00A4038A">
        <w:rPr>
          <w:sz w:val="22"/>
          <w:szCs w:val="22"/>
        </w:rPr>
        <w:t>Szociális</w:t>
      </w:r>
      <w:r>
        <w:rPr>
          <w:sz w:val="22"/>
          <w:szCs w:val="22"/>
        </w:rPr>
        <w:t xml:space="preserve"> </w:t>
      </w:r>
      <w:r w:rsidRPr="00A4038A">
        <w:rPr>
          <w:sz w:val="22"/>
          <w:szCs w:val="22"/>
        </w:rPr>
        <w:t>Család-</w:t>
      </w:r>
      <w:r>
        <w:rPr>
          <w:sz w:val="22"/>
          <w:szCs w:val="22"/>
        </w:rPr>
        <w:t xml:space="preserve"> </w:t>
      </w:r>
      <w:r w:rsidRPr="00A4038A">
        <w:rPr>
          <w:sz w:val="22"/>
          <w:szCs w:val="22"/>
        </w:rPr>
        <w:t>és</w:t>
      </w:r>
      <w:r>
        <w:rPr>
          <w:sz w:val="22"/>
          <w:szCs w:val="22"/>
        </w:rPr>
        <w:t xml:space="preserve"> </w:t>
      </w:r>
      <w:r w:rsidRPr="00A4038A">
        <w:rPr>
          <w:sz w:val="22"/>
          <w:szCs w:val="22"/>
        </w:rPr>
        <w:t>Gyermekjóléti</w:t>
      </w:r>
      <w:r>
        <w:rPr>
          <w:sz w:val="22"/>
          <w:szCs w:val="22"/>
        </w:rPr>
        <w:t xml:space="preserve"> </w:t>
      </w:r>
      <w:r w:rsidRPr="00A4038A">
        <w:rPr>
          <w:sz w:val="22"/>
          <w:szCs w:val="22"/>
        </w:rPr>
        <w:t>Intézmény</w:t>
      </w:r>
      <w:r w:rsidRPr="008913D0">
        <w:rPr>
          <w:sz w:val="22"/>
          <w:szCs w:val="22"/>
        </w:rPr>
        <w:t xml:space="preserve"> </w:t>
      </w:r>
    </w:p>
    <w:p w:rsidR="006F473E" w:rsidRDefault="006F473E" w:rsidP="00FA0251">
      <w:pPr>
        <w:numPr>
          <w:ilvl w:val="0"/>
          <w:numId w:val="16"/>
        </w:numPr>
        <w:jc w:val="both"/>
        <w:rPr>
          <w:sz w:val="22"/>
          <w:szCs w:val="22"/>
        </w:rPr>
      </w:pPr>
      <w:r w:rsidRPr="008913D0">
        <w:rPr>
          <w:sz w:val="22"/>
          <w:szCs w:val="22"/>
        </w:rPr>
        <w:t>Irattár</w:t>
      </w:r>
    </w:p>
    <w:p w:rsidR="00AD7A8D" w:rsidRDefault="00AD7A8D" w:rsidP="00AD7A8D">
      <w:pPr>
        <w:jc w:val="both"/>
        <w:rPr>
          <w:sz w:val="22"/>
          <w:szCs w:val="22"/>
        </w:rPr>
      </w:pPr>
    </w:p>
    <w:p w:rsidR="00AD7A8D" w:rsidRDefault="00AD7A8D" w:rsidP="00AD7A8D">
      <w:pPr>
        <w:jc w:val="both"/>
        <w:rPr>
          <w:sz w:val="22"/>
          <w:szCs w:val="22"/>
        </w:rPr>
      </w:pPr>
    </w:p>
    <w:p w:rsidR="00AD7A8D" w:rsidRDefault="00AD7A8D" w:rsidP="00AD7A8D">
      <w:pPr>
        <w:jc w:val="both"/>
        <w:rPr>
          <w:sz w:val="22"/>
          <w:szCs w:val="22"/>
        </w:rPr>
      </w:pPr>
      <w:r>
        <w:rPr>
          <w:sz w:val="22"/>
          <w:szCs w:val="22"/>
        </w:rPr>
        <w:t>Csongrád, 2023. január 18.</w:t>
      </w:r>
    </w:p>
    <w:p w:rsidR="00AD7A8D" w:rsidRDefault="00AD7A8D" w:rsidP="00AD7A8D">
      <w:pPr>
        <w:jc w:val="both"/>
        <w:rPr>
          <w:sz w:val="22"/>
          <w:szCs w:val="22"/>
        </w:rPr>
      </w:pPr>
    </w:p>
    <w:p w:rsidR="00AD7A8D" w:rsidRDefault="00AD7A8D" w:rsidP="00AD7A8D">
      <w:pPr>
        <w:jc w:val="both"/>
        <w:rPr>
          <w:sz w:val="22"/>
          <w:szCs w:val="22"/>
        </w:rPr>
      </w:pPr>
    </w:p>
    <w:p w:rsidR="00AD7A8D" w:rsidRDefault="00AD7A8D" w:rsidP="00AD7A8D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Bedő Tamás</w:t>
      </w:r>
    </w:p>
    <w:p w:rsidR="000B177E" w:rsidRDefault="00AD7A8D" w:rsidP="00AD7A8D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polgármester</w:t>
      </w:r>
    </w:p>
    <w:p w:rsidR="000B177E" w:rsidRPr="000B177E" w:rsidRDefault="000B177E" w:rsidP="000B177E">
      <w:pPr>
        <w:tabs>
          <w:tab w:val="left" w:leader="dot" w:pos="9072"/>
          <w:tab w:val="left" w:leader="dot" w:pos="16443"/>
        </w:tabs>
        <w:spacing w:after="840"/>
        <w:rPr>
          <w:rFonts w:ascii="Calibri Light" w:hAnsi="Calibri Light"/>
        </w:rPr>
      </w:pPr>
      <w:r>
        <w:rPr>
          <w:sz w:val="22"/>
          <w:szCs w:val="22"/>
        </w:rPr>
        <w:br w:type="page"/>
      </w:r>
      <w:r w:rsidRPr="000B177E">
        <w:rPr>
          <w:rFonts w:ascii="Calibri Light" w:hAnsi="Calibri Light"/>
        </w:rPr>
        <w:t>Okirat száma: ……………………</w:t>
      </w:r>
    </w:p>
    <w:p w:rsidR="000B177E" w:rsidRPr="000B177E" w:rsidRDefault="000B177E" w:rsidP="000B177E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libri Light" w:hAnsi="Calibri Light"/>
          <w:sz w:val="40"/>
        </w:rPr>
      </w:pPr>
      <w:r w:rsidRPr="000B177E">
        <w:rPr>
          <w:rFonts w:ascii="Calibri Light" w:hAnsi="Calibri Light"/>
          <w:sz w:val="40"/>
        </w:rPr>
        <w:t>Módosító okirat</w:t>
      </w:r>
    </w:p>
    <w:p w:rsidR="000B177E" w:rsidRPr="000B177E" w:rsidRDefault="000B177E" w:rsidP="000B177E">
      <w:pPr>
        <w:tabs>
          <w:tab w:val="left" w:leader="dot" w:pos="9072"/>
          <w:tab w:val="left" w:leader="dot" w:pos="16443"/>
        </w:tabs>
        <w:jc w:val="both"/>
        <w:rPr>
          <w:rFonts w:ascii="Calibri Light" w:hAnsi="Calibri Light"/>
          <w:b/>
        </w:rPr>
      </w:pPr>
      <w:r w:rsidRPr="000B177E">
        <w:rPr>
          <w:rFonts w:ascii="Calibri Light" w:hAnsi="Calibri Light"/>
          <w:b/>
        </w:rPr>
        <w:t>A Piroskavárosi Szociális Család- és Gyermekjóléti Intézmény Csongrád Városi Önkormányzat Képviselő-testülete által 2020. június 23. napján kiadott, Pü/30-2/2020. számú alapító okiratát az államháztartásról szóló 2011. évi CXCV. törvény 8/A. §-a alapján – a ................(I.26.) önkormányzati határozatra figyelemmel – a következők szerint módosítom:</w:t>
      </w:r>
    </w:p>
    <w:p w:rsidR="000B177E" w:rsidRPr="000B177E" w:rsidRDefault="000B177E" w:rsidP="000B177E">
      <w:pPr>
        <w:tabs>
          <w:tab w:val="left" w:leader="dot" w:pos="9072"/>
          <w:tab w:val="left" w:leader="dot" w:pos="16443"/>
        </w:tabs>
        <w:jc w:val="both"/>
        <w:rPr>
          <w:rFonts w:ascii="Calibri Light" w:hAnsi="Calibri Light"/>
        </w:rPr>
      </w:pPr>
    </w:p>
    <w:p w:rsidR="000B177E" w:rsidRPr="000B177E" w:rsidRDefault="000B177E" w:rsidP="000B177E">
      <w:pPr>
        <w:pStyle w:val="Stlus222"/>
        <w:numPr>
          <w:ilvl w:val="0"/>
          <w:numId w:val="31"/>
        </w:numPr>
        <w:jc w:val="both"/>
        <w:rPr>
          <w:rFonts w:ascii="Calibri Light" w:hAnsi="Calibri Light"/>
        </w:rPr>
      </w:pPr>
      <w:r w:rsidRPr="000B177E">
        <w:rPr>
          <w:rFonts w:ascii="Calibri Light" w:hAnsi="Calibri Light"/>
          <w:b w:val="0"/>
        </w:rPr>
        <w:t>Az alapító okirat 4.4. pontjába foglalt táblázata következő 9. sorral egészül ki:</w:t>
      </w:r>
    </w:p>
    <w:p w:rsidR="000B177E" w:rsidRPr="000B177E" w:rsidRDefault="000B177E" w:rsidP="000B177E">
      <w:pPr>
        <w:pStyle w:val="Stlus222"/>
        <w:numPr>
          <w:ilvl w:val="0"/>
          <w:numId w:val="0"/>
        </w:numPr>
        <w:jc w:val="both"/>
        <w:rPr>
          <w:rFonts w:ascii="Calibri Light" w:hAnsi="Calibri Light"/>
        </w:rPr>
      </w:pPr>
    </w:p>
    <w:tbl>
      <w:tblPr>
        <w:tblW w:w="48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"/>
        <w:gridCol w:w="4366"/>
        <w:gridCol w:w="4335"/>
      </w:tblGrid>
      <w:tr w:rsidR="000B177E" w:rsidRPr="00D7339B" w:rsidTr="00A147C8">
        <w:tc>
          <w:tcPr>
            <w:tcW w:w="157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9</w:t>
            </w:r>
          </w:p>
        </w:tc>
        <w:tc>
          <w:tcPr>
            <w:tcW w:w="2430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107051</w:t>
            </w:r>
          </w:p>
        </w:tc>
        <w:tc>
          <w:tcPr>
            <w:tcW w:w="2413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Szociális étkeztetés szociális konyhán</w:t>
            </w:r>
          </w:p>
        </w:tc>
      </w:tr>
    </w:tbl>
    <w:p w:rsidR="000B177E" w:rsidRPr="000B177E" w:rsidRDefault="000B177E" w:rsidP="000B177E">
      <w:pPr>
        <w:pStyle w:val="Stlus222"/>
        <w:numPr>
          <w:ilvl w:val="0"/>
          <w:numId w:val="0"/>
        </w:numPr>
        <w:jc w:val="both"/>
        <w:rPr>
          <w:rFonts w:ascii="Calibri Light" w:hAnsi="Calibri Light"/>
        </w:rPr>
      </w:pPr>
    </w:p>
    <w:p w:rsidR="000B177E" w:rsidRPr="000B177E" w:rsidRDefault="000B177E" w:rsidP="000B177E">
      <w:pPr>
        <w:pStyle w:val="Stlus222"/>
        <w:numPr>
          <w:ilvl w:val="0"/>
          <w:numId w:val="0"/>
        </w:numPr>
        <w:jc w:val="both"/>
        <w:rPr>
          <w:rFonts w:ascii="Calibri Light" w:hAnsi="Calibri Light"/>
        </w:rPr>
      </w:pPr>
    </w:p>
    <w:p w:rsidR="000B177E" w:rsidRPr="000B177E" w:rsidRDefault="000B177E" w:rsidP="000B177E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>Jelen módosító okiratot 2023. február 1. napjától kell alkalmazni.</w:t>
      </w:r>
    </w:p>
    <w:p w:rsidR="000B177E" w:rsidRPr="000B177E" w:rsidRDefault="000B177E" w:rsidP="000B177E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>Kelt: Csongrád, [időbélyegző szerint]</w:t>
      </w:r>
    </w:p>
    <w:p w:rsidR="000B177E" w:rsidRPr="000B177E" w:rsidRDefault="000B177E" w:rsidP="000B177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libri Light" w:hAnsi="Calibri Light"/>
        </w:rPr>
      </w:pPr>
      <w:r w:rsidRPr="000B177E">
        <w:rPr>
          <w:rFonts w:ascii="Calibri Light" w:hAnsi="Calibri Light"/>
        </w:rPr>
        <w:t>P.H.</w:t>
      </w:r>
    </w:p>
    <w:p w:rsidR="000B177E" w:rsidRPr="000B177E" w:rsidRDefault="000B177E" w:rsidP="000B177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libri Light" w:hAnsi="Calibri Light"/>
        </w:rPr>
      </w:pPr>
      <w:r w:rsidRPr="000B177E">
        <w:rPr>
          <w:rFonts w:ascii="Calibri Light" w:hAnsi="Calibri Light"/>
        </w:rPr>
        <w:t xml:space="preserve">Bedő Tamás </w:t>
      </w:r>
    </w:p>
    <w:p w:rsidR="000B177E" w:rsidRPr="000B177E" w:rsidRDefault="000B177E" w:rsidP="000B177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libri Light" w:hAnsi="Calibri Light"/>
          <w:sz w:val="40"/>
          <w:szCs w:val="40"/>
        </w:rPr>
      </w:pPr>
      <w:r w:rsidRPr="000B177E">
        <w:rPr>
          <w:rFonts w:ascii="Calibri Light" w:hAnsi="Calibri Light"/>
        </w:rPr>
        <w:t>polgármester</w:t>
      </w:r>
    </w:p>
    <w:p w:rsidR="000B177E" w:rsidRPr="000B177E" w:rsidRDefault="000B177E" w:rsidP="000B177E">
      <w:pPr>
        <w:tabs>
          <w:tab w:val="left" w:leader="dot" w:pos="9072"/>
          <w:tab w:val="left" w:leader="dot" w:pos="16443"/>
        </w:tabs>
        <w:spacing w:after="840"/>
        <w:jc w:val="both"/>
        <w:rPr>
          <w:rFonts w:ascii="Calibri Light" w:hAnsi="Calibri Light"/>
        </w:rPr>
      </w:pPr>
      <w:r>
        <w:rPr>
          <w:sz w:val="22"/>
          <w:szCs w:val="22"/>
        </w:rPr>
        <w:br w:type="page"/>
      </w:r>
      <w:r w:rsidRPr="000B177E">
        <w:rPr>
          <w:rFonts w:ascii="Calibri Light" w:hAnsi="Calibri Light"/>
        </w:rPr>
        <w:t>Okirat száma: ……………………………….</w:t>
      </w:r>
    </w:p>
    <w:p w:rsidR="000B177E" w:rsidRPr="000B177E" w:rsidRDefault="000B177E" w:rsidP="000B177E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libri Light" w:hAnsi="Calibri Light"/>
          <w:sz w:val="28"/>
          <w:szCs w:val="28"/>
        </w:rPr>
      </w:pPr>
      <w:r w:rsidRPr="000B177E">
        <w:rPr>
          <w:rFonts w:ascii="Calibri Light" w:hAnsi="Calibri Light"/>
          <w:sz w:val="40"/>
        </w:rPr>
        <w:t>Alapító okirat</w:t>
      </w:r>
      <w:r w:rsidRPr="000B177E">
        <w:rPr>
          <w:rFonts w:ascii="Calibri Light" w:hAnsi="Calibri Light"/>
          <w:sz w:val="40"/>
        </w:rPr>
        <w:br/>
      </w:r>
      <w:r w:rsidRPr="000B177E">
        <w:rPr>
          <w:rFonts w:ascii="Calibri Light" w:hAnsi="Calibri Light"/>
          <w:sz w:val="28"/>
          <w:szCs w:val="28"/>
        </w:rPr>
        <w:t>módosításokkal egységes szerkezetbe foglalva</w:t>
      </w:r>
    </w:p>
    <w:p w:rsidR="000B177E" w:rsidRPr="000B177E" w:rsidRDefault="000B177E" w:rsidP="000B177E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libri Light" w:hAnsi="Calibri Light"/>
          <w:b/>
        </w:rPr>
      </w:pPr>
      <w:r w:rsidRPr="000B177E">
        <w:rPr>
          <w:rFonts w:ascii="Calibri Light" w:hAnsi="Calibri Light"/>
          <w:b/>
        </w:rPr>
        <w:t>Az államháztartásról szóló 2011. évi CXCV. törvény 8/A. §-a alapján a Piroskavárosi Szociális Család- és Gyermekjóléti Intézmény alapító okiratát a következők szerint adom ki:</w:t>
      </w:r>
    </w:p>
    <w:p w:rsidR="000B177E" w:rsidRPr="000B177E" w:rsidRDefault="000B177E" w:rsidP="000B177E">
      <w:pPr>
        <w:pStyle w:val="Listaszerbekezds"/>
        <w:numPr>
          <w:ilvl w:val="0"/>
          <w:numId w:val="33"/>
        </w:num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="Calibri Light" w:hAnsi="Calibri Light"/>
          <w:b/>
          <w:sz w:val="28"/>
        </w:rPr>
      </w:pPr>
      <w:r w:rsidRPr="000B177E">
        <w:rPr>
          <w:rFonts w:ascii="Calibri Light" w:hAnsi="Calibri Light"/>
          <w:b/>
          <w:sz w:val="28"/>
        </w:rPr>
        <w:t>A költségvetési szerv</w:t>
      </w:r>
      <w:r w:rsidRPr="000B177E">
        <w:rPr>
          <w:rFonts w:ascii="Calibri Light" w:hAnsi="Calibri Light"/>
          <w:b/>
          <w:sz w:val="28"/>
        </w:rPr>
        <w:br/>
        <w:t>megnevezése, székhelye, telephelye</w:t>
      </w:r>
    </w:p>
    <w:p w:rsidR="000B177E" w:rsidRPr="00E57AA3" w:rsidRDefault="000B177E" w:rsidP="000B177E">
      <w:pPr>
        <w:pStyle w:val="Stluskett"/>
        <w:ind w:left="426"/>
      </w:pPr>
      <w:r>
        <w:t xml:space="preserve">   </w:t>
      </w:r>
      <w:r w:rsidRPr="00E57AA3">
        <w:t xml:space="preserve">A költségvetési </w:t>
      </w:r>
      <w:r w:rsidRPr="003057B4">
        <w:t>szerv</w:t>
      </w:r>
    </w:p>
    <w:p w:rsidR="000B177E" w:rsidRPr="00E57AA3" w:rsidRDefault="000B177E" w:rsidP="000B177E">
      <w:pPr>
        <w:pStyle w:val="Stlus1harom"/>
        <w:ind w:hanging="657"/>
      </w:pPr>
      <w:r w:rsidRPr="00E57AA3">
        <w:t>megnevezése:</w:t>
      </w:r>
      <w:r>
        <w:t xml:space="preserve"> Piroskavárosi Szociális Család- és Gyermekjóléti Intézmény</w:t>
      </w:r>
    </w:p>
    <w:p w:rsidR="000B177E" w:rsidRPr="000B177E" w:rsidRDefault="000B177E" w:rsidP="000B177E">
      <w:pPr>
        <w:pStyle w:val="Listaszerbekezds"/>
        <w:numPr>
          <w:ilvl w:val="2"/>
          <w:numId w:val="3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>röv</w:t>
      </w:r>
      <w:r w:rsidRPr="000B177E">
        <w:rPr>
          <w:rFonts w:ascii="Calibri Light" w:eastAsia="Calibri" w:hAnsi="Calibri Light"/>
        </w:rPr>
        <w:t>idített neve: Piroskavárosi SZCSGYI</w:t>
      </w:r>
    </w:p>
    <w:p w:rsidR="000B177E" w:rsidRPr="000B177E" w:rsidRDefault="000B177E" w:rsidP="000B177E">
      <w:pPr>
        <w:pStyle w:val="Listaszerbekezds"/>
        <w:numPr>
          <w:ilvl w:val="1"/>
          <w:numId w:val="3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>A költségvetési szerv</w:t>
      </w:r>
    </w:p>
    <w:p w:rsidR="000B177E" w:rsidRPr="000B177E" w:rsidRDefault="000B177E" w:rsidP="000B177E">
      <w:pPr>
        <w:pStyle w:val="Listaszerbekezds"/>
        <w:numPr>
          <w:ilvl w:val="2"/>
          <w:numId w:val="3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>székhelye: 6640 Csongrád, Szent Imre utca 19.</w:t>
      </w:r>
    </w:p>
    <w:p w:rsidR="000B177E" w:rsidRPr="000B177E" w:rsidRDefault="000B177E" w:rsidP="000B177E">
      <w:pPr>
        <w:pStyle w:val="Listaszerbekezds"/>
        <w:numPr>
          <w:ilvl w:val="2"/>
          <w:numId w:val="3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>telep</w:t>
      </w:r>
      <w:r w:rsidRPr="000B177E">
        <w:rPr>
          <w:rFonts w:ascii="Calibri Light" w:eastAsia="Calibri" w:hAnsi="Calibri Light"/>
        </w:rPr>
        <w:t>helye</w:t>
      </w:r>
      <w:r w:rsidRPr="000B177E">
        <w:rPr>
          <w:rFonts w:ascii="Calibri Light" w:hAnsi="Calibri Light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0B177E" w:rsidRPr="007B783F" w:rsidTr="00A147C8">
        <w:tc>
          <w:tcPr>
            <w:tcW w:w="288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libri Light" w:hAnsi="Calibri Light"/>
              </w:rPr>
            </w:pPr>
          </w:p>
        </w:tc>
        <w:tc>
          <w:tcPr>
            <w:tcW w:w="2280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telephely megnevezése</w:t>
            </w:r>
          </w:p>
        </w:tc>
        <w:tc>
          <w:tcPr>
            <w:tcW w:w="2432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telephely címe</w:t>
            </w:r>
          </w:p>
        </w:tc>
      </w:tr>
      <w:tr w:rsidR="000B177E" w:rsidRPr="007B783F" w:rsidTr="00A147C8">
        <w:tc>
          <w:tcPr>
            <w:tcW w:w="288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1</w:t>
            </w:r>
          </w:p>
        </w:tc>
        <w:tc>
          <w:tcPr>
            <w:tcW w:w="2280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 xml:space="preserve">Család-és Gyermekjóléti Központ és Szolgálat </w:t>
            </w:r>
          </w:p>
        </w:tc>
        <w:tc>
          <w:tcPr>
            <w:tcW w:w="2432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6640 Csongrád, Kossuth tér 7.</w:t>
            </w:r>
          </w:p>
        </w:tc>
      </w:tr>
    </w:tbl>
    <w:p w:rsidR="000B177E" w:rsidRPr="000B177E" w:rsidRDefault="000B177E" w:rsidP="000B177E">
      <w:pPr>
        <w:pStyle w:val="Listaszerbekezds"/>
        <w:numPr>
          <w:ilvl w:val="0"/>
          <w:numId w:val="32"/>
        </w:numPr>
        <w:tabs>
          <w:tab w:val="left" w:leader="dot" w:pos="9072"/>
        </w:tabs>
        <w:spacing w:before="720" w:after="480"/>
        <w:ind w:right="-143"/>
        <w:jc w:val="center"/>
        <w:rPr>
          <w:rFonts w:ascii="Calibri Light" w:hAnsi="Calibri Light"/>
          <w:b/>
          <w:sz w:val="28"/>
        </w:rPr>
      </w:pPr>
      <w:r w:rsidRPr="000B177E">
        <w:rPr>
          <w:rFonts w:ascii="Calibri Light" w:hAnsi="Calibri Light"/>
          <w:b/>
          <w:sz w:val="28"/>
        </w:rPr>
        <w:t>A költségvetési szerv</w:t>
      </w:r>
      <w:r w:rsidRPr="000B177E">
        <w:rPr>
          <w:rFonts w:ascii="Calibri Light" w:hAnsi="Calibri Light"/>
          <w:b/>
          <w:sz w:val="28"/>
        </w:rPr>
        <w:br/>
        <w:t>alapításával és megszűnésével összefüggő rendelkezések</w:t>
      </w:r>
    </w:p>
    <w:p w:rsidR="000B177E" w:rsidRDefault="000B177E" w:rsidP="000B177E">
      <w:pPr>
        <w:pStyle w:val="Stluskett"/>
        <w:ind w:left="567" w:hanging="567"/>
      </w:pPr>
      <w:r w:rsidRPr="00E57AA3">
        <w:t xml:space="preserve">A </w:t>
      </w:r>
      <w:r w:rsidRPr="00E3609C">
        <w:t>költségvetési</w:t>
      </w:r>
      <w:r w:rsidRPr="00E57AA3">
        <w:t xml:space="preserve"> szerv alapításának dátuma:</w:t>
      </w:r>
      <w:r>
        <w:t xml:space="preserve"> 2007. április 21.</w:t>
      </w:r>
    </w:p>
    <w:p w:rsidR="000B177E" w:rsidRPr="000B177E" w:rsidRDefault="000B177E" w:rsidP="000B177E">
      <w:pPr>
        <w:rPr>
          <w:lang w:eastAsia="en-US"/>
        </w:rPr>
      </w:pPr>
    </w:p>
    <w:p w:rsidR="000B177E" w:rsidRDefault="000B177E" w:rsidP="000B177E">
      <w:pPr>
        <w:pStyle w:val="Stlus1harom"/>
        <w:numPr>
          <w:ilvl w:val="0"/>
          <w:numId w:val="0"/>
        </w:numPr>
        <w:ind w:left="1224"/>
      </w:pPr>
    </w:p>
    <w:p w:rsidR="000B177E" w:rsidRPr="00E57AA3" w:rsidRDefault="000B177E" w:rsidP="000B177E">
      <w:pPr>
        <w:pStyle w:val="Stlus1harom"/>
        <w:numPr>
          <w:ilvl w:val="0"/>
          <w:numId w:val="0"/>
        </w:numPr>
        <w:ind w:left="1224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3.   </w:t>
      </w:r>
      <w:r w:rsidRPr="00E57AA3">
        <w:rPr>
          <w:b/>
          <w:sz w:val="28"/>
          <w:szCs w:val="24"/>
        </w:rPr>
        <w:t>A költségvetési szerv irányítása, felügyelete</w:t>
      </w:r>
    </w:p>
    <w:p w:rsidR="000B177E" w:rsidRPr="00E57AA3" w:rsidRDefault="000B177E" w:rsidP="000B177E">
      <w:pPr>
        <w:pStyle w:val="Stluskett"/>
        <w:numPr>
          <w:ilvl w:val="1"/>
          <w:numId w:val="35"/>
        </w:numPr>
        <w:tabs>
          <w:tab w:val="left" w:pos="567"/>
        </w:tabs>
      </w:pPr>
      <w:r>
        <w:tab/>
      </w:r>
      <w:r w:rsidRPr="00E57AA3">
        <w:t>A költségvetési szerv irányító szervének</w:t>
      </w:r>
    </w:p>
    <w:p w:rsidR="000B177E" w:rsidRDefault="000B177E" w:rsidP="000B177E">
      <w:pPr>
        <w:pStyle w:val="Stlus1harom"/>
        <w:numPr>
          <w:ilvl w:val="0"/>
          <w:numId w:val="0"/>
        </w:numPr>
        <w:ind w:left="720"/>
      </w:pPr>
      <w:r>
        <w:t xml:space="preserve">3.1.1. </w:t>
      </w:r>
      <w:r w:rsidRPr="00E57AA3">
        <w:t>megnevezése:</w:t>
      </w:r>
      <w:r>
        <w:t xml:space="preserve"> Csongrád Városi Önkormányzat Képviselő-testülete</w:t>
      </w:r>
    </w:p>
    <w:p w:rsidR="000B177E" w:rsidRDefault="000B177E" w:rsidP="000B177E">
      <w:r>
        <w:tab/>
        <w:t xml:space="preserve">3.1.2. </w:t>
      </w:r>
      <w:r w:rsidRPr="00E57AA3">
        <w:t>székhelye:</w:t>
      </w:r>
      <w:r>
        <w:t xml:space="preserve"> 6640 Csongrád, Kossuth tér 7.</w:t>
      </w:r>
    </w:p>
    <w:p w:rsidR="000B177E" w:rsidRDefault="000B177E" w:rsidP="000B177E">
      <w:pPr>
        <w:pStyle w:val="Stluskett"/>
        <w:numPr>
          <w:ilvl w:val="0"/>
          <w:numId w:val="0"/>
        </w:numPr>
        <w:tabs>
          <w:tab w:val="left" w:pos="567"/>
        </w:tabs>
      </w:pPr>
      <w:r>
        <w:t>3.2.</w:t>
      </w:r>
      <w:r>
        <w:tab/>
        <w:t>A költségvetési szerv fenntartójának</w:t>
      </w:r>
    </w:p>
    <w:p w:rsidR="000B177E" w:rsidRPr="00E57AA3" w:rsidRDefault="000B177E" w:rsidP="000B177E">
      <w:pPr>
        <w:pStyle w:val="Stlus1harom"/>
        <w:numPr>
          <w:ilvl w:val="0"/>
          <w:numId w:val="0"/>
        </w:numPr>
        <w:ind w:left="1224" w:hanging="504"/>
      </w:pPr>
      <w:r>
        <w:t xml:space="preserve">3.2.1. </w:t>
      </w:r>
      <w:r w:rsidRPr="00E57AA3">
        <w:t>megnevezése:</w:t>
      </w:r>
      <w:r>
        <w:t xml:space="preserve"> Csongrád Városi Önkormányzat</w:t>
      </w:r>
    </w:p>
    <w:p w:rsidR="000B177E" w:rsidRDefault="000B177E" w:rsidP="000B177E">
      <w:pPr>
        <w:pStyle w:val="Stlus1harom"/>
        <w:numPr>
          <w:ilvl w:val="2"/>
          <w:numId w:val="36"/>
        </w:numPr>
        <w:tabs>
          <w:tab w:val="left" w:pos="1276"/>
        </w:tabs>
        <w:ind w:hanging="1235"/>
      </w:pPr>
      <w:r w:rsidRPr="00E57AA3">
        <w:t>székhelye:</w:t>
      </w:r>
      <w:r>
        <w:t xml:space="preserve"> 6640 Csongrád, Kossuth tér 7.</w:t>
      </w:r>
    </w:p>
    <w:p w:rsidR="000B177E" w:rsidRPr="00BE3DD4" w:rsidRDefault="000B177E" w:rsidP="000B177E"/>
    <w:p w:rsidR="000B177E" w:rsidRDefault="000B177E" w:rsidP="000B177E"/>
    <w:p w:rsidR="000B177E" w:rsidRPr="000B177E" w:rsidRDefault="000B177E" w:rsidP="000B177E">
      <w:pPr>
        <w:pStyle w:val="Listaszerbekezds"/>
        <w:numPr>
          <w:ilvl w:val="0"/>
          <w:numId w:val="34"/>
        </w:numPr>
        <w:tabs>
          <w:tab w:val="left" w:leader="dot" w:pos="9072"/>
        </w:tabs>
        <w:spacing w:before="720" w:after="480"/>
        <w:ind w:right="-143"/>
        <w:contextualSpacing/>
        <w:jc w:val="center"/>
        <w:rPr>
          <w:rFonts w:ascii="Calibri Light" w:hAnsi="Calibri Light"/>
          <w:b/>
          <w:sz w:val="28"/>
        </w:rPr>
      </w:pPr>
      <w:r w:rsidRPr="000B177E">
        <w:rPr>
          <w:rFonts w:ascii="Calibri Light" w:hAnsi="Calibri Light"/>
          <w:b/>
          <w:sz w:val="28"/>
        </w:rPr>
        <w:t>A költségvetési szerv tevékenysége</w:t>
      </w:r>
    </w:p>
    <w:p w:rsidR="000B177E" w:rsidRDefault="000B177E" w:rsidP="000B177E">
      <w:pPr>
        <w:pStyle w:val="Stluskett"/>
        <w:ind w:left="567" w:hanging="567"/>
      </w:pPr>
      <w:r w:rsidRPr="00E57AA3">
        <w:t>A költségvetési szerv közfeladata:</w:t>
      </w:r>
      <w:r>
        <w:t xml:space="preserve"> </w:t>
      </w:r>
    </w:p>
    <w:p w:rsidR="000B177E" w:rsidRPr="006F52A9" w:rsidRDefault="000B177E" w:rsidP="000B177E"/>
    <w:p w:rsidR="000B177E" w:rsidRPr="000B177E" w:rsidRDefault="000B177E" w:rsidP="000B177E">
      <w:pPr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>Az intézmény a személyes gondoskodás keretébe tartozó szakosított ellátást, ápolást, gondozást nyújtó idősek otthonát működtet az 1993. évi III. törvényben, az 1/2000.(I.7.) SzCsM rendeletben, valamint egyéb jogszabályok és a fenntartó Csongrád Városi Önkormányzat hatályos helyi rendeletében szabályozott előírások szerint, továbbá az intézmény a személyes gondoskodás keretébe tartozó szociális alapszolgáltatást, a szociális igazgatásról és szociális ellátásokról szóló 1993. évi III. törvény 64.§, a gyermekek védelméről és a gyámügyi igazgatásról szóló 1997. évi XXXI. törvény 39 §, 40 §, 40A §-a, valamint a személyes gondoskodást nyújtó szociális intézmények szakmai feladatairól és működésük feltételeiről szóló 1/2000. (I.7.) SzCsM rendelet és a személyes gondoskodást nyújtó gyermekjóléti, gyermekvédelmi intézmények, valamint személyek szakmai feladatairól és működésük feltételeiről szóló 15/1998. (IV.30.) NM rendeletben foglaltak szerint végzi.</w:t>
      </w:r>
    </w:p>
    <w:p w:rsidR="000B177E" w:rsidRPr="000B177E" w:rsidRDefault="000B177E" w:rsidP="000B177E">
      <w:pPr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>Számviteli, pénzügyi, gazdálkodási feladatait megállapodás alapján a Csongrádi Polgármesteri Hivatal látja el.</w:t>
      </w:r>
    </w:p>
    <w:p w:rsidR="000B177E" w:rsidRDefault="000B177E" w:rsidP="000B177E">
      <w:pPr>
        <w:pStyle w:val="Stluskett"/>
        <w:ind w:left="567" w:hanging="567"/>
      </w:pPr>
      <w:r w:rsidRPr="00E57AA3">
        <w:t>A költségvetési szerv főtevékenységének államháztartási szakágazati besorolása:</w:t>
      </w:r>
    </w:p>
    <w:p w:rsidR="000B177E" w:rsidRPr="006F52A9" w:rsidRDefault="000B177E" w:rsidP="000B177E"/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0B177E" w:rsidRPr="0059292E" w:rsidTr="00A147C8">
        <w:tc>
          <w:tcPr>
            <w:tcW w:w="288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</w:p>
        </w:tc>
        <w:tc>
          <w:tcPr>
            <w:tcW w:w="1068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szakágazat száma</w:t>
            </w:r>
          </w:p>
        </w:tc>
        <w:tc>
          <w:tcPr>
            <w:tcW w:w="3644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szakágazat megnevezése</w:t>
            </w:r>
          </w:p>
        </w:tc>
      </w:tr>
      <w:tr w:rsidR="000B177E" w:rsidRPr="0059292E" w:rsidTr="00A147C8">
        <w:tc>
          <w:tcPr>
            <w:tcW w:w="288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1</w:t>
            </w:r>
          </w:p>
        </w:tc>
        <w:tc>
          <w:tcPr>
            <w:tcW w:w="1068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873000</w:t>
            </w:r>
          </w:p>
        </w:tc>
        <w:tc>
          <w:tcPr>
            <w:tcW w:w="3644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Idősek, fogyatékosok bentlakásos ellátása</w:t>
            </w:r>
          </w:p>
        </w:tc>
      </w:tr>
    </w:tbl>
    <w:p w:rsidR="000B177E" w:rsidRDefault="000B177E" w:rsidP="000B177E">
      <w:pPr>
        <w:pStyle w:val="Stluskett"/>
        <w:ind w:left="567" w:hanging="567"/>
      </w:pPr>
      <w:r w:rsidRPr="00E57AA3">
        <w:t>A költségvetési szerv alaptevékenysége:</w:t>
      </w:r>
    </w:p>
    <w:p w:rsidR="000B177E" w:rsidRPr="006F52A9" w:rsidRDefault="000B177E" w:rsidP="000B177E"/>
    <w:p w:rsidR="000B177E" w:rsidRPr="000B177E" w:rsidRDefault="000B177E" w:rsidP="000B177E">
      <w:pPr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 xml:space="preserve">Az egészségi állapota, valamint szociális helyzete miatt önmaga ellátására nem, vagy csak folyamatos segítséggel képes, napi 4 órát meghaladó, vagy jogszabályban meghatározott egyéb körülményeken alapuló gondozási szükséglettel bíró, de rendszeres fekvőbeteg- gyógyintézeti kezelést nem igénylő, öregségi nyugdíjkorhatárt betöltött személy tartós bentlakásos ellátásával továbbá demens idősek tartós bentlakásos ellátásával foglalkozó ápolást nyújt az intézmény. </w:t>
      </w:r>
    </w:p>
    <w:p w:rsidR="000B177E" w:rsidRPr="000B177E" w:rsidRDefault="000B177E" w:rsidP="000B177E">
      <w:pPr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>Család és gyermekjóléti szolgáltatások tekintetében az intézmény ellátási területén a teljes lakosság részére személyes gondoskodást nyújtó ellátás biztosítása, család-és gyermekjóléti feladatok ellátása, közvetítése és szervezési tevékenység biztosítása. Az illetékességi, működési területen élő gyermekek részére a gyermeki jogok érvényesülésének biztosítása, valamint a gyermekek életkori sajátosságainak megfelelő gondozás- nevelés figyelemmel kísérése, a gyermekek családban történő nevelkedésének elősegítése, veszélyeztető körülmények megelőzése.</w:t>
      </w:r>
    </w:p>
    <w:p w:rsidR="000B177E" w:rsidRPr="00E57AA3" w:rsidRDefault="000B177E" w:rsidP="000B177E">
      <w:pPr>
        <w:pStyle w:val="Stluskett"/>
        <w:ind w:left="567" w:hanging="567"/>
      </w:pPr>
      <w:r w:rsidRPr="00E57AA3"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0B177E" w:rsidRPr="0059292E" w:rsidTr="00A147C8">
        <w:tc>
          <w:tcPr>
            <w:tcW w:w="288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</w:p>
        </w:tc>
        <w:tc>
          <w:tcPr>
            <w:tcW w:w="1068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kormányzati funkciószám</w:t>
            </w:r>
          </w:p>
        </w:tc>
        <w:tc>
          <w:tcPr>
            <w:tcW w:w="3644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kormányzati funkció megnevezése</w:t>
            </w:r>
          </w:p>
        </w:tc>
      </w:tr>
      <w:tr w:rsidR="000B177E" w:rsidRPr="0059292E" w:rsidTr="00A147C8">
        <w:tc>
          <w:tcPr>
            <w:tcW w:w="288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1</w:t>
            </w:r>
          </w:p>
        </w:tc>
        <w:tc>
          <w:tcPr>
            <w:tcW w:w="1068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041231</w:t>
            </w:r>
          </w:p>
        </w:tc>
        <w:tc>
          <w:tcPr>
            <w:tcW w:w="3644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Rövid időtartamú közfoglalkoztatás</w:t>
            </w:r>
          </w:p>
        </w:tc>
      </w:tr>
      <w:tr w:rsidR="000B177E" w:rsidRPr="0059292E" w:rsidTr="00A147C8">
        <w:tc>
          <w:tcPr>
            <w:tcW w:w="288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2</w:t>
            </w:r>
          </w:p>
        </w:tc>
        <w:tc>
          <w:tcPr>
            <w:tcW w:w="1068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041233</w:t>
            </w:r>
          </w:p>
        </w:tc>
        <w:tc>
          <w:tcPr>
            <w:tcW w:w="3644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Hosszabb időtartamú közfoglalkoztatás</w:t>
            </w:r>
          </w:p>
        </w:tc>
      </w:tr>
      <w:tr w:rsidR="000B177E" w:rsidRPr="0059292E" w:rsidTr="00A147C8">
        <w:tc>
          <w:tcPr>
            <w:tcW w:w="288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3</w:t>
            </w:r>
          </w:p>
        </w:tc>
        <w:tc>
          <w:tcPr>
            <w:tcW w:w="1068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082091</w:t>
            </w:r>
          </w:p>
        </w:tc>
        <w:tc>
          <w:tcPr>
            <w:tcW w:w="3644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Közművelődés- közösségi és társadalmi részvétel fejlesztése</w:t>
            </w:r>
          </w:p>
        </w:tc>
      </w:tr>
      <w:tr w:rsidR="000B177E" w:rsidRPr="0059292E" w:rsidTr="00A147C8">
        <w:tc>
          <w:tcPr>
            <w:tcW w:w="288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4</w:t>
            </w:r>
          </w:p>
        </w:tc>
        <w:tc>
          <w:tcPr>
            <w:tcW w:w="1068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086090</w:t>
            </w:r>
          </w:p>
        </w:tc>
        <w:tc>
          <w:tcPr>
            <w:tcW w:w="3644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Egyéb szabadidős szolgáltatás</w:t>
            </w:r>
          </w:p>
        </w:tc>
      </w:tr>
      <w:tr w:rsidR="000B177E" w:rsidRPr="0059292E" w:rsidTr="00A147C8">
        <w:tc>
          <w:tcPr>
            <w:tcW w:w="288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5</w:t>
            </w:r>
          </w:p>
        </w:tc>
        <w:tc>
          <w:tcPr>
            <w:tcW w:w="1068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102023</w:t>
            </w:r>
          </w:p>
        </w:tc>
        <w:tc>
          <w:tcPr>
            <w:tcW w:w="3644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Időskorúak tartós bentlakásos ellátása</w:t>
            </w:r>
          </w:p>
        </w:tc>
      </w:tr>
      <w:tr w:rsidR="000B177E" w:rsidRPr="0059292E" w:rsidTr="00A147C8">
        <w:tc>
          <w:tcPr>
            <w:tcW w:w="288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6</w:t>
            </w:r>
          </w:p>
        </w:tc>
        <w:tc>
          <w:tcPr>
            <w:tcW w:w="1068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102024</w:t>
            </w:r>
          </w:p>
        </w:tc>
        <w:tc>
          <w:tcPr>
            <w:tcW w:w="3644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Demens betegek tartós bentlakásos ellátása</w:t>
            </w:r>
          </w:p>
        </w:tc>
      </w:tr>
      <w:tr w:rsidR="000B177E" w:rsidRPr="0059292E" w:rsidTr="00A147C8">
        <w:tc>
          <w:tcPr>
            <w:tcW w:w="288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7</w:t>
            </w:r>
          </w:p>
        </w:tc>
        <w:tc>
          <w:tcPr>
            <w:tcW w:w="1068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104042</w:t>
            </w:r>
          </w:p>
        </w:tc>
        <w:tc>
          <w:tcPr>
            <w:tcW w:w="3644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Család és gyermekjóléti szolgáltatások</w:t>
            </w:r>
          </w:p>
        </w:tc>
      </w:tr>
      <w:tr w:rsidR="000B177E" w:rsidRPr="0059292E" w:rsidTr="00A147C8">
        <w:tc>
          <w:tcPr>
            <w:tcW w:w="288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8</w:t>
            </w:r>
          </w:p>
        </w:tc>
        <w:tc>
          <w:tcPr>
            <w:tcW w:w="1068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104043</w:t>
            </w:r>
          </w:p>
        </w:tc>
        <w:tc>
          <w:tcPr>
            <w:tcW w:w="3644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Család és gyermekjóléti központ</w:t>
            </w:r>
          </w:p>
        </w:tc>
      </w:tr>
      <w:tr w:rsidR="000B177E" w:rsidRPr="006F52A9" w:rsidTr="00A147C8">
        <w:tc>
          <w:tcPr>
            <w:tcW w:w="288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  <w:color w:val="FF0000"/>
              </w:rPr>
            </w:pPr>
            <w:r w:rsidRPr="000B177E">
              <w:rPr>
                <w:rFonts w:ascii="Calibri Light" w:hAnsi="Calibri Light"/>
                <w:color w:val="FF0000"/>
              </w:rPr>
              <w:t>9</w:t>
            </w:r>
          </w:p>
        </w:tc>
        <w:tc>
          <w:tcPr>
            <w:tcW w:w="1068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  <w:color w:val="FF0000"/>
              </w:rPr>
            </w:pPr>
            <w:r w:rsidRPr="000B177E">
              <w:rPr>
                <w:rFonts w:ascii="Calibri Light" w:hAnsi="Calibri Light"/>
                <w:color w:val="FF0000"/>
              </w:rPr>
              <w:t>107051</w:t>
            </w:r>
          </w:p>
        </w:tc>
        <w:tc>
          <w:tcPr>
            <w:tcW w:w="3644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  <w:color w:val="FF0000"/>
              </w:rPr>
            </w:pPr>
            <w:r w:rsidRPr="000B177E">
              <w:rPr>
                <w:rFonts w:ascii="Calibri Light" w:hAnsi="Calibri Light"/>
                <w:color w:val="FF0000"/>
              </w:rPr>
              <w:t>Szociális étkeztetés szociális konyhán</w:t>
            </w:r>
          </w:p>
        </w:tc>
      </w:tr>
    </w:tbl>
    <w:p w:rsidR="000B177E" w:rsidRDefault="000B177E" w:rsidP="000B177E">
      <w:pPr>
        <w:pStyle w:val="Stluskett"/>
        <w:ind w:left="567" w:hanging="567"/>
      </w:pPr>
      <w:r w:rsidRPr="00E57AA3">
        <w:t>A költségvetési szerv illetékessége, működési területe:</w:t>
      </w:r>
    </w:p>
    <w:p w:rsidR="000B177E" w:rsidRPr="006F52A9" w:rsidRDefault="000B177E" w:rsidP="000B177E"/>
    <w:p w:rsidR="000B177E" w:rsidRPr="000B177E" w:rsidRDefault="000B177E" w:rsidP="000B177E">
      <w:pPr>
        <w:rPr>
          <w:rFonts w:ascii="Calibri Light" w:hAnsi="Calibri Light"/>
        </w:rPr>
      </w:pPr>
      <w:r w:rsidRPr="000B177E">
        <w:rPr>
          <w:rFonts w:ascii="Calibri Light" w:hAnsi="Calibri Light"/>
        </w:rPr>
        <w:t>Személyes gondoskodás keretébe tartozó szakosított ellátást, ápolást, gondozást nyújtó idősek otthona 6640 Csongrád, Szent Imre utca 19. Csongrád város, Csanytelek, Felgyő, Tömörkény községek közigazgatási területe.</w:t>
      </w:r>
      <w:r w:rsidRPr="000B177E">
        <w:rPr>
          <w:rFonts w:ascii="Calibri Light" w:hAnsi="Calibri Light"/>
        </w:rPr>
        <w:tab/>
      </w:r>
    </w:p>
    <w:p w:rsidR="000B177E" w:rsidRPr="000B177E" w:rsidRDefault="000B177E" w:rsidP="000B177E">
      <w:pPr>
        <w:rPr>
          <w:rFonts w:ascii="Calibri Light" w:hAnsi="Calibri Light"/>
        </w:rPr>
      </w:pPr>
      <w:r w:rsidRPr="000B177E">
        <w:rPr>
          <w:rFonts w:ascii="Calibri Light" w:hAnsi="Calibri Light"/>
        </w:rPr>
        <w:t>Család-és gyermekjóléti szolgálat Csongrád város közigazgatási területe.</w:t>
      </w:r>
    </w:p>
    <w:p w:rsidR="000B177E" w:rsidRPr="000B177E" w:rsidRDefault="000B177E" w:rsidP="000B177E">
      <w:pPr>
        <w:rPr>
          <w:rFonts w:ascii="Calibri Light" w:hAnsi="Calibri Light"/>
        </w:rPr>
      </w:pPr>
      <w:r w:rsidRPr="000B177E">
        <w:rPr>
          <w:rFonts w:ascii="Calibri Light" w:hAnsi="Calibri Light"/>
        </w:rPr>
        <w:t>Család- és gyermekjóléti központ Csongrád város, Csanytelek, Felgyő, Tömörkény községek közigazgatási területe.</w:t>
      </w:r>
    </w:p>
    <w:p w:rsidR="000B177E" w:rsidRPr="000B177E" w:rsidRDefault="000B177E" w:rsidP="000B177E">
      <w:pPr>
        <w:pStyle w:val="Listaszerbekezds"/>
        <w:numPr>
          <w:ilvl w:val="0"/>
          <w:numId w:val="32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libri Light" w:hAnsi="Calibri Light"/>
          <w:b/>
          <w:sz w:val="28"/>
        </w:rPr>
      </w:pPr>
      <w:r w:rsidRPr="000B177E">
        <w:rPr>
          <w:rFonts w:ascii="Calibri Light" w:hAnsi="Calibri Light"/>
          <w:b/>
          <w:sz w:val="28"/>
        </w:rPr>
        <w:t>A költségvetési szerv szervezete és működése</w:t>
      </w:r>
    </w:p>
    <w:p w:rsidR="000B177E" w:rsidRPr="000B177E" w:rsidRDefault="000B177E" w:rsidP="000B177E">
      <w:pPr>
        <w:pStyle w:val="Listaszerbekezds"/>
        <w:numPr>
          <w:ilvl w:val="1"/>
          <w:numId w:val="3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>A költségvetési szerv vezetőjének megbízási rendje:</w:t>
      </w:r>
    </w:p>
    <w:p w:rsidR="000B177E" w:rsidRPr="000B177E" w:rsidRDefault="000B177E" w:rsidP="000B177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 xml:space="preserve">A kinevezési, megbízási jogkör gyakorlója a Csongrád Városi Önkormányzat Képviselő- testülete, nyilvános pályáztatás alapján. A megbízás időtartama határozott, 5 év. A pályázati eljárással kapcsolatos feladatokat a polgármester látja el. </w:t>
      </w:r>
    </w:p>
    <w:p w:rsidR="000B177E" w:rsidRPr="000B177E" w:rsidRDefault="000B177E" w:rsidP="000B177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>A költségvetési szerv vezetőjének megbízási rendjét meghatározó jogszabályok: a Magyarország helyi önkormányzatairól szóló 2011. évi CLXXXIX. törvény, a közalkalmazottak jogállásáról szóló 1992. évi XXXIII. törvény.</w:t>
      </w:r>
    </w:p>
    <w:p w:rsidR="000B177E" w:rsidRPr="000B177E" w:rsidRDefault="000B177E" w:rsidP="000B177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240"/>
        <w:ind w:left="567"/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>A kinevezési, megbízási jogkör magában foglalja a felmentés, az összeférhetetlenség megállapítását, a fegyelmi eljárás megindítását, a fegyelmi büntetés kiszabását. Az egyéb munkáltatói jogkört a polgármester gyakorolja, melyen a kinevezési, megbízási jogkörön kívül minden más munkáltatói jogot kell érteni. A vezető felett az egyéb munkáltatói jogokat a polgármester gyakorolja. A vezetői megbízás határozott időre szól.</w:t>
      </w:r>
    </w:p>
    <w:p w:rsidR="000B177E" w:rsidRPr="000B177E" w:rsidRDefault="000B177E" w:rsidP="000B177E">
      <w:pPr>
        <w:pStyle w:val="Listaszerbekezds"/>
        <w:numPr>
          <w:ilvl w:val="1"/>
          <w:numId w:val="3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="Calibri Light" w:hAnsi="Calibri Light"/>
        </w:rPr>
      </w:pPr>
      <w:r w:rsidRPr="000B177E">
        <w:rPr>
          <w:rFonts w:ascii="Calibri Light" w:hAnsi="Calibri Light"/>
        </w:rPr>
        <w:t>A költségvetési szervnél alkalmazásban álló személyek jogviszonya:</w:t>
      </w:r>
    </w:p>
    <w:p w:rsidR="000B177E" w:rsidRPr="000B177E" w:rsidRDefault="000B177E" w:rsidP="000B177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jc w:val="both"/>
        <w:rPr>
          <w:rFonts w:ascii="Calibri Light" w:hAnsi="Calibri Light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9"/>
        <w:gridCol w:w="3141"/>
        <w:gridCol w:w="5608"/>
      </w:tblGrid>
      <w:tr w:rsidR="000B177E" w:rsidRPr="0059292E" w:rsidTr="00A147C8">
        <w:tc>
          <w:tcPr>
            <w:tcW w:w="290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</w:p>
        </w:tc>
        <w:tc>
          <w:tcPr>
            <w:tcW w:w="1691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foglalkoztatási jogviszony</w:t>
            </w:r>
          </w:p>
        </w:tc>
        <w:tc>
          <w:tcPr>
            <w:tcW w:w="3019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jogviszonyt szabályozó jogszabály</w:t>
            </w:r>
          </w:p>
        </w:tc>
      </w:tr>
      <w:tr w:rsidR="000B177E" w:rsidRPr="0059292E" w:rsidTr="00A147C8">
        <w:tc>
          <w:tcPr>
            <w:tcW w:w="290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1</w:t>
            </w:r>
          </w:p>
        </w:tc>
        <w:tc>
          <w:tcPr>
            <w:tcW w:w="1691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közalkalmazotti jogviszony</w:t>
            </w:r>
          </w:p>
        </w:tc>
        <w:tc>
          <w:tcPr>
            <w:tcW w:w="3019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Közalkalmazottak jogállásáról szóló 1992. évi XXXIII. törvény</w:t>
            </w:r>
          </w:p>
        </w:tc>
      </w:tr>
      <w:tr w:rsidR="000B177E" w:rsidRPr="0059292E" w:rsidTr="00A147C8">
        <w:tc>
          <w:tcPr>
            <w:tcW w:w="290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2</w:t>
            </w:r>
          </w:p>
        </w:tc>
        <w:tc>
          <w:tcPr>
            <w:tcW w:w="1691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munkajogi jogviszony</w:t>
            </w:r>
          </w:p>
        </w:tc>
        <w:tc>
          <w:tcPr>
            <w:tcW w:w="3019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Munka Törvénykönyvéről szóló 2012. évi I. törvény</w:t>
            </w:r>
          </w:p>
        </w:tc>
      </w:tr>
      <w:tr w:rsidR="000B177E" w:rsidRPr="0059292E" w:rsidTr="00A147C8">
        <w:tc>
          <w:tcPr>
            <w:tcW w:w="290" w:type="pct"/>
            <w:vAlign w:val="center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3</w:t>
            </w:r>
          </w:p>
        </w:tc>
        <w:tc>
          <w:tcPr>
            <w:tcW w:w="1691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 xml:space="preserve">megbízási jogviszony </w:t>
            </w:r>
          </w:p>
        </w:tc>
        <w:tc>
          <w:tcPr>
            <w:tcW w:w="3019" w:type="pct"/>
          </w:tcPr>
          <w:p w:rsidR="000B177E" w:rsidRPr="000B177E" w:rsidRDefault="000B177E" w:rsidP="00A147C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0B177E">
              <w:rPr>
                <w:rFonts w:ascii="Calibri Light" w:hAnsi="Calibri Light"/>
              </w:rPr>
              <w:t>Polgári Törvénykönyvről szóló 2013. évi V. törvény</w:t>
            </w:r>
          </w:p>
        </w:tc>
      </w:tr>
    </w:tbl>
    <w:p w:rsidR="000B177E" w:rsidRPr="000B177E" w:rsidRDefault="000B177E" w:rsidP="000B177E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libri Light" w:hAnsi="Calibri Light"/>
        </w:rPr>
      </w:pPr>
    </w:p>
    <w:p w:rsidR="00AD7A8D" w:rsidRDefault="00AD7A8D" w:rsidP="00AD7A8D">
      <w:pPr>
        <w:ind w:left="5387"/>
        <w:jc w:val="center"/>
        <w:rPr>
          <w:sz w:val="22"/>
          <w:szCs w:val="22"/>
        </w:rPr>
      </w:pPr>
    </w:p>
    <w:p w:rsidR="00AD7A8D" w:rsidRPr="008913D0" w:rsidRDefault="00AD7A8D" w:rsidP="00AD7A8D">
      <w:pPr>
        <w:jc w:val="both"/>
        <w:rPr>
          <w:sz w:val="22"/>
          <w:szCs w:val="22"/>
        </w:rPr>
      </w:pPr>
    </w:p>
    <w:sectPr w:rsidR="00AD7A8D" w:rsidRPr="008913D0" w:rsidSect="008913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9E" w:rsidRDefault="00951E9E" w:rsidP="00824CA4">
      <w:r>
        <w:separator/>
      </w:r>
    </w:p>
  </w:endnote>
  <w:endnote w:type="continuationSeparator" w:id="0">
    <w:p w:rsidR="00951E9E" w:rsidRDefault="00951E9E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177E">
      <w:rPr>
        <w:noProof/>
      </w:rPr>
      <w:t>1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9E" w:rsidRDefault="00951E9E" w:rsidP="00824CA4">
      <w:r>
        <w:separator/>
      </w:r>
    </w:p>
  </w:footnote>
  <w:footnote w:type="continuationSeparator" w:id="0">
    <w:p w:rsidR="00951E9E" w:rsidRDefault="00951E9E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29044A0"/>
    <w:lvl w:ilvl="0">
      <w:start w:val="1"/>
      <w:numFmt w:val="decimal"/>
      <w:pStyle w:val="Stlus1haro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8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44FA1"/>
    <w:multiLevelType w:val="multilevel"/>
    <w:tmpl w:val="4D226C2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5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1F6F1E"/>
    <w:multiLevelType w:val="multilevel"/>
    <w:tmpl w:val="49B07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15"/>
  </w:num>
  <w:num w:numId="5">
    <w:abstractNumId w:val="32"/>
  </w:num>
  <w:num w:numId="6">
    <w:abstractNumId w:val="8"/>
  </w:num>
  <w:num w:numId="7">
    <w:abstractNumId w:val="5"/>
  </w:num>
  <w:num w:numId="8">
    <w:abstractNumId w:val="7"/>
  </w:num>
  <w:num w:numId="9">
    <w:abstractNumId w:val="19"/>
  </w:num>
  <w:num w:numId="10">
    <w:abstractNumId w:val="11"/>
  </w:num>
  <w:num w:numId="11">
    <w:abstractNumId w:val="33"/>
  </w:num>
  <w:num w:numId="12">
    <w:abstractNumId w:val="3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9"/>
  </w:num>
  <w:num w:numId="18">
    <w:abstractNumId w:val="28"/>
  </w:num>
  <w:num w:numId="19">
    <w:abstractNumId w:val="20"/>
  </w:num>
  <w:num w:numId="20">
    <w:abstractNumId w:val="18"/>
  </w:num>
  <w:num w:numId="21">
    <w:abstractNumId w:val="30"/>
  </w:num>
  <w:num w:numId="22">
    <w:abstractNumId w:val="2"/>
  </w:num>
  <w:num w:numId="23">
    <w:abstractNumId w:val="3"/>
  </w:num>
  <w:num w:numId="24">
    <w:abstractNumId w:val="26"/>
  </w:num>
  <w:num w:numId="25">
    <w:abstractNumId w:val="22"/>
  </w:num>
  <w:num w:numId="26">
    <w:abstractNumId w:val="21"/>
  </w:num>
  <w:num w:numId="27">
    <w:abstractNumId w:val="16"/>
  </w:num>
  <w:num w:numId="28">
    <w:abstractNumId w:val="17"/>
  </w:num>
  <w:num w:numId="29">
    <w:abstractNumId w:val="1"/>
  </w:num>
  <w:num w:numId="30">
    <w:abstractNumId w:val="6"/>
  </w:num>
  <w:num w:numId="31">
    <w:abstractNumId w:val="0"/>
  </w:num>
  <w:num w:numId="32">
    <w:abstractNumId w:val="4"/>
  </w:num>
  <w:num w:numId="33">
    <w:abstractNumId w:val="14"/>
  </w:num>
  <w:num w:numId="34">
    <w:abstractNumId w:val="4"/>
    <w:lvlOverride w:ilvl="0">
      <w:startOverride w:val="4"/>
    </w:lvlOverride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55A6F"/>
    <w:rsid w:val="00067BCF"/>
    <w:rsid w:val="000730E0"/>
    <w:rsid w:val="00095329"/>
    <w:rsid w:val="000A26D9"/>
    <w:rsid w:val="000B177E"/>
    <w:rsid w:val="000D34B6"/>
    <w:rsid w:val="000D5FE7"/>
    <w:rsid w:val="000E45C4"/>
    <w:rsid w:val="000F23C9"/>
    <w:rsid w:val="001019B7"/>
    <w:rsid w:val="00110CA6"/>
    <w:rsid w:val="00110D88"/>
    <w:rsid w:val="00115856"/>
    <w:rsid w:val="001278AF"/>
    <w:rsid w:val="00134862"/>
    <w:rsid w:val="00142776"/>
    <w:rsid w:val="00151EBA"/>
    <w:rsid w:val="0015208F"/>
    <w:rsid w:val="00162478"/>
    <w:rsid w:val="00163085"/>
    <w:rsid w:val="001679CE"/>
    <w:rsid w:val="00172E79"/>
    <w:rsid w:val="00175BC3"/>
    <w:rsid w:val="00184BA2"/>
    <w:rsid w:val="00186E2C"/>
    <w:rsid w:val="001A10F5"/>
    <w:rsid w:val="001A5918"/>
    <w:rsid w:val="001B0D0B"/>
    <w:rsid w:val="001C7760"/>
    <w:rsid w:val="001D74EC"/>
    <w:rsid w:val="001E15EE"/>
    <w:rsid w:val="001F1FEB"/>
    <w:rsid w:val="001F47F4"/>
    <w:rsid w:val="00202328"/>
    <w:rsid w:val="00205A62"/>
    <w:rsid w:val="00216687"/>
    <w:rsid w:val="00216C35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30490B"/>
    <w:rsid w:val="00314D27"/>
    <w:rsid w:val="00324E0E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5808"/>
    <w:rsid w:val="003F080E"/>
    <w:rsid w:val="003F677A"/>
    <w:rsid w:val="00400FF5"/>
    <w:rsid w:val="0041321A"/>
    <w:rsid w:val="00414004"/>
    <w:rsid w:val="00434071"/>
    <w:rsid w:val="00436349"/>
    <w:rsid w:val="00443792"/>
    <w:rsid w:val="0045230B"/>
    <w:rsid w:val="0047138B"/>
    <w:rsid w:val="00472B97"/>
    <w:rsid w:val="00481516"/>
    <w:rsid w:val="004833C6"/>
    <w:rsid w:val="00496089"/>
    <w:rsid w:val="004A6354"/>
    <w:rsid w:val="004B1AEA"/>
    <w:rsid w:val="004B4094"/>
    <w:rsid w:val="004C01D0"/>
    <w:rsid w:val="004E331E"/>
    <w:rsid w:val="004E64A5"/>
    <w:rsid w:val="004F1B06"/>
    <w:rsid w:val="004F4819"/>
    <w:rsid w:val="005025EE"/>
    <w:rsid w:val="00513657"/>
    <w:rsid w:val="0051392E"/>
    <w:rsid w:val="00517E8A"/>
    <w:rsid w:val="00520791"/>
    <w:rsid w:val="00523051"/>
    <w:rsid w:val="005279DB"/>
    <w:rsid w:val="00530999"/>
    <w:rsid w:val="00532E9F"/>
    <w:rsid w:val="00545ADC"/>
    <w:rsid w:val="00554CA0"/>
    <w:rsid w:val="0056768A"/>
    <w:rsid w:val="0057010B"/>
    <w:rsid w:val="00572BA7"/>
    <w:rsid w:val="00582622"/>
    <w:rsid w:val="00590388"/>
    <w:rsid w:val="005918D3"/>
    <w:rsid w:val="0059344B"/>
    <w:rsid w:val="005A008A"/>
    <w:rsid w:val="005A1094"/>
    <w:rsid w:val="005B117A"/>
    <w:rsid w:val="005C4E89"/>
    <w:rsid w:val="00621582"/>
    <w:rsid w:val="00624EC9"/>
    <w:rsid w:val="00626693"/>
    <w:rsid w:val="00652D33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80B99"/>
    <w:rsid w:val="00793463"/>
    <w:rsid w:val="007A182E"/>
    <w:rsid w:val="007A358A"/>
    <w:rsid w:val="007B0FB9"/>
    <w:rsid w:val="007B1B04"/>
    <w:rsid w:val="007B3524"/>
    <w:rsid w:val="007B5D46"/>
    <w:rsid w:val="007C3A07"/>
    <w:rsid w:val="007D5B77"/>
    <w:rsid w:val="007E250B"/>
    <w:rsid w:val="007F0A54"/>
    <w:rsid w:val="007F2347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5451"/>
    <w:rsid w:val="00845BE1"/>
    <w:rsid w:val="0084748E"/>
    <w:rsid w:val="008508D2"/>
    <w:rsid w:val="00854078"/>
    <w:rsid w:val="008629B0"/>
    <w:rsid w:val="0087552F"/>
    <w:rsid w:val="00877D7B"/>
    <w:rsid w:val="008913D0"/>
    <w:rsid w:val="008A01A7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1E9E"/>
    <w:rsid w:val="009530B0"/>
    <w:rsid w:val="0095539C"/>
    <w:rsid w:val="00962ABC"/>
    <w:rsid w:val="00962CA8"/>
    <w:rsid w:val="00964F3E"/>
    <w:rsid w:val="00971BF2"/>
    <w:rsid w:val="009720C7"/>
    <w:rsid w:val="009732FE"/>
    <w:rsid w:val="009858AB"/>
    <w:rsid w:val="0099370F"/>
    <w:rsid w:val="009958E5"/>
    <w:rsid w:val="009A0288"/>
    <w:rsid w:val="009A054B"/>
    <w:rsid w:val="009A6DB0"/>
    <w:rsid w:val="009B4B74"/>
    <w:rsid w:val="009B6B60"/>
    <w:rsid w:val="00A12ADA"/>
    <w:rsid w:val="00A33207"/>
    <w:rsid w:val="00A35D3A"/>
    <w:rsid w:val="00A4038A"/>
    <w:rsid w:val="00A41645"/>
    <w:rsid w:val="00A505ED"/>
    <w:rsid w:val="00A661C8"/>
    <w:rsid w:val="00A761F3"/>
    <w:rsid w:val="00A77D34"/>
    <w:rsid w:val="00A83648"/>
    <w:rsid w:val="00AA079B"/>
    <w:rsid w:val="00AA4B5A"/>
    <w:rsid w:val="00AB0DAE"/>
    <w:rsid w:val="00AB5901"/>
    <w:rsid w:val="00AB6178"/>
    <w:rsid w:val="00AC3ADA"/>
    <w:rsid w:val="00AC7BE9"/>
    <w:rsid w:val="00AD7A8D"/>
    <w:rsid w:val="00AE0DCC"/>
    <w:rsid w:val="00AE2232"/>
    <w:rsid w:val="00AE78A4"/>
    <w:rsid w:val="00AF5980"/>
    <w:rsid w:val="00B01CD0"/>
    <w:rsid w:val="00B13AF5"/>
    <w:rsid w:val="00B1533C"/>
    <w:rsid w:val="00B3117D"/>
    <w:rsid w:val="00B36AE2"/>
    <w:rsid w:val="00B55381"/>
    <w:rsid w:val="00B77382"/>
    <w:rsid w:val="00BA7AB8"/>
    <w:rsid w:val="00BC222D"/>
    <w:rsid w:val="00BC7C61"/>
    <w:rsid w:val="00BD1966"/>
    <w:rsid w:val="00BD3EB3"/>
    <w:rsid w:val="00BD7458"/>
    <w:rsid w:val="00BD7F3A"/>
    <w:rsid w:val="00BF1F67"/>
    <w:rsid w:val="00BF3C91"/>
    <w:rsid w:val="00C06CD8"/>
    <w:rsid w:val="00C14340"/>
    <w:rsid w:val="00C15905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D12"/>
    <w:rsid w:val="00D879CD"/>
    <w:rsid w:val="00DA6F57"/>
    <w:rsid w:val="00DB023C"/>
    <w:rsid w:val="00DB1B55"/>
    <w:rsid w:val="00DC26CB"/>
    <w:rsid w:val="00DD379F"/>
    <w:rsid w:val="00DE7A6A"/>
    <w:rsid w:val="00DF2671"/>
    <w:rsid w:val="00E05C7F"/>
    <w:rsid w:val="00E077F6"/>
    <w:rsid w:val="00E14D09"/>
    <w:rsid w:val="00E1572F"/>
    <w:rsid w:val="00E16D75"/>
    <w:rsid w:val="00E26DBE"/>
    <w:rsid w:val="00E46DE7"/>
    <w:rsid w:val="00E500C6"/>
    <w:rsid w:val="00E659E9"/>
    <w:rsid w:val="00E734B2"/>
    <w:rsid w:val="00E85372"/>
    <w:rsid w:val="00E87C65"/>
    <w:rsid w:val="00E902B7"/>
    <w:rsid w:val="00E96091"/>
    <w:rsid w:val="00EB3147"/>
    <w:rsid w:val="00EB55B6"/>
    <w:rsid w:val="00EC0E95"/>
    <w:rsid w:val="00EC7492"/>
    <w:rsid w:val="00EC7704"/>
    <w:rsid w:val="00EE6396"/>
    <w:rsid w:val="00EF0A20"/>
    <w:rsid w:val="00EF0D9A"/>
    <w:rsid w:val="00EF2731"/>
    <w:rsid w:val="00F07FF4"/>
    <w:rsid w:val="00F17E84"/>
    <w:rsid w:val="00F34C83"/>
    <w:rsid w:val="00F35634"/>
    <w:rsid w:val="00F42078"/>
    <w:rsid w:val="00F45C7B"/>
    <w:rsid w:val="00F5124E"/>
    <w:rsid w:val="00F738E0"/>
    <w:rsid w:val="00F84C60"/>
    <w:rsid w:val="00F8508B"/>
    <w:rsid w:val="00F929B4"/>
    <w:rsid w:val="00F92AD9"/>
    <w:rsid w:val="00FA0251"/>
    <w:rsid w:val="00FA058E"/>
    <w:rsid w:val="00FA079F"/>
    <w:rsid w:val="00FC5CCE"/>
    <w:rsid w:val="00FC62A1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4C9833"/>
  <w15:chartTrackingRefBased/>
  <w15:docId w15:val="{BC765EF7-5CEE-43E2-BBF6-FDBDFF85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0B177E"/>
    <w:pPr>
      <w:numPr>
        <w:ilvl w:val="1"/>
        <w:numId w:val="32"/>
      </w:numPr>
      <w:tabs>
        <w:tab w:val="left" w:leader="dot" w:pos="9072"/>
        <w:tab w:val="left" w:leader="dot" w:pos="9781"/>
        <w:tab w:val="left" w:leader="dot" w:pos="16443"/>
      </w:tabs>
      <w:spacing w:before="240"/>
      <w:ind w:right="-1"/>
      <w:jc w:val="both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0B177E"/>
    <w:pPr>
      <w:numPr>
        <w:ilvl w:val="2"/>
        <w:numId w:val="32"/>
      </w:numPr>
      <w:tabs>
        <w:tab w:val="left" w:leader="dot" w:pos="9072"/>
        <w:tab w:val="left" w:leader="dot" w:pos="9781"/>
        <w:tab w:val="left" w:leader="dot" w:pos="16443"/>
      </w:tabs>
      <w:spacing w:before="80"/>
      <w:ind w:right="-1"/>
      <w:jc w:val="both"/>
    </w:pPr>
    <w:rPr>
      <w:rFonts w:ascii="Cambria" w:eastAsia="Calibri" w:hAnsi="Cambria" w:cs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0B177E"/>
    <w:rPr>
      <w:sz w:val="24"/>
      <w:szCs w:val="24"/>
    </w:rPr>
  </w:style>
  <w:style w:type="character" w:customStyle="1" w:styleId="StluskettChar">
    <w:name w:val="Stílus_kettő Char"/>
    <w:link w:val="Stluskett"/>
    <w:rsid w:val="000B177E"/>
    <w:rPr>
      <w:rFonts w:ascii="Cambria" w:eastAsia="Calibri" w:hAnsi="Cambria" w:cs="Calibri"/>
      <w:sz w:val="22"/>
      <w:szCs w:val="22"/>
      <w:lang w:eastAsia="en-US"/>
    </w:rPr>
  </w:style>
  <w:style w:type="character" w:customStyle="1" w:styleId="Stlus1haromChar">
    <w:name w:val="Stílus1_harom Char"/>
    <w:link w:val="Stlus1harom"/>
    <w:rsid w:val="000B177E"/>
    <w:rPr>
      <w:rFonts w:ascii="Cambria" w:eastAsia="Calibri" w:hAnsi="Cambria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8625</Characters>
  <Application>Microsoft Office Word</Application>
  <DocSecurity>4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2023-01-19T12:45:00Z</cp:lastPrinted>
  <dcterms:created xsi:type="dcterms:W3CDTF">2023-01-19T13:26:00Z</dcterms:created>
  <dcterms:modified xsi:type="dcterms:W3CDTF">2023-01-19T13:26:00Z</dcterms:modified>
</cp:coreProperties>
</file>