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Style w:val="Egyik sem"/>
          <w:b w:val="1"/>
          <w:bCs w:val="1"/>
        </w:rPr>
      </w:pPr>
    </w:p>
    <w:p>
      <w:pPr>
        <w:pStyle w:val="Normal.0"/>
        <w:rPr>
          <w:rStyle w:val="Egyik sem"/>
          <w:b w:val="1"/>
          <w:bCs w:val="1"/>
        </w:rPr>
      </w:pPr>
    </w:p>
    <w:p>
      <w:pPr>
        <w:pStyle w:val="Normal.0"/>
        <w:rPr>
          <w:rStyle w:val="Egyik sem"/>
        </w:rPr>
      </w:pPr>
      <w:r>
        <w:rPr>
          <w:rStyle w:val="Egyik sem"/>
          <w:b w:val="1"/>
          <w:bCs w:val="1"/>
          <w:rtl w:val="0"/>
        </w:rPr>
        <w:t>Csongr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de-DE"/>
        </w:rPr>
        <w:t>d V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pt-PT"/>
        </w:rPr>
        <w:t>ros Polg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rmester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t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</w:rPr>
        <w:t>l</w:t>
      </w:r>
      <w:r>
        <w:rPr>
          <w:rStyle w:val="Egyik sem"/>
        </w:rPr>
        <w:tab/>
        <w:tab/>
        <w:tab/>
      </w:r>
      <w:r>
        <w:rPr>
          <w:rStyle w:val="Egyik sem"/>
          <w:b w:val="1"/>
          <w:bCs w:val="1"/>
          <w:rtl w:val="0"/>
        </w:rPr>
        <w:t xml:space="preserve">                      </w:t>
      </w:r>
      <w:r>
        <w:rPr>
          <w:rStyle w:val="Egyik sem"/>
          <w:rtl w:val="0"/>
        </w:rPr>
        <w:t xml:space="preserve"> </w:t>
      </w:r>
    </w:p>
    <w:p>
      <w:pPr>
        <w:pStyle w:val="Normal.0"/>
        <w:rPr>
          <w:rStyle w:val="Egyik sem"/>
          <w:b w:val="1"/>
          <w:bCs w:val="1"/>
        </w:rPr>
      </w:pPr>
      <w:r>
        <w:rPr>
          <w:rStyle w:val="Egyik sem"/>
          <w:rtl w:val="0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Style w:val="Egyik sem"/>
          <w:b w:val="1"/>
          <w:bCs w:val="1"/>
          <w:rtl w:val="0"/>
        </w:rPr>
        <w:t>M</w:t>
      </w:r>
    </w:p>
    <w:p>
      <w:pPr>
        <w:pStyle w:val="Normal.0"/>
        <w:rPr>
          <w:rStyle w:val="Egyik sem"/>
        </w:rPr>
      </w:pPr>
    </w:p>
    <w:p>
      <w:pPr>
        <w:pStyle w:val="Normal.0"/>
        <w:rPr>
          <w:rStyle w:val="Egyik sem"/>
        </w:rPr>
      </w:pPr>
      <w:r>
        <w:rPr>
          <w:rStyle w:val="Egyik sem"/>
          <w:u w:val="single"/>
          <w:rtl w:val="0"/>
        </w:rPr>
        <w:t>Sz</w:t>
      </w:r>
      <w:r>
        <w:rPr>
          <w:rStyle w:val="Egyik sem"/>
          <w:u w:val="single"/>
          <w:rtl w:val="0"/>
        </w:rPr>
        <w:t>á</w:t>
      </w:r>
      <w:r>
        <w:rPr>
          <w:rStyle w:val="Egyik sem"/>
          <w:u w:val="single"/>
          <w:rtl w:val="0"/>
        </w:rPr>
        <w:t>ma</w:t>
      </w:r>
      <w:r>
        <w:rPr>
          <w:rStyle w:val="Egyik sem"/>
          <w:rtl w:val="0"/>
        </w:rPr>
        <w:t xml:space="preserve">: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nk/14-2/2023.</w:t>
        <w:tab/>
        <w:tab/>
        <w:tab/>
        <w:tab/>
        <w:tab/>
        <w:tab/>
        <w:tab/>
      </w:r>
    </w:p>
    <w:p>
      <w:pPr>
        <w:pStyle w:val="Normal.0"/>
        <w:rPr>
          <w:rStyle w:val="Egyik sem"/>
        </w:rPr>
      </w:pPr>
      <w:r>
        <w:rPr>
          <w:rStyle w:val="Egyik sem"/>
          <w:rtl w:val="0"/>
        </w:rPr>
        <w:t>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mafelel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s: Dr. Juh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sz 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szl</w:t>
      </w:r>
      <w:r>
        <w:rPr>
          <w:rStyle w:val="Egyik sem"/>
          <w:rtl w:val="0"/>
        </w:rPr>
        <w:t xml:space="preserve">ó </w:t>
      </w:r>
    </w:p>
    <w:p>
      <w:pPr>
        <w:pStyle w:val="Normal.0"/>
        <w:rPr>
          <w:rStyle w:val="Egyik sem"/>
        </w:rPr>
      </w:pPr>
      <w:r>
        <w:rPr>
          <w:rStyle w:val="Egyik sem"/>
          <w:b w:val="1"/>
          <w:bCs w:val="1"/>
        </w:rPr>
        <w:tab/>
        <w:tab/>
      </w:r>
    </w:p>
    <w:p>
      <w:pPr>
        <w:pStyle w:val="Normal.0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  <w:lang w:val="de-DE"/>
        </w:rPr>
        <w:t>EL</w:t>
      </w:r>
      <w:r>
        <w:rPr>
          <w:rStyle w:val="Egyik sem"/>
          <w:b w:val="1"/>
          <w:bCs w:val="1"/>
          <w:rtl w:val="0"/>
        </w:rPr>
        <w:t>Ő</w:t>
      </w:r>
      <w:r>
        <w:rPr>
          <w:rStyle w:val="Egyik sem"/>
          <w:b w:val="1"/>
          <w:bCs w:val="1"/>
          <w:rtl w:val="0"/>
          <w:lang w:val="de-DE"/>
        </w:rPr>
        <w:t>TERJESZT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S</w:t>
      </w:r>
    </w:p>
    <w:p>
      <w:pPr>
        <w:pStyle w:val="Normal.0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Csongr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de-DE"/>
        </w:rPr>
        <w:t>d V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it-IT"/>
        </w:rPr>
        <w:t xml:space="preserve">rosi </w:t>
      </w:r>
      <w:r>
        <w:rPr>
          <w:rStyle w:val="Egyik sem"/>
          <w:b w:val="1"/>
          <w:bCs w:val="1"/>
          <w:rtl w:val="0"/>
        </w:rPr>
        <w:t>Ö</w:t>
      </w:r>
      <w:r>
        <w:rPr>
          <w:rStyle w:val="Egyik sem"/>
          <w:b w:val="1"/>
          <w:bCs w:val="1"/>
          <w:rtl w:val="0"/>
        </w:rPr>
        <w:t>nkorm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nyzat K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pvisel</w:t>
      </w:r>
      <w:r>
        <w:rPr>
          <w:rStyle w:val="Egyik sem"/>
          <w:b w:val="1"/>
          <w:bCs w:val="1"/>
          <w:rtl w:val="0"/>
        </w:rPr>
        <w:t xml:space="preserve">ő </w:t>
      </w:r>
      <w:r>
        <w:rPr>
          <w:rStyle w:val="Egyik sem"/>
          <w:b w:val="1"/>
          <w:bCs w:val="1"/>
          <w:rtl w:val="0"/>
        </w:rPr>
        <w:t>test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</w:rPr>
        <w:t>lete</w:t>
      </w:r>
    </w:p>
    <w:p>
      <w:pPr>
        <w:pStyle w:val="Normal.0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2023. janu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 xml:space="preserve">r 26-i 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</w:rPr>
        <w:t>l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s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re</w:t>
      </w:r>
    </w:p>
    <w:p>
      <w:pPr>
        <w:pStyle w:val="Normal.0"/>
        <w:jc w:val="center"/>
        <w:rPr>
          <w:rStyle w:val="Egyik sem"/>
          <w:b w:val="1"/>
          <w:bCs w:val="1"/>
        </w:rPr>
      </w:pPr>
    </w:p>
    <w:p>
      <w:pPr>
        <w:pStyle w:val="Normal.0"/>
        <w:ind w:left="851" w:hanging="851"/>
        <w:jc w:val="both"/>
        <w:rPr>
          <w:rStyle w:val="Egyik sem"/>
        </w:rPr>
      </w:pPr>
      <w:r>
        <w:rPr>
          <w:rStyle w:val="Egyik sem"/>
          <w:u w:val="single"/>
          <w:rtl w:val="0"/>
        </w:rPr>
        <w:t>T</w:t>
      </w:r>
      <w:r>
        <w:rPr>
          <w:rStyle w:val="Egyik sem"/>
          <w:u w:val="single"/>
          <w:rtl w:val="0"/>
        </w:rPr>
        <w:t>á</w:t>
      </w:r>
      <w:r>
        <w:rPr>
          <w:rStyle w:val="Egyik sem"/>
          <w:u w:val="single"/>
          <w:rtl w:val="0"/>
        </w:rPr>
        <w:t>rgy:</w:t>
      </w:r>
      <w:r>
        <w:rPr>
          <w:rStyle w:val="Egyik sem"/>
          <w:rtl w:val="0"/>
        </w:rPr>
        <w:t xml:space="preserve">   A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rosgazdas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gi, </w:t>
      </w: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</w:rPr>
        <w:t>gyrendi-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sszef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rhetetlens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gi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 nem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tagj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nak felment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se, 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j tag megv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laszt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sa </w:t>
      </w:r>
    </w:p>
    <w:p>
      <w:pPr>
        <w:pStyle w:val="Normal.0"/>
        <w:jc w:val="both"/>
        <w:rPr>
          <w:rStyle w:val="Egyik sem"/>
        </w:rPr>
      </w:pPr>
    </w:p>
    <w:p>
      <w:pPr>
        <w:pStyle w:val="Normal.0"/>
        <w:jc w:val="both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Tisztelt K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pvisel</w:t>
      </w:r>
      <w:r>
        <w:rPr>
          <w:rStyle w:val="Egyik sem"/>
          <w:b w:val="1"/>
          <w:bCs w:val="1"/>
          <w:rtl w:val="0"/>
        </w:rPr>
        <w:t xml:space="preserve">ő </w:t>
      </w:r>
      <w:r>
        <w:rPr>
          <w:rStyle w:val="Egyik sem"/>
          <w:b w:val="1"/>
          <w:bCs w:val="1"/>
          <w:rtl w:val="0"/>
        </w:rPr>
        <w:t>test</w:t>
      </w:r>
      <w:r>
        <w:rPr>
          <w:rStyle w:val="Egyik sem"/>
          <w:b w:val="1"/>
          <w:bCs w:val="1"/>
          <w:rtl w:val="0"/>
        </w:rPr>
        <w:t>ü</w:t>
      </w:r>
      <w:r>
        <w:rPr>
          <w:rStyle w:val="Egyik sem"/>
          <w:b w:val="1"/>
          <w:bCs w:val="1"/>
          <w:rtl w:val="0"/>
          <w:lang w:val="ru-RU"/>
        </w:rPr>
        <w:t>let!</w:t>
      </w:r>
    </w:p>
    <w:p>
      <w:pPr>
        <w:pStyle w:val="Normal.0"/>
        <w:jc w:val="both"/>
        <w:rPr>
          <w:rStyle w:val="Egyik sem"/>
        </w:rPr>
      </w:pP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>K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kai Dezs</w:t>
      </w:r>
      <w:r>
        <w:rPr>
          <w:rStyle w:val="Egyik sem"/>
          <w:rtl w:val="0"/>
        </w:rPr>
        <w:t>ő</w:t>
      </w:r>
      <w:r>
        <w:rPr>
          <w:rStyle w:val="Egyik sem"/>
          <w:rtl w:val="0"/>
          <w:lang w:val="pt-PT"/>
        </w:rPr>
        <w:t>, a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rosgazdas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gi, </w:t>
      </w: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</w:rPr>
        <w:t>gyrendi-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sszef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rhetetlens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gi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 nem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tagja 202</w:t>
      </w:r>
      <w:r>
        <w:rPr>
          <w:rStyle w:val="Egyik sem"/>
          <w:rtl w:val="0"/>
        </w:rPr>
        <w:t>3</w:t>
      </w:r>
      <w:r>
        <w:rPr>
          <w:rStyle w:val="Egyik sem"/>
          <w:rtl w:val="0"/>
          <w:lang w:val="da-DK"/>
        </w:rPr>
        <w:t>. janu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 19. napj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 kelt level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ben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gi tags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n-US"/>
        </w:rPr>
        <w:t>g al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li felment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it-IT"/>
        </w:rPr>
        <w:t>rte.</w:t>
      </w:r>
    </w:p>
    <w:p>
      <w:pPr>
        <w:pStyle w:val="Normal.0"/>
        <w:jc w:val="both"/>
        <w:rPr>
          <w:rStyle w:val="Egyik sem"/>
        </w:rPr>
      </w:pP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>A Magyarorsz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g helyi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nyzatair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sz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 xml:space="preserve">2011.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it-IT"/>
        </w:rPr>
        <w:t>vi CLXXXIX. 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 (a tov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bbiakban: M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tv.) 58.</w:t>
      </w:r>
      <w:r>
        <w:rPr>
          <w:rStyle w:val="Egyik sem"/>
          <w:rtl w:val="0"/>
        </w:rPr>
        <w:t xml:space="preserve">§ </w:t>
      </w:r>
      <w:r>
        <w:rPr>
          <w:rStyle w:val="Egyik sem"/>
          <w:rtl w:val="0"/>
        </w:rPr>
        <w:t>(2)bekezd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se alapj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 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 a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 szem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lyi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sszet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tel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fr-FR"/>
        </w:rPr>
        <w:t>t, 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 a polg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a-DK"/>
        </w:rPr>
        <w:t>rmester ind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ra b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rmikor megv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ltoztathatja, 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telez</w:t>
      </w:r>
      <w:r>
        <w:rPr>
          <w:rStyle w:val="Egyik sem"/>
          <w:rtl w:val="0"/>
        </w:rPr>
        <w:t>ő</w:t>
      </w:r>
      <w:r>
        <w:rPr>
          <w:rStyle w:val="Egyik sem"/>
          <w:rtl w:val="0"/>
          <w:lang w:val="es-ES_tradnl"/>
        </w:rPr>
        <w:t>en 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trehozand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 kiv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tel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vel a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got megsz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 xml:space="preserve">ntetheti. </w:t>
      </w: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>Az M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tv. (3)bekezd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se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rtelm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ben a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 eln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ke, tagja e megb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zat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 xml:space="preserve">l 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sban lemondhat. A lemond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sz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nyilatkozatot a polg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a-DK"/>
        </w:rPr>
        <w:t>rmester r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sz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re kell beny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jtani. A megb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zat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 a lemond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sban meghat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rozott, a lemond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st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vet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egy h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napon bel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li id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pontban, ennek hi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ban az 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sbeli nyilatkozat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tel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nek napj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 sz</w:t>
      </w:r>
      <w:r>
        <w:rPr>
          <w:rStyle w:val="Egyik sem"/>
          <w:rtl w:val="0"/>
        </w:rPr>
        <w:t>ű</w:t>
      </w:r>
      <w:r>
        <w:rPr>
          <w:rStyle w:val="Egyik sem"/>
          <w:rtl w:val="0"/>
        </w:rPr>
        <w:t>nik meg. A lemond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 nem vonhat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vissza, tov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bb</w:t>
      </w:r>
      <w:r>
        <w:rPr>
          <w:rStyle w:val="Egyik sem"/>
          <w:rtl w:val="0"/>
          <w:lang w:val="pt-PT"/>
        </w:rPr>
        <w:t>á é</w:t>
      </w:r>
      <w:r>
        <w:rPr>
          <w:rStyle w:val="Egyik sem"/>
          <w:rtl w:val="0"/>
        </w:rPr>
        <w:t>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nyess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hez nem sz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ks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ges 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 elfogad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nyilatkozata.</w:t>
      </w:r>
      <w:r>
        <w:rPr>
          <w:rStyle w:val="Egyik sem"/>
          <w:rtl w:val="0"/>
        </w:rPr>
        <w:t>”</w:t>
      </w:r>
    </w:p>
    <w:p>
      <w:pPr>
        <w:pStyle w:val="Normal.0"/>
        <w:jc w:val="both"/>
        <w:rPr>
          <w:rStyle w:val="Egyik sem"/>
        </w:rPr>
      </w:pP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>A fentiekre figyelemmel ind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nyozom, hogy 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 mentse fel K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kai Dezs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 a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gi tags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n-US"/>
        </w:rPr>
        <w:t>g al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2023. janu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 26-i 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llyal,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hely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re Hekkel Zolt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fr-FR"/>
        </w:rPr>
        <w:t>nt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lassza meg a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rosgazdas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gi, </w:t>
      </w: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</w:rPr>
        <w:t>gyrendi-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sszef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rhetetlens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gi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 nem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tagj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nak 2023. janu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 26. napj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 xml:space="preserve">l.  </w:t>
      </w:r>
    </w:p>
    <w:p>
      <w:pPr>
        <w:pStyle w:val="Normal.0"/>
        <w:jc w:val="both"/>
        <w:rPr>
          <w:rStyle w:val="Egyik sem"/>
        </w:rPr>
      </w:pP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>Tekintettel arra, hogy a 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d V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rosi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nyzat Szervezeti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M</w:t>
      </w:r>
      <w:r>
        <w:rPr>
          <w:rStyle w:val="Egyik sem"/>
          <w:rtl w:val="0"/>
        </w:rPr>
        <w:t>ű</w:t>
      </w:r>
      <w:r>
        <w:rPr>
          <w:rStyle w:val="Egyik sem"/>
          <w:rtl w:val="0"/>
        </w:rPr>
        <w:t>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Szab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lyzat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sz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  <w:lang w:val="pt-PT"/>
        </w:rPr>
        <w:t>27/2019.(XI.22.)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nyzati rendelet 2. f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ggel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ke rendelkezik az 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lland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gok tagjainak 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vsor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 xml:space="preserve">l, 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gy sz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ks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gess</w:t>
      </w:r>
      <w:r>
        <w:rPr>
          <w:rStyle w:val="Egyik sem"/>
          <w:rtl w:val="0"/>
          <w:lang w:val="fr-FR"/>
        </w:rPr>
        <w:t xml:space="preserve">é </w:t>
      </w:r>
      <w:r>
        <w:rPr>
          <w:rStyle w:val="Egyik sem"/>
          <w:rtl w:val="0"/>
        </w:rPr>
        <w:t>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lik a rendelet m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pt-PT"/>
        </w:rPr>
        <w:t xml:space="preserve">sa is. </w:t>
      </w:r>
    </w:p>
    <w:p>
      <w:pPr>
        <w:pStyle w:val="Normal.0"/>
        <w:jc w:val="both"/>
        <w:rPr>
          <w:rStyle w:val="Egyik sem"/>
        </w:rPr>
      </w:pP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j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koztatom a Tisztelt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letet, hogy az M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 xml:space="preserve">tv. 40. </w:t>
      </w:r>
      <w:r>
        <w:rPr>
          <w:rStyle w:val="Egyik sem"/>
          <w:rtl w:val="0"/>
        </w:rPr>
        <w:t xml:space="preserve">§ </w:t>
      </w:r>
      <w:r>
        <w:rPr>
          <w:rStyle w:val="Egyik sem"/>
          <w:rtl w:val="0"/>
        </w:rPr>
        <w:t>(1) 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se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rtelm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 xml:space="preserve">ben: </w:t>
      </w:r>
      <w:r>
        <w:rPr>
          <w:rStyle w:val="Egyik sem"/>
          <w:rtl w:val="0"/>
        </w:rPr>
        <w:t>„</w:t>
      </w:r>
      <w:r>
        <w:rPr>
          <w:rStyle w:val="Egyik sem"/>
          <w:rtl w:val="0"/>
        </w:rPr>
        <w:t>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nak nem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tagja a megv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laszt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vet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en 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 el</w:t>
      </w:r>
      <w:r>
        <w:rPr>
          <w:rStyle w:val="Egyik sem"/>
          <w:rtl w:val="0"/>
        </w:rPr>
        <w:t>ő</w:t>
      </w:r>
      <w:r>
        <w:rPr>
          <w:rStyle w:val="Egyik sem"/>
          <w:rtl w:val="0"/>
          <w:lang w:val="sv-SE"/>
        </w:rPr>
        <w:t xml:space="preserve">tt </w:t>
      </w:r>
      <w:r>
        <w:rPr>
          <w:rStyle w:val="Egyik sem"/>
          <w:rtl w:val="0"/>
        </w:rPr>
        <w:t xml:space="preserve">– </w:t>
      </w:r>
      <w:r>
        <w:rPr>
          <w:rStyle w:val="Egyik sem"/>
          <w:rtl w:val="0"/>
        </w:rPr>
        <w:t>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  <w:lang w:val="it-IT"/>
        </w:rPr>
        <w:t>re ir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nyad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sz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 xml:space="preserve">veggel </w:t>
      </w:r>
      <w:r>
        <w:rPr>
          <w:rStyle w:val="Egyik sem"/>
          <w:rtl w:val="0"/>
        </w:rPr>
        <w:t xml:space="preserve">– </w:t>
      </w:r>
      <w:r>
        <w:rPr>
          <w:rStyle w:val="Egyik sem"/>
          <w:rtl w:val="0"/>
        </w:rPr>
        <w:t>esk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 xml:space="preserve">t tesz,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s err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l okm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nyt 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r al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.</w:t>
      </w:r>
      <w:r>
        <w:rPr>
          <w:rStyle w:val="Egyik sem"/>
          <w:rtl w:val="0"/>
        </w:rPr>
        <w:t>”</w:t>
      </w:r>
    </w:p>
    <w:p>
      <w:pPr>
        <w:pStyle w:val="Normal.0"/>
        <w:jc w:val="both"/>
        <w:rPr>
          <w:rStyle w:val="Egyik sem"/>
        </w:rPr>
      </w:pP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>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rem az 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terjeszt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megt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rgyal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t, a 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rozati javaslat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a rendelet-tervezet elfogad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t.</w:t>
      </w:r>
    </w:p>
    <w:p>
      <w:pPr>
        <w:pStyle w:val="Normal.0"/>
        <w:rPr>
          <w:rStyle w:val="Egyik sem"/>
        </w:rPr>
      </w:pPr>
    </w:p>
    <w:p>
      <w:pPr>
        <w:pStyle w:val="Normal.0"/>
        <w:jc w:val="center"/>
        <w:rPr>
          <w:rStyle w:val="Egyik sem"/>
          <w:b w:val="1"/>
          <w:bCs w:val="1"/>
        </w:rPr>
      </w:pPr>
    </w:p>
    <w:p>
      <w:pPr>
        <w:pStyle w:val="Normal.0"/>
        <w:jc w:val="center"/>
        <w:rPr>
          <w:rStyle w:val="Egyik sem"/>
          <w:b w:val="1"/>
          <w:bCs w:val="1"/>
        </w:rPr>
      </w:pPr>
    </w:p>
    <w:p>
      <w:pPr>
        <w:pStyle w:val="Normal.0"/>
        <w:jc w:val="center"/>
        <w:rPr>
          <w:rStyle w:val="Egyik sem"/>
          <w:b w:val="1"/>
          <w:bCs w:val="1"/>
        </w:rPr>
      </w:pPr>
    </w:p>
    <w:p>
      <w:pPr>
        <w:pStyle w:val="Normal.0"/>
        <w:jc w:val="center"/>
        <w:rPr>
          <w:rStyle w:val="Egyik sem"/>
          <w:b w:val="1"/>
          <w:bCs w:val="1"/>
        </w:rPr>
      </w:pPr>
    </w:p>
    <w:p>
      <w:pPr>
        <w:pStyle w:val="Normal.0"/>
        <w:jc w:val="center"/>
        <w:rPr>
          <w:rStyle w:val="Egyik sem"/>
        </w:rPr>
      </w:pPr>
      <w:r>
        <w:rPr>
          <w:rStyle w:val="Egyik sem"/>
          <w:rtl w:val="0"/>
        </w:rPr>
        <w:t>2</w:t>
      </w:r>
    </w:p>
    <w:p>
      <w:pPr>
        <w:pStyle w:val="Normal.0"/>
        <w:jc w:val="center"/>
        <w:rPr>
          <w:rStyle w:val="Egyik sem"/>
          <w:b w:val="1"/>
          <w:bCs w:val="1"/>
        </w:rPr>
      </w:pPr>
    </w:p>
    <w:p>
      <w:pPr>
        <w:pStyle w:val="Normal.0"/>
        <w:jc w:val="center"/>
        <w:rPr>
          <w:rStyle w:val="Egyik sem"/>
          <w:b w:val="1"/>
          <w:bCs w:val="1"/>
        </w:rPr>
      </w:pPr>
    </w:p>
    <w:p>
      <w:pPr>
        <w:pStyle w:val="Normal.0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  <w:lang w:val="en-US"/>
        </w:rPr>
        <w:t>HAT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ROZATI JAVASLAT</w:t>
      </w:r>
    </w:p>
    <w:p>
      <w:pPr>
        <w:pStyle w:val="Normal.0"/>
        <w:jc w:val="center"/>
        <w:rPr>
          <w:rStyle w:val="Egyik sem"/>
          <w:b w:val="1"/>
          <w:bCs w:val="1"/>
        </w:rPr>
      </w:pP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>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d V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rosi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lete megt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rgyalta </w:t>
      </w:r>
      <w:r>
        <w:rPr>
          <w:rStyle w:val="Egyik sem"/>
          <w:rtl w:val="0"/>
        </w:rPr>
        <w:t>„</w:t>
      </w:r>
      <w:r>
        <w:rPr>
          <w:rStyle w:val="Egyik sem"/>
          <w:rtl w:val="0"/>
          <w:lang w:val="pt-PT"/>
        </w:rPr>
        <w:t>A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rosgazdas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gi, </w:t>
      </w: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</w:rPr>
        <w:t>gyrendi-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sszef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rhetetlens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gi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 nem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tagj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nak felment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se, </w:t>
      </w:r>
      <w:r>
        <w:rPr>
          <w:rStyle w:val="Egyik sem"/>
          <w:rtl w:val="0"/>
        </w:rPr>
        <w:t>ú</w:t>
      </w:r>
      <w:r>
        <w:rPr>
          <w:rStyle w:val="Egyik sem"/>
          <w:rtl w:val="0"/>
        </w:rPr>
        <w:t>j tag megv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laszt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>sa.</w:t>
      </w:r>
      <w:r>
        <w:rPr>
          <w:rStyle w:val="Egyik sem"/>
          <w:rtl w:val="0"/>
        </w:rPr>
        <w:t xml:space="preserve">” 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rgy</w:t>
      </w:r>
      <w:r>
        <w:rPr>
          <w:rStyle w:val="Egyik sem"/>
          <w:rtl w:val="0"/>
        </w:rPr>
        <w:t xml:space="preserve">ú </w:t>
      </w:r>
      <w:r>
        <w:rPr>
          <w:rStyle w:val="Egyik sem"/>
          <w:rtl w:val="0"/>
        </w:rPr>
        <w:t>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terjeszt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st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az al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bbi d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st hozza:</w:t>
      </w:r>
    </w:p>
    <w:p>
      <w:pPr>
        <w:pStyle w:val="Normal.0"/>
        <w:jc w:val="both"/>
        <w:rPr>
          <w:rStyle w:val="Egyik sem"/>
        </w:rPr>
      </w:pP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>1. 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  <w:lang w:val="nl-NL"/>
        </w:rPr>
        <w:t>let K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kai Dezs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 felmenti a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rosgazdas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gi, </w:t>
      </w: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</w:rPr>
        <w:t>gyrendi-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sszef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rhetetlens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gi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gi tags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n-US"/>
        </w:rPr>
        <w:t>g al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2023. janu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 26-i 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llyal. </w:t>
      </w:r>
    </w:p>
    <w:p>
      <w:pPr>
        <w:pStyle w:val="Normal.0"/>
        <w:spacing w:after="120"/>
        <w:jc w:val="both"/>
        <w:rPr>
          <w:rStyle w:val="Egyik sem"/>
        </w:rPr>
      </w:pPr>
    </w:p>
    <w:p>
      <w:pPr>
        <w:pStyle w:val="Normal.0"/>
        <w:spacing w:after="120"/>
        <w:jc w:val="both"/>
        <w:rPr>
          <w:rStyle w:val="Egyik sem"/>
        </w:rPr>
      </w:pPr>
      <w:r>
        <w:rPr>
          <w:rStyle w:val="Egyik sem"/>
          <w:rtl w:val="0"/>
        </w:rPr>
        <w:t>2. 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 a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rosgazdas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gi, </w:t>
      </w: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</w:rPr>
        <w:t>gyrendi-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sszef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rhetetlens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gi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 nem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tagj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nak 2023.janu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 26. napj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 xml:space="preserve">l </w:t>
      </w:r>
      <w:r>
        <w:rPr>
          <w:rStyle w:val="Egyik sem"/>
          <w:b w:val="1"/>
          <w:bCs w:val="1"/>
          <w:rtl w:val="0"/>
        </w:rPr>
        <w:t>Hekkel Zolt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fr-FR"/>
        </w:rPr>
        <w:t xml:space="preserve">nt </w:t>
      </w:r>
      <w:r>
        <w:rPr>
          <w:rStyle w:val="Egyik sem"/>
          <w:rtl w:val="0"/>
        </w:rPr>
        <w:t>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lasztja meg. </w:t>
      </w:r>
    </w:p>
    <w:p>
      <w:pPr>
        <w:pStyle w:val="Normal.0"/>
        <w:jc w:val="both"/>
        <w:rPr>
          <w:rStyle w:val="Egyik sem"/>
        </w:rPr>
      </w:pPr>
      <w:r>
        <w:rPr>
          <w:rStyle w:val="Egyik sem"/>
          <w:u w:val="single"/>
          <w:rtl w:val="0"/>
        </w:rPr>
        <w:t>Felel</w:t>
      </w:r>
      <w:r>
        <w:rPr>
          <w:rStyle w:val="Egyik sem"/>
          <w:u w:val="single"/>
          <w:rtl w:val="0"/>
        </w:rPr>
        <w:t>ő</w:t>
      </w:r>
      <w:r>
        <w:rPr>
          <w:rStyle w:val="Egyik sem"/>
          <w:u w:val="single"/>
          <w:rtl w:val="0"/>
        </w:rPr>
        <w:t>s</w:t>
      </w:r>
      <w:r>
        <w:rPr>
          <w:rStyle w:val="Egyik sem"/>
          <w:rtl w:val="0"/>
          <w:lang w:val="de-DE"/>
        </w:rPr>
        <w:t>: Bed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Tam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 polg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rmester</w:t>
      </w:r>
    </w:p>
    <w:p>
      <w:pPr>
        <w:pStyle w:val="Normal.0"/>
        <w:jc w:val="both"/>
        <w:rPr>
          <w:rStyle w:val="Egyik sem"/>
        </w:rPr>
      </w:pPr>
      <w:r>
        <w:rPr>
          <w:rStyle w:val="Egyik sem"/>
          <w:u w:val="single"/>
          <w:rtl w:val="0"/>
        </w:rPr>
        <w:t>Hat</w:t>
      </w:r>
      <w:r>
        <w:rPr>
          <w:rStyle w:val="Egyik sem"/>
          <w:u w:val="single"/>
          <w:rtl w:val="0"/>
        </w:rPr>
        <w:t>á</w:t>
      </w:r>
      <w:r>
        <w:rPr>
          <w:rStyle w:val="Egyik sem"/>
          <w:u w:val="single"/>
          <w:rtl w:val="0"/>
        </w:rPr>
        <w:t>rid</w:t>
      </w:r>
      <w:r>
        <w:rPr>
          <w:rStyle w:val="Egyik sem"/>
          <w:u w:val="single"/>
          <w:rtl w:val="0"/>
        </w:rPr>
        <w:t>ő</w:t>
      </w:r>
      <w:r>
        <w:rPr>
          <w:rStyle w:val="Egyik sem"/>
          <w:rtl w:val="0"/>
        </w:rPr>
        <w:t>: sz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veg szerint</w:t>
      </w:r>
    </w:p>
    <w:p>
      <w:pPr>
        <w:pStyle w:val="Normal.0"/>
        <w:jc w:val="both"/>
        <w:rPr>
          <w:rStyle w:val="Egyik sem"/>
        </w:rPr>
      </w:pP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  <w:lang w:val="it-IT"/>
        </w:rPr>
        <w:t>Err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l jegyz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 xml:space="preserve">nyvi kivonaton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es-ES_tradnl"/>
        </w:rPr>
        <w:t>rtes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st kap:</w:t>
      </w: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>1. a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 tagjai</w:t>
      </w: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>2. Bed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Tam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 polg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rmester</w:t>
      </w: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 xml:space="preserve">3. az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rintettek</w:t>
      </w:r>
    </w:p>
    <w:p>
      <w:pPr>
        <w:pStyle w:val="Normal.0"/>
        <w:jc w:val="both"/>
        <w:rPr>
          <w:rStyle w:val="Egyik sem"/>
        </w:rPr>
      </w:pPr>
    </w:p>
    <w:p>
      <w:pPr>
        <w:pStyle w:val="Normal.0"/>
        <w:spacing w:after="120"/>
        <w:jc w:val="both"/>
        <w:rPr>
          <w:rStyle w:val="Egyik sem"/>
        </w:rPr>
      </w:pPr>
    </w:p>
    <w:p>
      <w:pPr>
        <w:pStyle w:val="Normal.0"/>
        <w:spacing w:after="120"/>
        <w:jc w:val="both"/>
        <w:rPr>
          <w:rStyle w:val="Egyik sem"/>
        </w:rPr>
      </w:pPr>
      <w:r>
        <w:rPr>
          <w:rStyle w:val="Egyik sem"/>
          <w:rtl w:val="0"/>
        </w:rPr>
        <w:t>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d, 2023. janu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 18.</w:t>
      </w:r>
    </w:p>
    <w:p>
      <w:pPr>
        <w:pStyle w:val="Normal.0"/>
        <w:jc w:val="both"/>
        <w:rPr>
          <w:rStyle w:val="Egyik sem"/>
        </w:rPr>
      </w:pPr>
      <w:r>
        <w:rPr>
          <w:rStyle w:val="Egyik sem"/>
        </w:rPr>
        <w:tab/>
        <w:tab/>
        <w:tab/>
        <w:tab/>
        <w:tab/>
        <w:tab/>
      </w:r>
    </w:p>
    <w:p>
      <w:pPr>
        <w:pStyle w:val="Normal.0"/>
        <w:jc w:val="both"/>
        <w:rPr>
          <w:rStyle w:val="Egyik sem"/>
        </w:rPr>
      </w:pPr>
    </w:p>
    <w:p>
      <w:pPr>
        <w:pStyle w:val="Normal.0"/>
        <w:jc w:val="both"/>
        <w:rPr>
          <w:rStyle w:val="Egyik sem"/>
        </w:rPr>
      </w:pP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ab/>
        <w:tab/>
        <w:tab/>
        <w:tab/>
        <w:tab/>
        <w:tab/>
        <w:tab/>
        <w:t xml:space="preserve">   Bed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Tam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</w:p>
    <w:p>
      <w:pPr>
        <w:pStyle w:val="Normal.0"/>
        <w:jc w:val="both"/>
        <w:rPr>
          <w:rStyle w:val="Egyik sem"/>
        </w:rPr>
      </w:pPr>
      <w:r>
        <w:rPr>
          <w:rStyle w:val="Egyik sem"/>
          <w:rtl w:val="0"/>
        </w:rPr>
        <w:tab/>
        <w:tab/>
        <w:tab/>
        <w:tab/>
        <w:tab/>
        <w:tab/>
        <w:t xml:space="preserve">              polg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rmester</w:t>
      </w:r>
    </w:p>
    <w:p>
      <w:pPr>
        <w:pStyle w:val="Normal.0"/>
        <w:spacing w:after="160" w:line="259" w:lineRule="auto"/>
        <w:jc w:val="center"/>
      </w:pPr>
      <w:r>
        <w:rPr>
          <w:rStyle w:val="Egyik sem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spacing w:after="160" w:line="259" w:lineRule="auto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sz w:val="24"/>
          <w:szCs w:val="24"/>
          <w:rtl w:val="0"/>
        </w:rPr>
        <w:t>Csongr</w:t>
      </w:r>
      <w:r>
        <w:rPr>
          <w:rStyle w:val="Egyik sem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b w:val="1"/>
          <w:bCs w:val="1"/>
          <w:sz w:val="24"/>
          <w:szCs w:val="24"/>
          <w:rtl w:val="0"/>
          <w:lang w:val="de-DE"/>
        </w:rPr>
        <w:t>d V</w:t>
      </w:r>
      <w:r>
        <w:rPr>
          <w:rStyle w:val="Egyik sem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b w:val="1"/>
          <w:bCs w:val="1"/>
          <w:sz w:val="24"/>
          <w:szCs w:val="24"/>
          <w:rtl w:val="0"/>
          <w:lang w:val="es-ES_tradnl"/>
        </w:rPr>
        <w:t xml:space="preserve">ros </w:t>
      </w:r>
      <w:r>
        <w:rPr>
          <w:rStyle w:val="Egyik sem"/>
          <w:b w:val="1"/>
          <w:bCs w:val="1"/>
          <w:sz w:val="24"/>
          <w:szCs w:val="24"/>
          <w:rtl w:val="0"/>
        </w:rPr>
        <w:t>Ö</w:t>
      </w:r>
      <w:r>
        <w:rPr>
          <w:rStyle w:val="Egyik sem"/>
          <w:b w:val="1"/>
          <w:bCs w:val="1"/>
          <w:sz w:val="24"/>
          <w:szCs w:val="24"/>
          <w:rtl w:val="0"/>
        </w:rPr>
        <w:t>nkorm</w:t>
      </w:r>
      <w:r>
        <w:rPr>
          <w:rStyle w:val="Egyik sem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b w:val="1"/>
          <w:bCs w:val="1"/>
          <w:sz w:val="24"/>
          <w:szCs w:val="24"/>
          <w:rtl w:val="0"/>
        </w:rPr>
        <w:t>nyzata K</w:t>
      </w:r>
      <w:r>
        <w:rPr>
          <w:rStyle w:val="Egyik sem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Egyik sem"/>
          <w:b w:val="1"/>
          <w:bCs w:val="1"/>
          <w:sz w:val="24"/>
          <w:szCs w:val="24"/>
          <w:rtl w:val="0"/>
        </w:rPr>
        <w:t>pvisel</w:t>
      </w:r>
      <w:r>
        <w:rPr>
          <w:rStyle w:val="Egyik sem"/>
          <w:b w:val="1"/>
          <w:bCs w:val="1"/>
          <w:sz w:val="24"/>
          <w:szCs w:val="24"/>
          <w:rtl w:val="0"/>
        </w:rPr>
        <w:t>ő</w:t>
      </w:r>
      <w:r>
        <w:rPr>
          <w:rStyle w:val="Egyik sem"/>
          <w:b w:val="1"/>
          <w:bCs w:val="1"/>
          <w:sz w:val="24"/>
          <w:szCs w:val="24"/>
          <w:rtl w:val="0"/>
        </w:rPr>
        <w:t>-test</w:t>
      </w:r>
      <w:r>
        <w:rPr>
          <w:rStyle w:val="Egyik sem"/>
          <w:b w:val="1"/>
          <w:bCs w:val="1"/>
          <w:sz w:val="24"/>
          <w:szCs w:val="24"/>
          <w:rtl w:val="0"/>
        </w:rPr>
        <w:t>ü</w:t>
      </w:r>
      <w:r>
        <w:rPr>
          <w:rStyle w:val="Egyik sem"/>
          <w:b w:val="1"/>
          <w:bCs w:val="1"/>
          <w:sz w:val="24"/>
          <w:szCs w:val="24"/>
          <w:rtl w:val="0"/>
        </w:rPr>
        <w:t>let</w:t>
      </w:r>
      <w:r>
        <w:rPr>
          <w:rStyle w:val="Egyik sem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Egyik sem"/>
          <w:b w:val="1"/>
          <w:bCs w:val="1"/>
          <w:sz w:val="24"/>
          <w:szCs w:val="24"/>
          <w:rtl w:val="0"/>
        </w:rPr>
        <w:t xml:space="preserve">nek .../.... (...) </w:t>
      </w:r>
      <w:r>
        <w:rPr>
          <w:rStyle w:val="Egyik sem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Egyik sem"/>
          <w:b w:val="1"/>
          <w:bCs w:val="1"/>
          <w:sz w:val="24"/>
          <w:szCs w:val="24"/>
          <w:rtl w:val="0"/>
        </w:rPr>
        <w:t>nkorm</w:t>
      </w:r>
      <w:r>
        <w:rPr>
          <w:rStyle w:val="Egyik sem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b w:val="1"/>
          <w:bCs w:val="1"/>
          <w:sz w:val="24"/>
          <w:szCs w:val="24"/>
          <w:rtl w:val="0"/>
        </w:rPr>
        <w:t>nyzati rendelete</w:t>
      </w:r>
    </w:p>
    <w:p>
      <w:pPr>
        <w:pStyle w:val="Body Text"/>
        <w:spacing w:before="240" w:after="480" w:line="240" w:lineRule="auto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>a Csongr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de-DE"/>
        </w:rPr>
        <w:t>d V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it-IT"/>
        </w:rPr>
        <w:t xml:space="preserve">rosi </w:t>
      </w:r>
      <w:r>
        <w:rPr>
          <w:rStyle w:val="Egyik sem"/>
          <w:b w:val="1"/>
          <w:bCs w:val="1"/>
          <w:rtl w:val="0"/>
        </w:rPr>
        <w:t>Ö</w:t>
      </w:r>
      <w:r>
        <w:rPr>
          <w:rStyle w:val="Egyik sem"/>
          <w:b w:val="1"/>
          <w:bCs w:val="1"/>
          <w:rtl w:val="0"/>
        </w:rPr>
        <w:t>nkorm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 xml:space="preserve">nyzat Szervezeti 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s M</w:t>
      </w:r>
      <w:r>
        <w:rPr>
          <w:rStyle w:val="Egyik sem"/>
          <w:b w:val="1"/>
          <w:bCs w:val="1"/>
          <w:rtl w:val="0"/>
        </w:rPr>
        <w:t>ű</w:t>
      </w:r>
      <w:r>
        <w:rPr>
          <w:rStyle w:val="Egyik sem"/>
          <w:b w:val="1"/>
          <w:bCs w:val="1"/>
          <w:rtl w:val="0"/>
        </w:rPr>
        <w:t>k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</w:rPr>
        <w:t>d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si Szab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lyzat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</w:t>
      </w:r>
      <w:r>
        <w:rPr>
          <w:rStyle w:val="Egyik sem"/>
          <w:b w:val="1"/>
          <w:bCs w:val="1"/>
          <w:rtl w:val="0"/>
          <w:lang w:val="es-ES_tradnl"/>
        </w:rPr>
        <w:t>ó</w:t>
      </w:r>
      <w:r>
        <w:rPr>
          <w:rStyle w:val="Egyik sem"/>
          <w:b w:val="1"/>
          <w:bCs w:val="1"/>
          <w:rtl w:val="0"/>
        </w:rPr>
        <w:t>l sz</w:t>
      </w:r>
      <w:r>
        <w:rPr>
          <w:rStyle w:val="Egyik sem"/>
          <w:b w:val="1"/>
          <w:bCs w:val="1"/>
          <w:rtl w:val="0"/>
          <w:lang w:val="es-ES_tradnl"/>
        </w:rPr>
        <w:t>ó</w:t>
      </w:r>
      <w:r>
        <w:rPr>
          <w:rStyle w:val="Egyik sem"/>
          <w:b w:val="1"/>
          <w:bCs w:val="1"/>
          <w:rtl w:val="0"/>
        </w:rPr>
        <w:t>l</w:t>
      </w:r>
      <w:r>
        <w:rPr>
          <w:rStyle w:val="Egyik sem"/>
          <w:b w:val="1"/>
          <w:bCs w:val="1"/>
          <w:rtl w:val="0"/>
        </w:rPr>
        <w:t xml:space="preserve">ó </w:t>
      </w:r>
      <w:r>
        <w:rPr>
          <w:rStyle w:val="Egyik sem"/>
          <w:b w:val="1"/>
          <w:bCs w:val="1"/>
          <w:rtl w:val="0"/>
          <w:lang w:val="pt-PT"/>
        </w:rPr>
        <w:t>27/2019.(XI.22.)</w:t>
      </w:r>
      <w:r>
        <w:rPr>
          <w:rStyle w:val="Egyik sem"/>
          <w:b w:val="1"/>
          <w:bCs w:val="1"/>
          <w:rtl w:val="0"/>
          <w:lang w:val="sv-SE"/>
        </w:rPr>
        <w:t>ö</w:t>
      </w:r>
      <w:r>
        <w:rPr>
          <w:rStyle w:val="Egyik sem"/>
          <w:b w:val="1"/>
          <w:bCs w:val="1"/>
          <w:rtl w:val="0"/>
        </w:rPr>
        <w:t>nkorm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nyzati rendelet m</w:t>
      </w:r>
      <w:r>
        <w:rPr>
          <w:rStyle w:val="Egyik sem"/>
          <w:b w:val="1"/>
          <w:bCs w:val="1"/>
          <w:rtl w:val="0"/>
          <w:lang w:val="es-ES_tradnl"/>
        </w:rPr>
        <w:t>ó</w:t>
      </w:r>
      <w:r>
        <w:rPr>
          <w:rStyle w:val="Egyik sem"/>
          <w:b w:val="1"/>
          <w:bCs w:val="1"/>
          <w:rtl w:val="0"/>
          <w:lang w:val="es-ES_tradnl"/>
        </w:rPr>
        <w:t>dos</w:t>
      </w:r>
      <w:r>
        <w:rPr>
          <w:rStyle w:val="Egyik sem"/>
          <w:b w:val="1"/>
          <w:bCs w:val="1"/>
          <w:rtl w:val="0"/>
        </w:rPr>
        <w:t>í</w:t>
      </w:r>
      <w:r>
        <w:rPr>
          <w:rStyle w:val="Egyik sem"/>
          <w:b w:val="1"/>
          <w:bCs w:val="1"/>
          <w:rtl w:val="0"/>
        </w:rPr>
        <w:t>t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s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</w:t>
      </w:r>
      <w:r>
        <w:rPr>
          <w:rStyle w:val="Egyik sem"/>
          <w:b w:val="1"/>
          <w:bCs w:val="1"/>
          <w:rtl w:val="0"/>
          <w:lang w:val="es-ES_tradnl"/>
        </w:rPr>
        <w:t>ó</w:t>
      </w:r>
      <w:r>
        <w:rPr>
          <w:rStyle w:val="Egyik sem"/>
          <w:b w:val="1"/>
          <w:bCs w:val="1"/>
          <w:rtl w:val="0"/>
        </w:rPr>
        <w:t xml:space="preserve">l </w:t>
      </w:r>
    </w:p>
    <w:p>
      <w:pPr>
        <w:pStyle w:val="Body Text"/>
        <w:spacing w:before="220" w:after="0" w:line="240" w:lineRule="auto"/>
        <w:jc w:val="both"/>
      </w:pPr>
      <w:r>
        <w:rPr>
          <w:rStyle w:val="Egyik sem"/>
          <w:rtl w:val="0"/>
        </w:rPr>
        <w:t>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d V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rosi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pvisel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-test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lete az Alapt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nye 32. cikk (2) 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ben meghat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rozott eredeti jogalkot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de-DE"/>
        </w:rPr>
        <w:t>i 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ben, az Alapt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ny 32. cikk (1) 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d) pontj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ban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a Magyarorsz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g helyi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nyzatair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sz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 xml:space="preserve">2011.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it-IT"/>
        </w:rPr>
        <w:t>vi CLXXXIX. t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ny 53. </w:t>
      </w:r>
      <w:r>
        <w:rPr>
          <w:rStyle w:val="Egyik sem"/>
          <w:rtl w:val="0"/>
        </w:rPr>
        <w:t xml:space="preserve">§ </w:t>
      </w:r>
      <w:r>
        <w:rPr>
          <w:rStyle w:val="Egyik sem"/>
          <w:rtl w:val="0"/>
        </w:rPr>
        <w:t>(1) bekezd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ben meghat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rozott feladatk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ben elj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rva a 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d V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rosi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nyzat Szervezeti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M</w:t>
      </w:r>
      <w:r>
        <w:rPr>
          <w:rStyle w:val="Egyik sem"/>
          <w:rtl w:val="0"/>
        </w:rPr>
        <w:t>ű</w:t>
      </w:r>
      <w:r>
        <w:rPr>
          <w:rStyle w:val="Egyik sem"/>
          <w:rtl w:val="0"/>
        </w:rPr>
        <w:t>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Szab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lyzat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l 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vetkez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rendeletet alkotja</w:t>
      </w:r>
    </w:p>
    <w:p>
      <w:pPr>
        <w:pStyle w:val="Body Text"/>
        <w:spacing w:before="240" w:after="240" w:line="240" w:lineRule="auto"/>
        <w:jc w:val="center"/>
        <w:rPr>
          <w:rStyle w:val="Egyik sem"/>
          <w:b w:val="1"/>
          <w:bCs w:val="1"/>
        </w:rPr>
      </w:pPr>
    </w:p>
    <w:p>
      <w:pPr>
        <w:pStyle w:val="Body Text"/>
        <w:spacing w:before="240" w:after="240" w:line="240" w:lineRule="auto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 xml:space="preserve">1. </w:t>
      </w:r>
      <w:r>
        <w:rPr>
          <w:rStyle w:val="Egyik sem"/>
          <w:b w:val="1"/>
          <w:bCs w:val="1"/>
          <w:rtl w:val="0"/>
        </w:rPr>
        <w:t>§</w:t>
      </w:r>
    </w:p>
    <w:p>
      <w:pPr>
        <w:pStyle w:val="Body Text"/>
        <w:spacing w:after="0" w:line="240" w:lineRule="auto"/>
        <w:jc w:val="both"/>
      </w:pPr>
      <w:r>
        <w:rPr>
          <w:rStyle w:val="Egyik sem"/>
          <w:rtl w:val="0"/>
          <w:lang w:val="es-ES_tradnl"/>
        </w:rPr>
        <w:t>A CSONGR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n-US"/>
        </w:rPr>
        <w:t>D V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n-US"/>
        </w:rPr>
        <w:t xml:space="preserve">ROSI </w:t>
      </w:r>
      <w:r>
        <w:rPr>
          <w:rStyle w:val="Egyik sem"/>
          <w:rtl w:val="0"/>
        </w:rPr>
        <w:t>Ö</w:t>
      </w:r>
      <w:r>
        <w:rPr>
          <w:rStyle w:val="Egyik sem"/>
          <w:rtl w:val="0"/>
          <w:lang w:val="de-DE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 xml:space="preserve">NYZAT SZERVEZETI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M</w:t>
      </w:r>
      <w:r>
        <w:rPr>
          <w:rStyle w:val="Egyik sem"/>
          <w:rtl w:val="0"/>
        </w:rPr>
        <w:t>Ű</w:t>
      </w:r>
      <w:r>
        <w:rPr>
          <w:rStyle w:val="Egyik sem"/>
          <w:rtl w:val="0"/>
        </w:rPr>
        <w:t>K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SZAB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LYZAT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</w:t>
      </w:r>
      <w:r>
        <w:rPr>
          <w:rStyle w:val="Egyik sem"/>
          <w:rtl w:val="0"/>
        </w:rPr>
        <w:t>Ó</w:t>
      </w:r>
      <w:r>
        <w:rPr>
          <w:rStyle w:val="Egyik sem"/>
          <w:rtl w:val="0"/>
        </w:rPr>
        <w:t>L c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m</w:t>
      </w:r>
      <w:r>
        <w:rPr>
          <w:rStyle w:val="Egyik sem"/>
          <w:rtl w:val="0"/>
        </w:rPr>
        <w:t xml:space="preserve">ű </w:t>
      </w:r>
      <w:r>
        <w:rPr>
          <w:rStyle w:val="Egyik sem"/>
          <w:rtl w:val="0"/>
          <w:lang w:val="pt-PT"/>
        </w:rPr>
        <w:t xml:space="preserve">27/2019.(XI.22.) 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nkorm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nyzati rendelet 2. f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ggel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ke az 1. mell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klet szerint m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dosul.</w:t>
      </w:r>
    </w:p>
    <w:p>
      <w:pPr>
        <w:pStyle w:val="Body Text"/>
        <w:spacing w:before="240" w:after="240" w:line="240" w:lineRule="auto"/>
        <w:jc w:val="center"/>
        <w:rPr>
          <w:rStyle w:val="Egyik sem"/>
          <w:b w:val="1"/>
          <w:bCs w:val="1"/>
        </w:rPr>
      </w:pPr>
      <w:r>
        <w:rPr>
          <w:rStyle w:val="Egyik sem"/>
          <w:b w:val="1"/>
          <w:bCs w:val="1"/>
          <w:rtl w:val="0"/>
        </w:rPr>
        <w:t xml:space="preserve">2. </w:t>
      </w:r>
      <w:r>
        <w:rPr>
          <w:rStyle w:val="Egyik sem"/>
          <w:b w:val="1"/>
          <w:bCs w:val="1"/>
          <w:rtl w:val="0"/>
        </w:rPr>
        <w:t>§</w:t>
      </w:r>
    </w:p>
    <w:p>
      <w:pPr>
        <w:pStyle w:val="Body Text"/>
        <w:spacing w:after="0" w:line="240" w:lineRule="auto"/>
        <w:jc w:val="both"/>
      </w:pPr>
      <w:r>
        <w:rPr>
          <w:rStyle w:val="Egyik sem"/>
          <w:rtl w:val="0"/>
        </w:rPr>
        <w:t>Ez a rendelet 2023. janu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 26-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n, </w:t>
      </w:r>
      <w:r>
        <w:rPr>
          <w:rStyle w:val="Egyik sem"/>
          <w:rtl w:val="0"/>
        </w:rPr>
        <w:t>………</w:t>
      </w:r>
      <w:r>
        <w:rPr>
          <w:rStyle w:val="Egyik sem"/>
          <w:rtl w:val="0"/>
        </w:rPr>
        <w:t>.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>rakor 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en-US"/>
        </w:rPr>
        <w:t>p hat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lyba.</w:t>
      </w:r>
    </w:p>
    <w:p>
      <w:pPr>
        <w:pStyle w:val="Body Text"/>
        <w:spacing w:after="0" w:line="240" w:lineRule="auto"/>
        <w:jc w:val="both"/>
      </w:pPr>
    </w:p>
    <w:p>
      <w:pPr>
        <w:pStyle w:val="Body Text"/>
        <w:spacing w:after="0" w:line="240" w:lineRule="auto"/>
        <w:jc w:val="both"/>
      </w:pPr>
    </w:p>
    <w:p>
      <w:pPr>
        <w:pStyle w:val="Body Text"/>
        <w:spacing w:after="0" w:line="240" w:lineRule="auto"/>
        <w:jc w:val="both"/>
      </w:pP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8"/>
        <w:gridCol w:w="4820"/>
      </w:tblGrid>
      <w:tr>
        <w:tblPrEx>
          <w:shd w:val="clear" w:color="auto" w:fill="d0ddef"/>
        </w:tblPrEx>
        <w:trPr>
          <w:trHeight w:val="1190" w:hRule="atLeast"/>
        </w:trPr>
        <w:tc>
          <w:tcPr>
            <w:tcW w:type="dxa" w:w="4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after="0" w:line="240" w:lineRule="auto"/>
              <w:jc w:val="center"/>
              <w:rPr>
                <w:rStyle w:val="Egyik sem"/>
                <w:shd w:val="nil" w:color="auto" w:fill="auto"/>
              </w:rPr>
            </w:pPr>
            <w:r>
              <w:rPr>
                <w:rStyle w:val="Egyik sem"/>
                <w:shd w:val="nil" w:color="auto" w:fill="auto"/>
                <w:rtl w:val="0"/>
                <w:lang w:val="de-DE"/>
              </w:rPr>
              <w:t>Bed</w:t>
            </w:r>
            <w:r>
              <w:rPr>
                <w:rStyle w:val="Egyik sem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shd w:val="nil" w:color="auto" w:fill="auto"/>
                <w:rtl w:val="0"/>
              </w:rPr>
              <w:t>Tam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 sk.</w:t>
            </w:r>
            <w:r>
              <w:rPr>
                <w:rStyle w:val="Egyik sem"/>
                <w:shd w:val="nil" w:color="auto" w:fill="auto"/>
              </w:rPr>
              <w:br w:type="textWrapping"/>
            </w:r>
            <w:r>
              <w:rPr>
                <w:rStyle w:val="Egyik sem"/>
                <w:shd w:val="nil" w:color="auto" w:fill="auto"/>
                <w:rtl w:val="0"/>
              </w:rPr>
              <w:t>polg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 xml:space="preserve">rmester </w:t>
            </w:r>
          </w:p>
          <w:p>
            <w:pPr>
              <w:pStyle w:val="Body Text"/>
              <w:spacing w:after="0" w:line="240" w:lineRule="auto"/>
              <w:jc w:val="center"/>
            </w:pPr>
            <w:r>
              <w:rPr>
                <w:rStyle w:val="Egyik sem"/>
                <w:shd w:val="nil" w:color="auto" w:fill="auto"/>
              </w:rPr>
            </w:r>
          </w:p>
        </w:tc>
        <w:tc>
          <w:tcPr>
            <w:tcW w:type="dxa" w:w="4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after="0" w:line="240" w:lineRule="auto"/>
              <w:jc w:val="center"/>
            </w:pPr>
            <w:r>
              <w:rPr>
                <w:rStyle w:val="Egyik sem"/>
                <w:shd w:val="nil" w:color="auto" w:fill="auto"/>
                <w:rtl w:val="0"/>
              </w:rPr>
              <w:t>Dr. Juh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sz L</w:t>
            </w:r>
            <w:r>
              <w:rPr>
                <w:rStyle w:val="Egyik sem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shd w:val="nil" w:color="auto" w:fill="auto"/>
                <w:rtl w:val="0"/>
              </w:rPr>
              <w:t>szl</w:t>
            </w:r>
            <w:r>
              <w:rPr>
                <w:rStyle w:val="Egyik sem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shd w:val="nil" w:color="auto" w:fill="auto"/>
                <w:rtl w:val="0"/>
              </w:rPr>
              <w:t xml:space="preserve">sk. </w:t>
            </w:r>
            <w:r>
              <w:rPr>
                <w:rStyle w:val="Egyik sem"/>
                <w:shd w:val="nil" w:color="auto" w:fill="auto"/>
              </w:rPr>
              <w:br w:type="textWrapping"/>
            </w:r>
            <w:r>
              <w:rPr>
                <w:rStyle w:val="Egyik sem"/>
                <w:shd w:val="nil" w:color="auto" w:fill="auto"/>
                <w:rtl w:val="0"/>
              </w:rPr>
              <w:t>jegyz</w:t>
            </w:r>
            <w:r>
              <w:rPr>
                <w:rStyle w:val="Egyik sem"/>
                <w:shd w:val="nil" w:color="auto" w:fill="auto"/>
                <w:rtl w:val="0"/>
              </w:rPr>
              <w:t xml:space="preserve">ő </w:t>
            </w:r>
          </w:p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4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widowControl w:val="0"/>
        <w:spacing w:after="0" w:line="240" w:lineRule="auto"/>
        <w:jc w:val="both"/>
      </w:pPr>
    </w:p>
    <w:p>
      <w:pPr>
        <w:pStyle w:val="Body Text"/>
        <w:spacing w:after="0"/>
        <w:jc w:val="center"/>
      </w:pPr>
    </w:p>
    <w:p>
      <w:pPr>
        <w:pStyle w:val="Body Text"/>
        <w:spacing w:after="0"/>
        <w:jc w:val="center"/>
      </w:pPr>
    </w:p>
    <w:p>
      <w:pPr>
        <w:pStyle w:val="Body Text"/>
        <w:spacing w:after="0"/>
        <w:jc w:val="center"/>
      </w:pPr>
    </w:p>
    <w:p>
      <w:pPr>
        <w:pStyle w:val="Body Text"/>
        <w:spacing w:after="159" w:line="240" w:lineRule="auto"/>
        <w:ind w:left="159" w:right="159" w:firstLine="0"/>
        <w:jc w:val="center"/>
      </w:pPr>
      <w:r>
        <w:rPr>
          <w:rStyle w:val="Egyik sem"/>
          <w:rtl w:val="0"/>
        </w:rPr>
        <w:t>V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gs</w:t>
      </w:r>
      <w:r>
        <w:rPr>
          <w:rStyle w:val="Egyik sem"/>
          <w:rtl w:val="0"/>
        </w:rPr>
        <w:t xml:space="preserve">ő </w:t>
      </w:r>
      <w:r>
        <w:rPr>
          <w:rStyle w:val="Egyik sem"/>
          <w:rtl w:val="0"/>
        </w:rPr>
        <w:t>el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terjeszt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i indokol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</w:p>
    <w:p>
      <w:pPr>
        <w:pStyle w:val="Body Text"/>
        <w:spacing w:before="159" w:after="159" w:line="240" w:lineRule="auto"/>
        <w:ind w:left="159" w:right="159" w:firstLine="0"/>
        <w:jc w:val="both"/>
      </w:pPr>
      <w:r>
        <w:rPr>
          <w:rStyle w:val="Egyik sem"/>
          <w:rtl w:val="0"/>
        </w:rPr>
        <w:t>A rendelet 2. f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ggel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nek</w:t>
      </w:r>
      <w:r>
        <w:rPr>
          <w:rStyle w:val="Egyik sem"/>
          <w:rtl w:val="0"/>
        </w:rPr>
        <w:t> </w:t>
      </w:r>
      <w:r>
        <w:rPr>
          <w:rStyle w:val="Egyik sem"/>
          <w:rtl w:val="0"/>
        </w:rPr>
        <w:t>m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  <w:lang w:val="es-ES_tradnl"/>
        </w:rPr>
        <w:t>dos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t a</w:t>
      </w:r>
      <w:r>
        <w:rPr>
          <w:rStyle w:val="Egyik sem"/>
          <w:rtl w:val="0"/>
        </w:rPr>
        <w:t> </w:t>
      </w:r>
      <w:r>
        <w:rPr>
          <w:rStyle w:val="Egyik sem"/>
          <w:rtl w:val="0"/>
        </w:rPr>
        <w:t>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rosgazdas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it-IT"/>
        </w:rPr>
        <w:t xml:space="preserve">gi, </w:t>
      </w:r>
      <w:r>
        <w:rPr>
          <w:rStyle w:val="Egyik sem"/>
          <w:rtl w:val="0"/>
          <w:lang w:val="de-DE"/>
        </w:rPr>
        <w:t>Ü</w:t>
      </w:r>
      <w:r>
        <w:rPr>
          <w:rStyle w:val="Egyik sem"/>
          <w:rtl w:val="0"/>
        </w:rPr>
        <w:t>gyrendi-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s </w:t>
      </w:r>
      <w:r>
        <w:rPr>
          <w:rStyle w:val="Egyik sem"/>
          <w:rtl w:val="0"/>
        </w:rPr>
        <w:t>Ö</w:t>
      </w:r>
      <w:r>
        <w:rPr>
          <w:rStyle w:val="Egyik sem"/>
          <w:rtl w:val="0"/>
        </w:rPr>
        <w:t>sszef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rhetetlens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gi Bizotts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g tagjai n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vsor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ban bek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vetkezett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ltoz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 xml:space="preserve">s indokolja.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Body Text"/>
        <w:spacing w:before="159" w:after="159" w:line="240" w:lineRule="auto"/>
        <w:ind w:left="159" w:right="159" w:firstLine="0"/>
        <w:jc w:val="both"/>
      </w:pPr>
    </w:p>
    <w:p>
      <w:pPr>
        <w:pStyle w:val="Body Text"/>
        <w:spacing w:before="159" w:after="159" w:line="240" w:lineRule="auto"/>
        <w:ind w:left="159" w:right="159" w:firstLine="0"/>
        <w:jc w:val="both"/>
        <w:rPr>
          <w:rStyle w:val="Egyik sem"/>
          <w:i w:val="1"/>
          <w:iCs w:val="1"/>
          <w:sz w:val="26"/>
          <w:szCs w:val="26"/>
          <w:u w:val="single"/>
        </w:rPr>
      </w:pPr>
      <w:r>
        <w:rPr>
          <w:rStyle w:val="Egyik sem"/>
        </w:rPr>
        <w:tab/>
        <w:tab/>
        <w:tab/>
        <w:tab/>
      </w:r>
      <w:r>
        <w:rPr>
          <w:rStyle w:val="Egyik sem"/>
          <w:i w:val="1"/>
          <w:iCs w:val="1"/>
          <w:sz w:val="26"/>
          <w:szCs w:val="26"/>
          <w:u w:val="single"/>
          <w:rtl w:val="0"/>
        </w:rPr>
        <w:t>1. mell</w:t>
      </w:r>
      <w:r>
        <w:rPr>
          <w:rStyle w:val="Egyik sem"/>
          <w:i w:val="1"/>
          <w:iCs w:val="1"/>
          <w:sz w:val="26"/>
          <w:szCs w:val="26"/>
          <w:u w:val="single"/>
          <w:rtl w:val="0"/>
          <w:lang w:val="fr-FR"/>
        </w:rPr>
        <w:t>é</w:t>
      </w:r>
      <w:r>
        <w:rPr>
          <w:rStyle w:val="Egyik sem"/>
          <w:i w:val="1"/>
          <w:iCs w:val="1"/>
          <w:sz w:val="26"/>
          <w:szCs w:val="26"/>
          <w:u w:val="single"/>
          <w:rtl w:val="0"/>
        </w:rPr>
        <w:t xml:space="preserve">klet az .../... . (... . ... .) </w:t>
      </w:r>
      <w:r>
        <w:rPr>
          <w:rStyle w:val="Egyik sem"/>
          <w:i w:val="1"/>
          <w:iCs w:val="1"/>
          <w:sz w:val="26"/>
          <w:szCs w:val="26"/>
          <w:u w:val="single"/>
          <w:rtl w:val="0"/>
          <w:lang w:val="sv-SE"/>
        </w:rPr>
        <w:t>ö</w:t>
      </w:r>
      <w:r>
        <w:rPr>
          <w:rStyle w:val="Egyik sem"/>
          <w:i w:val="1"/>
          <w:iCs w:val="1"/>
          <w:sz w:val="26"/>
          <w:szCs w:val="26"/>
          <w:u w:val="single"/>
          <w:rtl w:val="0"/>
        </w:rPr>
        <w:t>nkorm</w:t>
      </w:r>
      <w:r>
        <w:rPr>
          <w:rStyle w:val="Egyik sem"/>
          <w:i w:val="1"/>
          <w:iCs w:val="1"/>
          <w:sz w:val="26"/>
          <w:szCs w:val="26"/>
          <w:u w:val="single"/>
          <w:rtl w:val="0"/>
        </w:rPr>
        <w:t>á</w:t>
      </w:r>
      <w:r>
        <w:rPr>
          <w:rStyle w:val="Egyik sem"/>
          <w:i w:val="1"/>
          <w:iCs w:val="1"/>
          <w:sz w:val="26"/>
          <w:szCs w:val="26"/>
          <w:u w:val="single"/>
          <w:rtl w:val="0"/>
        </w:rPr>
        <w:t>nyzati rendelethez</w:t>
      </w:r>
    </w:p>
    <w:p>
      <w:pPr>
        <w:pStyle w:val="Body Text"/>
        <w:spacing w:before="220" w:after="0" w:line="240" w:lineRule="auto"/>
        <w:jc w:val="both"/>
        <w:rPr>
          <w:rStyle w:val="Egyik sem"/>
          <w:sz w:val="26"/>
          <w:szCs w:val="26"/>
        </w:rPr>
      </w:pPr>
      <w:r>
        <w:rPr>
          <w:rStyle w:val="Egyik sem"/>
          <w:sz w:val="26"/>
          <w:szCs w:val="26"/>
          <w:rtl w:val="0"/>
          <w:lang w:val="pt-PT"/>
        </w:rPr>
        <w:t>1. A CSONGR</w:t>
      </w:r>
      <w:r>
        <w:rPr>
          <w:rStyle w:val="Egyik sem"/>
          <w:sz w:val="26"/>
          <w:szCs w:val="26"/>
          <w:rtl w:val="0"/>
        </w:rPr>
        <w:t>Á</w:t>
      </w:r>
      <w:r>
        <w:rPr>
          <w:rStyle w:val="Egyik sem"/>
          <w:sz w:val="26"/>
          <w:szCs w:val="26"/>
          <w:rtl w:val="0"/>
          <w:lang w:val="en-US"/>
        </w:rPr>
        <w:t>D V</w:t>
      </w:r>
      <w:r>
        <w:rPr>
          <w:rStyle w:val="Egyik sem"/>
          <w:sz w:val="26"/>
          <w:szCs w:val="26"/>
          <w:rtl w:val="0"/>
        </w:rPr>
        <w:t>Á</w:t>
      </w:r>
      <w:r>
        <w:rPr>
          <w:rStyle w:val="Egyik sem"/>
          <w:sz w:val="26"/>
          <w:szCs w:val="26"/>
          <w:rtl w:val="0"/>
          <w:lang w:val="en-US"/>
        </w:rPr>
        <w:t xml:space="preserve">ROSI </w:t>
      </w:r>
      <w:r>
        <w:rPr>
          <w:rStyle w:val="Egyik sem"/>
          <w:sz w:val="26"/>
          <w:szCs w:val="26"/>
          <w:rtl w:val="0"/>
        </w:rPr>
        <w:t>Ö</w:t>
      </w:r>
      <w:r>
        <w:rPr>
          <w:rStyle w:val="Egyik sem"/>
          <w:sz w:val="26"/>
          <w:szCs w:val="26"/>
          <w:rtl w:val="0"/>
          <w:lang w:val="de-DE"/>
        </w:rPr>
        <w:t>NKORM</w:t>
      </w:r>
      <w:r>
        <w:rPr>
          <w:rStyle w:val="Egyik sem"/>
          <w:sz w:val="26"/>
          <w:szCs w:val="26"/>
          <w:rtl w:val="0"/>
        </w:rPr>
        <w:t>Á</w:t>
      </w:r>
      <w:r>
        <w:rPr>
          <w:rStyle w:val="Egyik sem"/>
          <w:sz w:val="26"/>
          <w:szCs w:val="26"/>
          <w:rtl w:val="0"/>
          <w:lang w:val="de-DE"/>
        </w:rPr>
        <w:t xml:space="preserve">NYZAT SZERVEZETI </w:t>
      </w:r>
      <w:r>
        <w:rPr>
          <w:rStyle w:val="Egyik sem"/>
          <w:sz w:val="26"/>
          <w:szCs w:val="26"/>
          <w:rtl w:val="0"/>
          <w:lang w:val="fr-FR"/>
        </w:rPr>
        <w:t>É</w:t>
      </w:r>
      <w:r>
        <w:rPr>
          <w:rStyle w:val="Egyik sem"/>
          <w:sz w:val="26"/>
          <w:szCs w:val="26"/>
          <w:rtl w:val="0"/>
        </w:rPr>
        <w:t>S M</w:t>
      </w:r>
      <w:r>
        <w:rPr>
          <w:rStyle w:val="Egyik sem"/>
          <w:sz w:val="26"/>
          <w:szCs w:val="26"/>
          <w:rtl w:val="0"/>
        </w:rPr>
        <w:t>Ű</w:t>
      </w:r>
      <w:r>
        <w:rPr>
          <w:rStyle w:val="Egyik sem"/>
          <w:sz w:val="26"/>
          <w:szCs w:val="26"/>
          <w:rtl w:val="0"/>
        </w:rPr>
        <w:t>K</w:t>
      </w:r>
      <w:r>
        <w:rPr>
          <w:rStyle w:val="Egyik sem"/>
          <w:sz w:val="26"/>
          <w:szCs w:val="26"/>
          <w:rtl w:val="0"/>
        </w:rPr>
        <w:t>Ö</w:t>
      </w:r>
      <w:r>
        <w:rPr>
          <w:rStyle w:val="Egyik sem"/>
          <w:sz w:val="26"/>
          <w:szCs w:val="26"/>
          <w:rtl w:val="0"/>
        </w:rPr>
        <w:t>D</w:t>
      </w:r>
      <w:r>
        <w:rPr>
          <w:rStyle w:val="Egyik sem"/>
          <w:sz w:val="26"/>
          <w:szCs w:val="26"/>
          <w:rtl w:val="0"/>
          <w:lang w:val="fr-FR"/>
        </w:rPr>
        <w:t>É</w:t>
      </w:r>
      <w:r>
        <w:rPr>
          <w:rStyle w:val="Egyik sem"/>
          <w:sz w:val="26"/>
          <w:szCs w:val="26"/>
          <w:rtl w:val="0"/>
        </w:rPr>
        <w:t>SI SZAB</w:t>
      </w:r>
      <w:r>
        <w:rPr>
          <w:rStyle w:val="Egyik sem"/>
          <w:sz w:val="26"/>
          <w:szCs w:val="26"/>
          <w:rtl w:val="0"/>
        </w:rPr>
        <w:t>Á</w:t>
      </w:r>
      <w:r>
        <w:rPr>
          <w:rStyle w:val="Egyik sem"/>
          <w:sz w:val="26"/>
          <w:szCs w:val="26"/>
          <w:rtl w:val="0"/>
        </w:rPr>
        <w:t>LYZAT</w:t>
      </w:r>
      <w:r>
        <w:rPr>
          <w:rStyle w:val="Egyik sem"/>
          <w:sz w:val="26"/>
          <w:szCs w:val="26"/>
          <w:rtl w:val="0"/>
        </w:rPr>
        <w:t>Á</w:t>
      </w:r>
      <w:r>
        <w:rPr>
          <w:rStyle w:val="Egyik sem"/>
          <w:sz w:val="26"/>
          <w:szCs w:val="26"/>
          <w:rtl w:val="0"/>
        </w:rPr>
        <w:t>R</w:t>
      </w:r>
      <w:r>
        <w:rPr>
          <w:rStyle w:val="Egyik sem"/>
          <w:sz w:val="26"/>
          <w:szCs w:val="26"/>
          <w:rtl w:val="0"/>
        </w:rPr>
        <w:t>Ó</w:t>
      </w:r>
      <w:r>
        <w:rPr>
          <w:rStyle w:val="Egyik sem"/>
          <w:sz w:val="26"/>
          <w:szCs w:val="26"/>
          <w:rtl w:val="0"/>
        </w:rPr>
        <w:t>L c</w:t>
      </w:r>
      <w:r>
        <w:rPr>
          <w:rStyle w:val="Egyik sem"/>
          <w:sz w:val="26"/>
          <w:szCs w:val="26"/>
          <w:rtl w:val="0"/>
        </w:rPr>
        <w:t>í</w:t>
      </w:r>
      <w:r>
        <w:rPr>
          <w:rStyle w:val="Egyik sem"/>
          <w:sz w:val="26"/>
          <w:szCs w:val="26"/>
          <w:rtl w:val="0"/>
        </w:rPr>
        <w:t>m</w:t>
      </w:r>
      <w:r>
        <w:rPr>
          <w:rStyle w:val="Egyik sem"/>
          <w:sz w:val="26"/>
          <w:szCs w:val="26"/>
          <w:rtl w:val="0"/>
        </w:rPr>
        <w:t xml:space="preserve">ű </w:t>
      </w:r>
      <w:r>
        <w:rPr>
          <w:rStyle w:val="Egyik sem"/>
          <w:sz w:val="26"/>
          <w:szCs w:val="26"/>
          <w:rtl w:val="0"/>
          <w:lang w:val="pt-PT"/>
        </w:rPr>
        <w:t xml:space="preserve">27/2019.(XI.22.) </w:t>
      </w:r>
      <w:r>
        <w:rPr>
          <w:rStyle w:val="Egyik sem"/>
          <w:sz w:val="26"/>
          <w:szCs w:val="26"/>
          <w:rtl w:val="0"/>
          <w:lang w:val="sv-SE"/>
        </w:rPr>
        <w:t>ö</w:t>
      </w:r>
      <w:r>
        <w:rPr>
          <w:rStyle w:val="Egyik sem"/>
          <w:sz w:val="26"/>
          <w:szCs w:val="26"/>
          <w:rtl w:val="0"/>
        </w:rPr>
        <w:t>nkorm</w:t>
      </w:r>
      <w:r>
        <w:rPr>
          <w:rStyle w:val="Egyik sem"/>
          <w:sz w:val="26"/>
          <w:szCs w:val="26"/>
          <w:rtl w:val="0"/>
        </w:rPr>
        <w:t>á</w:t>
      </w:r>
      <w:r>
        <w:rPr>
          <w:rStyle w:val="Egyik sem"/>
          <w:sz w:val="26"/>
          <w:szCs w:val="26"/>
          <w:rtl w:val="0"/>
        </w:rPr>
        <w:t>nyzati rendelet 2. f</w:t>
      </w:r>
      <w:r>
        <w:rPr>
          <w:rStyle w:val="Egyik sem"/>
          <w:sz w:val="26"/>
          <w:szCs w:val="26"/>
          <w:rtl w:val="0"/>
        </w:rPr>
        <w:t>ü</w:t>
      </w:r>
      <w:r>
        <w:rPr>
          <w:rStyle w:val="Egyik sem"/>
          <w:sz w:val="26"/>
          <w:szCs w:val="26"/>
          <w:rtl w:val="0"/>
        </w:rPr>
        <w:t>ggel</w:t>
      </w:r>
      <w:r>
        <w:rPr>
          <w:rStyle w:val="Egyik sem"/>
          <w:sz w:val="26"/>
          <w:szCs w:val="26"/>
          <w:rtl w:val="0"/>
          <w:lang w:val="fr-FR"/>
        </w:rPr>
        <w:t>é</w:t>
      </w:r>
      <w:r>
        <w:rPr>
          <w:rStyle w:val="Egyik sem"/>
          <w:sz w:val="26"/>
          <w:szCs w:val="26"/>
          <w:rtl w:val="0"/>
        </w:rPr>
        <w:t>k 1. pont hely</w:t>
      </w:r>
      <w:r>
        <w:rPr>
          <w:rStyle w:val="Egyik sem"/>
          <w:sz w:val="26"/>
          <w:szCs w:val="26"/>
          <w:rtl w:val="0"/>
          <w:lang w:val="fr-FR"/>
        </w:rPr>
        <w:t>é</w:t>
      </w:r>
      <w:r>
        <w:rPr>
          <w:rStyle w:val="Egyik sem"/>
          <w:sz w:val="26"/>
          <w:szCs w:val="26"/>
          <w:rtl w:val="0"/>
        </w:rPr>
        <w:t>be a k</w:t>
      </w:r>
      <w:r>
        <w:rPr>
          <w:rStyle w:val="Egyik sem"/>
          <w:sz w:val="26"/>
          <w:szCs w:val="26"/>
          <w:rtl w:val="0"/>
          <w:lang w:val="sv-SE"/>
        </w:rPr>
        <w:t>ö</w:t>
      </w:r>
      <w:r>
        <w:rPr>
          <w:rStyle w:val="Egyik sem"/>
          <w:sz w:val="26"/>
          <w:szCs w:val="26"/>
          <w:rtl w:val="0"/>
        </w:rPr>
        <w:t>vetkez</w:t>
      </w:r>
      <w:r>
        <w:rPr>
          <w:rStyle w:val="Egyik sem"/>
          <w:sz w:val="26"/>
          <w:szCs w:val="26"/>
          <w:rtl w:val="0"/>
        </w:rPr>
        <w:t xml:space="preserve">ő </w:t>
      </w:r>
      <w:r>
        <w:rPr>
          <w:rStyle w:val="Egyik sem"/>
          <w:sz w:val="26"/>
          <w:szCs w:val="26"/>
          <w:rtl w:val="0"/>
          <w:lang w:val="fr-FR"/>
        </w:rPr>
        <w:t>pont l</w:t>
      </w:r>
      <w:r>
        <w:rPr>
          <w:rStyle w:val="Egyik sem"/>
          <w:sz w:val="26"/>
          <w:szCs w:val="26"/>
          <w:rtl w:val="0"/>
          <w:lang w:val="fr-FR"/>
        </w:rPr>
        <w:t>é</w:t>
      </w:r>
      <w:r>
        <w:rPr>
          <w:rStyle w:val="Egyik sem"/>
          <w:sz w:val="26"/>
          <w:szCs w:val="26"/>
          <w:rtl w:val="0"/>
          <w:lang w:val="de-DE"/>
        </w:rPr>
        <w:t>p:</w:t>
      </w:r>
    </w:p>
    <w:p>
      <w:pPr>
        <w:pStyle w:val="Normal.0"/>
        <w:jc w:val="both"/>
      </w:pPr>
      <w:r>
        <w:rPr>
          <w:rStyle w:val="Egyik sem"/>
          <w:rtl w:val="0"/>
        </w:rPr>
        <w:t>„</w:t>
      </w:r>
      <w:r>
        <w:rPr>
          <w:rStyle w:val="Egyik sem"/>
          <w:rtl w:val="0"/>
        </w:rPr>
        <w:t xml:space="preserve">1. </w:t>
      </w:r>
      <w:r>
        <w:rPr>
          <w:rStyle w:val="Egyik sem"/>
          <w:b w:val="1"/>
          <w:bCs w:val="1"/>
          <w:rtl w:val="0"/>
        </w:rPr>
        <w:t>V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rosgazdas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  <w:lang w:val="de-DE"/>
        </w:rPr>
        <w:t xml:space="preserve">gi-, </w:t>
      </w:r>
      <w:r>
        <w:rPr>
          <w:rStyle w:val="Egyik sem"/>
          <w:b w:val="1"/>
          <w:bCs w:val="1"/>
          <w:rtl w:val="0"/>
          <w:lang w:val="de-DE"/>
        </w:rPr>
        <w:t>Ü</w:t>
      </w:r>
      <w:r>
        <w:rPr>
          <w:rStyle w:val="Egyik sem"/>
          <w:b w:val="1"/>
          <w:bCs w:val="1"/>
          <w:rtl w:val="0"/>
        </w:rPr>
        <w:t>gyrendi-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 xml:space="preserve">s </w:t>
      </w:r>
      <w:r>
        <w:rPr>
          <w:rStyle w:val="Egyik sem"/>
          <w:b w:val="1"/>
          <w:bCs w:val="1"/>
          <w:rtl w:val="0"/>
        </w:rPr>
        <w:t>Ö</w:t>
      </w:r>
      <w:r>
        <w:rPr>
          <w:rStyle w:val="Egyik sem"/>
          <w:b w:val="1"/>
          <w:bCs w:val="1"/>
          <w:rtl w:val="0"/>
        </w:rPr>
        <w:t>sszef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rhetetlens</w:t>
      </w:r>
      <w:r>
        <w:rPr>
          <w:rStyle w:val="Egyik sem"/>
          <w:b w:val="1"/>
          <w:bCs w:val="1"/>
          <w:rtl w:val="0"/>
          <w:lang w:val="fr-FR"/>
        </w:rPr>
        <w:t>é</w:t>
      </w:r>
      <w:r>
        <w:rPr>
          <w:rStyle w:val="Egyik sem"/>
          <w:b w:val="1"/>
          <w:bCs w:val="1"/>
          <w:rtl w:val="0"/>
        </w:rPr>
        <w:t>gi Bizotts</w:t>
      </w:r>
      <w:r>
        <w:rPr>
          <w:rStyle w:val="Egyik sem"/>
          <w:b w:val="1"/>
          <w:bCs w:val="1"/>
          <w:rtl w:val="0"/>
        </w:rPr>
        <w:t>á</w:t>
      </w:r>
      <w:r>
        <w:rPr>
          <w:rStyle w:val="Egyik sem"/>
          <w:b w:val="1"/>
          <w:bCs w:val="1"/>
          <w:rtl w:val="0"/>
        </w:rPr>
        <w:t>g:</w:t>
      </w:r>
      <w:r>
        <w:rPr>
          <w:rStyle w:val="Egyik sem"/>
          <w:rtl w:val="0"/>
        </w:rPr>
        <w:tab/>
        <w:t xml:space="preserve"> </w:t>
        <w:br w:type="textWrapping"/>
      </w:r>
      <w:r>
        <w:rPr>
          <w:rStyle w:val="Egyik sem"/>
          <w:rtl w:val="0"/>
        </w:rPr>
        <w:t>eln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ke: Mur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nyi 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szl</w:t>
      </w:r>
      <w:r>
        <w:rPr>
          <w:rStyle w:val="Egyik sem"/>
          <w:rtl w:val="0"/>
          <w:lang w:val="es-ES_tradnl"/>
        </w:rPr>
        <w:t>ó</w:t>
        <w:tab/>
        <w:t xml:space="preserve"> </w:t>
        <w:br w:type="textWrapping"/>
      </w:r>
      <w:r>
        <w:rPr>
          <w:rStyle w:val="Egyik sem"/>
          <w:rtl w:val="0"/>
        </w:rPr>
        <w:t>aleln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ke: Dr. K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d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de-DE"/>
        </w:rPr>
        <w:t>r 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szl</w:t>
      </w:r>
      <w:r>
        <w:rPr>
          <w:rStyle w:val="Egyik sem"/>
          <w:rtl w:val="0"/>
        </w:rPr>
        <w:t xml:space="preserve">ó </w:t>
      </w:r>
      <w:r>
        <w:rPr>
          <w:rStyle w:val="Egyik sem"/>
          <w:rtl w:val="0"/>
        </w:rPr>
        <w:t>Levente</w:t>
        <w:tab/>
        <w:t xml:space="preserve"> </w:t>
      </w:r>
      <w:r>
        <w:rPr>
          <w:rStyle w:val="Egyik sem"/>
        </w:rPr>
        <w:br w:type="textWrapping"/>
      </w:r>
      <w:r>
        <w:rPr>
          <w:rStyle w:val="Egyik sem"/>
          <w:rtl w:val="0"/>
        </w:rPr>
        <w:t>tagjai: Nagyp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 S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s-ES_tradnl"/>
        </w:rPr>
        <w:t>ndor</w:t>
        <w:tab/>
        <w:t xml:space="preserve"> </w:t>
      </w:r>
      <w:r>
        <w:rPr>
          <w:rStyle w:val="Egyik sem"/>
        </w:rPr>
        <w:br w:type="textWrapping"/>
      </w:r>
      <w:r>
        <w:rPr>
          <w:rStyle w:val="Egyik sem"/>
          <w:rtl w:val="0"/>
        </w:rPr>
        <w:t>Gyovai Zsolt</w:t>
        <w:tab/>
        <w:t xml:space="preserve"> </w:t>
      </w:r>
      <w:r>
        <w:rPr>
          <w:rStyle w:val="Egyik sem"/>
        </w:rPr>
        <w:br w:type="textWrapping"/>
      </w:r>
      <w:r>
        <w:rPr>
          <w:rStyle w:val="Egyik sem"/>
          <w:rtl w:val="0"/>
        </w:rPr>
        <w:t>Hajd</w:t>
      </w:r>
      <w:r>
        <w:rPr>
          <w:rStyle w:val="Egyik sem"/>
          <w:rtl w:val="0"/>
        </w:rPr>
        <w:t xml:space="preserve">ú </w:t>
      </w:r>
      <w:r>
        <w:rPr>
          <w:rStyle w:val="Egyik sem"/>
          <w:rtl w:val="0"/>
        </w:rPr>
        <w:t>L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szl</w:t>
      </w:r>
      <w:r>
        <w:rPr>
          <w:rStyle w:val="Egyik sem"/>
          <w:rtl w:val="0"/>
          <w:lang w:val="es-ES_tradnl"/>
        </w:rPr>
        <w:t>ó</w:t>
        <w:tab/>
        <w:t xml:space="preserve"> </w:t>
        <w:br w:type="textWrapping"/>
      </w:r>
      <w:r>
        <w:rPr>
          <w:rStyle w:val="Egyik sem"/>
          <w:rtl w:val="0"/>
        </w:rPr>
        <w:t>Horv</w:t>
      </w:r>
      <w:r>
        <w:rPr>
          <w:rStyle w:val="Egyik sem"/>
          <w:rtl w:val="0"/>
        </w:rPr>
        <w:t>á</w:t>
      </w:r>
      <w:r>
        <w:rPr>
          <w:rStyle w:val="Egyik sem"/>
          <w:rtl w:val="0"/>
          <w:lang w:val="en-US"/>
        </w:rPr>
        <w:t>th J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nos</w:t>
        <w:tab/>
        <w:t xml:space="preserve"> </w:t>
      </w:r>
      <w:r>
        <w:rPr>
          <w:rStyle w:val="Egyik sem"/>
        </w:rPr>
        <w:br w:type="textWrapping"/>
      </w:r>
      <w:r>
        <w:rPr>
          <w:rStyle w:val="Egyik sem"/>
          <w:rtl w:val="0"/>
        </w:rPr>
        <w:t>Hekkel Zolt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n</w:t>
      </w:r>
    </w:p>
    <w:sectPr>
      <w:headerReference w:type="default" r:id="rId4"/>
      <w:footerReference w:type="default" r:id="rId5"/>
      <w:pgSz w:w="11900" w:h="16840" w:orient="portrait"/>
      <w:pgMar w:top="567" w:right="1417" w:bottom="142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gyik sem">
    <w:name w:val="Egyik sem"/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