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21A" w:rsidRPr="00CD68CF" w:rsidRDefault="0041321A" w:rsidP="0041321A">
      <w:pPr>
        <w:rPr>
          <w:b/>
          <w:u w:val="single"/>
        </w:rPr>
      </w:pPr>
    </w:p>
    <w:p w:rsidR="0041321A" w:rsidRPr="00CD68CF" w:rsidRDefault="0041321A" w:rsidP="0041321A">
      <w:pPr>
        <w:pStyle w:val="Nincstrkz"/>
        <w:jc w:val="both"/>
        <w:rPr>
          <w:rFonts w:ascii="Times New Roman" w:hAnsi="Times New Roman"/>
          <w:b/>
          <w:i/>
          <w:sz w:val="24"/>
          <w:szCs w:val="24"/>
        </w:rPr>
      </w:pPr>
      <w:r w:rsidRPr="00CD68CF">
        <w:rPr>
          <w:rFonts w:ascii="Times New Roman" w:hAnsi="Times New Roman"/>
          <w:b/>
          <w:i/>
          <w:sz w:val="24"/>
          <w:szCs w:val="24"/>
        </w:rPr>
        <w:t>Csongrád Város Polgármesterétől</w:t>
      </w:r>
      <w:r w:rsidRPr="00CD68CF">
        <w:rPr>
          <w:rFonts w:ascii="Times New Roman" w:hAnsi="Times New Roman"/>
          <w:sz w:val="24"/>
          <w:szCs w:val="24"/>
        </w:rPr>
        <w:tab/>
      </w:r>
      <w:r w:rsidRPr="00CD68CF">
        <w:rPr>
          <w:rFonts w:ascii="Times New Roman" w:hAnsi="Times New Roman"/>
          <w:sz w:val="24"/>
          <w:szCs w:val="24"/>
        </w:rPr>
        <w:tab/>
      </w:r>
      <w:r w:rsidRPr="00CD68CF">
        <w:rPr>
          <w:rFonts w:ascii="Times New Roman" w:hAnsi="Times New Roman"/>
          <w:sz w:val="24"/>
          <w:szCs w:val="24"/>
        </w:rPr>
        <w:tab/>
      </w:r>
      <w:r w:rsidRPr="00CD68CF">
        <w:rPr>
          <w:rFonts w:ascii="Times New Roman" w:hAnsi="Times New Roman"/>
          <w:sz w:val="24"/>
          <w:szCs w:val="24"/>
        </w:rPr>
        <w:tab/>
      </w:r>
      <w:r w:rsidRPr="00CD68CF">
        <w:rPr>
          <w:rFonts w:ascii="Times New Roman" w:hAnsi="Times New Roman"/>
          <w:sz w:val="24"/>
          <w:szCs w:val="24"/>
        </w:rPr>
        <w:tab/>
      </w:r>
      <w:r w:rsidRPr="00CD68CF">
        <w:rPr>
          <w:rFonts w:ascii="Times New Roman" w:hAnsi="Times New Roman"/>
          <w:sz w:val="24"/>
          <w:szCs w:val="24"/>
        </w:rPr>
        <w:tab/>
      </w:r>
      <w:r w:rsidRPr="00CD68CF">
        <w:rPr>
          <w:rFonts w:ascii="Times New Roman" w:hAnsi="Times New Roman"/>
          <w:sz w:val="24"/>
          <w:szCs w:val="24"/>
        </w:rPr>
        <w:tab/>
      </w:r>
      <w:r w:rsidR="009A054B">
        <w:rPr>
          <w:rFonts w:ascii="Times New Roman" w:hAnsi="Times New Roman"/>
          <w:sz w:val="24"/>
          <w:szCs w:val="24"/>
        </w:rPr>
        <w:t>„M”</w:t>
      </w:r>
    </w:p>
    <w:p w:rsidR="0041321A" w:rsidRPr="00CD68CF" w:rsidRDefault="0041321A" w:rsidP="0041321A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41321A" w:rsidRPr="00CD68CF" w:rsidRDefault="0041321A" w:rsidP="0041321A">
      <w:pPr>
        <w:pStyle w:val="Nincstrkz"/>
        <w:rPr>
          <w:rFonts w:ascii="Times New Roman" w:hAnsi="Times New Roman"/>
          <w:sz w:val="24"/>
          <w:szCs w:val="24"/>
        </w:rPr>
      </w:pPr>
      <w:r w:rsidRPr="00CD68CF">
        <w:rPr>
          <w:rFonts w:ascii="Times New Roman" w:hAnsi="Times New Roman"/>
          <w:b/>
          <w:sz w:val="24"/>
          <w:szCs w:val="24"/>
        </w:rPr>
        <w:t>Száma</w:t>
      </w:r>
      <w:r w:rsidRPr="00CD68CF">
        <w:rPr>
          <w:rFonts w:ascii="Times New Roman" w:hAnsi="Times New Roman"/>
          <w:sz w:val="24"/>
          <w:szCs w:val="24"/>
        </w:rPr>
        <w:t>:</w:t>
      </w:r>
      <w:r w:rsidR="000776AB">
        <w:rPr>
          <w:rFonts w:ascii="Times New Roman" w:hAnsi="Times New Roman"/>
          <w:sz w:val="24"/>
          <w:szCs w:val="24"/>
        </w:rPr>
        <w:t xml:space="preserve"> Szo/</w:t>
      </w:r>
      <w:r w:rsidR="004842E3">
        <w:rPr>
          <w:rFonts w:ascii="Times New Roman" w:hAnsi="Times New Roman"/>
          <w:sz w:val="24"/>
          <w:szCs w:val="24"/>
        </w:rPr>
        <w:t>435-3</w:t>
      </w:r>
      <w:r w:rsidR="00C57A3A">
        <w:rPr>
          <w:rFonts w:ascii="Times New Roman" w:hAnsi="Times New Roman"/>
          <w:sz w:val="24"/>
          <w:szCs w:val="24"/>
        </w:rPr>
        <w:t>/2023</w:t>
      </w:r>
      <w:r w:rsidRPr="00CD68CF">
        <w:rPr>
          <w:rFonts w:ascii="Times New Roman" w:hAnsi="Times New Roman"/>
          <w:sz w:val="24"/>
          <w:szCs w:val="24"/>
        </w:rPr>
        <w:tab/>
      </w:r>
      <w:r w:rsidRPr="00CD68CF">
        <w:rPr>
          <w:rFonts w:ascii="Times New Roman" w:hAnsi="Times New Roman"/>
          <w:sz w:val="24"/>
          <w:szCs w:val="24"/>
        </w:rPr>
        <w:tab/>
      </w:r>
      <w:r w:rsidRPr="00CD68CF">
        <w:rPr>
          <w:rFonts w:ascii="Times New Roman" w:hAnsi="Times New Roman"/>
          <w:sz w:val="24"/>
          <w:szCs w:val="24"/>
        </w:rPr>
        <w:tab/>
      </w:r>
      <w:r w:rsidRPr="00CD68CF">
        <w:rPr>
          <w:rFonts w:ascii="Times New Roman" w:hAnsi="Times New Roman"/>
          <w:sz w:val="24"/>
          <w:szCs w:val="24"/>
        </w:rPr>
        <w:tab/>
      </w:r>
      <w:r w:rsidRPr="00CD68CF">
        <w:rPr>
          <w:rFonts w:ascii="Times New Roman" w:hAnsi="Times New Roman"/>
          <w:sz w:val="24"/>
          <w:szCs w:val="24"/>
        </w:rPr>
        <w:tab/>
      </w:r>
      <w:r w:rsidRPr="00CD68CF">
        <w:rPr>
          <w:rFonts w:ascii="Times New Roman" w:hAnsi="Times New Roman"/>
          <w:sz w:val="24"/>
          <w:szCs w:val="24"/>
        </w:rPr>
        <w:tab/>
        <w:t xml:space="preserve"> </w:t>
      </w:r>
    </w:p>
    <w:p w:rsidR="0041321A" w:rsidRPr="00CD68CF" w:rsidRDefault="0041321A" w:rsidP="00C6646D">
      <w:pPr>
        <w:pStyle w:val="Nincstrkz"/>
        <w:ind w:left="1259" w:hanging="1259"/>
        <w:rPr>
          <w:rFonts w:ascii="Times New Roman" w:hAnsi="Times New Roman"/>
          <w:b/>
          <w:sz w:val="24"/>
          <w:szCs w:val="24"/>
        </w:rPr>
      </w:pPr>
      <w:r w:rsidRPr="00CD68CF">
        <w:rPr>
          <w:rFonts w:ascii="Times New Roman" w:hAnsi="Times New Roman"/>
          <w:b/>
          <w:sz w:val="24"/>
          <w:szCs w:val="24"/>
        </w:rPr>
        <w:t xml:space="preserve">Témafelelős: </w:t>
      </w:r>
      <w:r w:rsidR="00FE3C11" w:rsidRPr="00CD68CF">
        <w:rPr>
          <w:rFonts w:ascii="Times New Roman" w:hAnsi="Times New Roman"/>
          <w:sz w:val="24"/>
          <w:szCs w:val="24"/>
        </w:rPr>
        <w:t>Major Edina</w:t>
      </w:r>
      <w:r w:rsidRPr="00CD68CF"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 xml:space="preserve">  </w:t>
      </w:r>
    </w:p>
    <w:p w:rsidR="0041321A" w:rsidRPr="00CD68CF" w:rsidRDefault="0041321A" w:rsidP="0041321A">
      <w:pPr>
        <w:rPr>
          <w:b/>
          <w:u w:val="single"/>
        </w:rPr>
      </w:pPr>
    </w:p>
    <w:p w:rsidR="0041321A" w:rsidRPr="00D07899" w:rsidRDefault="0041321A" w:rsidP="0041321A">
      <w:pPr>
        <w:pStyle w:val="Nincstrkz"/>
        <w:jc w:val="center"/>
        <w:rPr>
          <w:rFonts w:ascii="Times New Roman" w:hAnsi="Times New Roman"/>
          <w:b/>
          <w:spacing w:val="52"/>
          <w:sz w:val="23"/>
          <w:szCs w:val="23"/>
        </w:rPr>
      </w:pPr>
      <w:r w:rsidRPr="00D07899">
        <w:rPr>
          <w:rFonts w:ascii="Times New Roman" w:hAnsi="Times New Roman"/>
          <w:b/>
          <w:spacing w:val="52"/>
          <w:sz w:val="23"/>
          <w:szCs w:val="23"/>
        </w:rPr>
        <w:t>ELŐTERJESZTÉS</w:t>
      </w:r>
    </w:p>
    <w:p w:rsidR="0041321A" w:rsidRPr="00D07899" w:rsidRDefault="0041321A" w:rsidP="0041321A">
      <w:pPr>
        <w:pStyle w:val="Nincstrkz"/>
        <w:jc w:val="center"/>
        <w:rPr>
          <w:rFonts w:ascii="Times New Roman" w:hAnsi="Times New Roman"/>
          <w:b/>
          <w:sz w:val="23"/>
          <w:szCs w:val="23"/>
        </w:rPr>
      </w:pPr>
      <w:r w:rsidRPr="00D07899">
        <w:rPr>
          <w:rFonts w:ascii="Times New Roman" w:hAnsi="Times New Roman"/>
          <w:b/>
          <w:sz w:val="23"/>
          <w:szCs w:val="23"/>
        </w:rPr>
        <w:t>Csongrád Város</w:t>
      </w:r>
      <w:r w:rsidR="00A138D5" w:rsidRPr="00D07899">
        <w:rPr>
          <w:rFonts w:ascii="Times New Roman" w:hAnsi="Times New Roman"/>
          <w:b/>
          <w:sz w:val="23"/>
          <w:szCs w:val="23"/>
        </w:rPr>
        <w:t>i Önkormányzat</w:t>
      </w:r>
      <w:r w:rsidRPr="00D07899">
        <w:rPr>
          <w:rFonts w:ascii="Times New Roman" w:hAnsi="Times New Roman"/>
          <w:b/>
          <w:sz w:val="23"/>
          <w:szCs w:val="23"/>
        </w:rPr>
        <w:t xml:space="preserve"> Képviselő-testületének</w:t>
      </w:r>
    </w:p>
    <w:p w:rsidR="0041321A" w:rsidRPr="00D07899" w:rsidRDefault="00392E34" w:rsidP="00F6307A">
      <w:pPr>
        <w:pStyle w:val="Nincstrkz"/>
        <w:spacing w:after="360"/>
        <w:jc w:val="center"/>
        <w:rPr>
          <w:rFonts w:ascii="Times New Roman" w:hAnsi="Times New Roman"/>
          <w:b/>
          <w:sz w:val="23"/>
          <w:szCs w:val="23"/>
        </w:rPr>
      </w:pPr>
      <w:r w:rsidRPr="00D07899">
        <w:rPr>
          <w:rFonts w:ascii="Times New Roman" w:hAnsi="Times New Roman"/>
          <w:b/>
          <w:sz w:val="23"/>
          <w:szCs w:val="23"/>
        </w:rPr>
        <w:t>20</w:t>
      </w:r>
      <w:r w:rsidR="004842E3">
        <w:rPr>
          <w:rFonts w:ascii="Times New Roman" w:hAnsi="Times New Roman"/>
          <w:b/>
          <w:sz w:val="23"/>
          <w:szCs w:val="23"/>
        </w:rPr>
        <w:t>23</w:t>
      </w:r>
      <w:r w:rsidR="0041321A" w:rsidRPr="00D07899">
        <w:rPr>
          <w:rFonts w:ascii="Times New Roman" w:hAnsi="Times New Roman"/>
          <w:b/>
          <w:sz w:val="23"/>
          <w:szCs w:val="23"/>
        </w:rPr>
        <w:t>.</w:t>
      </w:r>
      <w:r w:rsidR="00494DF3" w:rsidRPr="00D07899">
        <w:rPr>
          <w:rFonts w:ascii="Times New Roman" w:hAnsi="Times New Roman"/>
          <w:b/>
          <w:sz w:val="23"/>
          <w:szCs w:val="23"/>
        </w:rPr>
        <w:t xml:space="preserve"> </w:t>
      </w:r>
      <w:r w:rsidR="004842E3">
        <w:rPr>
          <w:rFonts w:ascii="Times New Roman" w:hAnsi="Times New Roman"/>
          <w:b/>
          <w:sz w:val="23"/>
          <w:szCs w:val="23"/>
        </w:rPr>
        <w:t>február 23</w:t>
      </w:r>
      <w:r w:rsidR="00EC6355" w:rsidRPr="00D07899">
        <w:rPr>
          <w:rFonts w:ascii="Times New Roman" w:hAnsi="Times New Roman"/>
          <w:b/>
          <w:sz w:val="23"/>
          <w:szCs w:val="23"/>
        </w:rPr>
        <w:t>-a</w:t>
      </w:r>
      <w:r w:rsidR="0041321A" w:rsidRPr="00D07899">
        <w:rPr>
          <w:rFonts w:ascii="Times New Roman" w:hAnsi="Times New Roman"/>
          <w:b/>
          <w:sz w:val="23"/>
          <w:szCs w:val="23"/>
        </w:rPr>
        <w:t>i ülésére</w:t>
      </w:r>
    </w:p>
    <w:p w:rsidR="0041321A" w:rsidRPr="00D07899" w:rsidRDefault="0041321A" w:rsidP="0041321A">
      <w:pPr>
        <w:spacing w:after="240"/>
        <w:jc w:val="both"/>
        <w:rPr>
          <w:sz w:val="23"/>
          <w:szCs w:val="23"/>
        </w:rPr>
      </w:pPr>
      <w:r w:rsidRPr="00D07899">
        <w:rPr>
          <w:b/>
          <w:sz w:val="23"/>
          <w:szCs w:val="23"/>
          <w:u w:val="single"/>
        </w:rPr>
        <w:t>Tárgy:</w:t>
      </w:r>
      <w:r w:rsidRPr="00D07899">
        <w:rPr>
          <w:sz w:val="23"/>
          <w:szCs w:val="23"/>
        </w:rPr>
        <w:t xml:space="preserve"> Javaslat </w:t>
      </w:r>
      <w:r w:rsidR="00B6471F" w:rsidRPr="00D07899">
        <w:rPr>
          <w:sz w:val="23"/>
          <w:szCs w:val="23"/>
        </w:rPr>
        <w:t>a</w:t>
      </w:r>
      <w:r w:rsidRPr="00D07899">
        <w:rPr>
          <w:sz w:val="23"/>
          <w:szCs w:val="23"/>
        </w:rPr>
        <w:t xml:space="preserve"> személyes gondoskodást nyújtó gyermekvédelmi alapellátások formáiról, azok igénybevételéről és fize</w:t>
      </w:r>
      <w:r w:rsidR="00B6471F" w:rsidRPr="00D07899">
        <w:rPr>
          <w:sz w:val="23"/>
          <w:szCs w:val="23"/>
        </w:rPr>
        <w:t>tendő térítési díjakról</w:t>
      </w:r>
      <w:r w:rsidR="007C0E9A" w:rsidRPr="00D07899">
        <w:rPr>
          <w:sz w:val="23"/>
          <w:szCs w:val="23"/>
        </w:rPr>
        <w:t xml:space="preserve"> szóló 15</w:t>
      </w:r>
      <w:r w:rsidRPr="00D07899">
        <w:rPr>
          <w:sz w:val="23"/>
          <w:szCs w:val="23"/>
        </w:rPr>
        <w:t>/201</w:t>
      </w:r>
      <w:r w:rsidR="007C0E9A" w:rsidRPr="00D07899">
        <w:rPr>
          <w:sz w:val="23"/>
          <w:szCs w:val="23"/>
        </w:rPr>
        <w:t>5. (VI.19</w:t>
      </w:r>
      <w:r w:rsidRPr="00D07899">
        <w:rPr>
          <w:sz w:val="23"/>
          <w:szCs w:val="23"/>
        </w:rPr>
        <w:t>.) ö</w:t>
      </w:r>
      <w:r w:rsidR="008B6A27" w:rsidRPr="00D07899">
        <w:rPr>
          <w:sz w:val="23"/>
          <w:szCs w:val="23"/>
        </w:rPr>
        <w:t>nkormányzati rendelet módosítására</w:t>
      </w:r>
      <w:r w:rsidRPr="00D07899">
        <w:rPr>
          <w:sz w:val="23"/>
          <w:szCs w:val="23"/>
        </w:rPr>
        <w:t>.</w:t>
      </w:r>
    </w:p>
    <w:p w:rsidR="0041321A" w:rsidRPr="00865781" w:rsidRDefault="0041321A" w:rsidP="0041321A">
      <w:pPr>
        <w:jc w:val="both"/>
        <w:rPr>
          <w:b/>
          <w:sz w:val="23"/>
          <w:szCs w:val="23"/>
        </w:rPr>
      </w:pPr>
      <w:r w:rsidRPr="00865781">
        <w:rPr>
          <w:b/>
          <w:sz w:val="23"/>
          <w:szCs w:val="23"/>
        </w:rPr>
        <w:t>Tisztelt Képviselő-testület!</w:t>
      </w:r>
    </w:p>
    <w:p w:rsidR="00763AFB" w:rsidRPr="00D07899" w:rsidRDefault="00763AFB" w:rsidP="0041321A">
      <w:pPr>
        <w:jc w:val="both"/>
        <w:rPr>
          <w:sz w:val="23"/>
          <w:szCs w:val="23"/>
        </w:rPr>
      </w:pPr>
    </w:p>
    <w:p w:rsidR="004D7511" w:rsidRPr="00646CE5" w:rsidRDefault="00763AFB" w:rsidP="0041321A">
      <w:pPr>
        <w:jc w:val="both"/>
        <w:rPr>
          <w:sz w:val="23"/>
          <w:szCs w:val="23"/>
        </w:rPr>
      </w:pPr>
      <w:r w:rsidRPr="00646CE5">
        <w:rPr>
          <w:sz w:val="23"/>
          <w:szCs w:val="23"/>
        </w:rPr>
        <w:t>A személyes gondoskodást nyújtó gyermekvédelmi alapellátások formáiról, azok igénybevételéről és fize</w:t>
      </w:r>
      <w:r w:rsidR="00B6471F" w:rsidRPr="00646CE5">
        <w:rPr>
          <w:sz w:val="23"/>
          <w:szCs w:val="23"/>
        </w:rPr>
        <w:t>tendő térítési díjakról</w:t>
      </w:r>
      <w:r w:rsidR="000D41A9" w:rsidRPr="00646CE5">
        <w:rPr>
          <w:sz w:val="23"/>
          <w:szCs w:val="23"/>
        </w:rPr>
        <w:t xml:space="preserve"> szóló 15/2015. (VI.19</w:t>
      </w:r>
      <w:r w:rsidRPr="00646CE5">
        <w:rPr>
          <w:sz w:val="23"/>
          <w:szCs w:val="23"/>
        </w:rPr>
        <w:t xml:space="preserve">.) önkormányzati rendelet módosítása szükséges a </w:t>
      </w:r>
      <w:r w:rsidR="000D41A9" w:rsidRPr="00646CE5">
        <w:rPr>
          <w:sz w:val="23"/>
          <w:szCs w:val="23"/>
        </w:rPr>
        <w:t>bölcsődei ellátás</w:t>
      </w:r>
      <w:r w:rsidR="00BA40D8" w:rsidRPr="00646CE5">
        <w:rPr>
          <w:sz w:val="23"/>
          <w:szCs w:val="23"/>
        </w:rPr>
        <w:t xml:space="preserve"> gondozási díjának</w:t>
      </w:r>
      <w:r w:rsidR="00243D10" w:rsidRPr="00646CE5">
        <w:rPr>
          <w:sz w:val="23"/>
          <w:szCs w:val="23"/>
        </w:rPr>
        <w:t xml:space="preserve"> és </w:t>
      </w:r>
      <w:r w:rsidR="00BA40D8" w:rsidRPr="00646CE5">
        <w:rPr>
          <w:sz w:val="23"/>
          <w:szCs w:val="23"/>
        </w:rPr>
        <w:t xml:space="preserve">a gyermekétkeztetés intézményi térítési díjának </w:t>
      </w:r>
      <w:r w:rsidR="00772947" w:rsidRPr="00646CE5">
        <w:rPr>
          <w:sz w:val="23"/>
          <w:szCs w:val="23"/>
        </w:rPr>
        <w:t>meghatározása</w:t>
      </w:r>
      <w:r w:rsidR="006F18AC" w:rsidRPr="00646CE5">
        <w:rPr>
          <w:sz w:val="23"/>
          <w:szCs w:val="23"/>
        </w:rPr>
        <w:t xml:space="preserve"> miatt.</w:t>
      </w:r>
    </w:p>
    <w:p w:rsidR="00763AFB" w:rsidRPr="00865781" w:rsidRDefault="00763AFB" w:rsidP="0041321A">
      <w:pPr>
        <w:jc w:val="both"/>
        <w:rPr>
          <w:color w:val="FF0000"/>
          <w:sz w:val="23"/>
          <w:szCs w:val="23"/>
        </w:rPr>
      </w:pPr>
    </w:p>
    <w:p w:rsidR="00763AFB" w:rsidRPr="00646CE5" w:rsidRDefault="00DB023C" w:rsidP="00763AFB">
      <w:pPr>
        <w:jc w:val="both"/>
        <w:textAlignment w:val="baseline"/>
        <w:rPr>
          <w:sz w:val="23"/>
          <w:szCs w:val="23"/>
        </w:rPr>
      </w:pPr>
      <w:r w:rsidRPr="00646CE5">
        <w:rPr>
          <w:sz w:val="23"/>
          <w:szCs w:val="23"/>
        </w:rPr>
        <w:t xml:space="preserve">A térítési díj megállapításának jogszabályi hátteréül </w:t>
      </w:r>
      <w:r w:rsidR="00FE3C11" w:rsidRPr="00646CE5">
        <w:rPr>
          <w:sz w:val="23"/>
          <w:szCs w:val="23"/>
        </w:rPr>
        <w:t xml:space="preserve">a </w:t>
      </w:r>
      <w:r w:rsidRPr="00646CE5">
        <w:rPr>
          <w:sz w:val="23"/>
          <w:szCs w:val="23"/>
        </w:rPr>
        <w:t>gyermekek véde</w:t>
      </w:r>
      <w:r w:rsidR="00FE3C11" w:rsidRPr="00646CE5">
        <w:rPr>
          <w:sz w:val="23"/>
          <w:szCs w:val="23"/>
        </w:rPr>
        <w:t xml:space="preserve">lméről és </w:t>
      </w:r>
      <w:r w:rsidR="00D777C6" w:rsidRPr="00646CE5">
        <w:rPr>
          <w:sz w:val="23"/>
          <w:szCs w:val="23"/>
        </w:rPr>
        <w:t xml:space="preserve">a </w:t>
      </w:r>
      <w:r w:rsidR="00FE3C11" w:rsidRPr="00646CE5">
        <w:rPr>
          <w:sz w:val="23"/>
          <w:szCs w:val="23"/>
        </w:rPr>
        <w:t xml:space="preserve">gyámügyi igazgatásról </w:t>
      </w:r>
      <w:r w:rsidRPr="00646CE5">
        <w:rPr>
          <w:sz w:val="23"/>
          <w:szCs w:val="23"/>
        </w:rPr>
        <w:t xml:space="preserve">szóló 1997. évi XXXI. </w:t>
      </w:r>
      <w:r w:rsidR="0059344B" w:rsidRPr="00646CE5">
        <w:rPr>
          <w:sz w:val="23"/>
          <w:szCs w:val="23"/>
        </w:rPr>
        <w:t>t</w:t>
      </w:r>
      <w:r w:rsidRPr="00646CE5">
        <w:rPr>
          <w:sz w:val="23"/>
          <w:szCs w:val="23"/>
        </w:rPr>
        <w:t>v. (</w:t>
      </w:r>
      <w:r w:rsidR="002E6F3E" w:rsidRPr="00646CE5">
        <w:rPr>
          <w:sz w:val="23"/>
          <w:szCs w:val="23"/>
        </w:rPr>
        <w:t xml:space="preserve">a </w:t>
      </w:r>
      <w:r w:rsidRPr="00646CE5">
        <w:rPr>
          <w:sz w:val="23"/>
          <w:szCs w:val="23"/>
        </w:rPr>
        <w:t>továbbiakban: Gyvt.) 146-151. §</w:t>
      </w:r>
      <w:r w:rsidR="00FE3C11" w:rsidRPr="00646CE5">
        <w:rPr>
          <w:sz w:val="23"/>
          <w:szCs w:val="23"/>
        </w:rPr>
        <w:t>-</w:t>
      </w:r>
      <w:proofErr w:type="gramStart"/>
      <w:r w:rsidR="00FE3C11" w:rsidRPr="00646CE5">
        <w:rPr>
          <w:sz w:val="23"/>
          <w:szCs w:val="23"/>
        </w:rPr>
        <w:t>a</w:t>
      </w:r>
      <w:proofErr w:type="gramEnd"/>
      <w:r w:rsidR="00FE3C11" w:rsidRPr="00646CE5">
        <w:rPr>
          <w:sz w:val="23"/>
          <w:szCs w:val="23"/>
        </w:rPr>
        <w:t xml:space="preserve"> és a</w:t>
      </w:r>
      <w:r w:rsidR="00F35634" w:rsidRPr="00646CE5">
        <w:rPr>
          <w:sz w:val="23"/>
          <w:szCs w:val="23"/>
        </w:rPr>
        <w:t xml:space="preserve"> személyes gondoskodást nyújtó gyermekjóléti alapellátások és gyermekvédelmi szakellátások térítési díjáról és igénylésükhöz</w:t>
      </w:r>
      <w:r w:rsidR="00FE3C11" w:rsidRPr="00646CE5">
        <w:rPr>
          <w:sz w:val="23"/>
          <w:szCs w:val="23"/>
        </w:rPr>
        <w:t xml:space="preserve"> felhasználható bizonyítékokról</w:t>
      </w:r>
      <w:r w:rsidR="00F35634" w:rsidRPr="00646CE5">
        <w:rPr>
          <w:sz w:val="23"/>
          <w:szCs w:val="23"/>
        </w:rPr>
        <w:t xml:space="preserve"> szóló 328/2011 (XII.29.) Korm. </w:t>
      </w:r>
      <w:r w:rsidR="0059344B" w:rsidRPr="00646CE5">
        <w:rPr>
          <w:sz w:val="23"/>
          <w:szCs w:val="23"/>
        </w:rPr>
        <w:t>r</w:t>
      </w:r>
      <w:r w:rsidR="00F35634" w:rsidRPr="00646CE5">
        <w:rPr>
          <w:sz w:val="23"/>
          <w:szCs w:val="23"/>
        </w:rPr>
        <w:t>endelet (</w:t>
      </w:r>
      <w:r w:rsidR="00FE3C11" w:rsidRPr="00646CE5">
        <w:rPr>
          <w:sz w:val="23"/>
          <w:szCs w:val="23"/>
        </w:rPr>
        <w:t xml:space="preserve">a </w:t>
      </w:r>
      <w:r w:rsidR="008A0BE1" w:rsidRPr="00646CE5">
        <w:rPr>
          <w:sz w:val="23"/>
          <w:szCs w:val="23"/>
        </w:rPr>
        <w:t>továbbiakban: Kormány</w:t>
      </w:r>
      <w:r w:rsidR="00F35634" w:rsidRPr="00646CE5">
        <w:rPr>
          <w:sz w:val="23"/>
          <w:szCs w:val="23"/>
        </w:rPr>
        <w:t>rendelet) térítési díjra vonatkozó rendelkezései szolgálnak.</w:t>
      </w:r>
    </w:p>
    <w:p w:rsidR="00FE3C11" w:rsidRPr="00865781" w:rsidRDefault="00FE3C11" w:rsidP="00763AFB">
      <w:pPr>
        <w:jc w:val="both"/>
        <w:textAlignment w:val="baseline"/>
        <w:rPr>
          <w:color w:val="FF0000"/>
          <w:sz w:val="23"/>
          <w:szCs w:val="23"/>
        </w:rPr>
      </w:pPr>
    </w:p>
    <w:p w:rsidR="003A214C" w:rsidRPr="00646CE5" w:rsidRDefault="003A214C" w:rsidP="00763AFB">
      <w:pPr>
        <w:jc w:val="both"/>
        <w:textAlignment w:val="baseline"/>
        <w:rPr>
          <w:sz w:val="23"/>
          <w:szCs w:val="23"/>
        </w:rPr>
      </w:pPr>
      <w:r w:rsidRPr="00646CE5">
        <w:rPr>
          <w:sz w:val="23"/>
          <w:szCs w:val="23"/>
        </w:rPr>
        <w:t xml:space="preserve">A fenntartó feladata az intézményi térítési díjak meghatározása. </w:t>
      </w:r>
      <w:r w:rsidRPr="00646CE5">
        <w:rPr>
          <w:b/>
          <w:sz w:val="23"/>
          <w:szCs w:val="23"/>
        </w:rPr>
        <w:t xml:space="preserve">Az intézményi térítési díj </w:t>
      </w:r>
      <w:r w:rsidRPr="00646CE5">
        <w:rPr>
          <w:sz w:val="23"/>
          <w:szCs w:val="23"/>
        </w:rPr>
        <w:t>a Gyvt. 147. § (1) bekezdése értel</w:t>
      </w:r>
      <w:r w:rsidR="00572BA7" w:rsidRPr="00646CE5">
        <w:rPr>
          <w:sz w:val="23"/>
          <w:szCs w:val="23"/>
        </w:rPr>
        <w:t>mében</w:t>
      </w:r>
      <w:r w:rsidR="00572BA7" w:rsidRPr="00646CE5">
        <w:rPr>
          <w:b/>
          <w:sz w:val="23"/>
          <w:szCs w:val="23"/>
        </w:rPr>
        <w:t xml:space="preserve"> a</w:t>
      </w:r>
      <w:r w:rsidRPr="00646CE5">
        <w:rPr>
          <w:b/>
          <w:sz w:val="23"/>
          <w:szCs w:val="23"/>
        </w:rPr>
        <w:t xml:space="preserve"> szolgáltatási önköltsé</w:t>
      </w:r>
      <w:r w:rsidR="00572BA7" w:rsidRPr="00646CE5">
        <w:rPr>
          <w:b/>
          <w:sz w:val="23"/>
          <w:szCs w:val="23"/>
        </w:rPr>
        <w:t>g és a központi költségvetésről</w:t>
      </w:r>
      <w:r w:rsidRPr="00646CE5">
        <w:rPr>
          <w:b/>
          <w:sz w:val="23"/>
          <w:szCs w:val="23"/>
        </w:rPr>
        <w:t xml:space="preserve"> szóló tö</w:t>
      </w:r>
      <w:r w:rsidR="00FE3C11" w:rsidRPr="00646CE5">
        <w:rPr>
          <w:b/>
          <w:sz w:val="23"/>
          <w:szCs w:val="23"/>
        </w:rPr>
        <w:t>rvényben biztosított támogatás</w:t>
      </w:r>
      <w:r w:rsidRPr="00646CE5">
        <w:rPr>
          <w:b/>
          <w:sz w:val="23"/>
          <w:szCs w:val="23"/>
        </w:rPr>
        <w:t xml:space="preserve"> különbözete.</w:t>
      </w:r>
    </w:p>
    <w:p w:rsidR="007F2347" w:rsidRPr="00646CE5" w:rsidRDefault="007F2347" w:rsidP="00763AFB">
      <w:pPr>
        <w:jc w:val="both"/>
        <w:textAlignment w:val="baseline"/>
        <w:rPr>
          <w:sz w:val="23"/>
          <w:szCs w:val="23"/>
        </w:rPr>
      </w:pPr>
      <w:r w:rsidRPr="00646CE5">
        <w:rPr>
          <w:sz w:val="23"/>
          <w:szCs w:val="23"/>
        </w:rPr>
        <w:t>A szolgáltatási önköltséget tárgyévre tervezett adatok alapján</w:t>
      </w:r>
      <w:r w:rsidR="00464C61" w:rsidRPr="00646CE5">
        <w:rPr>
          <w:sz w:val="23"/>
          <w:szCs w:val="23"/>
        </w:rPr>
        <w:t xml:space="preserve"> tárgyév</w:t>
      </w:r>
      <w:r w:rsidRPr="00646CE5">
        <w:rPr>
          <w:sz w:val="23"/>
          <w:szCs w:val="23"/>
        </w:rPr>
        <w:t xml:space="preserve"> április </w:t>
      </w:r>
      <w:r w:rsidR="00464C61" w:rsidRPr="00646CE5">
        <w:rPr>
          <w:sz w:val="23"/>
          <w:szCs w:val="23"/>
        </w:rPr>
        <w:t>else</w:t>
      </w:r>
      <w:r w:rsidRPr="00646CE5">
        <w:rPr>
          <w:sz w:val="23"/>
          <w:szCs w:val="23"/>
        </w:rPr>
        <w:t>jéig kell megállapítani. A szolgáltatási önköltség év</w:t>
      </w:r>
      <w:r w:rsidR="007D2A9C" w:rsidRPr="00646CE5">
        <w:rPr>
          <w:sz w:val="23"/>
          <w:szCs w:val="23"/>
        </w:rPr>
        <w:t xml:space="preserve"> </w:t>
      </w:r>
      <w:r w:rsidRPr="00646CE5">
        <w:rPr>
          <w:sz w:val="23"/>
          <w:szCs w:val="23"/>
        </w:rPr>
        <w:t xml:space="preserve">közben egy alkalommal </w:t>
      </w:r>
      <w:proofErr w:type="gramStart"/>
      <w:r w:rsidRPr="00646CE5">
        <w:rPr>
          <w:sz w:val="23"/>
          <w:szCs w:val="23"/>
        </w:rPr>
        <w:t>korrigálható</w:t>
      </w:r>
      <w:proofErr w:type="gramEnd"/>
      <w:r w:rsidRPr="00646CE5">
        <w:rPr>
          <w:sz w:val="23"/>
          <w:szCs w:val="23"/>
        </w:rPr>
        <w:t>, ha azt a tárgyidőszaki folyamatok indokolják.</w:t>
      </w:r>
      <w:r w:rsidR="000D34B6" w:rsidRPr="00646CE5">
        <w:rPr>
          <w:sz w:val="23"/>
          <w:szCs w:val="23"/>
        </w:rPr>
        <w:t xml:space="preserve"> A fenntartó az intézményi térítési díjat a </w:t>
      </w:r>
      <w:r w:rsidR="007D2A9C" w:rsidRPr="00646CE5">
        <w:rPr>
          <w:sz w:val="23"/>
          <w:szCs w:val="23"/>
        </w:rPr>
        <w:t xml:space="preserve">kiszámított térítési díjnál </w:t>
      </w:r>
      <w:r w:rsidR="000D34B6" w:rsidRPr="00646CE5">
        <w:rPr>
          <w:sz w:val="23"/>
          <w:szCs w:val="23"/>
        </w:rPr>
        <w:t>eltérően alacsonyabb összegben is meghatározhatja.</w:t>
      </w:r>
    </w:p>
    <w:p w:rsidR="000D34B6" w:rsidRPr="00B74BE9" w:rsidRDefault="000D34B6" w:rsidP="00763AFB">
      <w:pPr>
        <w:jc w:val="both"/>
        <w:textAlignment w:val="baseline"/>
        <w:rPr>
          <w:sz w:val="23"/>
          <w:szCs w:val="23"/>
        </w:rPr>
      </w:pPr>
      <w:r w:rsidRPr="00B74BE9">
        <w:rPr>
          <w:sz w:val="23"/>
          <w:szCs w:val="23"/>
        </w:rPr>
        <w:t>A kormányrendelet 5. § (2) bekezdése értelmében az intézményi térítési díjat és a személyi térítési díjat az 1 és 2 forintos címletű érme bevonása következtében szükséges kerekítés szabályairól szóló 2008. évi III. tv. 2. §-</w:t>
      </w:r>
      <w:proofErr w:type="spellStart"/>
      <w:r w:rsidRPr="00B74BE9">
        <w:rPr>
          <w:sz w:val="23"/>
          <w:szCs w:val="23"/>
        </w:rPr>
        <w:t>ának</w:t>
      </w:r>
      <w:proofErr w:type="spellEnd"/>
      <w:r w:rsidRPr="00B74BE9">
        <w:rPr>
          <w:sz w:val="23"/>
          <w:szCs w:val="23"/>
        </w:rPr>
        <w:t xml:space="preserve"> megfelelő módon kerekítve kell meghatározni.</w:t>
      </w:r>
    </w:p>
    <w:p w:rsidR="006A3EA0" w:rsidRPr="00B74BE9" w:rsidRDefault="006A3EA0" w:rsidP="006A3EA0">
      <w:pPr>
        <w:pStyle w:val="NormlWeb"/>
        <w:shd w:val="clear" w:color="auto" w:fill="FFFFFF"/>
        <w:spacing w:before="0" w:beforeAutospacing="0" w:after="0" w:afterAutospacing="0"/>
        <w:ind w:right="125"/>
        <w:jc w:val="both"/>
        <w:rPr>
          <w:sz w:val="23"/>
          <w:szCs w:val="23"/>
        </w:rPr>
      </w:pPr>
      <w:r w:rsidRPr="00B74BE9">
        <w:rPr>
          <w:sz w:val="23"/>
          <w:szCs w:val="23"/>
        </w:rPr>
        <w:t>A kerekítés szabálya a következő:</w:t>
      </w:r>
    </w:p>
    <w:p w:rsidR="006A3EA0" w:rsidRPr="00B74BE9" w:rsidRDefault="006A3EA0" w:rsidP="006A3EA0">
      <w:pPr>
        <w:pStyle w:val="NormlWeb"/>
        <w:shd w:val="clear" w:color="auto" w:fill="FFFFFF"/>
        <w:spacing w:before="0" w:beforeAutospacing="0" w:after="0" w:afterAutospacing="0"/>
        <w:ind w:left="125" w:right="125" w:firstLine="200"/>
        <w:jc w:val="both"/>
        <w:rPr>
          <w:sz w:val="23"/>
          <w:szCs w:val="23"/>
        </w:rPr>
      </w:pPr>
      <w:bookmarkStart w:id="0" w:name="pr9"/>
      <w:bookmarkEnd w:id="0"/>
      <w:proofErr w:type="gramStart"/>
      <w:r w:rsidRPr="00B74BE9">
        <w:rPr>
          <w:i/>
          <w:iCs/>
          <w:sz w:val="23"/>
          <w:szCs w:val="23"/>
        </w:rPr>
        <w:t>a</w:t>
      </w:r>
      <w:proofErr w:type="gramEnd"/>
      <w:r w:rsidRPr="00B74BE9">
        <w:rPr>
          <w:i/>
          <w:iCs/>
          <w:sz w:val="23"/>
          <w:szCs w:val="23"/>
        </w:rPr>
        <w:t>)</w:t>
      </w:r>
      <w:r w:rsidRPr="00B74BE9">
        <w:rPr>
          <w:rStyle w:val="apple-converted-space"/>
          <w:i/>
          <w:iCs/>
          <w:sz w:val="23"/>
          <w:szCs w:val="23"/>
        </w:rPr>
        <w:t> </w:t>
      </w:r>
      <w:r w:rsidRPr="00B74BE9">
        <w:rPr>
          <w:sz w:val="23"/>
          <w:szCs w:val="23"/>
        </w:rPr>
        <w:t>0,01 forinttól 2,49 forintig végződő összegeket lefelé, a legközelebbi 0;</w:t>
      </w:r>
    </w:p>
    <w:p w:rsidR="006A3EA0" w:rsidRPr="00B74BE9" w:rsidRDefault="006A3EA0" w:rsidP="006A3EA0">
      <w:pPr>
        <w:pStyle w:val="NormlWeb"/>
        <w:shd w:val="clear" w:color="auto" w:fill="FFFFFF"/>
        <w:spacing w:before="0" w:beforeAutospacing="0" w:after="0" w:afterAutospacing="0"/>
        <w:ind w:left="125" w:right="125" w:firstLine="200"/>
        <w:jc w:val="both"/>
        <w:rPr>
          <w:sz w:val="23"/>
          <w:szCs w:val="23"/>
        </w:rPr>
      </w:pPr>
      <w:bookmarkStart w:id="1" w:name="pr10"/>
      <w:bookmarkEnd w:id="1"/>
      <w:r w:rsidRPr="00B74BE9">
        <w:rPr>
          <w:i/>
          <w:iCs/>
          <w:sz w:val="23"/>
          <w:szCs w:val="23"/>
        </w:rPr>
        <w:t>b)</w:t>
      </w:r>
      <w:r w:rsidRPr="00B74BE9">
        <w:rPr>
          <w:rStyle w:val="apple-converted-space"/>
          <w:i/>
          <w:iCs/>
          <w:sz w:val="23"/>
          <w:szCs w:val="23"/>
        </w:rPr>
        <w:t> </w:t>
      </w:r>
      <w:r w:rsidRPr="00B74BE9">
        <w:rPr>
          <w:sz w:val="23"/>
          <w:szCs w:val="23"/>
        </w:rPr>
        <w:t>a 2,50 forinttól 4,99 forintig végződő összegeket felfelé, a legközelebbi 5;</w:t>
      </w:r>
    </w:p>
    <w:p w:rsidR="006A3EA0" w:rsidRPr="00B74BE9" w:rsidRDefault="006A3EA0" w:rsidP="006A3EA0">
      <w:pPr>
        <w:pStyle w:val="NormlWeb"/>
        <w:shd w:val="clear" w:color="auto" w:fill="FFFFFF"/>
        <w:spacing w:before="0" w:beforeAutospacing="0" w:after="0" w:afterAutospacing="0"/>
        <w:ind w:left="125" w:right="125" w:firstLine="200"/>
        <w:jc w:val="both"/>
        <w:rPr>
          <w:sz w:val="23"/>
          <w:szCs w:val="23"/>
        </w:rPr>
      </w:pPr>
      <w:bookmarkStart w:id="2" w:name="pr11"/>
      <w:bookmarkEnd w:id="2"/>
      <w:r w:rsidRPr="00B74BE9">
        <w:rPr>
          <w:i/>
          <w:iCs/>
          <w:sz w:val="23"/>
          <w:szCs w:val="23"/>
        </w:rPr>
        <w:t>c)</w:t>
      </w:r>
      <w:r w:rsidRPr="00B74BE9">
        <w:rPr>
          <w:rStyle w:val="apple-converted-space"/>
          <w:i/>
          <w:iCs/>
          <w:sz w:val="23"/>
          <w:szCs w:val="23"/>
        </w:rPr>
        <w:t> </w:t>
      </w:r>
      <w:r w:rsidRPr="00B74BE9">
        <w:rPr>
          <w:sz w:val="23"/>
          <w:szCs w:val="23"/>
        </w:rPr>
        <w:t>az 5,01 forinttól 7,49 forintig végződő összegeket lefelé, a legközelebbi 5;</w:t>
      </w:r>
    </w:p>
    <w:p w:rsidR="006A3EA0" w:rsidRPr="00B74BE9" w:rsidRDefault="006A3EA0" w:rsidP="006A3EA0">
      <w:pPr>
        <w:pStyle w:val="NormlWeb"/>
        <w:shd w:val="clear" w:color="auto" w:fill="FFFFFF"/>
        <w:spacing w:before="0" w:beforeAutospacing="0" w:after="0" w:afterAutospacing="0"/>
        <w:ind w:left="125" w:right="125" w:firstLine="200"/>
        <w:jc w:val="both"/>
        <w:rPr>
          <w:sz w:val="23"/>
          <w:szCs w:val="23"/>
        </w:rPr>
      </w:pPr>
      <w:bookmarkStart w:id="3" w:name="pr12"/>
      <w:bookmarkEnd w:id="3"/>
      <w:r w:rsidRPr="00B74BE9">
        <w:rPr>
          <w:i/>
          <w:iCs/>
          <w:sz w:val="23"/>
          <w:szCs w:val="23"/>
        </w:rPr>
        <w:t>d)</w:t>
      </w:r>
      <w:r w:rsidRPr="00B74BE9">
        <w:rPr>
          <w:rStyle w:val="apple-converted-space"/>
          <w:i/>
          <w:iCs/>
          <w:sz w:val="23"/>
          <w:szCs w:val="23"/>
        </w:rPr>
        <w:t> </w:t>
      </w:r>
      <w:r w:rsidRPr="00B74BE9">
        <w:rPr>
          <w:sz w:val="23"/>
          <w:szCs w:val="23"/>
        </w:rPr>
        <w:t>a 7,50 forinttól 9,99 forintig végződő összegeket felfelé, a legközelebbi 0</w:t>
      </w:r>
    </w:p>
    <w:p w:rsidR="006A3EA0" w:rsidRPr="00B74BE9" w:rsidRDefault="006A3EA0" w:rsidP="006A3EA0">
      <w:pPr>
        <w:pStyle w:val="NormlWeb"/>
        <w:shd w:val="clear" w:color="auto" w:fill="FFFFFF"/>
        <w:spacing w:before="0" w:beforeAutospacing="0" w:after="0" w:afterAutospacing="0"/>
        <w:ind w:left="125" w:right="125"/>
        <w:jc w:val="both"/>
        <w:rPr>
          <w:sz w:val="23"/>
          <w:szCs w:val="23"/>
        </w:rPr>
      </w:pPr>
      <w:bookmarkStart w:id="4" w:name="pr13"/>
      <w:bookmarkEnd w:id="4"/>
      <w:proofErr w:type="gramStart"/>
      <w:r w:rsidRPr="00B74BE9">
        <w:rPr>
          <w:sz w:val="23"/>
          <w:szCs w:val="23"/>
        </w:rPr>
        <w:t>forintra</w:t>
      </w:r>
      <w:proofErr w:type="gramEnd"/>
      <w:r w:rsidRPr="00B74BE9">
        <w:rPr>
          <w:sz w:val="23"/>
          <w:szCs w:val="23"/>
        </w:rPr>
        <w:t xml:space="preserve"> végződő összegre kell kerekíteni.</w:t>
      </w:r>
    </w:p>
    <w:p w:rsidR="00843C2E" w:rsidRPr="00865781" w:rsidRDefault="00843C2E" w:rsidP="00843C2E">
      <w:pPr>
        <w:jc w:val="both"/>
        <w:textAlignment w:val="baseline"/>
        <w:rPr>
          <w:color w:val="FF0000"/>
          <w:sz w:val="23"/>
          <w:szCs w:val="23"/>
        </w:rPr>
      </w:pPr>
    </w:p>
    <w:p w:rsidR="00F1472B" w:rsidRPr="00D6537A" w:rsidRDefault="00910BF1" w:rsidP="0051603A">
      <w:pPr>
        <w:spacing w:after="120"/>
        <w:jc w:val="both"/>
        <w:textAlignment w:val="baseline"/>
        <w:rPr>
          <w:b/>
          <w:sz w:val="23"/>
          <w:szCs w:val="23"/>
        </w:rPr>
      </w:pPr>
      <w:r w:rsidRPr="00D6537A">
        <w:rPr>
          <w:b/>
          <w:sz w:val="23"/>
          <w:szCs w:val="23"/>
        </w:rPr>
        <w:t>A</w:t>
      </w:r>
      <w:proofErr w:type="gramStart"/>
      <w:r w:rsidRPr="00D6537A">
        <w:rPr>
          <w:b/>
          <w:sz w:val="23"/>
          <w:szCs w:val="23"/>
        </w:rPr>
        <w:t>.,</w:t>
      </w:r>
      <w:proofErr w:type="gramEnd"/>
      <w:r w:rsidRPr="00D6537A">
        <w:rPr>
          <w:b/>
          <w:sz w:val="23"/>
          <w:szCs w:val="23"/>
        </w:rPr>
        <w:t xml:space="preserve"> Bölcső</w:t>
      </w:r>
      <w:r w:rsidR="0051603A" w:rsidRPr="00D6537A">
        <w:rPr>
          <w:b/>
          <w:sz w:val="23"/>
          <w:szCs w:val="23"/>
        </w:rPr>
        <w:t>dei gondozási díj meghatározása:</w:t>
      </w:r>
    </w:p>
    <w:p w:rsidR="007C4AD7" w:rsidRPr="00D6537A" w:rsidRDefault="00216C35" w:rsidP="00216C35">
      <w:pPr>
        <w:jc w:val="both"/>
        <w:textAlignment w:val="baseline"/>
        <w:rPr>
          <w:sz w:val="23"/>
          <w:szCs w:val="23"/>
        </w:rPr>
      </w:pPr>
      <w:r w:rsidRPr="00D6537A">
        <w:rPr>
          <w:sz w:val="23"/>
          <w:szCs w:val="23"/>
        </w:rPr>
        <w:t xml:space="preserve">A </w:t>
      </w:r>
      <w:r w:rsidR="00601D6A" w:rsidRPr="00D6537A">
        <w:rPr>
          <w:sz w:val="23"/>
          <w:szCs w:val="23"/>
        </w:rPr>
        <w:t>Gyvt.</w:t>
      </w:r>
      <w:r w:rsidRPr="00D6537A">
        <w:rPr>
          <w:sz w:val="23"/>
          <w:szCs w:val="23"/>
        </w:rPr>
        <w:t xml:space="preserve"> 147.§ (2) bekezdése értelmében a fenntartó a bölcsőde esetében kiszámolja az intézményi térítési díjat, melyet külön kell meghatározni a </w:t>
      </w:r>
      <w:r w:rsidR="00601D6A" w:rsidRPr="00D6537A">
        <w:rPr>
          <w:sz w:val="23"/>
          <w:szCs w:val="23"/>
        </w:rPr>
        <w:t xml:space="preserve">gyermek </w:t>
      </w:r>
      <w:r w:rsidRPr="00D6537A">
        <w:rPr>
          <w:sz w:val="23"/>
          <w:szCs w:val="23"/>
        </w:rPr>
        <w:t>gondozás</w:t>
      </w:r>
      <w:r w:rsidR="00601D6A" w:rsidRPr="00D6537A">
        <w:rPr>
          <w:sz w:val="23"/>
          <w:szCs w:val="23"/>
        </w:rPr>
        <w:t>á</w:t>
      </w:r>
      <w:r w:rsidRPr="00D6537A">
        <w:rPr>
          <w:sz w:val="23"/>
          <w:szCs w:val="23"/>
        </w:rPr>
        <w:t xml:space="preserve">ra és külön az </w:t>
      </w:r>
      <w:r w:rsidR="00601D6A" w:rsidRPr="00D6537A">
        <w:rPr>
          <w:sz w:val="23"/>
          <w:szCs w:val="23"/>
        </w:rPr>
        <w:t>gyermek</w:t>
      </w:r>
      <w:r w:rsidRPr="00D6537A">
        <w:rPr>
          <w:sz w:val="23"/>
          <w:szCs w:val="23"/>
        </w:rPr>
        <w:t xml:space="preserve">étkeztetésre vonatkozóan. </w:t>
      </w:r>
    </w:p>
    <w:p w:rsidR="00216C35" w:rsidRPr="00D6537A" w:rsidRDefault="00216C35" w:rsidP="00216C35">
      <w:pPr>
        <w:jc w:val="both"/>
        <w:textAlignment w:val="baseline"/>
        <w:rPr>
          <w:sz w:val="23"/>
          <w:szCs w:val="23"/>
        </w:rPr>
      </w:pPr>
      <w:r w:rsidRPr="00D6537A">
        <w:rPr>
          <w:sz w:val="23"/>
          <w:szCs w:val="23"/>
        </w:rPr>
        <w:t xml:space="preserve">Amennyiben a fenntartó úgy dönt, hogy nem kér a </w:t>
      </w:r>
      <w:r w:rsidR="00DA6F57" w:rsidRPr="00D6537A">
        <w:rPr>
          <w:sz w:val="23"/>
          <w:szCs w:val="23"/>
        </w:rPr>
        <w:t>g</w:t>
      </w:r>
      <w:r w:rsidRPr="00D6537A">
        <w:rPr>
          <w:sz w:val="23"/>
          <w:szCs w:val="23"/>
        </w:rPr>
        <w:t>ondozásért térítési díjat, abban az esetben is ki kell számolni a gondozási intézményi térítési díjat. Ha a fenntartó nem kíván térítési díjat szed</w:t>
      </w:r>
      <w:r w:rsidR="00DA6F57" w:rsidRPr="00D6537A">
        <w:rPr>
          <w:sz w:val="23"/>
          <w:szCs w:val="23"/>
        </w:rPr>
        <w:t xml:space="preserve">ni a </w:t>
      </w:r>
      <w:r w:rsidR="00DA6F57" w:rsidRPr="00D6537A">
        <w:rPr>
          <w:sz w:val="23"/>
          <w:szCs w:val="23"/>
        </w:rPr>
        <w:lastRenderedPageBreak/>
        <w:t>gondozásért, akkor az intéz</w:t>
      </w:r>
      <w:r w:rsidRPr="00D6537A">
        <w:rPr>
          <w:sz w:val="23"/>
          <w:szCs w:val="23"/>
        </w:rPr>
        <w:t>ményi térítési díjat 0 Ft-ban kell meghatározni a gondozás esetén és ezt az önkormányzati rendeletben dokumentálni kell.</w:t>
      </w:r>
    </w:p>
    <w:p w:rsidR="00626693" w:rsidRPr="00D6537A" w:rsidRDefault="00626693" w:rsidP="00216C35">
      <w:pPr>
        <w:jc w:val="both"/>
        <w:textAlignment w:val="baseline"/>
        <w:rPr>
          <w:sz w:val="23"/>
          <w:szCs w:val="23"/>
        </w:rPr>
      </w:pPr>
      <w:r w:rsidRPr="00D6537A">
        <w:rPr>
          <w:sz w:val="23"/>
          <w:szCs w:val="23"/>
        </w:rPr>
        <w:t xml:space="preserve">Az intézményi térítési díj meghatározásának azért van relevanciája, mert a fenntartónak tudnia kell, hogy </w:t>
      </w:r>
      <w:r w:rsidR="000D4DD0" w:rsidRPr="00D6537A">
        <w:rPr>
          <w:sz w:val="23"/>
          <w:szCs w:val="23"/>
        </w:rPr>
        <w:t>a bölcsőde</w:t>
      </w:r>
      <w:r w:rsidRPr="00D6537A">
        <w:rPr>
          <w:sz w:val="23"/>
          <w:szCs w:val="23"/>
        </w:rPr>
        <w:t xml:space="preserve"> milyen költségeket, kiadásokat jelent</w:t>
      </w:r>
      <w:r w:rsidR="00FA228E" w:rsidRPr="00D6537A">
        <w:rPr>
          <w:sz w:val="23"/>
          <w:szCs w:val="23"/>
        </w:rPr>
        <w:t>.</w:t>
      </w:r>
    </w:p>
    <w:p w:rsidR="005C4E89" w:rsidRPr="00865781" w:rsidRDefault="005C4E89" w:rsidP="00216C35">
      <w:pPr>
        <w:jc w:val="both"/>
        <w:textAlignment w:val="baseline"/>
        <w:rPr>
          <w:color w:val="FF0000"/>
          <w:sz w:val="23"/>
          <w:szCs w:val="23"/>
        </w:rPr>
      </w:pPr>
    </w:p>
    <w:p w:rsidR="00AF4CBA" w:rsidRPr="00D6537A" w:rsidRDefault="005C4E89" w:rsidP="00216C35">
      <w:pPr>
        <w:jc w:val="both"/>
        <w:textAlignment w:val="baseline"/>
        <w:rPr>
          <w:b/>
          <w:sz w:val="23"/>
          <w:szCs w:val="23"/>
        </w:rPr>
      </w:pPr>
      <w:r w:rsidRPr="00D6537A">
        <w:rPr>
          <w:b/>
          <w:sz w:val="23"/>
          <w:szCs w:val="23"/>
        </w:rPr>
        <w:t xml:space="preserve">A bölcsődében a </w:t>
      </w:r>
      <w:r w:rsidR="009E2868" w:rsidRPr="00D6537A">
        <w:rPr>
          <w:b/>
          <w:sz w:val="23"/>
          <w:szCs w:val="23"/>
        </w:rPr>
        <w:t xml:space="preserve">gyermek </w:t>
      </w:r>
      <w:r w:rsidR="009E2868" w:rsidRPr="00D6537A">
        <w:rPr>
          <w:b/>
          <w:sz w:val="23"/>
          <w:szCs w:val="23"/>
          <w:shd w:val="clear" w:color="auto" w:fill="FFFFFF"/>
        </w:rPr>
        <w:t xml:space="preserve">gondozására számított intézményi térítési díj az élelmezés nyersanyagköltségével csökkentett szolgáltatási önköltség és a normatív állami hozzájárulás összegének különbözete. </w:t>
      </w:r>
      <w:r w:rsidRPr="00D6537A">
        <w:rPr>
          <w:b/>
          <w:sz w:val="23"/>
          <w:szCs w:val="23"/>
        </w:rPr>
        <w:t>Az élelmezés</w:t>
      </w:r>
      <w:r w:rsidR="00FD7055" w:rsidRPr="00D6537A">
        <w:rPr>
          <w:b/>
          <w:sz w:val="23"/>
          <w:szCs w:val="23"/>
        </w:rPr>
        <w:t xml:space="preserve"> nyersanyagköltsége meghatározásakor az általános forgalmi adóval növelt összeget kell figyelembe venni. </w:t>
      </w:r>
      <w:r w:rsidR="00FD7055" w:rsidRPr="00D6537A">
        <w:rPr>
          <w:sz w:val="23"/>
          <w:szCs w:val="23"/>
        </w:rPr>
        <w:t>(Kormányrendelet 9</w:t>
      </w:r>
      <w:r w:rsidR="007C4AD7" w:rsidRPr="00D6537A">
        <w:rPr>
          <w:sz w:val="23"/>
          <w:szCs w:val="23"/>
        </w:rPr>
        <w:t>.</w:t>
      </w:r>
      <w:r w:rsidR="00FD7055" w:rsidRPr="00D6537A">
        <w:rPr>
          <w:sz w:val="23"/>
          <w:szCs w:val="23"/>
        </w:rPr>
        <w:t xml:space="preserve"> § (1) bekezdés)</w:t>
      </w:r>
      <w:r w:rsidR="00C91944" w:rsidRPr="00D6537A">
        <w:rPr>
          <w:sz w:val="23"/>
          <w:szCs w:val="23"/>
        </w:rPr>
        <w:t>.</w:t>
      </w:r>
    </w:p>
    <w:p w:rsidR="00EC2AA6" w:rsidRPr="00865781" w:rsidRDefault="00EC2AA6" w:rsidP="00452B07">
      <w:pPr>
        <w:spacing w:after="120"/>
        <w:rPr>
          <w:color w:val="FF0000"/>
          <w:sz w:val="23"/>
          <w:szCs w:val="23"/>
        </w:rPr>
      </w:pPr>
    </w:p>
    <w:p w:rsidR="00BC617D" w:rsidRPr="00007709" w:rsidRDefault="00BC617D" w:rsidP="00452B07">
      <w:pPr>
        <w:spacing w:after="120"/>
        <w:rPr>
          <w:b/>
          <w:sz w:val="23"/>
          <w:szCs w:val="23"/>
        </w:rPr>
      </w:pPr>
      <w:r w:rsidRPr="00007709">
        <w:rPr>
          <w:b/>
          <w:sz w:val="23"/>
          <w:szCs w:val="23"/>
        </w:rPr>
        <w:t>Templom utcai „Mesevár” Bölcsőde:</w:t>
      </w:r>
    </w:p>
    <w:p w:rsidR="0026757E" w:rsidRPr="00007709" w:rsidRDefault="0026757E" w:rsidP="00452B07">
      <w:pPr>
        <w:spacing w:after="120"/>
        <w:rPr>
          <w:b/>
          <w:sz w:val="23"/>
          <w:szCs w:val="23"/>
        </w:rPr>
      </w:pPr>
      <w:r w:rsidRPr="00007709">
        <w:rPr>
          <w:b/>
          <w:sz w:val="23"/>
          <w:szCs w:val="23"/>
        </w:rPr>
        <w:t>Széchenyi úti „Kuckó-mackó” Bölcsőde:</w:t>
      </w:r>
    </w:p>
    <w:p w:rsidR="00030A39" w:rsidRPr="00007709" w:rsidRDefault="00030A39" w:rsidP="00030A39">
      <w:pPr>
        <w:numPr>
          <w:ilvl w:val="0"/>
          <w:numId w:val="1"/>
        </w:numPr>
        <w:tabs>
          <w:tab w:val="clear" w:pos="1068"/>
          <w:tab w:val="num" w:pos="720"/>
        </w:tabs>
        <w:ind w:hanging="708"/>
        <w:rPr>
          <w:sz w:val="23"/>
          <w:szCs w:val="23"/>
        </w:rPr>
      </w:pPr>
      <w:r w:rsidRPr="00007709">
        <w:rPr>
          <w:sz w:val="23"/>
          <w:szCs w:val="23"/>
        </w:rPr>
        <w:t>Engedélyezett férőhely</w:t>
      </w:r>
      <w:r w:rsidR="0026757E" w:rsidRPr="00007709">
        <w:rPr>
          <w:sz w:val="23"/>
          <w:szCs w:val="23"/>
        </w:rPr>
        <w:t xml:space="preserve"> összesen</w:t>
      </w:r>
      <w:r w:rsidRPr="00007709">
        <w:rPr>
          <w:sz w:val="23"/>
          <w:szCs w:val="23"/>
        </w:rPr>
        <w:t>:</w:t>
      </w:r>
      <w:r w:rsidR="0026757E" w:rsidRPr="00007709">
        <w:rPr>
          <w:sz w:val="23"/>
          <w:szCs w:val="23"/>
        </w:rPr>
        <w:t xml:space="preserve"> 75</w:t>
      </w:r>
      <w:r w:rsidR="00FF4F8C" w:rsidRPr="00007709">
        <w:rPr>
          <w:sz w:val="23"/>
          <w:szCs w:val="23"/>
        </w:rPr>
        <w:t xml:space="preserve"> fő</w:t>
      </w:r>
    </w:p>
    <w:p w:rsidR="000C15B4" w:rsidRPr="00007709" w:rsidRDefault="0026757E" w:rsidP="000C15B4">
      <w:pPr>
        <w:numPr>
          <w:ilvl w:val="0"/>
          <w:numId w:val="1"/>
        </w:numPr>
        <w:tabs>
          <w:tab w:val="clear" w:pos="1068"/>
          <w:tab w:val="num" w:pos="720"/>
        </w:tabs>
        <w:ind w:hanging="708"/>
        <w:rPr>
          <w:sz w:val="23"/>
          <w:szCs w:val="23"/>
        </w:rPr>
      </w:pPr>
      <w:r w:rsidRPr="00007709">
        <w:rPr>
          <w:sz w:val="23"/>
          <w:szCs w:val="23"/>
        </w:rPr>
        <w:t>Naptári napok száma: 230</w:t>
      </w:r>
    </w:p>
    <w:p w:rsidR="00BC617D" w:rsidRPr="00007709" w:rsidRDefault="007B12AC" w:rsidP="00BC617D">
      <w:pPr>
        <w:numPr>
          <w:ilvl w:val="0"/>
          <w:numId w:val="1"/>
        </w:numPr>
        <w:tabs>
          <w:tab w:val="clear" w:pos="1068"/>
          <w:tab w:val="num" w:pos="720"/>
        </w:tabs>
        <w:ind w:hanging="708"/>
        <w:rPr>
          <w:sz w:val="23"/>
          <w:szCs w:val="23"/>
        </w:rPr>
      </w:pPr>
      <w:r w:rsidRPr="00007709">
        <w:rPr>
          <w:sz w:val="23"/>
          <w:szCs w:val="23"/>
        </w:rPr>
        <w:t>20</w:t>
      </w:r>
      <w:r w:rsidR="00E77BED" w:rsidRPr="00007709">
        <w:rPr>
          <w:sz w:val="23"/>
          <w:szCs w:val="23"/>
        </w:rPr>
        <w:t>2</w:t>
      </w:r>
      <w:r w:rsidR="0099269C" w:rsidRPr="00007709">
        <w:rPr>
          <w:sz w:val="23"/>
          <w:szCs w:val="23"/>
        </w:rPr>
        <w:t>3</w:t>
      </w:r>
      <w:r w:rsidR="00BC617D" w:rsidRPr="00007709">
        <w:rPr>
          <w:sz w:val="23"/>
          <w:szCs w:val="23"/>
        </w:rPr>
        <w:t xml:space="preserve">.évi </w:t>
      </w:r>
      <w:r w:rsidR="0026757E" w:rsidRPr="00007709">
        <w:rPr>
          <w:sz w:val="23"/>
          <w:szCs w:val="23"/>
        </w:rPr>
        <w:t xml:space="preserve">összes </w:t>
      </w:r>
      <w:r w:rsidR="00BC617D" w:rsidRPr="00007709">
        <w:rPr>
          <w:sz w:val="23"/>
          <w:szCs w:val="23"/>
        </w:rPr>
        <w:t xml:space="preserve">tervezett önköltség: </w:t>
      </w:r>
      <w:r w:rsidR="00E77BED" w:rsidRPr="00007709">
        <w:rPr>
          <w:sz w:val="23"/>
          <w:szCs w:val="23"/>
        </w:rPr>
        <w:t>1</w:t>
      </w:r>
      <w:r w:rsidR="0099269C" w:rsidRPr="00007709">
        <w:rPr>
          <w:sz w:val="23"/>
          <w:szCs w:val="23"/>
        </w:rPr>
        <w:t>31</w:t>
      </w:r>
      <w:r w:rsidR="00E77BED" w:rsidRPr="00007709">
        <w:rPr>
          <w:sz w:val="23"/>
          <w:szCs w:val="23"/>
        </w:rPr>
        <w:t>.</w:t>
      </w:r>
      <w:r w:rsidR="0099269C" w:rsidRPr="00007709">
        <w:rPr>
          <w:sz w:val="23"/>
          <w:szCs w:val="23"/>
        </w:rPr>
        <w:t>067.1</w:t>
      </w:r>
      <w:r w:rsidR="00E77BED" w:rsidRPr="00007709">
        <w:rPr>
          <w:sz w:val="23"/>
          <w:szCs w:val="23"/>
        </w:rPr>
        <w:t>00</w:t>
      </w:r>
      <w:r w:rsidR="00BC617D" w:rsidRPr="00007709">
        <w:rPr>
          <w:sz w:val="23"/>
          <w:szCs w:val="23"/>
        </w:rPr>
        <w:t xml:space="preserve"> Ft</w:t>
      </w:r>
    </w:p>
    <w:p w:rsidR="0026757E" w:rsidRPr="00007709" w:rsidRDefault="0026757E" w:rsidP="0026757E">
      <w:pPr>
        <w:numPr>
          <w:ilvl w:val="0"/>
          <w:numId w:val="1"/>
        </w:numPr>
        <w:tabs>
          <w:tab w:val="clear" w:pos="1068"/>
          <w:tab w:val="num" w:pos="720"/>
        </w:tabs>
        <w:ind w:hanging="708"/>
        <w:rPr>
          <w:sz w:val="23"/>
          <w:szCs w:val="23"/>
        </w:rPr>
      </w:pPr>
      <w:r w:rsidRPr="00007709">
        <w:rPr>
          <w:sz w:val="23"/>
          <w:szCs w:val="23"/>
        </w:rPr>
        <w:t xml:space="preserve">Önköltség 1 főre vetítve: </w:t>
      </w:r>
      <w:r w:rsidR="0099269C" w:rsidRPr="00007709">
        <w:rPr>
          <w:sz w:val="23"/>
          <w:szCs w:val="23"/>
        </w:rPr>
        <w:t>1.747.561</w:t>
      </w:r>
      <w:r w:rsidRPr="00007709">
        <w:rPr>
          <w:sz w:val="23"/>
          <w:szCs w:val="23"/>
        </w:rPr>
        <w:t xml:space="preserve"> Ft</w:t>
      </w:r>
    </w:p>
    <w:p w:rsidR="0026757E" w:rsidRPr="00007709" w:rsidRDefault="00E77BED" w:rsidP="00AB1810">
      <w:pPr>
        <w:numPr>
          <w:ilvl w:val="0"/>
          <w:numId w:val="1"/>
        </w:numPr>
        <w:tabs>
          <w:tab w:val="clear" w:pos="1068"/>
          <w:tab w:val="num" w:pos="720"/>
        </w:tabs>
        <w:spacing w:after="120"/>
        <w:ind w:left="1066" w:hanging="709"/>
        <w:rPr>
          <w:sz w:val="23"/>
          <w:szCs w:val="23"/>
        </w:rPr>
      </w:pPr>
      <w:r w:rsidRPr="00007709">
        <w:rPr>
          <w:sz w:val="23"/>
          <w:szCs w:val="23"/>
        </w:rPr>
        <w:t>Önköltség 1 napra vetítve</w:t>
      </w:r>
      <w:r w:rsidR="0026757E" w:rsidRPr="00007709">
        <w:rPr>
          <w:sz w:val="23"/>
          <w:szCs w:val="23"/>
        </w:rPr>
        <w:t xml:space="preserve">: </w:t>
      </w:r>
      <w:r w:rsidR="0099269C" w:rsidRPr="00007709">
        <w:rPr>
          <w:sz w:val="23"/>
          <w:szCs w:val="23"/>
        </w:rPr>
        <w:t>131.067.100</w:t>
      </w:r>
      <w:r w:rsidR="003F5416" w:rsidRPr="00007709">
        <w:rPr>
          <w:sz w:val="23"/>
          <w:szCs w:val="23"/>
        </w:rPr>
        <w:t xml:space="preserve"> </w:t>
      </w:r>
      <w:proofErr w:type="gramStart"/>
      <w:r w:rsidR="0026757E" w:rsidRPr="00007709">
        <w:rPr>
          <w:sz w:val="23"/>
          <w:szCs w:val="23"/>
        </w:rPr>
        <w:t>Ft :</w:t>
      </w:r>
      <w:proofErr w:type="gramEnd"/>
      <w:r w:rsidR="0026757E" w:rsidRPr="00007709">
        <w:rPr>
          <w:sz w:val="23"/>
          <w:szCs w:val="23"/>
        </w:rPr>
        <w:t xml:space="preserve"> 230nap : 75fő = </w:t>
      </w:r>
      <w:r w:rsidR="0099269C" w:rsidRPr="00007709">
        <w:rPr>
          <w:sz w:val="23"/>
          <w:szCs w:val="23"/>
        </w:rPr>
        <w:t xml:space="preserve">7.598 </w:t>
      </w:r>
      <w:r w:rsidR="0026757E" w:rsidRPr="00007709">
        <w:rPr>
          <w:sz w:val="23"/>
          <w:szCs w:val="23"/>
        </w:rPr>
        <w:t>/fő/nap</w:t>
      </w:r>
    </w:p>
    <w:p w:rsidR="00BC617D" w:rsidRPr="00007709" w:rsidRDefault="007B12AC" w:rsidP="00BC617D">
      <w:pPr>
        <w:numPr>
          <w:ilvl w:val="0"/>
          <w:numId w:val="1"/>
        </w:numPr>
        <w:tabs>
          <w:tab w:val="clear" w:pos="1068"/>
          <w:tab w:val="num" w:pos="720"/>
        </w:tabs>
        <w:ind w:hanging="708"/>
        <w:rPr>
          <w:sz w:val="23"/>
          <w:szCs w:val="23"/>
        </w:rPr>
      </w:pPr>
      <w:r w:rsidRPr="00007709">
        <w:rPr>
          <w:sz w:val="23"/>
          <w:szCs w:val="23"/>
        </w:rPr>
        <w:t>20</w:t>
      </w:r>
      <w:r w:rsidR="0099269C" w:rsidRPr="00007709">
        <w:rPr>
          <w:sz w:val="23"/>
          <w:szCs w:val="23"/>
        </w:rPr>
        <w:t>23</w:t>
      </w:r>
      <w:r w:rsidR="00BC617D" w:rsidRPr="00007709">
        <w:rPr>
          <w:sz w:val="23"/>
          <w:szCs w:val="23"/>
        </w:rPr>
        <w:t xml:space="preserve">. évi </w:t>
      </w:r>
      <w:r w:rsidR="00E77BED" w:rsidRPr="00007709">
        <w:rPr>
          <w:sz w:val="23"/>
          <w:szCs w:val="23"/>
        </w:rPr>
        <w:t>normatíva</w:t>
      </w:r>
      <w:r w:rsidR="00BC617D" w:rsidRPr="00007709">
        <w:rPr>
          <w:sz w:val="23"/>
          <w:szCs w:val="23"/>
        </w:rPr>
        <w:t xml:space="preserve">: </w:t>
      </w:r>
      <w:r w:rsidR="0099269C" w:rsidRPr="00007709">
        <w:rPr>
          <w:sz w:val="23"/>
          <w:szCs w:val="23"/>
        </w:rPr>
        <w:t>109.467.100</w:t>
      </w:r>
      <w:r w:rsidR="00BD6A94" w:rsidRPr="00007709">
        <w:rPr>
          <w:sz w:val="23"/>
          <w:szCs w:val="23"/>
        </w:rPr>
        <w:t xml:space="preserve"> Ft</w:t>
      </w:r>
    </w:p>
    <w:p w:rsidR="00BD6A94" w:rsidRPr="00007709" w:rsidRDefault="00E77BED" w:rsidP="00BC617D">
      <w:pPr>
        <w:numPr>
          <w:ilvl w:val="0"/>
          <w:numId w:val="1"/>
        </w:numPr>
        <w:tabs>
          <w:tab w:val="clear" w:pos="1068"/>
          <w:tab w:val="num" w:pos="720"/>
        </w:tabs>
        <w:ind w:hanging="708"/>
        <w:rPr>
          <w:sz w:val="23"/>
          <w:szCs w:val="23"/>
        </w:rPr>
      </w:pPr>
      <w:r w:rsidRPr="00007709">
        <w:rPr>
          <w:sz w:val="23"/>
          <w:szCs w:val="23"/>
        </w:rPr>
        <w:t>Normatíva</w:t>
      </w:r>
      <w:r w:rsidR="00BD6A94" w:rsidRPr="00007709">
        <w:rPr>
          <w:sz w:val="23"/>
          <w:szCs w:val="23"/>
        </w:rPr>
        <w:t xml:space="preserve"> 1 főre vetítve: </w:t>
      </w:r>
      <w:r w:rsidR="0099269C" w:rsidRPr="00007709">
        <w:rPr>
          <w:sz w:val="23"/>
          <w:szCs w:val="23"/>
        </w:rPr>
        <w:t>1.459.561</w:t>
      </w:r>
      <w:r w:rsidR="00BD6A94" w:rsidRPr="00007709">
        <w:rPr>
          <w:sz w:val="23"/>
          <w:szCs w:val="23"/>
        </w:rPr>
        <w:t xml:space="preserve"> Ft</w:t>
      </w:r>
    </w:p>
    <w:p w:rsidR="00301FDB" w:rsidRPr="00007709" w:rsidRDefault="00E77BED" w:rsidP="00BC617D">
      <w:pPr>
        <w:numPr>
          <w:ilvl w:val="0"/>
          <w:numId w:val="1"/>
        </w:numPr>
        <w:tabs>
          <w:tab w:val="clear" w:pos="1068"/>
          <w:tab w:val="num" w:pos="720"/>
        </w:tabs>
        <w:ind w:hanging="708"/>
        <w:rPr>
          <w:sz w:val="23"/>
          <w:szCs w:val="23"/>
        </w:rPr>
      </w:pPr>
      <w:r w:rsidRPr="00007709">
        <w:rPr>
          <w:sz w:val="23"/>
          <w:szCs w:val="23"/>
        </w:rPr>
        <w:t>Normatíva</w:t>
      </w:r>
      <w:r w:rsidR="00301FDB" w:rsidRPr="00007709">
        <w:rPr>
          <w:sz w:val="23"/>
          <w:szCs w:val="23"/>
        </w:rPr>
        <w:t xml:space="preserve"> 1 napra vetítve: </w:t>
      </w:r>
      <w:r w:rsidR="0099269C" w:rsidRPr="00007709">
        <w:rPr>
          <w:sz w:val="23"/>
          <w:szCs w:val="23"/>
        </w:rPr>
        <w:t>109.467.100</w:t>
      </w:r>
      <w:r w:rsidR="003F5416" w:rsidRPr="00007709">
        <w:rPr>
          <w:sz w:val="23"/>
          <w:szCs w:val="23"/>
        </w:rPr>
        <w:t xml:space="preserve"> </w:t>
      </w:r>
      <w:r w:rsidR="00A064BD" w:rsidRPr="00007709">
        <w:rPr>
          <w:sz w:val="23"/>
          <w:szCs w:val="23"/>
        </w:rPr>
        <w:t>Ft:230nap:75fő=</w:t>
      </w:r>
      <w:r w:rsidR="0099269C" w:rsidRPr="00007709">
        <w:rPr>
          <w:sz w:val="23"/>
          <w:szCs w:val="23"/>
        </w:rPr>
        <w:t xml:space="preserve"> 6.346 </w:t>
      </w:r>
      <w:r w:rsidR="00301FDB" w:rsidRPr="00007709">
        <w:rPr>
          <w:sz w:val="23"/>
          <w:szCs w:val="23"/>
        </w:rPr>
        <w:t xml:space="preserve">Ft </w:t>
      </w:r>
      <w:r w:rsidR="009C3EFD" w:rsidRPr="00007709">
        <w:rPr>
          <w:sz w:val="23"/>
          <w:szCs w:val="23"/>
        </w:rPr>
        <w:t xml:space="preserve"> </w:t>
      </w:r>
    </w:p>
    <w:p w:rsidR="00BC617D" w:rsidRPr="00007709" w:rsidRDefault="00BC617D" w:rsidP="00BC617D">
      <w:pPr>
        <w:numPr>
          <w:ilvl w:val="0"/>
          <w:numId w:val="1"/>
        </w:numPr>
        <w:tabs>
          <w:tab w:val="clear" w:pos="1068"/>
          <w:tab w:val="num" w:pos="720"/>
        </w:tabs>
        <w:ind w:hanging="708"/>
        <w:rPr>
          <w:sz w:val="23"/>
          <w:szCs w:val="23"/>
        </w:rPr>
      </w:pPr>
      <w:r w:rsidRPr="00007709">
        <w:rPr>
          <w:sz w:val="23"/>
          <w:szCs w:val="23"/>
        </w:rPr>
        <w:t>Élelmezés nyersanyagköltségének ÁFÁ-</w:t>
      </w:r>
      <w:proofErr w:type="spellStart"/>
      <w:r w:rsidRPr="00007709">
        <w:rPr>
          <w:sz w:val="23"/>
          <w:szCs w:val="23"/>
        </w:rPr>
        <w:t>val</w:t>
      </w:r>
      <w:proofErr w:type="spellEnd"/>
      <w:r w:rsidRPr="00007709">
        <w:rPr>
          <w:sz w:val="23"/>
          <w:szCs w:val="23"/>
        </w:rPr>
        <w:t xml:space="preserve"> növelt összege: </w:t>
      </w:r>
      <w:r w:rsidR="00BD12CD">
        <w:rPr>
          <w:sz w:val="23"/>
          <w:szCs w:val="23"/>
        </w:rPr>
        <w:t>954</w:t>
      </w:r>
      <w:r w:rsidR="00007709" w:rsidRPr="00007709">
        <w:rPr>
          <w:sz w:val="23"/>
          <w:szCs w:val="23"/>
        </w:rPr>
        <w:t xml:space="preserve"> </w:t>
      </w:r>
      <w:r w:rsidRPr="00007709">
        <w:rPr>
          <w:sz w:val="23"/>
          <w:szCs w:val="23"/>
        </w:rPr>
        <w:t>Ft/fő/nap</w:t>
      </w:r>
    </w:p>
    <w:p w:rsidR="00BC617D" w:rsidRPr="00007709" w:rsidRDefault="00BC617D" w:rsidP="00BC617D">
      <w:pPr>
        <w:numPr>
          <w:ilvl w:val="0"/>
          <w:numId w:val="1"/>
        </w:numPr>
        <w:tabs>
          <w:tab w:val="clear" w:pos="1068"/>
          <w:tab w:val="num" w:pos="720"/>
        </w:tabs>
        <w:ind w:hanging="708"/>
        <w:rPr>
          <w:sz w:val="23"/>
          <w:szCs w:val="23"/>
        </w:rPr>
      </w:pPr>
      <w:r w:rsidRPr="00007709">
        <w:rPr>
          <w:b/>
          <w:sz w:val="23"/>
          <w:szCs w:val="23"/>
        </w:rPr>
        <w:t>A gondozás térítési díjának meghatározása</w:t>
      </w:r>
      <w:r w:rsidR="00053624" w:rsidRPr="00007709">
        <w:rPr>
          <w:b/>
          <w:sz w:val="23"/>
          <w:szCs w:val="23"/>
        </w:rPr>
        <w:t xml:space="preserve"> 1 napra</w:t>
      </w:r>
      <w:r w:rsidRPr="00007709">
        <w:rPr>
          <w:sz w:val="23"/>
          <w:szCs w:val="23"/>
        </w:rPr>
        <w:t xml:space="preserve">: </w:t>
      </w:r>
      <w:r w:rsidR="00007709" w:rsidRPr="00007709">
        <w:rPr>
          <w:sz w:val="23"/>
          <w:szCs w:val="23"/>
        </w:rPr>
        <w:t xml:space="preserve">7.598 </w:t>
      </w:r>
      <w:r w:rsidR="008D634A" w:rsidRPr="00007709">
        <w:rPr>
          <w:sz w:val="23"/>
          <w:szCs w:val="23"/>
        </w:rPr>
        <w:t>Ft</w:t>
      </w:r>
      <w:r w:rsidRPr="00007709">
        <w:rPr>
          <w:sz w:val="23"/>
          <w:szCs w:val="23"/>
        </w:rPr>
        <w:t xml:space="preserve"> – </w:t>
      </w:r>
      <w:r w:rsidR="00007709" w:rsidRPr="00007709">
        <w:rPr>
          <w:sz w:val="23"/>
          <w:szCs w:val="23"/>
        </w:rPr>
        <w:t xml:space="preserve">6.346 </w:t>
      </w:r>
      <w:r w:rsidRPr="00007709">
        <w:rPr>
          <w:sz w:val="23"/>
          <w:szCs w:val="23"/>
        </w:rPr>
        <w:t xml:space="preserve">Ft – </w:t>
      </w:r>
      <w:r w:rsidR="00BD12CD">
        <w:rPr>
          <w:sz w:val="23"/>
          <w:szCs w:val="23"/>
        </w:rPr>
        <w:t>954</w:t>
      </w:r>
      <w:r w:rsidR="00007709" w:rsidRPr="00007709">
        <w:rPr>
          <w:sz w:val="23"/>
          <w:szCs w:val="23"/>
        </w:rPr>
        <w:t xml:space="preserve"> </w:t>
      </w:r>
      <w:r w:rsidR="008D634A" w:rsidRPr="00007709">
        <w:rPr>
          <w:sz w:val="23"/>
          <w:szCs w:val="23"/>
        </w:rPr>
        <w:t>Ft</w:t>
      </w:r>
      <w:r w:rsidR="00053624" w:rsidRPr="00007709">
        <w:rPr>
          <w:sz w:val="23"/>
          <w:szCs w:val="23"/>
        </w:rPr>
        <w:t xml:space="preserve"> </w:t>
      </w:r>
      <w:r w:rsidRPr="00007709">
        <w:rPr>
          <w:sz w:val="23"/>
          <w:szCs w:val="23"/>
        </w:rPr>
        <w:t>=</w:t>
      </w:r>
      <w:r w:rsidR="00CB7325" w:rsidRPr="00007709">
        <w:rPr>
          <w:b/>
          <w:sz w:val="23"/>
          <w:szCs w:val="23"/>
        </w:rPr>
        <w:t xml:space="preserve"> </w:t>
      </w:r>
      <w:r w:rsidR="00BD12CD">
        <w:rPr>
          <w:sz w:val="23"/>
          <w:szCs w:val="23"/>
        </w:rPr>
        <w:t>298</w:t>
      </w:r>
      <w:r w:rsidR="00CB7325" w:rsidRPr="00007709">
        <w:rPr>
          <w:sz w:val="23"/>
          <w:szCs w:val="23"/>
        </w:rPr>
        <w:t xml:space="preserve"> </w:t>
      </w:r>
      <w:r w:rsidRPr="00007709">
        <w:rPr>
          <w:sz w:val="23"/>
          <w:szCs w:val="23"/>
        </w:rPr>
        <w:t>Ft/fő/nap</w:t>
      </w:r>
      <w:r w:rsidR="00306DE0" w:rsidRPr="00007709">
        <w:rPr>
          <w:sz w:val="23"/>
          <w:szCs w:val="23"/>
        </w:rPr>
        <w:t xml:space="preserve"> </w:t>
      </w:r>
    </w:p>
    <w:p w:rsidR="00BC617D" w:rsidRPr="00865781" w:rsidRDefault="00BC617D" w:rsidP="00BC617D">
      <w:pPr>
        <w:rPr>
          <w:color w:val="FF0000"/>
          <w:sz w:val="23"/>
          <w:szCs w:val="23"/>
        </w:rPr>
      </w:pPr>
    </w:p>
    <w:p w:rsidR="00BC617D" w:rsidRPr="007C5217" w:rsidRDefault="00BC617D" w:rsidP="00BC617D">
      <w:pPr>
        <w:jc w:val="both"/>
        <w:textAlignment w:val="baseline"/>
        <w:rPr>
          <w:b/>
          <w:sz w:val="23"/>
          <w:szCs w:val="23"/>
        </w:rPr>
      </w:pPr>
      <w:r w:rsidRPr="007C5217">
        <w:rPr>
          <w:b/>
          <w:sz w:val="23"/>
          <w:szCs w:val="23"/>
        </w:rPr>
        <w:t>A bölcsődékben a gondozási díj bevezetését továbbra sem javaslom.</w:t>
      </w:r>
    </w:p>
    <w:p w:rsidR="009F66F6" w:rsidRPr="00865781" w:rsidRDefault="009F66F6" w:rsidP="00351A57">
      <w:pPr>
        <w:spacing w:after="120"/>
        <w:jc w:val="both"/>
        <w:textAlignment w:val="baseline"/>
        <w:rPr>
          <w:b/>
          <w:color w:val="FF0000"/>
          <w:sz w:val="23"/>
          <w:szCs w:val="23"/>
        </w:rPr>
      </w:pPr>
    </w:p>
    <w:p w:rsidR="00C91944" w:rsidRPr="00C1342E" w:rsidRDefault="00C91944" w:rsidP="00351A57">
      <w:pPr>
        <w:spacing w:after="120"/>
        <w:jc w:val="both"/>
        <w:textAlignment w:val="baseline"/>
        <w:rPr>
          <w:b/>
          <w:sz w:val="23"/>
          <w:szCs w:val="23"/>
        </w:rPr>
      </w:pPr>
      <w:r w:rsidRPr="00C1342E">
        <w:rPr>
          <w:b/>
          <w:sz w:val="23"/>
          <w:szCs w:val="23"/>
        </w:rPr>
        <w:t>B., Gyermekétkeztetés intézményi térítési díjának meghatározása:</w:t>
      </w:r>
    </w:p>
    <w:p w:rsidR="00CF3631" w:rsidRPr="00C1342E" w:rsidRDefault="00FD7055" w:rsidP="00CF3631">
      <w:pPr>
        <w:spacing w:after="120"/>
        <w:jc w:val="both"/>
        <w:textAlignment w:val="baseline"/>
        <w:rPr>
          <w:sz w:val="23"/>
          <w:szCs w:val="23"/>
        </w:rPr>
      </w:pPr>
      <w:r w:rsidRPr="00C1342E">
        <w:rPr>
          <w:sz w:val="23"/>
          <w:szCs w:val="23"/>
        </w:rPr>
        <w:t>A gyermekétkeztetés intézményi térítési díjának alapja a Gyvt. 151. § (3) bekezdés értelmé</w:t>
      </w:r>
      <w:r w:rsidR="00FF30BB" w:rsidRPr="00C1342E">
        <w:rPr>
          <w:sz w:val="23"/>
          <w:szCs w:val="23"/>
        </w:rPr>
        <w:t>ben az élelmezés nyersanyagkölt</w:t>
      </w:r>
      <w:r w:rsidRPr="00C1342E">
        <w:rPr>
          <w:sz w:val="23"/>
          <w:szCs w:val="23"/>
        </w:rPr>
        <w:t>ségének az egy ellátottra jutó napi összeg</w:t>
      </w:r>
      <w:r w:rsidR="00162478" w:rsidRPr="00C1342E">
        <w:rPr>
          <w:sz w:val="23"/>
          <w:szCs w:val="23"/>
        </w:rPr>
        <w:t>e</w:t>
      </w:r>
      <w:r w:rsidRPr="00C1342E">
        <w:rPr>
          <w:sz w:val="23"/>
          <w:szCs w:val="23"/>
        </w:rPr>
        <w:t>.</w:t>
      </w:r>
      <w:r w:rsidR="001528C6" w:rsidRPr="00C1342E">
        <w:rPr>
          <w:sz w:val="23"/>
          <w:szCs w:val="23"/>
        </w:rPr>
        <w:t xml:space="preserve"> A 37/2014. (IV</w:t>
      </w:r>
      <w:r w:rsidR="005062D6" w:rsidRPr="00C1342E">
        <w:rPr>
          <w:sz w:val="23"/>
          <w:szCs w:val="23"/>
        </w:rPr>
        <w:t>.30.) EMMI rendelet meghatározza a napi energia szükségletet, és részletesen szabályozza a naponta biztosítandó élelmiszerek körét.</w:t>
      </w:r>
    </w:p>
    <w:p w:rsidR="00CF3631" w:rsidRDefault="00CF3631" w:rsidP="00CF3631">
      <w:pPr>
        <w:jc w:val="both"/>
        <w:textAlignment w:val="baseline"/>
        <w:rPr>
          <w:b/>
          <w:color w:val="FF0000"/>
          <w:sz w:val="23"/>
          <w:szCs w:val="23"/>
        </w:rPr>
      </w:pPr>
      <w:r>
        <w:rPr>
          <w:b/>
        </w:rPr>
        <w:t xml:space="preserve">Javaslom, hogy </w:t>
      </w:r>
      <w:r>
        <w:rPr>
          <w:b/>
          <w:sz w:val="23"/>
          <w:szCs w:val="23"/>
        </w:rPr>
        <w:t>a g</w:t>
      </w:r>
      <w:r w:rsidRPr="00175DA5">
        <w:rPr>
          <w:b/>
          <w:sz w:val="23"/>
          <w:szCs w:val="23"/>
        </w:rPr>
        <w:t>yermekétkeztetés intézményi térítési díja</w:t>
      </w:r>
      <w:r>
        <w:rPr>
          <w:b/>
          <w:sz w:val="23"/>
          <w:szCs w:val="23"/>
        </w:rPr>
        <w:t xml:space="preserve"> ne változzon, a 2022. december 01. napjától hatályos díjak maradjanak továbbra is érvényben javaslatom szerint.</w:t>
      </w:r>
      <w:r w:rsidRPr="00865781">
        <w:rPr>
          <w:b/>
          <w:color w:val="FF0000"/>
          <w:sz w:val="23"/>
          <w:szCs w:val="23"/>
        </w:rPr>
        <w:t xml:space="preserve"> </w:t>
      </w:r>
    </w:p>
    <w:p w:rsidR="00CF3631" w:rsidRPr="00CF3631" w:rsidRDefault="00CF3631" w:rsidP="00CF3631">
      <w:pPr>
        <w:spacing w:after="120"/>
        <w:jc w:val="both"/>
        <w:textAlignment w:val="baseline"/>
        <w:rPr>
          <w:color w:val="FF0000"/>
          <w:sz w:val="23"/>
          <w:szCs w:val="23"/>
        </w:rPr>
      </w:pPr>
    </w:p>
    <w:p w:rsidR="00CF3631" w:rsidRDefault="00631A92" w:rsidP="00347EA1">
      <w:pPr>
        <w:rPr>
          <w:b/>
          <w:sz w:val="23"/>
          <w:szCs w:val="23"/>
        </w:rPr>
      </w:pPr>
      <w:r w:rsidRPr="00175DA5">
        <w:rPr>
          <w:b/>
          <w:sz w:val="23"/>
          <w:szCs w:val="23"/>
        </w:rPr>
        <w:t>Gyermekétkeztetés intézményi térítési díjainak alakulása</w:t>
      </w:r>
      <w:r w:rsidR="001F4D58" w:rsidRPr="00175DA5">
        <w:rPr>
          <w:b/>
          <w:sz w:val="23"/>
          <w:szCs w:val="23"/>
        </w:rPr>
        <w:t>:</w:t>
      </w:r>
    </w:p>
    <w:p w:rsidR="00CF3631" w:rsidRDefault="00CF3631" w:rsidP="00347EA1">
      <w:pPr>
        <w:rPr>
          <w:b/>
          <w:sz w:val="23"/>
          <w:szCs w:val="23"/>
        </w:rPr>
      </w:pPr>
    </w:p>
    <w:tbl>
      <w:tblPr>
        <w:tblpPr w:leftFromText="141" w:rightFromText="141" w:vertAnchor="page" w:horzAnchor="margin" w:tblpY="12227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51"/>
        <w:gridCol w:w="1134"/>
        <w:gridCol w:w="992"/>
        <w:gridCol w:w="1134"/>
        <w:gridCol w:w="992"/>
        <w:gridCol w:w="1134"/>
        <w:gridCol w:w="993"/>
        <w:gridCol w:w="958"/>
      </w:tblGrid>
      <w:tr w:rsidR="00C1342E" w:rsidRPr="00122978" w:rsidTr="00C1342E">
        <w:tc>
          <w:tcPr>
            <w:tcW w:w="9322" w:type="dxa"/>
            <w:gridSpan w:val="9"/>
          </w:tcPr>
          <w:p w:rsidR="00C1342E" w:rsidRPr="00EA36B8" w:rsidRDefault="00C1342E" w:rsidP="00C1342E">
            <w:pPr>
              <w:jc w:val="center"/>
              <w:rPr>
                <w:rFonts w:eastAsia="Calibri"/>
                <w:b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b/>
                <w:color w:val="000000"/>
                <w:sz w:val="23"/>
                <w:szCs w:val="23"/>
              </w:rPr>
              <w:t xml:space="preserve">2022.12.01. napjától </w:t>
            </w:r>
            <w:r>
              <w:rPr>
                <w:rFonts w:eastAsia="Calibri"/>
                <w:b/>
                <w:color w:val="000000"/>
                <w:sz w:val="23"/>
                <w:szCs w:val="23"/>
              </w:rPr>
              <w:t>érvényes</w:t>
            </w:r>
            <w:r w:rsidRPr="00EA36B8">
              <w:rPr>
                <w:rFonts w:eastAsia="Calibri"/>
                <w:b/>
                <w:color w:val="000000"/>
                <w:sz w:val="23"/>
                <w:szCs w:val="23"/>
              </w:rPr>
              <w:t xml:space="preserve"> térítési díjak (Ft-ban)</w:t>
            </w:r>
          </w:p>
        </w:tc>
      </w:tr>
      <w:tr w:rsidR="00C1342E" w:rsidRPr="00122978" w:rsidTr="00C1342E">
        <w:tc>
          <w:tcPr>
            <w:tcW w:w="1134" w:type="dxa"/>
          </w:tcPr>
          <w:p w:rsidR="00C1342E" w:rsidRPr="00EA36B8" w:rsidRDefault="00C1342E" w:rsidP="00C1342E">
            <w:pPr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1985" w:type="dxa"/>
            <w:gridSpan w:val="2"/>
          </w:tcPr>
          <w:p w:rsidR="00C1342E" w:rsidRPr="00EA36B8" w:rsidRDefault="00C1342E" w:rsidP="00C1342E">
            <w:pPr>
              <w:jc w:val="center"/>
              <w:rPr>
                <w:rFonts w:eastAsia="Calibri"/>
                <w:b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b/>
                <w:color w:val="000000"/>
                <w:sz w:val="23"/>
                <w:szCs w:val="23"/>
              </w:rPr>
              <w:t>Bölcsőde</w:t>
            </w:r>
          </w:p>
        </w:tc>
        <w:tc>
          <w:tcPr>
            <w:tcW w:w="2126" w:type="dxa"/>
            <w:gridSpan w:val="2"/>
          </w:tcPr>
          <w:p w:rsidR="00C1342E" w:rsidRPr="00EA36B8" w:rsidRDefault="00C1342E" w:rsidP="00C1342E">
            <w:pPr>
              <w:jc w:val="center"/>
              <w:rPr>
                <w:rFonts w:eastAsia="Calibri"/>
                <w:b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b/>
                <w:color w:val="000000"/>
                <w:sz w:val="23"/>
                <w:szCs w:val="23"/>
              </w:rPr>
              <w:t>Óvoda</w:t>
            </w:r>
          </w:p>
        </w:tc>
        <w:tc>
          <w:tcPr>
            <w:tcW w:w="2126" w:type="dxa"/>
            <w:gridSpan w:val="2"/>
          </w:tcPr>
          <w:p w:rsidR="00C1342E" w:rsidRPr="00EA36B8" w:rsidRDefault="00C1342E" w:rsidP="00C1342E">
            <w:pPr>
              <w:jc w:val="center"/>
              <w:rPr>
                <w:rFonts w:eastAsia="Calibri"/>
                <w:b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b/>
                <w:color w:val="000000"/>
                <w:sz w:val="23"/>
                <w:szCs w:val="23"/>
              </w:rPr>
              <w:t>Ált. Iskola</w:t>
            </w:r>
          </w:p>
        </w:tc>
        <w:tc>
          <w:tcPr>
            <w:tcW w:w="1951" w:type="dxa"/>
            <w:gridSpan w:val="2"/>
          </w:tcPr>
          <w:p w:rsidR="00C1342E" w:rsidRPr="00EA36B8" w:rsidRDefault="00C1342E" w:rsidP="00C1342E">
            <w:pPr>
              <w:jc w:val="center"/>
              <w:rPr>
                <w:rFonts w:eastAsia="Calibri"/>
                <w:b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b/>
                <w:color w:val="000000"/>
                <w:sz w:val="23"/>
                <w:szCs w:val="23"/>
              </w:rPr>
              <w:t>Középiskola</w:t>
            </w:r>
          </w:p>
        </w:tc>
      </w:tr>
      <w:tr w:rsidR="00C1342E" w:rsidRPr="00122978" w:rsidTr="00C1342E">
        <w:tc>
          <w:tcPr>
            <w:tcW w:w="1134" w:type="dxa"/>
          </w:tcPr>
          <w:p w:rsidR="00C1342E" w:rsidRPr="00EA36B8" w:rsidRDefault="00C1342E" w:rsidP="00C1342E">
            <w:pPr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</w:tcPr>
          <w:p w:rsidR="00C1342E" w:rsidRPr="00EA36B8" w:rsidRDefault="00C1342E" w:rsidP="00C1342E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Nettó</w:t>
            </w:r>
          </w:p>
        </w:tc>
        <w:tc>
          <w:tcPr>
            <w:tcW w:w="1134" w:type="dxa"/>
          </w:tcPr>
          <w:p w:rsidR="00C1342E" w:rsidRPr="00EA36B8" w:rsidRDefault="00C1342E" w:rsidP="00C1342E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Bruttó</w:t>
            </w:r>
          </w:p>
        </w:tc>
        <w:tc>
          <w:tcPr>
            <w:tcW w:w="992" w:type="dxa"/>
          </w:tcPr>
          <w:p w:rsidR="00C1342E" w:rsidRPr="00EA36B8" w:rsidRDefault="00C1342E" w:rsidP="00C1342E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Nettó</w:t>
            </w:r>
          </w:p>
        </w:tc>
        <w:tc>
          <w:tcPr>
            <w:tcW w:w="1134" w:type="dxa"/>
          </w:tcPr>
          <w:p w:rsidR="00C1342E" w:rsidRPr="00EA36B8" w:rsidRDefault="00C1342E" w:rsidP="00C1342E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Bruttó</w:t>
            </w:r>
          </w:p>
        </w:tc>
        <w:tc>
          <w:tcPr>
            <w:tcW w:w="992" w:type="dxa"/>
          </w:tcPr>
          <w:p w:rsidR="00C1342E" w:rsidRPr="00EA36B8" w:rsidRDefault="00C1342E" w:rsidP="00C1342E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Nettó</w:t>
            </w:r>
          </w:p>
        </w:tc>
        <w:tc>
          <w:tcPr>
            <w:tcW w:w="1134" w:type="dxa"/>
          </w:tcPr>
          <w:p w:rsidR="00C1342E" w:rsidRPr="00EA36B8" w:rsidRDefault="00C1342E" w:rsidP="00C1342E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Bruttó</w:t>
            </w:r>
          </w:p>
        </w:tc>
        <w:tc>
          <w:tcPr>
            <w:tcW w:w="993" w:type="dxa"/>
          </w:tcPr>
          <w:p w:rsidR="00C1342E" w:rsidRPr="00EA36B8" w:rsidRDefault="00C1342E" w:rsidP="00C1342E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Nettó</w:t>
            </w:r>
          </w:p>
        </w:tc>
        <w:tc>
          <w:tcPr>
            <w:tcW w:w="958" w:type="dxa"/>
          </w:tcPr>
          <w:p w:rsidR="00C1342E" w:rsidRPr="00EA36B8" w:rsidRDefault="00C1342E" w:rsidP="00C1342E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Bruttó</w:t>
            </w:r>
          </w:p>
        </w:tc>
      </w:tr>
      <w:tr w:rsidR="00C1342E" w:rsidRPr="00122978" w:rsidTr="00C1342E">
        <w:tc>
          <w:tcPr>
            <w:tcW w:w="1134" w:type="dxa"/>
          </w:tcPr>
          <w:p w:rsidR="00C1342E" w:rsidRPr="00EA36B8" w:rsidRDefault="00C1342E" w:rsidP="00C1342E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Reggeli</w:t>
            </w:r>
          </w:p>
        </w:tc>
        <w:tc>
          <w:tcPr>
            <w:tcW w:w="851" w:type="dxa"/>
          </w:tcPr>
          <w:p w:rsidR="00C1342E" w:rsidRPr="00EA36B8" w:rsidRDefault="00C1342E" w:rsidP="00C1342E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161</w:t>
            </w:r>
          </w:p>
        </w:tc>
        <w:tc>
          <w:tcPr>
            <w:tcW w:w="1134" w:type="dxa"/>
          </w:tcPr>
          <w:p w:rsidR="00C1342E" w:rsidRPr="00EA36B8" w:rsidRDefault="00C1342E" w:rsidP="00C1342E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204</w:t>
            </w:r>
          </w:p>
        </w:tc>
        <w:tc>
          <w:tcPr>
            <w:tcW w:w="992" w:type="dxa"/>
          </w:tcPr>
          <w:p w:rsidR="00C1342E" w:rsidRPr="00EA36B8" w:rsidRDefault="00C1342E" w:rsidP="00C1342E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:rsidR="00C1342E" w:rsidRPr="00EA36B8" w:rsidRDefault="00C1342E" w:rsidP="00C1342E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-</w:t>
            </w:r>
          </w:p>
        </w:tc>
        <w:tc>
          <w:tcPr>
            <w:tcW w:w="992" w:type="dxa"/>
          </w:tcPr>
          <w:p w:rsidR="00C1342E" w:rsidRPr="000823B5" w:rsidRDefault="00C1342E" w:rsidP="00C1342E">
            <w:pPr>
              <w:rPr>
                <w:rFonts w:eastAsia="Calibri"/>
                <w:color w:val="000000"/>
                <w:sz w:val="23"/>
                <w:szCs w:val="23"/>
                <w:highlight w:val="yellow"/>
              </w:rPr>
            </w:pPr>
            <w:r w:rsidRPr="000823B5">
              <w:rPr>
                <w:rFonts w:eastAsia="Calibri"/>
                <w:color w:val="000000"/>
                <w:sz w:val="23"/>
                <w:szCs w:val="23"/>
              </w:rPr>
              <w:t>213</w:t>
            </w:r>
          </w:p>
        </w:tc>
        <w:tc>
          <w:tcPr>
            <w:tcW w:w="1134" w:type="dxa"/>
          </w:tcPr>
          <w:p w:rsidR="00C1342E" w:rsidRPr="000823B5" w:rsidRDefault="00C1342E" w:rsidP="009F6A32">
            <w:pPr>
              <w:rPr>
                <w:rFonts w:eastAsia="Calibri"/>
                <w:color w:val="000000"/>
                <w:sz w:val="23"/>
                <w:szCs w:val="23"/>
                <w:highlight w:val="yellow"/>
              </w:rPr>
            </w:pPr>
            <w:r w:rsidRPr="00217C1D">
              <w:rPr>
                <w:rFonts w:eastAsia="Calibri"/>
                <w:color w:val="000000"/>
                <w:sz w:val="23"/>
                <w:szCs w:val="23"/>
              </w:rPr>
              <w:t>27</w:t>
            </w:r>
            <w:r w:rsidR="009F6A32">
              <w:rPr>
                <w:rFonts w:eastAsia="Calibri"/>
                <w:color w:val="000000"/>
                <w:sz w:val="23"/>
                <w:szCs w:val="23"/>
              </w:rPr>
              <w:t>1</w:t>
            </w:r>
          </w:p>
        </w:tc>
        <w:tc>
          <w:tcPr>
            <w:tcW w:w="993" w:type="dxa"/>
          </w:tcPr>
          <w:p w:rsidR="00C1342E" w:rsidRPr="00EA36B8" w:rsidRDefault="00C1342E" w:rsidP="00C1342E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262</w:t>
            </w:r>
          </w:p>
        </w:tc>
        <w:tc>
          <w:tcPr>
            <w:tcW w:w="958" w:type="dxa"/>
          </w:tcPr>
          <w:p w:rsidR="00C1342E" w:rsidRPr="00EA36B8" w:rsidRDefault="00C1342E" w:rsidP="00C1342E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333</w:t>
            </w:r>
          </w:p>
        </w:tc>
      </w:tr>
      <w:tr w:rsidR="00C1342E" w:rsidRPr="00122978" w:rsidTr="00C1342E">
        <w:tc>
          <w:tcPr>
            <w:tcW w:w="1134" w:type="dxa"/>
          </w:tcPr>
          <w:p w:rsidR="00C1342E" w:rsidRPr="00EA36B8" w:rsidRDefault="00C1342E" w:rsidP="00C1342E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Tízórai</w:t>
            </w:r>
          </w:p>
        </w:tc>
        <w:tc>
          <w:tcPr>
            <w:tcW w:w="851" w:type="dxa"/>
          </w:tcPr>
          <w:p w:rsidR="00C1342E" w:rsidRPr="00EA36B8" w:rsidRDefault="00C1342E" w:rsidP="00C1342E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131</w:t>
            </w:r>
          </w:p>
        </w:tc>
        <w:tc>
          <w:tcPr>
            <w:tcW w:w="1134" w:type="dxa"/>
          </w:tcPr>
          <w:p w:rsidR="00C1342E" w:rsidRPr="00EA36B8" w:rsidRDefault="00C1342E" w:rsidP="00C1342E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166</w:t>
            </w:r>
          </w:p>
        </w:tc>
        <w:tc>
          <w:tcPr>
            <w:tcW w:w="992" w:type="dxa"/>
          </w:tcPr>
          <w:p w:rsidR="00C1342E" w:rsidRPr="00EA36B8" w:rsidRDefault="00C1342E" w:rsidP="00C1342E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141</w:t>
            </w:r>
          </w:p>
        </w:tc>
        <w:tc>
          <w:tcPr>
            <w:tcW w:w="1134" w:type="dxa"/>
          </w:tcPr>
          <w:p w:rsidR="00C1342E" w:rsidRPr="00EA36B8" w:rsidRDefault="00C1342E" w:rsidP="00C1342E">
            <w:pPr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179</w:t>
            </w:r>
          </w:p>
        </w:tc>
        <w:tc>
          <w:tcPr>
            <w:tcW w:w="992" w:type="dxa"/>
          </w:tcPr>
          <w:p w:rsidR="00C1342E" w:rsidRPr="00EA36B8" w:rsidRDefault="00C1342E" w:rsidP="00C1342E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141</w:t>
            </w:r>
          </w:p>
        </w:tc>
        <w:tc>
          <w:tcPr>
            <w:tcW w:w="1134" w:type="dxa"/>
          </w:tcPr>
          <w:p w:rsidR="00C1342E" w:rsidRPr="00EA36B8" w:rsidRDefault="00C1342E" w:rsidP="00C1342E">
            <w:pPr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179</w:t>
            </w:r>
          </w:p>
        </w:tc>
        <w:tc>
          <w:tcPr>
            <w:tcW w:w="993" w:type="dxa"/>
          </w:tcPr>
          <w:p w:rsidR="00C1342E" w:rsidRPr="00EA36B8" w:rsidRDefault="00C1342E" w:rsidP="00C1342E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-</w:t>
            </w:r>
          </w:p>
        </w:tc>
        <w:tc>
          <w:tcPr>
            <w:tcW w:w="958" w:type="dxa"/>
          </w:tcPr>
          <w:p w:rsidR="00C1342E" w:rsidRPr="00EA36B8" w:rsidRDefault="00C1342E" w:rsidP="00C1342E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-</w:t>
            </w:r>
          </w:p>
        </w:tc>
      </w:tr>
      <w:tr w:rsidR="00C1342E" w:rsidRPr="00122978" w:rsidTr="00C1342E">
        <w:tc>
          <w:tcPr>
            <w:tcW w:w="1134" w:type="dxa"/>
          </w:tcPr>
          <w:p w:rsidR="00C1342E" w:rsidRPr="00EA36B8" w:rsidRDefault="00C1342E" w:rsidP="00C1342E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Ebéd</w:t>
            </w:r>
          </w:p>
        </w:tc>
        <w:tc>
          <w:tcPr>
            <w:tcW w:w="851" w:type="dxa"/>
          </w:tcPr>
          <w:p w:rsidR="00C1342E" w:rsidRPr="00EA36B8" w:rsidRDefault="00C1342E" w:rsidP="00C1342E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329</w:t>
            </w:r>
          </w:p>
        </w:tc>
        <w:tc>
          <w:tcPr>
            <w:tcW w:w="1134" w:type="dxa"/>
          </w:tcPr>
          <w:p w:rsidR="00C1342E" w:rsidRPr="00EA36B8" w:rsidRDefault="00C1342E" w:rsidP="00C1342E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418</w:t>
            </w:r>
          </w:p>
        </w:tc>
        <w:tc>
          <w:tcPr>
            <w:tcW w:w="992" w:type="dxa"/>
          </w:tcPr>
          <w:p w:rsidR="00C1342E" w:rsidRPr="00EA36B8" w:rsidRDefault="00C1342E" w:rsidP="00C1342E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338</w:t>
            </w:r>
          </w:p>
        </w:tc>
        <w:tc>
          <w:tcPr>
            <w:tcW w:w="1134" w:type="dxa"/>
          </w:tcPr>
          <w:p w:rsidR="00C1342E" w:rsidRPr="00EA36B8" w:rsidRDefault="00C1342E" w:rsidP="00C1342E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429</w:t>
            </w:r>
          </w:p>
        </w:tc>
        <w:tc>
          <w:tcPr>
            <w:tcW w:w="992" w:type="dxa"/>
          </w:tcPr>
          <w:p w:rsidR="00C1342E" w:rsidRPr="00EA36B8" w:rsidRDefault="00C1342E" w:rsidP="00C1342E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419</w:t>
            </w:r>
          </w:p>
        </w:tc>
        <w:tc>
          <w:tcPr>
            <w:tcW w:w="1134" w:type="dxa"/>
          </w:tcPr>
          <w:p w:rsidR="00C1342E" w:rsidRPr="00EA36B8" w:rsidRDefault="00C1342E" w:rsidP="00C1342E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532</w:t>
            </w:r>
          </w:p>
        </w:tc>
        <w:tc>
          <w:tcPr>
            <w:tcW w:w="993" w:type="dxa"/>
          </w:tcPr>
          <w:p w:rsidR="00C1342E" w:rsidRPr="00EA36B8" w:rsidRDefault="00C1342E" w:rsidP="00C1342E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559</w:t>
            </w:r>
          </w:p>
        </w:tc>
        <w:tc>
          <w:tcPr>
            <w:tcW w:w="958" w:type="dxa"/>
          </w:tcPr>
          <w:p w:rsidR="00C1342E" w:rsidRPr="00EA36B8" w:rsidRDefault="00C1342E" w:rsidP="00C1342E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710</w:t>
            </w:r>
          </w:p>
        </w:tc>
      </w:tr>
      <w:tr w:rsidR="00C1342E" w:rsidRPr="00122978" w:rsidTr="00C1342E">
        <w:tc>
          <w:tcPr>
            <w:tcW w:w="1134" w:type="dxa"/>
          </w:tcPr>
          <w:p w:rsidR="00C1342E" w:rsidRPr="00EA36B8" w:rsidRDefault="00C1342E" w:rsidP="00C1342E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Uzsonna</w:t>
            </w:r>
          </w:p>
        </w:tc>
        <w:tc>
          <w:tcPr>
            <w:tcW w:w="851" w:type="dxa"/>
          </w:tcPr>
          <w:p w:rsidR="00C1342E" w:rsidRPr="00EA36B8" w:rsidRDefault="00C1342E" w:rsidP="00C1342E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131</w:t>
            </w:r>
          </w:p>
        </w:tc>
        <w:tc>
          <w:tcPr>
            <w:tcW w:w="1134" w:type="dxa"/>
          </w:tcPr>
          <w:p w:rsidR="00C1342E" w:rsidRPr="00EA36B8" w:rsidRDefault="00C1342E" w:rsidP="00C1342E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166</w:t>
            </w:r>
          </w:p>
        </w:tc>
        <w:tc>
          <w:tcPr>
            <w:tcW w:w="992" w:type="dxa"/>
          </w:tcPr>
          <w:p w:rsidR="00C1342E" w:rsidRPr="00EA36B8" w:rsidRDefault="00C1342E" w:rsidP="00C1342E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141</w:t>
            </w:r>
          </w:p>
        </w:tc>
        <w:tc>
          <w:tcPr>
            <w:tcW w:w="1134" w:type="dxa"/>
          </w:tcPr>
          <w:p w:rsidR="00C1342E" w:rsidRPr="00EA36B8" w:rsidRDefault="00C1342E" w:rsidP="00C1342E">
            <w:pPr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179</w:t>
            </w:r>
          </w:p>
        </w:tc>
        <w:tc>
          <w:tcPr>
            <w:tcW w:w="992" w:type="dxa"/>
          </w:tcPr>
          <w:p w:rsidR="00C1342E" w:rsidRPr="00EA36B8" w:rsidRDefault="00C1342E" w:rsidP="00C1342E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141</w:t>
            </w:r>
          </w:p>
        </w:tc>
        <w:tc>
          <w:tcPr>
            <w:tcW w:w="1134" w:type="dxa"/>
          </w:tcPr>
          <w:p w:rsidR="00C1342E" w:rsidRPr="00EA36B8" w:rsidRDefault="00C1342E" w:rsidP="00C1342E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1</w:t>
            </w:r>
            <w:r>
              <w:rPr>
                <w:rFonts w:eastAsia="Calibri"/>
                <w:color w:val="000000"/>
                <w:sz w:val="23"/>
                <w:szCs w:val="23"/>
              </w:rPr>
              <w:t>79</w:t>
            </w:r>
          </w:p>
        </w:tc>
        <w:tc>
          <w:tcPr>
            <w:tcW w:w="993" w:type="dxa"/>
          </w:tcPr>
          <w:p w:rsidR="00C1342E" w:rsidRPr="00EA36B8" w:rsidRDefault="00C1342E" w:rsidP="00C1342E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-</w:t>
            </w:r>
          </w:p>
        </w:tc>
        <w:tc>
          <w:tcPr>
            <w:tcW w:w="958" w:type="dxa"/>
          </w:tcPr>
          <w:p w:rsidR="00C1342E" w:rsidRPr="00EA36B8" w:rsidRDefault="00C1342E" w:rsidP="00C1342E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-</w:t>
            </w:r>
          </w:p>
        </w:tc>
      </w:tr>
      <w:tr w:rsidR="00C1342E" w:rsidRPr="00122978" w:rsidTr="00C1342E">
        <w:tc>
          <w:tcPr>
            <w:tcW w:w="1134" w:type="dxa"/>
          </w:tcPr>
          <w:p w:rsidR="00C1342E" w:rsidRPr="00EA36B8" w:rsidRDefault="00C1342E" w:rsidP="00C1342E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Vacsora</w:t>
            </w:r>
          </w:p>
        </w:tc>
        <w:tc>
          <w:tcPr>
            <w:tcW w:w="851" w:type="dxa"/>
          </w:tcPr>
          <w:p w:rsidR="00C1342E" w:rsidRPr="00EA36B8" w:rsidRDefault="00C1342E" w:rsidP="00C1342E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:rsidR="00C1342E" w:rsidRPr="00EA36B8" w:rsidRDefault="00C1342E" w:rsidP="00C1342E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-</w:t>
            </w:r>
          </w:p>
        </w:tc>
        <w:tc>
          <w:tcPr>
            <w:tcW w:w="992" w:type="dxa"/>
          </w:tcPr>
          <w:p w:rsidR="00C1342E" w:rsidRPr="00EA36B8" w:rsidRDefault="00C1342E" w:rsidP="00C1342E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:rsidR="00C1342E" w:rsidRPr="00EA36B8" w:rsidRDefault="00C1342E" w:rsidP="00C1342E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-</w:t>
            </w:r>
          </w:p>
        </w:tc>
        <w:tc>
          <w:tcPr>
            <w:tcW w:w="992" w:type="dxa"/>
          </w:tcPr>
          <w:p w:rsidR="00C1342E" w:rsidRPr="00EA36B8" w:rsidRDefault="00C1342E" w:rsidP="00C1342E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328</w:t>
            </w:r>
          </w:p>
        </w:tc>
        <w:tc>
          <w:tcPr>
            <w:tcW w:w="1134" w:type="dxa"/>
          </w:tcPr>
          <w:p w:rsidR="00C1342E" w:rsidRPr="00EA36B8" w:rsidRDefault="00C1342E" w:rsidP="00C1342E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41</w:t>
            </w:r>
            <w:r w:rsidR="006A3E18">
              <w:rPr>
                <w:rFonts w:eastAsia="Calibri"/>
                <w:color w:val="000000"/>
                <w:sz w:val="23"/>
                <w:szCs w:val="23"/>
              </w:rPr>
              <w:t>7</w:t>
            </w:r>
          </w:p>
        </w:tc>
        <w:tc>
          <w:tcPr>
            <w:tcW w:w="993" w:type="dxa"/>
          </w:tcPr>
          <w:p w:rsidR="00C1342E" w:rsidRPr="00EA36B8" w:rsidRDefault="00C1342E" w:rsidP="00C1342E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394</w:t>
            </w:r>
          </w:p>
        </w:tc>
        <w:tc>
          <w:tcPr>
            <w:tcW w:w="958" w:type="dxa"/>
          </w:tcPr>
          <w:p w:rsidR="00C1342E" w:rsidRPr="00EA36B8" w:rsidRDefault="00C1342E" w:rsidP="00C1342E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500</w:t>
            </w:r>
          </w:p>
        </w:tc>
      </w:tr>
      <w:tr w:rsidR="00C1342E" w:rsidRPr="00122978" w:rsidTr="00C1342E">
        <w:tc>
          <w:tcPr>
            <w:tcW w:w="1134" w:type="dxa"/>
          </w:tcPr>
          <w:p w:rsidR="00C1342E" w:rsidRPr="00EA36B8" w:rsidRDefault="00C1342E" w:rsidP="00C1342E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Összesen</w:t>
            </w:r>
          </w:p>
        </w:tc>
        <w:tc>
          <w:tcPr>
            <w:tcW w:w="851" w:type="dxa"/>
          </w:tcPr>
          <w:p w:rsidR="00C1342E" w:rsidRPr="00EA36B8" w:rsidRDefault="00C1342E" w:rsidP="00C1342E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752</w:t>
            </w:r>
          </w:p>
        </w:tc>
        <w:tc>
          <w:tcPr>
            <w:tcW w:w="1134" w:type="dxa"/>
          </w:tcPr>
          <w:p w:rsidR="00C1342E" w:rsidRPr="00EA36B8" w:rsidRDefault="00C1342E" w:rsidP="00C1342E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954</w:t>
            </w:r>
          </w:p>
        </w:tc>
        <w:tc>
          <w:tcPr>
            <w:tcW w:w="992" w:type="dxa"/>
          </w:tcPr>
          <w:p w:rsidR="00C1342E" w:rsidRPr="00EA36B8" w:rsidRDefault="00C1342E" w:rsidP="00C1342E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620</w:t>
            </w:r>
          </w:p>
        </w:tc>
        <w:tc>
          <w:tcPr>
            <w:tcW w:w="1134" w:type="dxa"/>
          </w:tcPr>
          <w:p w:rsidR="00C1342E" w:rsidRPr="00EA36B8" w:rsidRDefault="00C1342E" w:rsidP="00C1342E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78</w:t>
            </w:r>
            <w:r>
              <w:rPr>
                <w:rFonts w:eastAsia="Calibri"/>
                <w:color w:val="000000"/>
                <w:sz w:val="23"/>
                <w:szCs w:val="23"/>
              </w:rPr>
              <w:t>7</w:t>
            </w:r>
          </w:p>
        </w:tc>
        <w:tc>
          <w:tcPr>
            <w:tcW w:w="992" w:type="dxa"/>
          </w:tcPr>
          <w:p w:rsidR="00C1342E" w:rsidRPr="00EA36B8" w:rsidRDefault="00C1342E" w:rsidP="00C1342E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1.242</w:t>
            </w:r>
          </w:p>
        </w:tc>
        <w:tc>
          <w:tcPr>
            <w:tcW w:w="1134" w:type="dxa"/>
          </w:tcPr>
          <w:p w:rsidR="00C1342E" w:rsidRPr="00EA36B8" w:rsidRDefault="00217C1D" w:rsidP="00C1342E">
            <w:pPr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1.57</w:t>
            </w:r>
            <w:r w:rsidR="006A3E18">
              <w:rPr>
                <w:rFonts w:eastAsia="Calibri"/>
                <w:color w:val="000000"/>
                <w:sz w:val="23"/>
                <w:szCs w:val="23"/>
              </w:rPr>
              <w:t>8</w:t>
            </w:r>
          </w:p>
        </w:tc>
        <w:tc>
          <w:tcPr>
            <w:tcW w:w="993" w:type="dxa"/>
          </w:tcPr>
          <w:p w:rsidR="00C1342E" w:rsidRPr="00EA36B8" w:rsidRDefault="00C1342E" w:rsidP="00C1342E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1.215</w:t>
            </w:r>
          </w:p>
        </w:tc>
        <w:tc>
          <w:tcPr>
            <w:tcW w:w="958" w:type="dxa"/>
          </w:tcPr>
          <w:p w:rsidR="00C1342E" w:rsidRPr="00EA36B8" w:rsidRDefault="00C1342E" w:rsidP="00C1342E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EA36B8">
              <w:rPr>
                <w:rFonts w:eastAsia="Calibri"/>
                <w:color w:val="000000"/>
                <w:sz w:val="23"/>
                <w:szCs w:val="23"/>
              </w:rPr>
              <w:t>1.543</w:t>
            </w:r>
          </w:p>
        </w:tc>
      </w:tr>
    </w:tbl>
    <w:p w:rsidR="004B2339" w:rsidRDefault="004B2339" w:rsidP="00C1342E">
      <w:pPr>
        <w:widowControl w:val="0"/>
        <w:jc w:val="both"/>
        <w:rPr>
          <w:b/>
          <w:sz w:val="23"/>
          <w:szCs w:val="23"/>
        </w:rPr>
      </w:pPr>
    </w:p>
    <w:p w:rsidR="00E10D4B" w:rsidRPr="009F0890" w:rsidRDefault="00E10D4B" w:rsidP="00C1342E">
      <w:pPr>
        <w:widowControl w:val="0"/>
        <w:jc w:val="both"/>
        <w:rPr>
          <w:b/>
          <w:sz w:val="23"/>
          <w:szCs w:val="23"/>
        </w:rPr>
      </w:pPr>
    </w:p>
    <w:tbl>
      <w:tblPr>
        <w:tblpPr w:leftFromText="141" w:rightFromText="141" w:vertAnchor="text" w:horzAnchor="margin" w:tblpY="-207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2"/>
        <w:gridCol w:w="851"/>
        <w:gridCol w:w="1134"/>
        <w:gridCol w:w="992"/>
        <w:gridCol w:w="1134"/>
        <w:gridCol w:w="992"/>
        <w:gridCol w:w="1134"/>
        <w:gridCol w:w="993"/>
        <w:gridCol w:w="890"/>
      </w:tblGrid>
      <w:tr w:rsidR="00613F97" w:rsidRPr="009F6E02" w:rsidTr="00613F97">
        <w:tc>
          <w:tcPr>
            <w:tcW w:w="9322" w:type="dxa"/>
            <w:gridSpan w:val="9"/>
          </w:tcPr>
          <w:p w:rsidR="00613F97" w:rsidRPr="009F6E02" w:rsidRDefault="00613F97" w:rsidP="00613F97">
            <w:pPr>
              <w:jc w:val="center"/>
              <w:rPr>
                <w:rFonts w:eastAsia="Calibri"/>
                <w:b/>
                <w:color w:val="000000"/>
                <w:sz w:val="23"/>
                <w:szCs w:val="23"/>
              </w:rPr>
            </w:pPr>
            <w:r w:rsidRPr="009F6E02">
              <w:rPr>
                <w:rFonts w:eastAsia="Calibri"/>
                <w:b/>
                <w:color w:val="000000"/>
                <w:sz w:val="23"/>
                <w:szCs w:val="23"/>
              </w:rPr>
              <w:lastRenderedPageBreak/>
              <w:t>2022.</w:t>
            </w:r>
            <w:r>
              <w:rPr>
                <w:rFonts w:eastAsia="Calibri"/>
                <w:b/>
                <w:color w:val="000000"/>
                <w:sz w:val="23"/>
                <w:szCs w:val="23"/>
              </w:rPr>
              <w:t>12</w:t>
            </w:r>
            <w:r w:rsidRPr="009F6E02">
              <w:rPr>
                <w:rFonts w:eastAsia="Calibri"/>
                <w:b/>
                <w:color w:val="000000"/>
                <w:sz w:val="23"/>
                <w:szCs w:val="23"/>
              </w:rPr>
              <w:t xml:space="preserve">.01. napjától </w:t>
            </w:r>
            <w:r>
              <w:rPr>
                <w:rFonts w:eastAsia="Calibri"/>
                <w:b/>
                <w:color w:val="000000"/>
                <w:sz w:val="23"/>
                <w:szCs w:val="23"/>
              </w:rPr>
              <w:t xml:space="preserve">érvényes </w:t>
            </w:r>
            <w:r w:rsidRPr="0073431D">
              <w:rPr>
                <w:rFonts w:eastAsia="Calibri"/>
                <w:b/>
                <w:color w:val="000000"/>
                <w:sz w:val="23"/>
                <w:szCs w:val="23"/>
                <w:u w:val="single"/>
              </w:rPr>
              <w:t>diétás étkezés</w:t>
            </w:r>
            <w:r w:rsidRPr="009F6E02">
              <w:rPr>
                <w:rFonts w:eastAsia="Calibri"/>
                <w:b/>
                <w:color w:val="000000"/>
                <w:sz w:val="23"/>
                <w:szCs w:val="23"/>
              </w:rPr>
              <w:t xml:space="preserve"> térítési díjai (Ft-ban)</w:t>
            </w:r>
          </w:p>
        </w:tc>
      </w:tr>
      <w:tr w:rsidR="00613F97" w:rsidRPr="009F6E02" w:rsidTr="00613F97">
        <w:tc>
          <w:tcPr>
            <w:tcW w:w="1202" w:type="dxa"/>
          </w:tcPr>
          <w:p w:rsidR="00613F97" w:rsidRPr="009F6E02" w:rsidRDefault="00613F97" w:rsidP="00613F97">
            <w:pPr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1985" w:type="dxa"/>
            <w:gridSpan w:val="2"/>
          </w:tcPr>
          <w:p w:rsidR="00613F97" w:rsidRPr="009F6E02" w:rsidRDefault="00613F97" w:rsidP="00613F97">
            <w:pPr>
              <w:jc w:val="center"/>
              <w:rPr>
                <w:rFonts w:eastAsia="Calibri"/>
                <w:b/>
                <w:color w:val="000000"/>
                <w:sz w:val="23"/>
                <w:szCs w:val="23"/>
              </w:rPr>
            </w:pPr>
            <w:r w:rsidRPr="009F6E02">
              <w:rPr>
                <w:rFonts w:eastAsia="Calibri"/>
                <w:b/>
                <w:color w:val="000000"/>
                <w:sz w:val="23"/>
                <w:szCs w:val="23"/>
              </w:rPr>
              <w:t>Bölcsőde</w:t>
            </w:r>
          </w:p>
        </w:tc>
        <w:tc>
          <w:tcPr>
            <w:tcW w:w="2126" w:type="dxa"/>
            <w:gridSpan w:val="2"/>
          </w:tcPr>
          <w:p w:rsidR="00613F97" w:rsidRPr="009F6E02" w:rsidRDefault="00613F97" w:rsidP="00613F97">
            <w:pPr>
              <w:jc w:val="center"/>
              <w:rPr>
                <w:rFonts w:eastAsia="Calibri"/>
                <w:b/>
                <w:color w:val="000000"/>
                <w:sz w:val="23"/>
                <w:szCs w:val="23"/>
              </w:rPr>
            </w:pPr>
            <w:r w:rsidRPr="009F6E02">
              <w:rPr>
                <w:rFonts w:eastAsia="Calibri"/>
                <w:b/>
                <w:color w:val="000000"/>
                <w:sz w:val="23"/>
                <w:szCs w:val="23"/>
              </w:rPr>
              <w:t>Óvoda</w:t>
            </w:r>
          </w:p>
        </w:tc>
        <w:tc>
          <w:tcPr>
            <w:tcW w:w="2126" w:type="dxa"/>
            <w:gridSpan w:val="2"/>
          </w:tcPr>
          <w:p w:rsidR="00613F97" w:rsidRPr="009F6E02" w:rsidRDefault="00613F97" w:rsidP="00613F97">
            <w:pPr>
              <w:jc w:val="center"/>
              <w:rPr>
                <w:rFonts w:eastAsia="Calibri"/>
                <w:b/>
                <w:color w:val="000000"/>
                <w:sz w:val="23"/>
                <w:szCs w:val="23"/>
              </w:rPr>
            </w:pPr>
            <w:r w:rsidRPr="009F6E02">
              <w:rPr>
                <w:rFonts w:eastAsia="Calibri"/>
                <w:b/>
                <w:color w:val="000000"/>
                <w:sz w:val="23"/>
                <w:szCs w:val="23"/>
              </w:rPr>
              <w:t>Ált. Iskola</w:t>
            </w:r>
          </w:p>
        </w:tc>
        <w:tc>
          <w:tcPr>
            <w:tcW w:w="1883" w:type="dxa"/>
            <w:gridSpan w:val="2"/>
          </w:tcPr>
          <w:p w:rsidR="00613F97" w:rsidRPr="009F6E02" w:rsidRDefault="00613F97" w:rsidP="00613F97">
            <w:pPr>
              <w:jc w:val="center"/>
              <w:rPr>
                <w:rFonts w:eastAsia="Calibri"/>
                <w:b/>
                <w:color w:val="000000"/>
                <w:sz w:val="23"/>
                <w:szCs w:val="23"/>
              </w:rPr>
            </w:pPr>
            <w:r w:rsidRPr="009F6E02">
              <w:rPr>
                <w:rFonts w:eastAsia="Calibri"/>
                <w:b/>
                <w:color w:val="000000"/>
                <w:sz w:val="23"/>
                <w:szCs w:val="23"/>
              </w:rPr>
              <w:t>Középiskola</w:t>
            </w:r>
          </w:p>
        </w:tc>
      </w:tr>
      <w:tr w:rsidR="00613F97" w:rsidRPr="009F6E02" w:rsidTr="00613F97">
        <w:tc>
          <w:tcPr>
            <w:tcW w:w="1202" w:type="dxa"/>
          </w:tcPr>
          <w:p w:rsidR="00613F97" w:rsidRPr="009F6E02" w:rsidRDefault="00613F97" w:rsidP="00613F97">
            <w:pPr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</w:tcPr>
          <w:p w:rsidR="00613F97" w:rsidRPr="009F6E02" w:rsidRDefault="00613F97" w:rsidP="00613F97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9F6E02">
              <w:rPr>
                <w:rFonts w:eastAsia="Calibri"/>
                <w:color w:val="000000"/>
                <w:sz w:val="23"/>
                <w:szCs w:val="23"/>
              </w:rPr>
              <w:t>Nettó</w:t>
            </w:r>
          </w:p>
        </w:tc>
        <w:tc>
          <w:tcPr>
            <w:tcW w:w="1134" w:type="dxa"/>
          </w:tcPr>
          <w:p w:rsidR="00613F97" w:rsidRPr="009F6E02" w:rsidRDefault="00613F97" w:rsidP="00613F97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9F6E02">
              <w:rPr>
                <w:rFonts w:eastAsia="Calibri"/>
                <w:color w:val="000000"/>
                <w:sz w:val="23"/>
                <w:szCs w:val="23"/>
              </w:rPr>
              <w:t>Bruttó</w:t>
            </w:r>
          </w:p>
        </w:tc>
        <w:tc>
          <w:tcPr>
            <w:tcW w:w="992" w:type="dxa"/>
          </w:tcPr>
          <w:p w:rsidR="00613F97" w:rsidRPr="009F6E02" w:rsidRDefault="00613F97" w:rsidP="00613F97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9F6E02">
              <w:rPr>
                <w:rFonts w:eastAsia="Calibri"/>
                <w:color w:val="000000"/>
                <w:sz w:val="23"/>
                <w:szCs w:val="23"/>
              </w:rPr>
              <w:t>Nettó</w:t>
            </w:r>
          </w:p>
        </w:tc>
        <w:tc>
          <w:tcPr>
            <w:tcW w:w="1134" w:type="dxa"/>
          </w:tcPr>
          <w:p w:rsidR="00613F97" w:rsidRPr="009F6E02" w:rsidRDefault="00613F97" w:rsidP="00613F97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9F6E02">
              <w:rPr>
                <w:rFonts w:eastAsia="Calibri"/>
                <w:color w:val="000000"/>
                <w:sz w:val="23"/>
                <w:szCs w:val="23"/>
              </w:rPr>
              <w:t>Bruttó</w:t>
            </w:r>
          </w:p>
        </w:tc>
        <w:tc>
          <w:tcPr>
            <w:tcW w:w="992" w:type="dxa"/>
          </w:tcPr>
          <w:p w:rsidR="00613F97" w:rsidRPr="009F6E02" w:rsidRDefault="00613F97" w:rsidP="00613F97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9F6E02">
              <w:rPr>
                <w:rFonts w:eastAsia="Calibri"/>
                <w:color w:val="000000"/>
                <w:sz w:val="23"/>
                <w:szCs w:val="23"/>
              </w:rPr>
              <w:t>Nettó</w:t>
            </w:r>
          </w:p>
        </w:tc>
        <w:tc>
          <w:tcPr>
            <w:tcW w:w="1134" w:type="dxa"/>
          </w:tcPr>
          <w:p w:rsidR="00613F97" w:rsidRPr="009F6E02" w:rsidRDefault="00613F97" w:rsidP="00613F97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9F6E02">
              <w:rPr>
                <w:rFonts w:eastAsia="Calibri"/>
                <w:color w:val="000000"/>
                <w:sz w:val="23"/>
                <w:szCs w:val="23"/>
              </w:rPr>
              <w:t>Bruttó</w:t>
            </w:r>
          </w:p>
        </w:tc>
        <w:tc>
          <w:tcPr>
            <w:tcW w:w="993" w:type="dxa"/>
          </w:tcPr>
          <w:p w:rsidR="00613F97" w:rsidRPr="009F6E02" w:rsidRDefault="00613F97" w:rsidP="00613F97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9F6E02">
              <w:rPr>
                <w:rFonts w:eastAsia="Calibri"/>
                <w:color w:val="000000"/>
                <w:sz w:val="23"/>
                <w:szCs w:val="23"/>
              </w:rPr>
              <w:t>Nettó</w:t>
            </w:r>
          </w:p>
        </w:tc>
        <w:tc>
          <w:tcPr>
            <w:tcW w:w="890" w:type="dxa"/>
          </w:tcPr>
          <w:p w:rsidR="00613F97" w:rsidRPr="009F6E02" w:rsidRDefault="00613F97" w:rsidP="00613F97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9F6E02">
              <w:rPr>
                <w:rFonts w:eastAsia="Calibri"/>
                <w:color w:val="000000"/>
                <w:sz w:val="23"/>
                <w:szCs w:val="23"/>
              </w:rPr>
              <w:t>Bruttó</w:t>
            </w:r>
          </w:p>
        </w:tc>
      </w:tr>
      <w:tr w:rsidR="00613F97" w:rsidRPr="009F6E02" w:rsidTr="00613F97">
        <w:tc>
          <w:tcPr>
            <w:tcW w:w="1202" w:type="dxa"/>
          </w:tcPr>
          <w:p w:rsidR="00613F97" w:rsidRPr="009F6E02" w:rsidRDefault="00613F97" w:rsidP="00613F97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9F6E02">
              <w:rPr>
                <w:rFonts w:eastAsia="Calibri"/>
                <w:color w:val="000000"/>
                <w:sz w:val="23"/>
                <w:szCs w:val="23"/>
              </w:rPr>
              <w:t>Reggeli</w:t>
            </w:r>
          </w:p>
        </w:tc>
        <w:tc>
          <w:tcPr>
            <w:tcW w:w="851" w:type="dxa"/>
          </w:tcPr>
          <w:p w:rsidR="00613F97" w:rsidRPr="009F6E02" w:rsidRDefault="00613F97" w:rsidP="00613F97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9F6E02">
              <w:rPr>
                <w:rFonts w:eastAsia="Calibri"/>
                <w:color w:val="000000"/>
                <w:sz w:val="23"/>
                <w:szCs w:val="23"/>
              </w:rPr>
              <w:t>1</w:t>
            </w:r>
            <w:r>
              <w:rPr>
                <w:rFonts w:eastAsia="Calibri"/>
                <w:color w:val="000000"/>
                <w:sz w:val="23"/>
                <w:szCs w:val="23"/>
              </w:rPr>
              <w:t>85</w:t>
            </w:r>
          </w:p>
        </w:tc>
        <w:tc>
          <w:tcPr>
            <w:tcW w:w="1134" w:type="dxa"/>
          </w:tcPr>
          <w:p w:rsidR="00613F97" w:rsidRPr="009F6E02" w:rsidRDefault="00613F97" w:rsidP="00613F97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9F6E02">
              <w:rPr>
                <w:rFonts w:eastAsia="Calibri"/>
                <w:color w:val="000000"/>
                <w:sz w:val="23"/>
                <w:szCs w:val="23"/>
              </w:rPr>
              <w:t>2</w:t>
            </w:r>
            <w:r>
              <w:rPr>
                <w:rFonts w:eastAsia="Calibri"/>
                <w:color w:val="000000"/>
                <w:sz w:val="23"/>
                <w:szCs w:val="23"/>
              </w:rPr>
              <w:t>35</w:t>
            </w:r>
          </w:p>
        </w:tc>
        <w:tc>
          <w:tcPr>
            <w:tcW w:w="992" w:type="dxa"/>
          </w:tcPr>
          <w:p w:rsidR="00613F97" w:rsidRPr="009F6E02" w:rsidRDefault="00613F97" w:rsidP="00613F97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9F6E02">
              <w:rPr>
                <w:rFonts w:eastAsia="Calibri"/>
                <w:color w:val="000000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:rsidR="00613F97" w:rsidRPr="009F6E02" w:rsidRDefault="00613F97" w:rsidP="00613F97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9F6E02">
              <w:rPr>
                <w:rFonts w:eastAsia="Calibri"/>
                <w:color w:val="000000"/>
                <w:sz w:val="23"/>
                <w:szCs w:val="23"/>
              </w:rPr>
              <w:t>-</w:t>
            </w:r>
          </w:p>
        </w:tc>
        <w:tc>
          <w:tcPr>
            <w:tcW w:w="992" w:type="dxa"/>
          </w:tcPr>
          <w:p w:rsidR="00613F97" w:rsidRPr="009F6E02" w:rsidRDefault="00613F97" w:rsidP="00613F97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9F6E02">
              <w:rPr>
                <w:rFonts w:eastAsia="Calibri"/>
                <w:color w:val="000000"/>
                <w:sz w:val="23"/>
                <w:szCs w:val="23"/>
              </w:rPr>
              <w:t>2</w:t>
            </w:r>
            <w:r>
              <w:rPr>
                <w:rFonts w:eastAsia="Calibri"/>
                <w:color w:val="000000"/>
                <w:sz w:val="23"/>
                <w:szCs w:val="23"/>
              </w:rPr>
              <w:t>45</w:t>
            </w:r>
          </w:p>
        </w:tc>
        <w:tc>
          <w:tcPr>
            <w:tcW w:w="1134" w:type="dxa"/>
          </w:tcPr>
          <w:p w:rsidR="00613F97" w:rsidRPr="009F6E02" w:rsidRDefault="00613F97" w:rsidP="00613F97">
            <w:pPr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311</w:t>
            </w:r>
          </w:p>
        </w:tc>
        <w:tc>
          <w:tcPr>
            <w:tcW w:w="993" w:type="dxa"/>
          </w:tcPr>
          <w:p w:rsidR="00613F97" w:rsidRPr="009F6E02" w:rsidRDefault="00613F97" w:rsidP="00613F97">
            <w:pPr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301</w:t>
            </w:r>
          </w:p>
        </w:tc>
        <w:tc>
          <w:tcPr>
            <w:tcW w:w="890" w:type="dxa"/>
          </w:tcPr>
          <w:p w:rsidR="00613F97" w:rsidRPr="009F6E02" w:rsidRDefault="00613F97" w:rsidP="00613F97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9F6E02">
              <w:rPr>
                <w:rFonts w:eastAsia="Calibri"/>
                <w:color w:val="000000"/>
                <w:sz w:val="23"/>
                <w:szCs w:val="23"/>
              </w:rPr>
              <w:t>3</w:t>
            </w:r>
            <w:r>
              <w:rPr>
                <w:rFonts w:eastAsia="Calibri"/>
                <w:color w:val="000000"/>
                <w:sz w:val="23"/>
                <w:szCs w:val="23"/>
              </w:rPr>
              <w:t>82</w:t>
            </w:r>
          </w:p>
        </w:tc>
      </w:tr>
      <w:tr w:rsidR="00613F97" w:rsidRPr="009F6E02" w:rsidTr="00613F97">
        <w:tc>
          <w:tcPr>
            <w:tcW w:w="1202" w:type="dxa"/>
          </w:tcPr>
          <w:p w:rsidR="00613F97" w:rsidRPr="009F6E02" w:rsidRDefault="00613F97" w:rsidP="00613F97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9F6E02">
              <w:rPr>
                <w:rFonts w:eastAsia="Calibri"/>
                <w:color w:val="000000"/>
                <w:sz w:val="23"/>
                <w:szCs w:val="23"/>
              </w:rPr>
              <w:t>Tízórai</w:t>
            </w:r>
          </w:p>
        </w:tc>
        <w:tc>
          <w:tcPr>
            <w:tcW w:w="851" w:type="dxa"/>
          </w:tcPr>
          <w:p w:rsidR="00613F97" w:rsidRPr="009F6E02" w:rsidRDefault="00613F97" w:rsidP="00613F97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9F6E02">
              <w:rPr>
                <w:rFonts w:eastAsia="Calibri"/>
                <w:color w:val="000000"/>
                <w:sz w:val="23"/>
                <w:szCs w:val="23"/>
              </w:rPr>
              <w:t>1</w:t>
            </w:r>
            <w:r>
              <w:rPr>
                <w:rFonts w:eastAsia="Calibri"/>
                <w:color w:val="000000"/>
                <w:sz w:val="23"/>
                <w:szCs w:val="23"/>
              </w:rPr>
              <w:t>51</w:t>
            </w:r>
          </w:p>
        </w:tc>
        <w:tc>
          <w:tcPr>
            <w:tcW w:w="1134" w:type="dxa"/>
          </w:tcPr>
          <w:p w:rsidR="00613F97" w:rsidRPr="009F6E02" w:rsidRDefault="00613F97" w:rsidP="00613F97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9F6E02">
              <w:rPr>
                <w:rFonts w:eastAsia="Calibri"/>
                <w:color w:val="000000"/>
                <w:sz w:val="23"/>
                <w:szCs w:val="23"/>
              </w:rPr>
              <w:t>1</w:t>
            </w:r>
            <w:r>
              <w:rPr>
                <w:rFonts w:eastAsia="Calibri"/>
                <w:color w:val="000000"/>
                <w:sz w:val="23"/>
                <w:szCs w:val="23"/>
              </w:rPr>
              <w:t>92</w:t>
            </w:r>
          </w:p>
        </w:tc>
        <w:tc>
          <w:tcPr>
            <w:tcW w:w="992" w:type="dxa"/>
          </w:tcPr>
          <w:p w:rsidR="00613F97" w:rsidRPr="009F6E02" w:rsidRDefault="00613F97" w:rsidP="00613F97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9F6E02">
              <w:rPr>
                <w:rFonts w:eastAsia="Calibri"/>
                <w:color w:val="000000"/>
                <w:sz w:val="23"/>
                <w:szCs w:val="23"/>
              </w:rPr>
              <w:t>1</w:t>
            </w:r>
            <w:r>
              <w:rPr>
                <w:rFonts w:eastAsia="Calibri"/>
                <w:color w:val="000000"/>
                <w:sz w:val="23"/>
                <w:szCs w:val="23"/>
              </w:rPr>
              <w:t>62</w:t>
            </w:r>
          </w:p>
        </w:tc>
        <w:tc>
          <w:tcPr>
            <w:tcW w:w="1134" w:type="dxa"/>
          </w:tcPr>
          <w:p w:rsidR="00613F97" w:rsidRPr="009F6E02" w:rsidRDefault="00613F97" w:rsidP="00613F97">
            <w:pPr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206</w:t>
            </w:r>
          </w:p>
        </w:tc>
        <w:tc>
          <w:tcPr>
            <w:tcW w:w="992" w:type="dxa"/>
          </w:tcPr>
          <w:p w:rsidR="00613F97" w:rsidRPr="009F6E02" w:rsidRDefault="00613F97" w:rsidP="00613F97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9F6E02">
              <w:rPr>
                <w:rFonts w:eastAsia="Calibri"/>
                <w:color w:val="000000"/>
                <w:sz w:val="23"/>
                <w:szCs w:val="23"/>
              </w:rPr>
              <w:t>1</w:t>
            </w:r>
            <w:r>
              <w:rPr>
                <w:rFonts w:eastAsia="Calibri"/>
                <w:color w:val="000000"/>
                <w:sz w:val="23"/>
                <w:szCs w:val="23"/>
              </w:rPr>
              <w:t>62</w:t>
            </w:r>
          </w:p>
        </w:tc>
        <w:tc>
          <w:tcPr>
            <w:tcW w:w="1134" w:type="dxa"/>
          </w:tcPr>
          <w:p w:rsidR="00613F97" w:rsidRPr="009F6E02" w:rsidRDefault="00613F97" w:rsidP="00613F97">
            <w:pPr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206</w:t>
            </w:r>
          </w:p>
        </w:tc>
        <w:tc>
          <w:tcPr>
            <w:tcW w:w="993" w:type="dxa"/>
          </w:tcPr>
          <w:p w:rsidR="00613F97" w:rsidRPr="009F6E02" w:rsidRDefault="00613F97" w:rsidP="00613F97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9F6E02">
              <w:rPr>
                <w:rFonts w:eastAsia="Calibri"/>
                <w:color w:val="000000"/>
                <w:sz w:val="23"/>
                <w:szCs w:val="23"/>
              </w:rPr>
              <w:t>-</w:t>
            </w:r>
          </w:p>
        </w:tc>
        <w:tc>
          <w:tcPr>
            <w:tcW w:w="890" w:type="dxa"/>
          </w:tcPr>
          <w:p w:rsidR="00613F97" w:rsidRPr="009F6E02" w:rsidRDefault="00613F97" w:rsidP="00613F97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9F6E02">
              <w:rPr>
                <w:rFonts w:eastAsia="Calibri"/>
                <w:color w:val="000000"/>
                <w:sz w:val="23"/>
                <w:szCs w:val="23"/>
              </w:rPr>
              <w:t>-</w:t>
            </w:r>
          </w:p>
        </w:tc>
      </w:tr>
      <w:tr w:rsidR="00613F97" w:rsidRPr="009F6E02" w:rsidTr="00613F97">
        <w:tc>
          <w:tcPr>
            <w:tcW w:w="1202" w:type="dxa"/>
          </w:tcPr>
          <w:p w:rsidR="00613F97" w:rsidRPr="009F6E02" w:rsidRDefault="00613F97" w:rsidP="00613F97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9F6E02">
              <w:rPr>
                <w:rFonts w:eastAsia="Calibri"/>
                <w:color w:val="000000"/>
                <w:sz w:val="23"/>
                <w:szCs w:val="23"/>
              </w:rPr>
              <w:t>Ebéd</w:t>
            </w:r>
          </w:p>
        </w:tc>
        <w:tc>
          <w:tcPr>
            <w:tcW w:w="851" w:type="dxa"/>
          </w:tcPr>
          <w:p w:rsidR="00613F97" w:rsidRPr="009F6E02" w:rsidRDefault="00613F97" w:rsidP="00613F97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9F6E02">
              <w:rPr>
                <w:rFonts w:eastAsia="Calibri"/>
                <w:color w:val="000000"/>
                <w:sz w:val="23"/>
                <w:szCs w:val="23"/>
              </w:rPr>
              <w:t>3</w:t>
            </w:r>
            <w:r>
              <w:rPr>
                <w:rFonts w:eastAsia="Calibri"/>
                <w:color w:val="000000"/>
                <w:sz w:val="23"/>
                <w:szCs w:val="23"/>
              </w:rPr>
              <w:t>78</w:t>
            </w:r>
          </w:p>
        </w:tc>
        <w:tc>
          <w:tcPr>
            <w:tcW w:w="1134" w:type="dxa"/>
          </w:tcPr>
          <w:p w:rsidR="00613F97" w:rsidRPr="009F6E02" w:rsidRDefault="00613F97" w:rsidP="00613F97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9F6E02">
              <w:rPr>
                <w:rFonts w:eastAsia="Calibri"/>
                <w:color w:val="000000"/>
                <w:sz w:val="23"/>
                <w:szCs w:val="23"/>
              </w:rPr>
              <w:t>4</w:t>
            </w:r>
            <w:r>
              <w:rPr>
                <w:rFonts w:eastAsia="Calibri"/>
                <w:color w:val="000000"/>
                <w:sz w:val="23"/>
                <w:szCs w:val="23"/>
              </w:rPr>
              <w:t>80</w:t>
            </w:r>
          </w:p>
        </w:tc>
        <w:tc>
          <w:tcPr>
            <w:tcW w:w="992" w:type="dxa"/>
          </w:tcPr>
          <w:p w:rsidR="00613F97" w:rsidRPr="009F6E02" w:rsidRDefault="00613F97" w:rsidP="00613F97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9F6E02">
              <w:rPr>
                <w:rFonts w:eastAsia="Calibri"/>
                <w:color w:val="000000"/>
                <w:sz w:val="23"/>
                <w:szCs w:val="23"/>
              </w:rPr>
              <w:t>3</w:t>
            </w:r>
            <w:r>
              <w:rPr>
                <w:rFonts w:eastAsia="Calibri"/>
                <w:color w:val="000000"/>
                <w:sz w:val="23"/>
                <w:szCs w:val="23"/>
              </w:rPr>
              <w:t>89</w:t>
            </w:r>
          </w:p>
        </w:tc>
        <w:tc>
          <w:tcPr>
            <w:tcW w:w="1134" w:type="dxa"/>
          </w:tcPr>
          <w:p w:rsidR="00613F97" w:rsidRPr="009F6E02" w:rsidRDefault="00613F97" w:rsidP="00613F97">
            <w:pPr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494</w:t>
            </w:r>
          </w:p>
        </w:tc>
        <w:tc>
          <w:tcPr>
            <w:tcW w:w="992" w:type="dxa"/>
          </w:tcPr>
          <w:p w:rsidR="00613F97" w:rsidRPr="009F6E02" w:rsidRDefault="00613F97" w:rsidP="00613F97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9F6E02">
              <w:rPr>
                <w:rFonts w:eastAsia="Calibri"/>
                <w:color w:val="000000"/>
                <w:sz w:val="23"/>
                <w:szCs w:val="23"/>
              </w:rPr>
              <w:t>4</w:t>
            </w:r>
            <w:r>
              <w:rPr>
                <w:rFonts w:eastAsia="Calibri"/>
                <w:color w:val="000000"/>
                <w:sz w:val="23"/>
                <w:szCs w:val="23"/>
              </w:rPr>
              <w:t>82</w:t>
            </w:r>
          </w:p>
        </w:tc>
        <w:tc>
          <w:tcPr>
            <w:tcW w:w="1134" w:type="dxa"/>
          </w:tcPr>
          <w:p w:rsidR="00613F97" w:rsidRPr="009F6E02" w:rsidRDefault="00613F97" w:rsidP="00613F97">
            <w:pPr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612</w:t>
            </w:r>
          </w:p>
        </w:tc>
        <w:tc>
          <w:tcPr>
            <w:tcW w:w="993" w:type="dxa"/>
          </w:tcPr>
          <w:p w:rsidR="00613F97" w:rsidRPr="009F6E02" w:rsidRDefault="00613F97" w:rsidP="00613F97">
            <w:pPr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643</w:t>
            </w:r>
          </w:p>
        </w:tc>
        <w:tc>
          <w:tcPr>
            <w:tcW w:w="890" w:type="dxa"/>
          </w:tcPr>
          <w:p w:rsidR="00613F97" w:rsidRPr="009F6E02" w:rsidRDefault="00613F97" w:rsidP="00613F97">
            <w:pPr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817</w:t>
            </w:r>
          </w:p>
        </w:tc>
      </w:tr>
      <w:tr w:rsidR="00613F97" w:rsidRPr="009F6E02" w:rsidTr="00613F97">
        <w:tc>
          <w:tcPr>
            <w:tcW w:w="1202" w:type="dxa"/>
          </w:tcPr>
          <w:p w:rsidR="00613F97" w:rsidRPr="009F6E02" w:rsidRDefault="00613F97" w:rsidP="00613F97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9F6E02">
              <w:rPr>
                <w:rFonts w:eastAsia="Calibri"/>
                <w:color w:val="000000"/>
                <w:sz w:val="23"/>
                <w:szCs w:val="23"/>
              </w:rPr>
              <w:t>Uzsonna</w:t>
            </w:r>
          </w:p>
        </w:tc>
        <w:tc>
          <w:tcPr>
            <w:tcW w:w="851" w:type="dxa"/>
          </w:tcPr>
          <w:p w:rsidR="00613F97" w:rsidRPr="009F6E02" w:rsidRDefault="00613F97" w:rsidP="00613F97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9F6E02">
              <w:rPr>
                <w:rFonts w:eastAsia="Calibri"/>
                <w:color w:val="000000"/>
                <w:sz w:val="23"/>
                <w:szCs w:val="23"/>
              </w:rPr>
              <w:t>1</w:t>
            </w:r>
            <w:r>
              <w:rPr>
                <w:rFonts w:eastAsia="Calibri"/>
                <w:color w:val="000000"/>
                <w:sz w:val="23"/>
                <w:szCs w:val="23"/>
              </w:rPr>
              <w:t>51</w:t>
            </w:r>
          </w:p>
        </w:tc>
        <w:tc>
          <w:tcPr>
            <w:tcW w:w="1134" w:type="dxa"/>
          </w:tcPr>
          <w:p w:rsidR="00613F97" w:rsidRPr="009F6E02" w:rsidRDefault="00613F97" w:rsidP="00613F97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9F6E02">
              <w:rPr>
                <w:rFonts w:eastAsia="Calibri"/>
                <w:color w:val="000000"/>
                <w:sz w:val="23"/>
                <w:szCs w:val="23"/>
              </w:rPr>
              <w:t>1</w:t>
            </w:r>
            <w:r>
              <w:rPr>
                <w:rFonts w:eastAsia="Calibri"/>
                <w:color w:val="000000"/>
                <w:sz w:val="23"/>
                <w:szCs w:val="23"/>
              </w:rPr>
              <w:t>92</w:t>
            </w:r>
          </w:p>
        </w:tc>
        <w:tc>
          <w:tcPr>
            <w:tcW w:w="992" w:type="dxa"/>
          </w:tcPr>
          <w:p w:rsidR="00613F97" w:rsidRPr="009F6E02" w:rsidRDefault="00613F97" w:rsidP="00613F97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9F6E02">
              <w:rPr>
                <w:rFonts w:eastAsia="Calibri"/>
                <w:color w:val="000000"/>
                <w:sz w:val="23"/>
                <w:szCs w:val="23"/>
              </w:rPr>
              <w:t>1</w:t>
            </w:r>
            <w:r>
              <w:rPr>
                <w:rFonts w:eastAsia="Calibri"/>
                <w:color w:val="000000"/>
                <w:sz w:val="23"/>
                <w:szCs w:val="23"/>
              </w:rPr>
              <w:t>62</w:t>
            </w:r>
          </w:p>
        </w:tc>
        <w:tc>
          <w:tcPr>
            <w:tcW w:w="1134" w:type="dxa"/>
          </w:tcPr>
          <w:p w:rsidR="00613F97" w:rsidRPr="009F6E02" w:rsidRDefault="00613F97" w:rsidP="00613F97">
            <w:pPr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206</w:t>
            </w:r>
          </w:p>
        </w:tc>
        <w:tc>
          <w:tcPr>
            <w:tcW w:w="992" w:type="dxa"/>
          </w:tcPr>
          <w:p w:rsidR="00613F97" w:rsidRPr="009F6E02" w:rsidRDefault="00613F97" w:rsidP="00613F97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9F6E02">
              <w:rPr>
                <w:rFonts w:eastAsia="Calibri"/>
                <w:color w:val="000000"/>
                <w:sz w:val="23"/>
                <w:szCs w:val="23"/>
              </w:rPr>
              <w:t>1</w:t>
            </w:r>
            <w:r>
              <w:rPr>
                <w:rFonts w:eastAsia="Calibri"/>
                <w:color w:val="000000"/>
                <w:sz w:val="23"/>
                <w:szCs w:val="23"/>
              </w:rPr>
              <w:t>62</w:t>
            </w:r>
          </w:p>
        </w:tc>
        <w:tc>
          <w:tcPr>
            <w:tcW w:w="1134" w:type="dxa"/>
          </w:tcPr>
          <w:p w:rsidR="00613F97" w:rsidRPr="009F6E02" w:rsidRDefault="00613F97" w:rsidP="00613F97">
            <w:pPr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206</w:t>
            </w:r>
          </w:p>
        </w:tc>
        <w:tc>
          <w:tcPr>
            <w:tcW w:w="993" w:type="dxa"/>
          </w:tcPr>
          <w:p w:rsidR="00613F97" w:rsidRPr="009F6E02" w:rsidRDefault="00613F97" w:rsidP="00613F97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9F6E02">
              <w:rPr>
                <w:rFonts w:eastAsia="Calibri"/>
                <w:color w:val="000000"/>
                <w:sz w:val="23"/>
                <w:szCs w:val="23"/>
              </w:rPr>
              <w:t>-</w:t>
            </w:r>
          </w:p>
        </w:tc>
        <w:tc>
          <w:tcPr>
            <w:tcW w:w="890" w:type="dxa"/>
          </w:tcPr>
          <w:p w:rsidR="00613F97" w:rsidRPr="009F6E02" w:rsidRDefault="00613F97" w:rsidP="00613F97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9F6E02">
              <w:rPr>
                <w:rFonts w:eastAsia="Calibri"/>
                <w:color w:val="000000"/>
                <w:sz w:val="23"/>
                <w:szCs w:val="23"/>
              </w:rPr>
              <w:t>-</w:t>
            </w:r>
          </w:p>
        </w:tc>
      </w:tr>
      <w:tr w:rsidR="00613F97" w:rsidRPr="009F6E02" w:rsidTr="00613F97">
        <w:tc>
          <w:tcPr>
            <w:tcW w:w="1202" w:type="dxa"/>
          </w:tcPr>
          <w:p w:rsidR="00613F97" w:rsidRPr="009F6E02" w:rsidRDefault="00613F97" w:rsidP="00613F97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9F6E02">
              <w:rPr>
                <w:rFonts w:eastAsia="Calibri"/>
                <w:color w:val="000000"/>
                <w:sz w:val="23"/>
                <w:szCs w:val="23"/>
              </w:rPr>
              <w:t>Vacsora</w:t>
            </w:r>
          </w:p>
        </w:tc>
        <w:tc>
          <w:tcPr>
            <w:tcW w:w="851" w:type="dxa"/>
          </w:tcPr>
          <w:p w:rsidR="00613F97" w:rsidRPr="009F6E02" w:rsidRDefault="00613F97" w:rsidP="00613F97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9F6E02">
              <w:rPr>
                <w:rFonts w:eastAsia="Calibri"/>
                <w:color w:val="000000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:rsidR="00613F97" w:rsidRPr="009F6E02" w:rsidRDefault="00613F97" w:rsidP="00613F97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9F6E02">
              <w:rPr>
                <w:rFonts w:eastAsia="Calibri"/>
                <w:color w:val="000000"/>
                <w:sz w:val="23"/>
                <w:szCs w:val="23"/>
              </w:rPr>
              <w:t>-</w:t>
            </w:r>
          </w:p>
        </w:tc>
        <w:tc>
          <w:tcPr>
            <w:tcW w:w="992" w:type="dxa"/>
          </w:tcPr>
          <w:p w:rsidR="00613F97" w:rsidRPr="009F6E02" w:rsidRDefault="00613F97" w:rsidP="00613F97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9F6E02">
              <w:rPr>
                <w:rFonts w:eastAsia="Calibri"/>
                <w:color w:val="000000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:rsidR="00613F97" w:rsidRPr="009F6E02" w:rsidRDefault="00613F97" w:rsidP="00613F97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9F6E02">
              <w:rPr>
                <w:rFonts w:eastAsia="Calibri"/>
                <w:color w:val="000000"/>
                <w:sz w:val="23"/>
                <w:szCs w:val="23"/>
              </w:rPr>
              <w:t>-</w:t>
            </w:r>
          </w:p>
        </w:tc>
        <w:tc>
          <w:tcPr>
            <w:tcW w:w="992" w:type="dxa"/>
          </w:tcPr>
          <w:p w:rsidR="00613F97" w:rsidRPr="009F6E02" w:rsidRDefault="00613F97" w:rsidP="00613F97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9F6E02">
              <w:rPr>
                <w:rFonts w:eastAsia="Calibri"/>
                <w:color w:val="000000"/>
                <w:sz w:val="23"/>
                <w:szCs w:val="23"/>
              </w:rPr>
              <w:t>3</w:t>
            </w:r>
            <w:r>
              <w:rPr>
                <w:rFonts w:eastAsia="Calibri"/>
                <w:color w:val="000000"/>
                <w:sz w:val="23"/>
                <w:szCs w:val="23"/>
              </w:rPr>
              <w:t>77</w:t>
            </w:r>
          </w:p>
        </w:tc>
        <w:tc>
          <w:tcPr>
            <w:tcW w:w="1134" w:type="dxa"/>
          </w:tcPr>
          <w:p w:rsidR="00613F97" w:rsidRPr="009F6E02" w:rsidRDefault="00613F97" w:rsidP="00613F97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9F6E02">
              <w:rPr>
                <w:rFonts w:eastAsia="Calibri"/>
                <w:color w:val="000000"/>
                <w:sz w:val="23"/>
                <w:szCs w:val="23"/>
              </w:rPr>
              <w:t>4</w:t>
            </w:r>
            <w:r>
              <w:rPr>
                <w:rFonts w:eastAsia="Calibri"/>
                <w:color w:val="000000"/>
                <w:sz w:val="23"/>
                <w:szCs w:val="23"/>
              </w:rPr>
              <w:t>79</w:t>
            </w:r>
          </w:p>
        </w:tc>
        <w:tc>
          <w:tcPr>
            <w:tcW w:w="993" w:type="dxa"/>
          </w:tcPr>
          <w:p w:rsidR="00613F97" w:rsidRPr="009F6E02" w:rsidRDefault="00613F97" w:rsidP="00613F97">
            <w:pPr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453</w:t>
            </w:r>
          </w:p>
        </w:tc>
        <w:tc>
          <w:tcPr>
            <w:tcW w:w="890" w:type="dxa"/>
          </w:tcPr>
          <w:p w:rsidR="00613F97" w:rsidRPr="009F6E02" w:rsidRDefault="00613F97" w:rsidP="00613F97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9F6E02">
              <w:rPr>
                <w:rFonts w:eastAsia="Calibri"/>
                <w:color w:val="000000"/>
                <w:sz w:val="23"/>
                <w:szCs w:val="23"/>
              </w:rPr>
              <w:t>5</w:t>
            </w:r>
            <w:r>
              <w:rPr>
                <w:rFonts w:eastAsia="Calibri"/>
                <w:color w:val="000000"/>
                <w:sz w:val="23"/>
                <w:szCs w:val="23"/>
              </w:rPr>
              <w:t>75</w:t>
            </w:r>
          </w:p>
        </w:tc>
      </w:tr>
      <w:tr w:rsidR="00613F97" w:rsidRPr="009F6E02" w:rsidTr="00613F97">
        <w:tc>
          <w:tcPr>
            <w:tcW w:w="1202" w:type="dxa"/>
          </w:tcPr>
          <w:p w:rsidR="00613F97" w:rsidRPr="009F6E02" w:rsidRDefault="00613F97" w:rsidP="00613F97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9F6E02">
              <w:rPr>
                <w:rFonts w:eastAsia="Calibri"/>
                <w:color w:val="000000"/>
                <w:sz w:val="23"/>
                <w:szCs w:val="23"/>
              </w:rPr>
              <w:t>Összesen</w:t>
            </w:r>
          </w:p>
        </w:tc>
        <w:tc>
          <w:tcPr>
            <w:tcW w:w="851" w:type="dxa"/>
          </w:tcPr>
          <w:p w:rsidR="00613F97" w:rsidRPr="009F6E02" w:rsidRDefault="00613F97" w:rsidP="00613F97">
            <w:pPr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865</w:t>
            </w:r>
          </w:p>
        </w:tc>
        <w:tc>
          <w:tcPr>
            <w:tcW w:w="1134" w:type="dxa"/>
          </w:tcPr>
          <w:p w:rsidR="00613F97" w:rsidRPr="009F6E02" w:rsidRDefault="00613F97" w:rsidP="00613F97">
            <w:pPr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1.099</w:t>
            </w:r>
          </w:p>
        </w:tc>
        <w:tc>
          <w:tcPr>
            <w:tcW w:w="992" w:type="dxa"/>
          </w:tcPr>
          <w:p w:rsidR="00613F97" w:rsidRPr="009F6E02" w:rsidRDefault="00613F97" w:rsidP="00613F97">
            <w:pPr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713</w:t>
            </w:r>
          </w:p>
        </w:tc>
        <w:tc>
          <w:tcPr>
            <w:tcW w:w="1134" w:type="dxa"/>
          </w:tcPr>
          <w:p w:rsidR="00613F97" w:rsidRPr="009F6E02" w:rsidRDefault="00613F97" w:rsidP="00613F97">
            <w:pPr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906</w:t>
            </w:r>
          </w:p>
        </w:tc>
        <w:tc>
          <w:tcPr>
            <w:tcW w:w="992" w:type="dxa"/>
          </w:tcPr>
          <w:p w:rsidR="00613F97" w:rsidRPr="009F6E02" w:rsidRDefault="00613F97" w:rsidP="00613F97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9F6E02">
              <w:rPr>
                <w:rFonts w:eastAsia="Calibri"/>
                <w:color w:val="000000"/>
                <w:sz w:val="23"/>
                <w:szCs w:val="23"/>
              </w:rPr>
              <w:t>1.</w:t>
            </w:r>
            <w:r>
              <w:rPr>
                <w:rFonts w:eastAsia="Calibri"/>
                <w:color w:val="000000"/>
                <w:sz w:val="23"/>
                <w:szCs w:val="23"/>
              </w:rPr>
              <w:t>428</w:t>
            </w:r>
          </w:p>
        </w:tc>
        <w:tc>
          <w:tcPr>
            <w:tcW w:w="1134" w:type="dxa"/>
          </w:tcPr>
          <w:p w:rsidR="00613F97" w:rsidRPr="009F6E02" w:rsidRDefault="00613F97" w:rsidP="00613F97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9F6E02">
              <w:rPr>
                <w:rFonts w:eastAsia="Calibri"/>
                <w:color w:val="000000"/>
                <w:sz w:val="23"/>
                <w:szCs w:val="23"/>
              </w:rPr>
              <w:t>1.</w:t>
            </w:r>
            <w:r>
              <w:rPr>
                <w:rFonts w:eastAsia="Calibri"/>
                <w:color w:val="000000"/>
                <w:sz w:val="23"/>
                <w:szCs w:val="23"/>
              </w:rPr>
              <w:t>814</w:t>
            </w:r>
          </w:p>
        </w:tc>
        <w:tc>
          <w:tcPr>
            <w:tcW w:w="993" w:type="dxa"/>
          </w:tcPr>
          <w:p w:rsidR="00613F97" w:rsidRPr="009F6E02" w:rsidRDefault="00613F97" w:rsidP="00613F97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9F6E02">
              <w:rPr>
                <w:rFonts w:eastAsia="Calibri"/>
                <w:color w:val="000000"/>
                <w:sz w:val="23"/>
                <w:szCs w:val="23"/>
              </w:rPr>
              <w:t>1.</w:t>
            </w:r>
            <w:r>
              <w:rPr>
                <w:rFonts w:eastAsia="Calibri"/>
                <w:color w:val="000000"/>
                <w:sz w:val="23"/>
                <w:szCs w:val="23"/>
              </w:rPr>
              <w:t>397</w:t>
            </w:r>
          </w:p>
        </w:tc>
        <w:tc>
          <w:tcPr>
            <w:tcW w:w="890" w:type="dxa"/>
          </w:tcPr>
          <w:p w:rsidR="00613F97" w:rsidRPr="009F6E02" w:rsidRDefault="00613F97" w:rsidP="00613F97">
            <w:pPr>
              <w:rPr>
                <w:rFonts w:eastAsia="Calibri"/>
                <w:color w:val="000000"/>
                <w:sz w:val="23"/>
                <w:szCs w:val="23"/>
              </w:rPr>
            </w:pPr>
            <w:r w:rsidRPr="009F6E02">
              <w:rPr>
                <w:rFonts w:eastAsia="Calibri"/>
                <w:color w:val="000000"/>
                <w:sz w:val="23"/>
                <w:szCs w:val="23"/>
              </w:rPr>
              <w:t>1.</w:t>
            </w:r>
            <w:r>
              <w:rPr>
                <w:rFonts w:eastAsia="Calibri"/>
                <w:color w:val="000000"/>
                <w:sz w:val="23"/>
                <w:szCs w:val="23"/>
              </w:rPr>
              <w:t>774</w:t>
            </w:r>
          </w:p>
        </w:tc>
      </w:tr>
    </w:tbl>
    <w:p w:rsidR="00113315" w:rsidRPr="00865781" w:rsidRDefault="00113315" w:rsidP="00825309">
      <w:pPr>
        <w:widowControl w:val="0"/>
        <w:jc w:val="both"/>
        <w:rPr>
          <w:b/>
          <w:color w:val="FF0000"/>
          <w:sz w:val="23"/>
          <w:szCs w:val="23"/>
        </w:rPr>
      </w:pPr>
    </w:p>
    <w:p w:rsidR="004B2339" w:rsidRDefault="004B2339" w:rsidP="00844036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color w:val="FF0000"/>
          <w:sz w:val="23"/>
          <w:szCs w:val="23"/>
        </w:rPr>
      </w:pPr>
    </w:p>
    <w:p w:rsidR="00E659E9" w:rsidRPr="007C5DF6" w:rsidRDefault="00E659E9" w:rsidP="00E659E9">
      <w:pPr>
        <w:jc w:val="both"/>
        <w:textAlignment w:val="baseline"/>
        <w:rPr>
          <w:sz w:val="23"/>
          <w:szCs w:val="23"/>
        </w:rPr>
      </w:pPr>
      <w:r w:rsidRPr="007C5DF6">
        <w:rPr>
          <w:sz w:val="23"/>
          <w:szCs w:val="23"/>
        </w:rPr>
        <w:t>A jogalkotásról szóló törvény szerint a jogszabály előkészítője a jogszabály feltételezett hatásaihoz igazodó részletezettségű előzetes hatásvizsgálat elvégzésével fel kell, hogy mérje a szabályozás várható következményeit, az önkormányzati rendelet esetén az előzetes hatásvizsgálat eredményéről a képviselő-testületet tájékoztatni kell. A hatásvizsgálat során vizsgálni kell:</w:t>
      </w:r>
    </w:p>
    <w:p w:rsidR="00E659E9" w:rsidRPr="007C5DF6" w:rsidRDefault="00E659E9" w:rsidP="00E659E9">
      <w:pPr>
        <w:jc w:val="both"/>
        <w:textAlignment w:val="baseline"/>
        <w:rPr>
          <w:sz w:val="23"/>
          <w:szCs w:val="23"/>
        </w:rPr>
      </w:pPr>
      <w:proofErr w:type="gramStart"/>
      <w:r w:rsidRPr="007C5DF6">
        <w:rPr>
          <w:sz w:val="23"/>
          <w:szCs w:val="23"/>
        </w:rPr>
        <w:t>a</w:t>
      </w:r>
      <w:proofErr w:type="gramEnd"/>
      <w:r w:rsidRPr="007C5DF6">
        <w:rPr>
          <w:sz w:val="23"/>
          <w:szCs w:val="23"/>
        </w:rPr>
        <w:t>.) a tervezett jogszabály valamennyi jelentősnek ítélt hatását különösen:</w:t>
      </w:r>
    </w:p>
    <w:p w:rsidR="00E659E9" w:rsidRPr="007C5DF6" w:rsidRDefault="00E659E9" w:rsidP="00E659E9">
      <w:pPr>
        <w:ind w:left="540"/>
        <w:jc w:val="both"/>
        <w:textAlignment w:val="baseline"/>
        <w:rPr>
          <w:sz w:val="23"/>
          <w:szCs w:val="23"/>
        </w:rPr>
      </w:pPr>
      <w:proofErr w:type="spellStart"/>
      <w:r w:rsidRPr="007C5DF6">
        <w:rPr>
          <w:sz w:val="23"/>
          <w:szCs w:val="23"/>
        </w:rPr>
        <w:t>aa</w:t>
      </w:r>
      <w:proofErr w:type="spellEnd"/>
      <w:r w:rsidRPr="007C5DF6">
        <w:rPr>
          <w:sz w:val="23"/>
          <w:szCs w:val="23"/>
        </w:rPr>
        <w:t>.) társadalmi, gazdasági, költségvetési hatásait</w:t>
      </w:r>
    </w:p>
    <w:p w:rsidR="00E659E9" w:rsidRPr="007C5DF6" w:rsidRDefault="00E659E9" w:rsidP="00E659E9">
      <w:pPr>
        <w:ind w:left="540"/>
        <w:jc w:val="both"/>
        <w:textAlignment w:val="baseline"/>
        <w:rPr>
          <w:sz w:val="23"/>
          <w:szCs w:val="23"/>
        </w:rPr>
      </w:pPr>
      <w:proofErr w:type="gramStart"/>
      <w:r w:rsidRPr="007C5DF6">
        <w:rPr>
          <w:sz w:val="23"/>
          <w:szCs w:val="23"/>
        </w:rPr>
        <w:t>ab</w:t>
      </w:r>
      <w:proofErr w:type="gramEnd"/>
      <w:r w:rsidRPr="007C5DF6">
        <w:rPr>
          <w:sz w:val="23"/>
          <w:szCs w:val="23"/>
        </w:rPr>
        <w:t>.) környezeti és egészségi követelményeit</w:t>
      </w:r>
    </w:p>
    <w:p w:rsidR="00E659E9" w:rsidRPr="007C5DF6" w:rsidRDefault="00E659E9" w:rsidP="00E659E9">
      <w:pPr>
        <w:ind w:left="540"/>
        <w:jc w:val="both"/>
        <w:textAlignment w:val="baseline"/>
        <w:rPr>
          <w:sz w:val="23"/>
          <w:szCs w:val="23"/>
        </w:rPr>
      </w:pPr>
      <w:proofErr w:type="spellStart"/>
      <w:r w:rsidRPr="007C5DF6">
        <w:rPr>
          <w:sz w:val="23"/>
          <w:szCs w:val="23"/>
        </w:rPr>
        <w:t>ac</w:t>
      </w:r>
      <w:proofErr w:type="spellEnd"/>
      <w:r w:rsidRPr="007C5DF6">
        <w:rPr>
          <w:sz w:val="23"/>
          <w:szCs w:val="23"/>
        </w:rPr>
        <w:t>.) adminisztratív terheket befolyásoló hatásait, valamint</w:t>
      </w:r>
    </w:p>
    <w:p w:rsidR="00E659E9" w:rsidRPr="007C5DF6" w:rsidRDefault="00E659E9" w:rsidP="00E659E9">
      <w:pPr>
        <w:jc w:val="both"/>
        <w:textAlignment w:val="baseline"/>
        <w:rPr>
          <w:sz w:val="23"/>
          <w:szCs w:val="23"/>
        </w:rPr>
      </w:pPr>
      <w:r w:rsidRPr="007C5DF6">
        <w:rPr>
          <w:sz w:val="23"/>
          <w:szCs w:val="23"/>
        </w:rPr>
        <w:t>b.) a jogszabály megalkotásának szükségességét, jogalkotás elmaradásának várható következményeit, és</w:t>
      </w:r>
    </w:p>
    <w:p w:rsidR="00E659E9" w:rsidRPr="007C5DF6" w:rsidRDefault="00E659E9" w:rsidP="00E659E9">
      <w:pPr>
        <w:jc w:val="both"/>
        <w:textAlignment w:val="baseline"/>
        <w:rPr>
          <w:sz w:val="23"/>
          <w:szCs w:val="23"/>
        </w:rPr>
      </w:pPr>
      <w:proofErr w:type="gramStart"/>
      <w:r w:rsidRPr="007C5DF6">
        <w:rPr>
          <w:sz w:val="23"/>
          <w:szCs w:val="23"/>
        </w:rPr>
        <w:t>c.</w:t>
      </w:r>
      <w:proofErr w:type="gramEnd"/>
      <w:r w:rsidRPr="007C5DF6">
        <w:rPr>
          <w:sz w:val="23"/>
          <w:szCs w:val="23"/>
        </w:rPr>
        <w:t>) a jogszabály alkalmazásához szükséges személyi, szervezeti, tárgyi és pénzügyi feltételeket.</w:t>
      </w:r>
    </w:p>
    <w:p w:rsidR="00E659E9" w:rsidRPr="007C5DF6" w:rsidRDefault="00E659E9" w:rsidP="00E659E9">
      <w:pPr>
        <w:jc w:val="both"/>
        <w:textAlignment w:val="baseline"/>
        <w:rPr>
          <w:sz w:val="23"/>
          <w:szCs w:val="23"/>
        </w:rPr>
      </w:pPr>
    </w:p>
    <w:p w:rsidR="00E659E9" w:rsidRPr="007C5DF6" w:rsidRDefault="00E659E9" w:rsidP="00E659E9">
      <w:pPr>
        <w:jc w:val="both"/>
        <w:textAlignment w:val="baseline"/>
        <w:rPr>
          <w:sz w:val="23"/>
          <w:szCs w:val="23"/>
        </w:rPr>
      </w:pPr>
      <w:r w:rsidRPr="007C5DF6">
        <w:rPr>
          <w:sz w:val="23"/>
          <w:szCs w:val="23"/>
        </w:rPr>
        <w:t>A fentiek alapján az alábbi megállapításokat teszem:</w:t>
      </w:r>
    </w:p>
    <w:p w:rsidR="00E659E9" w:rsidRPr="007C5DF6" w:rsidRDefault="00E659E9" w:rsidP="00E659E9">
      <w:pPr>
        <w:jc w:val="both"/>
        <w:textAlignment w:val="baseline"/>
        <w:rPr>
          <w:sz w:val="23"/>
          <w:szCs w:val="23"/>
        </w:rPr>
      </w:pPr>
    </w:p>
    <w:p w:rsidR="00E659E9" w:rsidRPr="007C5DF6" w:rsidRDefault="00E659E9" w:rsidP="00E659E9">
      <w:pPr>
        <w:numPr>
          <w:ilvl w:val="3"/>
          <w:numId w:val="3"/>
        </w:numPr>
        <w:tabs>
          <w:tab w:val="clear" w:pos="2880"/>
          <w:tab w:val="num" w:pos="360"/>
        </w:tabs>
        <w:ind w:hanging="2880"/>
        <w:jc w:val="both"/>
        <w:textAlignment w:val="baseline"/>
        <w:rPr>
          <w:b/>
          <w:sz w:val="23"/>
          <w:szCs w:val="23"/>
        </w:rPr>
      </w:pPr>
      <w:r w:rsidRPr="007C5DF6">
        <w:rPr>
          <w:b/>
          <w:sz w:val="23"/>
          <w:szCs w:val="23"/>
        </w:rPr>
        <w:t>A rendelet-tervezet társadalmi, gazdasági költségvetési hatásai:</w:t>
      </w:r>
    </w:p>
    <w:p w:rsidR="00E659E9" w:rsidRPr="007C5DF6" w:rsidRDefault="00E659E9" w:rsidP="00E659E9">
      <w:pPr>
        <w:jc w:val="both"/>
        <w:textAlignment w:val="baseline"/>
        <w:rPr>
          <w:sz w:val="23"/>
          <w:szCs w:val="23"/>
        </w:rPr>
      </w:pPr>
      <w:r w:rsidRPr="007C5DF6">
        <w:rPr>
          <w:sz w:val="23"/>
          <w:szCs w:val="23"/>
        </w:rPr>
        <w:t xml:space="preserve">A képviselő-testület meghatározza a személyes </w:t>
      </w:r>
      <w:r w:rsidR="00D605FB" w:rsidRPr="007C5DF6">
        <w:rPr>
          <w:sz w:val="23"/>
          <w:szCs w:val="23"/>
        </w:rPr>
        <w:t xml:space="preserve">gondoskodást nyújtó </w:t>
      </w:r>
      <w:r w:rsidR="002D018B" w:rsidRPr="007C5DF6">
        <w:rPr>
          <w:sz w:val="23"/>
          <w:szCs w:val="23"/>
        </w:rPr>
        <w:t>gyermekvédelmi alapellátások fizetendő térítési díjait</w:t>
      </w:r>
      <w:r w:rsidRPr="007C5DF6">
        <w:rPr>
          <w:sz w:val="23"/>
          <w:szCs w:val="23"/>
        </w:rPr>
        <w:t xml:space="preserve">, amelyek ellenében </w:t>
      </w:r>
      <w:r w:rsidR="00D605FB" w:rsidRPr="007C5DF6">
        <w:rPr>
          <w:sz w:val="23"/>
          <w:szCs w:val="23"/>
        </w:rPr>
        <w:t>a gyermekes</w:t>
      </w:r>
      <w:r w:rsidR="002D018B" w:rsidRPr="007C5DF6">
        <w:rPr>
          <w:sz w:val="23"/>
          <w:szCs w:val="23"/>
        </w:rPr>
        <w:t xml:space="preserve"> családoknak segítségnyújtásáról </w:t>
      </w:r>
      <w:r w:rsidRPr="007C5DF6">
        <w:rPr>
          <w:sz w:val="23"/>
          <w:szCs w:val="23"/>
        </w:rPr>
        <w:t>gondoskodik.</w:t>
      </w:r>
    </w:p>
    <w:p w:rsidR="00E659E9" w:rsidRPr="007C5DF6" w:rsidRDefault="00E659E9" w:rsidP="00E659E9">
      <w:pPr>
        <w:jc w:val="both"/>
        <w:textAlignment w:val="baseline"/>
        <w:rPr>
          <w:sz w:val="23"/>
          <w:szCs w:val="23"/>
        </w:rPr>
      </w:pPr>
    </w:p>
    <w:p w:rsidR="00E659E9" w:rsidRPr="007C5DF6" w:rsidRDefault="00E659E9" w:rsidP="00E659E9">
      <w:pPr>
        <w:numPr>
          <w:ilvl w:val="1"/>
          <w:numId w:val="4"/>
        </w:numPr>
        <w:jc w:val="both"/>
        <w:textAlignment w:val="baseline"/>
        <w:rPr>
          <w:sz w:val="23"/>
          <w:szCs w:val="23"/>
        </w:rPr>
      </w:pPr>
      <w:r w:rsidRPr="007C5DF6">
        <w:rPr>
          <w:sz w:val="23"/>
          <w:szCs w:val="23"/>
        </w:rPr>
        <w:t>Rendelet-tervezet módosítás környezeti és egészségügyi következményei:</w:t>
      </w:r>
    </w:p>
    <w:p w:rsidR="00E659E9" w:rsidRPr="007C5DF6" w:rsidRDefault="004F1B06" w:rsidP="00E659E9">
      <w:pPr>
        <w:jc w:val="both"/>
        <w:textAlignment w:val="baseline"/>
        <w:rPr>
          <w:sz w:val="23"/>
          <w:szCs w:val="23"/>
        </w:rPr>
      </w:pPr>
      <w:r w:rsidRPr="007C5DF6">
        <w:rPr>
          <w:sz w:val="23"/>
          <w:szCs w:val="23"/>
        </w:rPr>
        <w:t>A rendelet-tervezet a gyermekek családban történő nevelésének elősegítéséhez, veszélyeztetettségének megelőzéséhez és megszüntetéséhez hozzájárul.</w:t>
      </w:r>
    </w:p>
    <w:p w:rsidR="004F1B06" w:rsidRPr="007C5DF6" w:rsidRDefault="004F1B06" w:rsidP="00E659E9">
      <w:pPr>
        <w:jc w:val="both"/>
        <w:textAlignment w:val="baseline"/>
        <w:rPr>
          <w:sz w:val="23"/>
          <w:szCs w:val="23"/>
        </w:rPr>
      </w:pPr>
    </w:p>
    <w:p w:rsidR="00E659E9" w:rsidRPr="007C5DF6" w:rsidRDefault="00E659E9" w:rsidP="00E659E9">
      <w:pPr>
        <w:numPr>
          <w:ilvl w:val="1"/>
          <w:numId w:val="4"/>
        </w:numPr>
        <w:jc w:val="both"/>
        <w:textAlignment w:val="baseline"/>
        <w:rPr>
          <w:sz w:val="23"/>
          <w:szCs w:val="23"/>
        </w:rPr>
      </w:pPr>
      <w:r w:rsidRPr="007C5DF6">
        <w:rPr>
          <w:sz w:val="23"/>
          <w:szCs w:val="23"/>
        </w:rPr>
        <w:t>Tervezett rendelet módosítás adminisztratív terheket befolyásoló hatásai:</w:t>
      </w:r>
    </w:p>
    <w:p w:rsidR="00E659E9" w:rsidRPr="007C5DF6" w:rsidRDefault="00E659E9" w:rsidP="00E659E9">
      <w:pPr>
        <w:jc w:val="both"/>
        <w:textAlignment w:val="baseline"/>
        <w:rPr>
          <w:sz w:val="23"/>
          <w:szCs w:val="23"/>
        </w:rPr>
      </w:pPr>
      <w:r w:rsidRPr="007C5DF6">
        <w:rPr>
          <w:sz w:val="23"/>
          <w:szCs w:val="23"/>
        </w:rPr>
        <w:t xml:space="preserve">A tervezett rendelet </w:t>
      </w:r>
      <w:proofErr w:type="gramStart"/>
      <w:r w:rsidR="00F75DE9" w:rsidRPr="007C5DF6">
        <w:rPr>
          <w:sz w:val="23"/>
          <w:szCs w:val="23"/>
        </w:rPr>
        <w:t>minimális</w:t>
      </w:r>
      <w:proofErr w:type="gramEnd"/>
      <w:r w:rsidR="00F75DE9" w:rsidRPr="007C5DF6">
        <w:rPr>
          <w:sz w:val="23"/>
          <w:szCs w:val="23"/>
        </w:rPr>
        <w:t xml:space="preserve"> </w:t>
      </w:r>
      <w:r w:rsidRPr="007C5DF6">
        <w:rPr>
          <w:sz w:val="23"/>
          <w:szCs w:val="23"/>
        </w:rPr>
        <w:t xml:space="preserve">adminisztratív </w:t>
      </w:r>
      <w:proofErr w:type="spellStart"/>
      <w:r w:rsidRPr="007C5DF6">
        <w:rPr>
          <w:sz w:val="23"/>
          <w:szCs w:val="23"/>
        </w:rPr>
        <w:t>többletterhet</w:t>
      </w:r>
      <w:proofErr w:type="spellEnd"/>
      <w:r w:rsidRPr="007C5DF6">
        <w:rPr>
          <w:sz w:val="23"/>
          <w:szCs w:val="23"/>
        </w:rPr>
        <w:t xml:space="preserve"> jelent.</w:t>
      </w:r>
    </w:p>
    <w:p w:rsidR="00E659E9" w:rsidRPr="007C5DF6" w:rsidRDefault="00E659E9" w:rsidP="00E659E9">
      <w:pPr>
        <w:jc w:val="both"/>
        <w:textAlignment w:val="baseline"/>
        <w:rPr>
          <w:sz w:val="23"/>
          <w:szCs w:val="23"/>
        </w:rPr>
      </w:pPr>
    </w:p>
    <w:p w:rsidR="00E659E9" w:rsidRPr="007C5DF6" w:rsidRDefault="00E659E9" w:rsidP="00E659E9">
      <w:pPr>
        <w:numPr>
          <w:ilvl w:val="3"/>
          <w:numId w:val="3"/>
        </w:numPr>
        <w:tabs>
          <w:tab w:val="clear" w:pos="2880"/>
          <w:tab w:val="num" w:pos="360"/>
          <w:tab w:val="left" w:pos="540"/>
        </w:tabs>
        <w:ind w:left="360"/>
        <w:jc w:val="both"/>
        <w:textAlignment w:val="baseline"/>
        <w:rPr>
          <w:b/>
          <w:sz w:val="23"/>
          <w:szCs w:val="23"/>
        </w:rPr>
      </w:pPr>
      <w:r w:rsidRPr="007C5DF6">
        <w:rPr>
          <w:b/>
          <w:sz w:val="23"/>
          <w:szCs w:val="23"/>
        </w:rPr>
        <w:t>Jogszabály megalkotásának szükségessége, a rendeletalkotás elmaradásának várható következményei:</w:t>
      </w:r>
    </w:p>
    <w:p w:rsidR="00E659E9" w:rsidRPr="007C5DF6" w:rsidRDefault="00E659E9" w:rsidP="00E659E9">
      <w:pPr>
        <w:tabs>
          <w:tab w:val="left" w:pos="540"/>
        </w:tabs>
        <w:jc w:val="both"/>
        <w:textAlignment w:val="baseline"/>
        <w:rPr>
          <w:sz w:val="23"/>
          <w:szCs w:val="23"/>
        </w:rPr>
      </w:pPr>
      <w:r w:rsidRPr="007C5DF6">
        <w:rPr>
          <w:sz w:val="23"/>
          <w:szCs w:val="23"/>
        </w:rPr>
        <w:t>Magasabb rendű jogszabályokkal való összhang megteremtése.</w:t>
      </w:r>
    </w:p>
    <w:p w:rsidR="00E659E9" w:rsidRPr="007C5DF6" w:rsidRDefault="00E659E9" w:rsidP="00E659E9">
      <w:pPr>
        <w:tabs>
          <w:tab w:val="left" w:pos="540"/>
        </w:tabs>
        <w:jc w:val="both"/>
        <w:textAlignment w:val="baseline"/>
        <w:rPr>
          <w:sz w:val="23"/>
          <w:szCs w:val="23"/>
        </w:rPr>
      </w:pPr>
    </w:p>
    <w:p w:rsidR="00E659E9" w:rsidRPr="007C5DF6" w:rsidRDefault="00E659E9" w:rsidP="00E659E9">
      <w:pPr>
        <w:numPr>
          <w:ilvl w:val="3"/>
          <w:numId w:val="3"/>
        </w:numPr>
        <w:tabs>
          <w:tab w:val="clear" w:pos="2880"/>
          <w:tab w:val="num" w:pos="540"/>
        </w:tabs>
        <w:ind w:left="540" w:hanging="540"/>
        <w:jc w:val="both"/>
        <w:textAlignment w:val="baseline"/>
        <w:rPr>
          <w:b/>
          <w:sz w:val="23"/>
          <w:szCs w:val="23"/>
        </w:rPr>
      </w:pPr>
      <w:r w:rsidRPr="007C5DF6">
        <w:rPr>
          <w:b/>
          <w:sz w:val="23"/>
          <w:szCs w:val="23"/>
        </w:rPr>
        <w:t>A rendelet alkalmazásához szükséges személyi, szervezeti, tárgyi és pénzügyi feltételek:</w:t>
      </w:r>
    </w:p>
    <w:p w:rsidR="00E659E9" w:rsidRPr="007C5DF6" w:rsidRDefault="00E659E9" w:rsidP="00E659E9">
      <w:pPr>
        <w:tabs>
          <w:tab w:val="left" w:pos="540"/>
        </w:tabs>
        <w:jc w:val="both"/>
        <w:textAlignment w:val="baseline"/>
        <w:rPr>
          <w:sz w:val="23"/>
          <w:szCs w:val="23"/>
        </w:rPr>
      </w:pPr>
      <w:r w:rsidRPr="007C5DF6">
        <w:rPr>
          <w:sz w:val="23"/>
          <w:szCs w:val="23"/>
        </w:rPr>
        <w:t>Nem igényel többlet</w:t>
      </w:r>
      <w:r w:rsidR="00FA058E" w:rsidRPr="007C5DF6">
        <w:rPr>
          <w:sz w:val="23"/>
          <w:szCs w:val="23"/>
        </w:rPr>
        <w:t>feltételt az eddigiekhez képest, mivel a személyi, szervezeti, tárgyi és pénzügyi feltételek biztosítottak.</w:t>
      </w:r>
    </w:p>
    <w:p w:rsidR="002367BC" w:rsidRPr="007C5DF6" w:rsidRDefault="002367BC" w:rsidP="00BF3C91">
      <w:pPr>
        <w:rPr>
          <w:sz w:val="23"/>
          <w:szCs w:val="23"/>
        </w:rPr>
      </w:pPr>
    </w:p>
    <w:p w:rsidR="00E659E9" w:rsidRPr="007C5DF6" w:rsidRDefault="00E659E9" w:rsidP="00E659E9">
      <w:pPr>
        <w:spacing w:after="240"/>
        <w:jc w:val="both"/>
        <w:rPr>
          <w:sz w:val="23"/>
          <w:szCs w:val="23"/>
        </w:rPr>
      </w:pPr>
      <w:r w:rsidRPr="007C5DF6">
        <w:rPr>
          <w:sz w:val="23"/>
          <w:szCs w:val="23"/>
        </w:rPr>
        <w:t>Kérem a Tisztelt Képviselő-testületet, hogy az előterjesztést vit</w:t>
      </w:r>
      <w:r w:rsidR="009D01E2" w:rsidRPr="007C5DF6">
        <w:rPr>
          <w:sz w:val="23"/>
          <w:szCs w:val="23"/>
        </w:rPr>
        <w:t xml:space="preserve">assa meg és hozza meg döntését </w:t>
      </w:r>
      <w:r w:rsidRPr="007C5DF6">
        <w:rPr>
          <w:sz w:val="23"/>
          <w:szCs w:val="23"/>
        </w:rPr>
        <w:t xml:space="preserve">„ </w:t>
      </w:r>
      <w:proofErr w:type="gramStart"/>
      <w:r w:rsidRPr="007C5DF6">
        <w:rPr>
          <w:sz w:val="23"/>
          <w:szCs w:val="23"/>
        </w:rPr>
        <w:t>A</w:t>
      </w:r>
      <w:proofErr w:type="gramEnd"/>
      <w:r w:rsidRPr="007C5DF6">
        <w:rPr>
          <w:sz w:val="23"/>
          <w:szCs w:val="23"/>
        </w:rPr>
        <w:t xml:space="preserve"> személyes gondoskodást nyújtó gyermekvédelmi alapellátások formáiról, azok igénybevételéről és fize</w:t>
      </w:r>
      <w:r w:rsidR="009F0FDB" w:rsidRPr="007C5DF6">
        <w:rPr>
          <w:sz w:val="23"/>
          <w:szCs w:val="23"/>
        </w:rPr>
        <w:t>tendő térítési díjakról” szóló 15/2015. (VI.19</w:t>
      </w:r>
      <w:r w:rsidRPr="007C5DF6">
        <w:rPr>
          <w:sz w:val="23"/>
          <w:szCs w:val="23"/>
        </w:rPr>
        <w:t>.) önkormányzati rendelet módosításáról.</w:t>
      </w:r>
    </w:p>
    <w:p w:rsidR="00EC0E95" w:rsidRDefault="00523051" w:rsidP="00EC0E95">
      <w:pPr>
        <w:tabs>
          <w:tab w:val="left" w:pos="540"/>
        </w:tabs>
        <w:jc w:val="both"/>
        <w:textAlignment w:val="baseline"/>
        <w:rPr>
          <w:sz w:val="23"/>
          <w:szCs w:val="23"/>
        </w:rPr>
      </w:pPr>
      <w:r w:rsidRPr="007C5DF6">
        <w:rPr>
          <w:sz w:val="23"/>
          <w:szCs w:val="23"/>
        </w:rPr>
        <w:t xml:space="preserve">Csongrád, </w:t>
      </w:r>
      <w:r w:rsidR="00ED4772" w:rsidRPr="007C5DF6">
        <w:rPr>
          <w:sz w:val="23"/>
          <w:szCs w:val="23"/>
        </w:rPr>
        <w:t>2023.02.14.</w:t>
      </w:r>
    </w:p>
    <w:p w:rsidR="00613F97" w:rsidRPr="00DA050B" w:rsidRDefault="00613F97" w:rsidP="00EC0E95">
      <w:pPr>
        <w:tabs>
          <w:tab w:val="left" w:pos="540"/>
        </w:tabs>
        <w:jc w:val="both"/>
        <w:textAlignment w:val="baseline"/>
        <w:rPr>
          <w:sz w:val="23"/>
          <w:szCs w:val="23"/>
        </w:rPr>
      </w:pPr>
    </w:p>
    <w:p w:rsidR="00EC0E95" w:rsidRPr="007C5DF6" w:rsidRDefault="00A42AF6" w:rsidP="00EC0E95">
      <w:pPr>
        <w:tabs>
          <w:tab w:val="left" w:pos="540"/>
        </w:tabs>
        <w:ind w:left="6660"/>
        <w:jc w:val="both"/>
        <w:textAlignment w:val="baseline"/>
        <w:rPr>
          <w:sz w:val="23"/>
          <w:szCs w:val="23"/>
        </w:rPr>
      </w:pPr>
      <w:r w:rsidRPr="007C5DF6">
        <w:rPr>
          <w:sz w:val="23"/>
          <w:szCs w:val="23"/>
        </w:rPr>
        <w:t>Bedő Tamás</w:t>
      </w:r>
    </w:p>
    <w:p w:rsidR="00550680" w:rsidRPr="00DA050B" w:rsidRDefault="00A42AF6" w:rsidP="00DA050B">
      <w:pPr>
        <w:tabs>
          <w:tab w:val="left" w:pos="540"/>
        </w:tabs>
        <w:jc w:val="both"/>
        <w:textAlignment w:val="baseline"/>
        <w:rPr>
          <w:sz w:val="23"/>
          <w:szCs w:val="23"/>
        </w:rPr>
      </w:pPr>
      <w:r w:rsidRPr="007C5DF6">
        <w:rPr>
          <w:sz w:val="23"/>
          <w:szCs w:val="23"/>
        </w:rPr>
        <w:tab/>
      </w:r>
      <w:r w:rsidRPr="007C5DF6">
        <w:rPr>
          <w:sz w:val="23"/>
          <w:szCs w:val="23"/>
        </w:rPr>
        <w:tab/>
      </w:r>
      <w:r w:rsidRPr="007C5DF6">
        <w:rPr>
          <w:sz w:val="23"/>
          <w:szCs w:val="23"/>
        </w:rPr>
        <w:tab/>
      </w:r>
      <w:r w:rsidRPr="007C5DF6">
        <w:rPr>
          <w:sz w:val="23"/>
          <w:szCs w:val="23"/>
        </w:rPr>
        <w:tab/>
      </w:r>
      <w:r w:rsidRPr="007C5DF6">
        <w:rPr>
          <w:sz w:val="23"/>
          <w:szCs w:val="23"/>
        </w:rPr>
        <w:tab/>
      </w:r>
      <w:r w:rsidRPr="007C5DF6">
        <w:rPr>
          <w:sz w:val="23"/>
          <w:szCs w:val="23"/>
        </w:rPr>
        <w:tab/>
      </w:r>
      <w:r w:rsidRPr="007C5DF6">
        <w:rPr>
          <w:sz w:val="23"/>
          <w:szCs w:val="23"/>
        </w:rPr>
        <w:tab/>
      </w:r>
      <w:r w:rsidRPr="007C5DF6">
        <w:rPr>
          <w:sz w:val="23"/>
          <w:szCs w:val="23"/>
        </w:rPr>
        <w:tab/>
      </w:r>
      <w:r w:rsidRPr="007C5DF6">
        <w:rPr>
          <w:sz w:val="23"/>
          <w:szCs w:val="23"/>
        </w:rPr>
        <w:tab/>
      </w:r>
      <w:r w:rsidRPr="007C5DF6">
        <w:rPr>
          <w:sz w:val="23"/>
          <w:szCs w:val="23"/>
        </w:rPr>
        <w:tab/>
        <w:t xml:space="preserve">    </w:t>
      </w:r>
      <w:proofErr w:type="gramStart"/>
      <w:r w:rsidRPr="007C5DF6">
        <w:rPr>
          <w:sz w:val="23"/>
          <w:szCs w:val="23"/>
        </w:rPr>
        <w:t>polgármester</w:t>
      </w:r>
      <w:proofErr w:type="gramEnd"/>
    </w:p>
    <w:p w:rsidR="000D144E" w:rsidRPr="007C5DF6" w:rsidRDefault="000D144E" w:rsidP="000D144E">
      <w:pPr>
        <w:pStyle w:val="Szvegtrzs"/>
        <w:spacing w:before="240" w:after="480"/>
        <w:jc w:val="center"/>
        <w:rPr>
          <w:b/>
          <w:bCs/>
        </w:rPr>
      </w:pPr>
      <w:r w:rsidRPr="007C5DF6">
        <w:rPr>
          <w:b/>
          <w:bCs/>
        </w:rPr>
        <w:t xml:space="preserve">Csongrád Városi Önkormányzat </w:t>
      </w:r>
      <w:proofErr w:type="gramStart"/>
      <w:r w:rsidRPr="007C5DF6">
        <w:rPr>
          <w:b/>
          <w:bCs/>
        </w:rPr>
        <w:t>Képviselő-testületének .</w:t>
      </w:r>
      <w:proofErr w:type="gramEnd"/>
      <w:r w:rsidRPr="007C5DF6">
        <w:rPr>
          <w:b/>
          <w:bCs/>
        </w:rPr>
        <w:t>../.... (</w:t>
      </w:r>
      <w:proofErr w:type="gramStart"/>
      <w:r w:rsidRPr="007C5DF6">
        <w:rPr>
          <w:b/>
          <w:bCs/>
        </w:rPr>
        <w:t>...</w:t>
      </w:r>
      <w:proofErr w:type="gramEnd"/>
      <w:r w:rsidRPr="007C5DF6">
        <w:rPr>
          <w:b/>
          <w:bCs/>
        </w:rPr>
        <w:t>) önkormányzati rendelete</w:t>
      </w:r>
    </w:p>
    <w:p w:rsidR="000D144E" w:rsidRPr="007C5DF6" w:rsidRDefault="000D144E" w:rsidP="000D144E">
      <w:pPr>
        <w:pStyle w:val="Szvegtrzs"/>
        <w:spacing w:before="240" w:after="480"/>
        <w:jc w:val="both"/>
        <w:rPr>
          <w:b/>
          <w:bCs/>
        </w:rPr>
      </w:pPr>
      <w:r w:rsidRPr="007C5DF6">
        <w:rPr>
          <w:b/>
        </w:rPr>
        <w:t xml:space="preserve">A személyes gondoskodást nyújtó gyermekvédelmi alapellátások formáiról, azok igénybevételéről és fizetendő térítési díjakról </w:t>
      </w:r>
      <w:r w:rsidRPr="007C5DF6">
        <w:rPr>
          <w:b/>
          <w:bCs/>
        </w:rPr>
        <w:t>szóló 15/2015.(VI. 19.</w:t>
      </w:r>
      <w:proofErr w:type="gramStart"/>
      <w:r w:rsidRPr="007C5DF6">
        <w:rPr>
          <w:b/>
          <w:bCs/>
        </w:rPr>
        <w:t>)önkormányzati</w:t>
      </w:r>
      <w:proofErr w:type="gramEnd"/>
      <w:r w:rsidRPr="007C5DF6">
        <w:rPr>
          <w:b/>
          <w:bCs/>
        </w:rPr>
        <w:t xml:space="preserve"> rendelet módosításáról </w:t>
      </w:r>
    </w:p>
    <w:p w:rsidR="000D144E" w:rsidRPr="007C5DF6" w:rsidRDefault="000D144E" w:rsidP="000D144E">
      <w:pPr>
        <w:pStyle w:val="Szvegtrzs"/>
        <w:spacing w:before="240" w:after="240"/>
        <w:jc w:val="both"/>
      </w:pPr>
      <w:r w:rsidRPr="007C5DF6">
        <w:t>Csongrád Városi Önkormányzat Képviselő-testülete a gyermekek védelméről és a gyámügyi igazgatásról szóló 1997. évi XXXI. tv. 29. § (2) bekezdésében kapott felhatalmazása alapján, az Alaptörvény 32. cikk (1-2) bekezdésében, a személyes gondoskodást nyújtó gyermekjóléti alapellátások és gyermekvédelmi szakellátások térítési díjáról és az igénylésükhöz felhasználható bizonyítékokról szóló 328/2011. (XII.29.) Korm. rendelet 2. § (1) bekezdésében, a jogalkotásról szóló 2010. évi CXXX. törvény 6. §-</w:t>
      </w:r>
      <w:proofErr w:type="spellStart"/>
      <w:r w:rsidRPr="007C5DF6">
        <w:t>ában</w:t>
      </w:r>
      <w:proofErr w:type="spellEnd"/>
      <w:r w:rsidRPr="007C5DF6">
        <w:t>, valamint Magyarország helyi önkormányzatairól szóló 2011.évi CLXXXIX. TV. 13. § (1) bekezdés 8. pontjában meghatározott feladatkörében eljárva, a következőket rendeli el:</w:t>
      </w:r>
    </w:p>
    <w:p w:rsidR="000D144E" w:rsidRPr="007C5DF6" w:rsidRDefault="000D144E" w:rsidP="000D144E">
      <w:pPr>
        <w:pStyle w:val="Szvegtrzs"/>
        <w:spacing w:before="240" w:after="240"/>
        <w:jc w:val="center"/>
        <w:rPr>
          <w:b/>
          <w:bCs/>
        </w:rPr>
      </w:pPr>
      <w:r w:rsidRPr="007C5DF6">
        <w:rPr>
          <w:b/>
          <w:bCs/>
        </w:rPr>
        <w:t>1. §</w:t>
      </w:r>
    </w:p>
    <w:p w:rsidR="000D144E" w:rsidRPr="007C5DF6" w:rsidRDefault="000D144E" w:rsidP="000D144E">
      <w:pPr>
        <w:pStyle w:val="Szvegtrzs"/>
        <w:spacing w:after="0"/>
        <w:jc w:val="both"/>
      </w:pPr>
      <w:r w:rsidRPr="007C5DF6">
        <w:t xml:space="preserve">A személyes gondoskodást nyújtó gyermekvédelmi alapellátások formáiról, azok igénybevételéről és fizetendő térítési díjakról szóló 15/2015.(VI.19.) önkormányzati rendelet 1. melléklete </w:t>
      </w:r>
      <w:r w:rsidR="006C533D">
        <w:t>az 1. melléklet szerint módosul.</w:t>
      </w:r>
    </w:p>
    <w:p w:rsidR="000D144E" w:rsidRPr="007C5DF6" w:rsidRDefault="000D144E" w:rsidP="000D144E">
      <w:pPr>
        <w:pStyle w:val="Szvegtrzs"/>
        <w:spacing w:before="240" w:after="240"/>
        <w:jc w:val="center"/>
        <w:rPr>
          <w:b/>
          <w:bCs/>
        </w:rPr>
      </w:pPr>
      <w:r w:rsidRPr="007C5DF6">
        <w:rPr>
          <w:b/>
          <w:bCs/>
        </w:rPr>
        <w:t>2. §</w:t>
      </w:r>
    </w:p>
    <w:p w:rsidR="000D144E" w:rsidRPr="007C5DF6" w:rsidRDefault="000D144E" w:rsidP="000D144E">
      <w:pPr>
        <w:pStyle w:val="Szvegtrzs"/>
        <w:spacing w:after="0"/>
        <w:jc w:val="both"/>
      </w:pPr>
      <w:r w:rsidRPr="007C5DF6">
        <w:t xml:space="preserve">Ez a rendelet </w:t>
      </w:r>
      <w:r w:rsidR="00AA73A0" w:rsidRPr="007C5DF6">
        <w:t>202</w:t>
      </w:r>
      <w:r w:rsidR="00986579" w:rsidRPr="007C5DF6">
        <w:t>3</w:t>
      </w:r>
      <w:r w:rsidR="00AA73A0" w:rsidRPr="007C5DF6">
        <w:t xml:space="preserve">. </w:t>
      </w:r>
      <w:r w:rsidR="00986579" w:rsidRPr="007C5DF6">
        <w:t xml:space="preserve">április </w:t>
      </w:r>
      <w:r w:rsidR="00AA73A0" w:rsidRPr="007C5DF6">
        <w:t xml:space="preserve">1-jén </w:t>
      </w:r>
      <w:r w:rsidRPr="007C5DF6">
        <w:t>lép hatályba.</w:t>
      </w:r>
    </w:p>
    <w:p w:rsidR="000D144E" w:rsidRPr="005C2F9D" w:rsidRDefault="000D144E" w:rsidP="005C2F9D">
      <w:pPr>
        <w:pStyle w:val="Szvegtrzs"/>
        <w:spacing w:after="0"/>
      </w:pPr>
    </w:p>
    <w:p w:rsidR="000D144E" w:rsidRPr="005C2F9D" w:rsidRDefault="000D144E" w:rsidP="000D144E">
      <w:pPr>
        <w:pStyle w:val="Szvegtrzs"/>
        <w:spacing w:after="159"/>
        <w:ind w:left="159" w:right="159"/>
        <w:jc w:val="center"/>
      </w:pPr>
      <w:r w:rsidRPr="005C2F9D">
        <w:t>Végső előterjesztői indokolás</w:t>
      </w:r>
    </w:p>
    <w:p w:rsidR="000D144E" w:rsidRPr="005C2F9D" w:rsidRDefault="005C2F9D" w:rsidP="005C2F9D">
      <w:pPr>
        <w:jc w:val="both"/>
        <w:textAlignment w:val="baseline"/>
        <w:rPr>
          <w:sz w:val="23"/>
          <w:szCs w:val="23"/>
        </w:rPr>
      </w:pPr>
      <w:r w:rsidRPr="00646CE5">
        <w:rPr>
          <w:sz w:val="23"/>
          <w:szCs w:val="23"/>
        </w:rPr>
        <w:t>A</w:t>
      </w:r>
      <w:r>
        <w:rPr>
          <w:sz w:val="23"/>
          <w:szCs w:val="23"/>
        </w:rPr>
        <w:t xml:space="preserve"> Gyvt. értelmében a </w:t>
      </w:r>
      <w:r w:rsidRPr="00646CE5">
        <w:rPr>
          <w:sz w:val="23"/>
          <w:szCs w:val="23"/>
        </w:rPr>
        <w:t>fenntartó feladata az intézményi térítési díjak meghatározása.</w:t>
      </w:r>
      <w:r>
        <w:rPr>
          <w:sz w:val="23"/>
          <w:szCs w:val="23"/>
        </w:rPr>
        <w:t xml:space="preserve"> </w:t>
      </w:r>
      <w:r w:rsidRPr="00646CE5">
        <w:rPr>
          <w:sz w:val="23"/>
          <w:szCs w:val="23"/>
        </w:rPr>
        <w:t>A szolgáltatási önköltséget tárgyévre tervezett adatok alapján tárgyév április elsejéig kell megállapítani.</w:t>
      </w:r>
    </w:p>
    <w:p w:rsidR="000D144E" w:rsidRPr="00865781" w:rsidRDefault="000D144E" w:rsidP="000D144E">
      <w:pPr>
        <w:pStyle w:val="Szvegtrzs"/>
        <w:spacing w:after="0"/>
        <w:jc w:val="both"/>
        <w:rPr>
          <w:color w:val="FF0000"/>
        </w:rPr>
      </w:pPr>
    </w:p>
    <w:p w:rsidR="000D144E" w:rsidRPr="00865781" w:rsidRDefault="000D144E" w:rsidP="000D144E">
      <w:pPr>
        <w:pStyle w:val="Szvegtrzs"/>
        <w:spacing w:after="0"/>
        <w:jc w:val="both"/>
        <w:rPr>
          <w:color w:val="FF0000"/>
        </w:rPr>
      </w:pPr>
    </w:p>
    <w:p w:rsidR="000D144E" w:rsidRPr="00865781" w:rsidRDefault="000D144E" w:rsidP="000D144E">
      <w:pPr>
        <w:pStyle w:val="Szvegtrzs"/>
        <w:spacing w:after="0"/>
        <w:jc w:val="both"/>
        <w:rPr>
          <w:color w:val="FF0000"/>
        </w:rPr>
      </w:pPr>
    </w:p>
    <w:p w:rsidR="000D144E" w:rsidRPr="00865781" w:rsidRDefault="000D144E" w:rsidP="000D144E">
      <w:pPr>
        <w:pStyle w:val="Szvegtrzs"/>
        <w:spacing w:after="0"/>
        <w:jc w:val="both"/>
        <w:rPr>
          <w:color w:val="FF0000"/>
        </w:rPr>
      </w:pPr>
    </w:p>
    <w:p w:rsidR="000D144E" w:rsidRPr="00865781" w:rsidRDefault="000D144E" w:rsidP="000D144E">
      <w:pPr>
        <w:pStyle w:val="Szvegtrzs"/>
        <w:spacing w:after="0"/>
        <w:jc w:val="both"/>
        <w:rPr>
          <w:color w:val="FF0000"/>
        </w:rPr>
      </w:pPr>
    </w:p>
    <w:tbl>
      <w:tblPr>
        <w:tblW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8"/>
        <w:gridCol w:w="4820"/>
      </w:tblGrid>
      <w:tr w:rsidR="000D144E" w:rsidRPr="00865781" w:rsidTr="000D144E">
        <w:tc>
          <w:tcPr>
            <w:tcW w:w="4818" w:type="dxa"/>
            <w:hideMark/>
          </w:tcPr>
          <w:p w:rsidR="000D144E" w:rsidRPr="005C2F9D" w:rsidRDefault="000D144E">
            <w:pPr>
              <w:pStyle w:val="Szvegtrzs"/>
              <w:spacing w:after="0"/>
              <w:jc w:val="center"/>
              <w:rPr>
                <w:lang w:val="en-US"/>
              </w:rPr>
            </w:pPr>
            <w:proofErr w:type="spellStart"/>
            <w:r w:rsidRPr="005C2F9D">
              <w:rPr>
                <w:lang w:val="en-US"/>
              </w:rPr>
              <w:t>Bedő</w:t>
            </w:r>
            <w:proofErr w:type="spellEnd"/>
            <w:r w:rsidRPr="005C2F9D">
              <w:rPr>
                <w:lang w:val="en-US"/>
              </w:rPr>
              <w:t xml:space="preserve"> Tamás </w:t>
            </w:r>
            <w:r w:rsidR="00226E58" w:rsidRPr="005C2F9D">
              <w:rPr>
                <w:lang w:val="en-US"/>
              </w:rPr>
              <w:t>sk.</w:t>
            </w:r>
            <w:r w:rsidRPr="005C2F9D">
              <w:rPr>
                <w:lang w:val="en-US"/>
              </w:rPr>
              <w:br/>
            </w:r>
            <w:proofErr w:type="spellStart"/>
            <w:r w:rsidRPr="005C2F9D">
              <w:rPr>
                <w:lang w:val="en-US"/>
              </w:rPr>
              <w:t>polgármester</w:t>
            </w:r>
            <w:proofErr w:type="spellEnd"/>
            <w:r w:rsidRPr="005C2F9D">
              <w:rPr>
                <w:lang w:val="en-US"/>
              </w:rPr>
              <w:t xml:space="preserve"> </w:t>
            </w:r>
          </w:p>
        </w:tc>
        <w:tc>
          <w:tcPr>
            <w:tcW w:w="4820" w:type="dxa"/>
          </w:tcPr>
          <w:p w:rsidR="000D144E" w:rsidRPr="005C2F9D" w:rsidRDefault="000D144E">
            <w:pPr>
              <w:pStyle w:val="Szvegtrzs"/>
              <w:spacing w:after="0"/>
              <w:jc w:val="center"/>
              <w:rPr>
                <w:lang w:val="en-US"/>
              </w:rPr>
            </w:pPr>
            <w:r w:rsidRPr="005C2F9D">
              <w:rPr>
                <w:lang w:val="en-US"/>
              </w:rPr>
              <w:t xml:space="preserve">Dr. Juhász László </w:t>
            </w:r>
            <w:r w:rsidR="00226E58" w:rsidRPr="005C2F9D">
              <w:rPr>
                <w:lang w:val="en-US"/>
              </w:rPr>
              <w:t>sk.</w:t>
            </w:r>
            <w:r w:rsidRPr="005C2F9D">
              <w:rPr>
                <w:lang w:val="en-US"/>
              </w:rPr>
              <w:br/>
            </w:r>
            <w:proofErr w:type="spellStart"/>
            <w:r w:rsidRPr="005C2F9D">
              <w:rPr>
                <w:lang w:val="en-US"/>
              </w:rPr>
              <w:t>jegyző</w:t>
            </w:r>
            <w:proofErr w:type="spellEnd"/>
            <w:r w:rsidRPr="005C2F9D">
              <w:rPr>
                <w:lang w:val="en-US"/>
              </w:rPr>
              <w:t xml:space="preserve"> </w:t>
            </w:r>
          </w:p>
          <w:p w:rsidR="000D144E" w:rsidRPr="005C2F9D" w:rsidRDefault="000D144E">
            <w:pPr>
              <w:pStyle w:val="Szvegtrzs"/>
              <w:spacing w:after="0"/>
              <w:jc w:val="center"/>
              <w:rPr>
                <w:lang w:val="en-US"/>
              </w:rPr>
            </w:pPr>
          </w:p>
          <w:p w:rsidR="000D144E" w:rsidRPr="005C2F9D" w:rsidRDefault="000D144E">
            <w:pPr>
              <w:pStyle w:val="Szvegtrzs"/>
              <w:spacing w:after="0"/>
              <w:jc w:val="center"/>
              <w:rPr>
                <w:lang w:val="en-US"/>
              </w:rPr>
            </w:pPr>
          </w:p>
          <w:p w:rsidR="000D144E" w:rsidRPr="005C2F9D" w:rsidRDefault="000D144E">
            <w:pPr>
              <w:pStyle w:val="Szvegtrzs"/>
              <w:spacing w:after="0"/>
              <w:jc w:val="center"/>
              <w:rPr>
                <w:lang w:val="en-US"/>
              </w:rPr>
            </w:pPr>
          </w:p>
          <w:p w:rsidR="000D144E" w:rsidRPr="005C2F9D" w:rsidRDefault="000D144E">
            <w:pPr>
              <w:pStyle w:val="Szvegtrzs"/>
              <w:spacing w:after="0"/>
              <w:jc w:val="center"/>
              <w:rPr>
                <w:lang w:val="en-US"/>
              </w:rPr>
            </w:pPr>
          </w:p>
        </w:tc>
      </w:tr>
    </w:tbl>
    <w:p w:rsidR="000D144E" w:rsidRPr="00040209" w:rsidRDefault="000D144E" w:rsidP="000D144E">
      <w:pPr>
        <w:pStyle w:val="Szvegtrzs"/>
        <w:jc w:val="right"/>
        <w:rPr>
          <w:rFonts w:cs="FreeSans"/>
          <w:i/>
          <w:iCs/>
          <w:kern w:val="2"/>
          <w:u w:val="single"/>
          <w:lang w:eastAsia="zh-CN" w:bidi="hi-IN"/>
        </w:rPr>
      </w:pPr>
      <w:r w:rsidRPr="00865781">
        <w:rPr>
          <w:color w:val="FF0000"/>
        </w:rPr>
        <w:br w:type="page"/>
      </w:r>
      <w:r w:rsidRPr="00040209">
        <w:rPr>
          <w:i/>
          <w:iCs/>
          <w:u w:val="single"/>
        </w:rPr>
        <w:t>1. melléklet</w:t>
      </w:r>
    </w:p>
    <w:p w:rsidR="00D55204" w:rsidRPr="00865781" w:rsidRDefault="00D55204" w:rsidP="000D144E">
      <w:pPr>
        <w:rPr>
          <w:color w:val="FF0000"/>
        </w:rPr>
      </w:pPr>
    </w:p>
    <w:p w:rsidR="00D55204" w:rsidRPr="00865781" w:rsidRDefault="00D55204" w:rsidP="002D65B2">
      <w:pPr>
        <w:ind w:left="360"/>
        <w:jc w:val="center"/>
        <w:rPr>
          <w:b/>
          <w:color w:val="FF0000"/>
        </w:rPr>
      </w:pPr>
    </w:p>
    <w:p w:rsidR="0070483B" w:rsidRPr="00040209" w:rsidRDefault="0070483B" w:rsidP="002D65B2">
      <w:pPr>
        <w:ind w:left="360"/>
        <w:jc w:val="center"/>
        <w:rPr>
          <w:b/>
        </w:rPr>
      </w:pPr>
      <w:r w:rsidRPr="00040209">
        <w:rPr>
          <w:b/>
        </w:rPr>
        <w:t>Intézményi térítési díjak</w:t>
      </w:r>
    </w:p>
    <w:p w:rsidR="0070483B" w:rsidRPr="00865781" w:rsidRDefault="0070483B" w:rsidP="0070483B">
      <w:pPr>
        <w:ind w:left="360"/>
        <w:rPr>
          <w:color w:val="FF0000"/>
        </w:rPr>
      </w:pPr>
    </w:p>
    <w:p w:rsidR="0070483B" w:rsidRPr="00040209" w:rsidRDefault="0070483B" w:rsidP="0070483B">
      <w:pPr>
        <w:ind w:left="360"/>
      </w:pPr>
      <w:r w:rsidRPr="00040209">
        <w:t xml:space="preserve">1. </w:t>
      </w:r>
    </w:p>
    <w:p w:rsidR="00F42078" w:rsidRPr="00040209" w:rsidRDefault="00F42078" w:rsidP="000D6F1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7"/>
        <w:gridCol w:w="1683"/>
        <w:gridCol w:w="1683"/>
        <w:gridCol w:w="1675"/>
        <w:gridCol w:w="1704"/>
      </w:tblGrid>
      <w:tr w:rsidR="00F42078" w:rsidRPr="00040209" w:rsidTr="00F52E32">
        <w:tc>
          <w:tcPr>
            <w:tcW w:w="2376" w:type="dxa"/>
          </w:tcPr>
          <w:p w:rsidR="00F42078" w:rsidRPr="00040209" w:rsidRDefault="00F42078" w:rsidP="0070483B">
            <w:r w:rsidRPr="00040209">
              <w:t>Szolgáltatás:</w:t>
            </w:r>
          </w:p>
          <w:p w:rsidR="00F42078" w:rsidRPr="00040209" w:rsidRDefault="00F42078" w:rsidP="0070483B">
            <w:r w:rsidRPr="00040209">
              <w:t>Bölcsődei ellátás gondozási díj</w:t>
            </w:r>
          </w:p>
        </w:tc>
        <w:tc>
          <w:tcPr>
            <w:tcW w:w="1701" w:type="dxa"/>
          </w:tcPr>
          <w:p w:rsidR="00F42078" w:rsidRPr="00040209" w:rsidRDefault="00196446" w:rsidP="001F4207">
            <w:r w:rsidRPr="00040209">
              <w:t>20</w:t>
            </w:r>
            <w:r w:rsidR="00040209" w:rsidRPr="00040209">
              <w:t>23</w:t>
            </w:r>
            <w:r w:rsidR="00AB6178" w:rsidRPr="00040209">
              <w:t>. évi tervezett önköltség (Ft)</w:t>
            </w:r>
          </w:p>
        </w:tc>
        <w:tc>
          <w:tcPr>
            <w:tcW w:w="1701" w:type="dxa"/>
          </w:tcPr>
          <w:p w:rsidR="00F42078" w:rsidRPr="00040209" w:rsidRDefault="00196446" w:rsidP="001F4207">
            <w:r w:rsidRPr="00040209">
              <w:t>20</w:t>
            </w:r>
            <w:r w:rsidR="00040209" w:rsidRPr="00040209">
              <w:t>23</w:t>
            </w:r>
            <w:r w:rsidR="00AB6178" w:rsidRPr="00040209">
              <w:t>.évi normatíva (Ft)</w:t>
            </w:r>
          </w:p>
        </w:tc>
        <w:tc>
          <w:tcPr>
            <w:tcW w:w="1701" w:type="dxa"/>
          </w:tcPr>
          <w:p w:rsidR="00F42078" w:rsidRPr="00040209" w:rsidRDefault="00AB6178" w:rsidP="0070483B">
            <w:r w:rsidRPr="00040209">
              <w:t xml:space="preserve">Intézményi térítési díj </w:t>
            </w:r>
            <w:r w:rsidR="00D31F45" w:rsidRPr="00040209">
              <w:t xml:space="preserve">számított </w:t>
            </w:r>
            <w:r w:rsidRPr="00040209">
              <w:t>napi összege Ft/fő</w:t>
            </w:r>
          </w:p>
        </w:tc>
        <w:tc>
          <w:tcPr>
            <w:tcW w:w="1733" w:type="dxa"/>
          </w:tcPr>
          <w:p w:rsidR="00F42078" w:rsidRPr="00040209" w:rsidRDefault="00683A9A" w:rsidP="0070483B">
            <w:r w:rsidRPr="00040209">
              <w:t>Fenntartó döntése: 2018</w:t>
            </w:r>
            <w:r w:rsidR="00AB6178" w:rsidRPr="00040209">
              <w:t>. évi intézményi térítési díj napi összege Ft/fő</w:t>
            </w:r>
          </w:p>
        </w:tc>
      </w:tr>
      <w:tr w:rsidR="00DD2FA6" w:rsidRPr="00040209" w:rsidTr="00D31F45">
        <w:trPr>
          <w:trHeight w:val="1380"/>
        </w:trPr>
        <w:tc>
          <w:tcPr>
            <w:tcW w:w="2376" w:type="dxa"/>
          </w:tcPr>
          <w:p w:rsidR="00DD2FA6" w:rsidRPr="00040209" w:rsidRDefault="00DD2FA6" w:rsidP="002C4DB7">
            <w:pPr>
              <w:numPr>
                <w:ilvl w:val="0"/>
                <w:numId w:val="19"/>
              </w:numPr>
              <w:ind w:left="164" w:hanging="164"/>
              <w:rPr>
                <w:b/>
              </w:rPr>
            </w:pPr>
            <w:r w:rsidRPr="00040209">
              <w:rPr>
                <w:b/>
              </w:rPr>
              <w:t>Templom utcai</w:t>
            </w:r>
          </w:p>
          <w:p w:rsidR="00DD2FA6" w:rsidRPr="00040209" w:rsidRDefault="00DD2FA6" w:rsidP="0070483B">
            <w:r w:rsidRPr="00040209">
              <w:rPr>
                <w:b/>
              </w:rPr>
              <w:t>„Mesevár” Bölcsőde</w:t>
            </w:r>
          </w:p>
          <w:p w:rsidR="00DD2FA6" w:rsidRPr="00040209" w:rsidRDefault="002C4DB7" w:rsidP="002C4DB7">
            <w:pPr>
              <w:ind w:left="22"/>
              <w:rPr>
                <w:b/>
              </w:rPr>
            </w:pPr>
            <w:r>
              <w:rPr>
                <w:b/>
              </w:rPr>
              <w:t>-</w:t>
            </w:r>
            <w:r w:rsidR="00DD2FA6" w:rsidRPr="00040209">
              <w:rPr>
                <w:b/>
              </w:rPr>
              <w:t xml:space="preserve"> Széchenyi úti</w:t>
            </w:r>
          </w:p>
          <w:p w:rsidR="00DD2FA6" w:rsidRPr="00040209" w:rsidRDefault="00DD2FA6" w:rsidP="0070483B">
            <w:r w:rsidRPr="00040209">
              <w:rPr>
                <w:b/>
              </w:rPr>
              <w:t>„Kuckó-mackó” Bölcsőde</w:t>
            </w:r>
          </w:p>
        </w:tc>
        <w:tc>
          <w:tcPr>
            <w:tcW w:w="1701" w:type="dxa"/>
          </w:tcPr>
          <w:p w:rsidR="00DD2FA6" w:rsidRPr="00040209" w:rsidRDefault="00040209" w:rsidP="002C4DB7">
            <w:pPr>
              <w:jc w:val="center"/>
            </w:pPr>
            <w:r w:rsidRPr="00040209">
              <w:t>131.067.100</w:t>
            </w:r>
          </w:p>
        </w:tc>
        <w:tc>
          <w:tcPr>
            <w:tcW w:w="1701" w:type="dxa"/>
          </w:tcPr>
          <w:p w:rsidR="00DD2FA6" w:rsidRPr="00040209" w:rsidRDefault="00040209" w:rsidP="002C4DB7">
            <w:pPr>
              <w:jc w:val="center"/>
            </w:pPr>
            <w:r w:rsidRPr="00040209">
              <w:t>109.467.100</w:t>
            </w:r>
          </w:p>
        </w:tc>
        <w:tc>
          <w:tcPr>
            <w:tcW w:w="1701" w:type="dxa"/>
          </w:tcPr>
          <w:p w:rsidR="00DD2FA6" w:rsidRPr="00040209" w:rsidRDefault="00040209" w:rsidP="002C4DB7">
            <w:pPr>
              <w:jc w:val="center"/>
            </w:pPr>
            <w:r w:rsidRPr="00040209">
              <w:t>29</w:t>
            </w:r>
            <w:r w:rsidR="00C127DC">
              <w:t>8</w:t>
            </w:r>
          </w:p>
        </w:tc>
        <w:tc>
          <w:tcPr>
            <w:tcW w:w="1733" w:type="dxa"/>
          </w:tcPr>
          <w:p w:rsidR="00DD2FA6" w:rsidRPr="00040209" w:rsidRDefault="00DD2FA6" w:rsidP="002C4DB7">
            <w:pPr>
              <w:jc w:val="center"/>
            </w:pPr>
            <w:r w:rsidRPr="00040209">
              <w:t>0</w:t>
            </w:r>
          </w:p>
          <w:p w:rsidR="00DD2FA6" w:rsidRPr="00040209" w:rsidRDefault="00DD2FA6" w:rsidP="0070483B"/>
        </w:tc>
      </w:tr>
    </w:tbl>
    <w:p w:rsidR="00F42078" w:rsidRPr="00865781" w:rsidRDefault="00F42078" w:rsidP="0070483B">
      <w:pPr>
        <w:ind w:left="360"/>
        <w:rPr>
          <w:color w:val="FF0000"/>
        </w:rPr>
      </w:pPr>
    </w:p>
    <w:p w:rsidR="000D6F16" w:rsidRPr="00865781" w:rsidRDefault="000D6F16" w:rsidP="0070483B">
      <w:pPr>
        <w:ind w:left="360"/>
        <w:rPr>
          <w:color w:val="FF0000"/>
        </w:rPr>
      </w:pPr>
    </w:p>
    <w:p w:rsidR="002D65B2" w:rsidRPr="00471F0E" w:rsidRDefault="000D6F16" w:rsidP="000D144E">
      <w:pPr>
        <w:ind w:left="357"/>
      </w:pPr>
      <w:r w:rsidRPr="00471F0E">
        <w:t>2</w:t>
      </w:r>
      <w:r w:rsidR="002D65B2" w:rsidRPr="00471F0E">
        <w:t xml:space="preserve">. </w:t>
      </w:r>
      <w:r w:rsidRPr="00471F0E">
        <w:rPr>
          <w:b/>
        </w:rPr>
        <w:t>Gyermek</w:t>
      </w:r>
      <w:r w:rsidR="002D65B2" w:rsidRPr="00471F0E">
        <w:rPr>
          <w:b/>
        </w:rPr>
        <w:t>étkeztetés intézményi térítési díja</w:t>
      </w:r>
      <w:r w:rsidR="007E31DD" w:rsidRPr="00471F0E">
        <w:rPr>
          <w:b/>
        </w:rPr>
        <w:t xml:space="preserve"> (Ft/fő/nap)</w:t>
      </w:r>
    </w:p>
    <w:p w:rsidR="002D65B2" w:rsidRPr="00865781" w:rsidRDefault="002D65B2" w:rsidP="000D144E">
      <w:pPr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4"/>
        <w:gridCol w:w="2939"/>
        <w:gridCol w:w="1654"/>
        <w:gridCol w:w="1515"/>
      </w:tblGrid>
      <w:tr w:rsidR="00471F0E" w:rsidRPr="00EA36B8" w:rsidTr="00C1342E">
        <w:trPr>
          <w:trHeight w:val="551"/>
        </w:trPr>
        <w:tc>
          <w:tcPr>
            <w:tcW w:w="5979" w:type="dxa"/>
            <w:gridSpan w:val="2"/>
          </w:tcPr>
          <w:p w:rsidR="00471F0E" w:rsidRPr="00EA36B8" w:rsidRDefault="00471F0E" w:rsidP="00C1342E">
            <w:pPr>
              <w:rPr>
                <w:color w:val="000000"/>
              </w:rPr>
            </w:pPr>
          </w:p>
        </w:tc>
        <w:tc>
          <w:tcPr>
            <w:tcW w:w="1671" w:type="dxa"/>
          </w:tcPr>
          <w:p w:rsidR="00471F0E" w:rsidRPr="00EA36B8" w:rsidRDefault="00471F0E" w:rsidP="00C1342E">
            <w:pPr>
              <w:rPr>
                <w:b/>
                <w:color w:val="000000"/>
              </w:rPr>
            </w:pPr>
            <w:r w:rsidRPr="00EA36B8">
              <w:rPr>
                <w:b/>
                <w:color w:val="000000"/>
              </w:rPr>
              <w:t>Normál étkezés</w:t>
            </w:r>
          </w:p>
        </w:tc>
        <w:tc>
          <w:tcPr>
            <w:tcW w:w="1530" w:type="dxa"/>
          </w:tcPr>
          <w:p w:rsidR="00471F0E" w:rsidRPr="00EA36B8" w:rsidRDefault="00471F0E" w:rsidP="00C1342E">
            <w:pPr>
              <w:rPr>
                <w:b/>
                <w:color w:val="000000"/>
              </w:rPr>
            </w:pPr>
            <w:r w:rsidRPr="00EA36B8">
              <w:rPr>
                <w:b/>
                <w:color w:val="000000"/>
              </w:rPr>
              <w:t>Diétás étkezés</w:t>
            </w:r>
          </w:p>
        </w:tc>
      </w:tr>
      <w:tr w:rsidR="00471F0E" w:rsidRPr="00EA36B8" w:rsidTr="00C1342E">
        <w:trPr>
          <w:trHeight w:val="551"/>
        </w:trPr>
        <w:tc>
          <w:tcPr>
            <w:tcW w:w="2994" w:type="dxa"/>
          </w:tcPr>
          <w:p w:rsidR="00471F0E" w:rsidRPr="00EA36B8" w:rsidRDefault="00471F0E" w:rsidP="00C1342E">
            <w:pPr>
              <w:rPr>
                <w:b/>
                <w:color w:val="000000"/>
              </w:rPr>
            </w:pPr>
            <w:r w:rsidRPr="00EA36B8">
              <w:rPr>
                <w:b/>
                <w:color w:val="000000"/>
              </w:rPr>
              <w:t>Bölcsőde</w:t>
            </w:r>
          </w:p>
        </w:tc>
        <w:tc>
          <w:tcPr>
            <w:tcW w:w="2985" w:type="dxa"/>
          </w:tcPr>
          <w:p w:rsidR="00471F0E" w:rsidRPr="00EA36B8" w:rsidRDefault="00471F0E" w:rsidP="00C1342E">
            <w:pPr>
              <w:rPr>
                <w:color w:val="000000"/>
              </w:rPr>
            </w:pPr>
            <w:r w:rsidRPr="00EA36B8">
              <w:rPr>
                <w:color w:val="000000"/>
              </w:rPr>
              <w:t>Reggeli</w:t>
            </w:r>
          </w:p>
          <w:p w:rsidR="00471F0E" w:rsidRPr="00EA36B8" w:rsidRDefault="00471F0E" w:rsidP="00C1342E">
            <w:pPr>
              <w:rPr>
                <w:color w:val="000000"/>
              </w:rPr>
            </w:pPr>
            <w:r w:rsidRPr="00EA36B8">
              <w:rPr>
                <w:color w:val="000000"/>
              </w:rPr>
              <w:t>Tízórai</w:t>
            </w:r>
          </w:p>
          <w:p w:rsidR="00471F0E" w:rsidRPr="00EA36B8" w:rsidRDefault="00471F0E" w:rsidP="00C1342E">
            <w:pPr>
              <w:rPr>
                <w:color w:val="000000"/>
              </w:rPr>
            </w:pPr>
            <w:r w:rsidRPr="00EA36B8">
              <w:rPr>
                <w:color w:val="000000"/>
              </w:rPr>
              <w:t>Ebéd</w:t>
            </w:r>
          </w:p>
          <w:p w:rsidR="00471F0E" w:rsidRPr="00EA36B8" w:rsidRDefault="00471F0E" w:rsidP="00C1342E">
            <w:pPr>
              <w:rPr>
                <w:color w:val="000000"/>
              </w:rPr>
            </w:pPr>
            <w:r w:rsidRPr="00EA36B8">
              <w:rPr>
                <w:color w:val="000000"/>
              </w:rPr>
              <w:t>Uzsonna</w:t>
            </w:r>
          </w:p>
          <w:p w:rsidR="00471F0E" w:rsidRPr="00EA36B8" w:rsidRDefault="00471F0E" w:rsidP="00C1342E">
            <w:pPr>
              <w:rPr>
                <w:b/>
                <w:color w:val="000000"/>
              </w:rPr>
            </w:pPr>
            <w:r w:rsidRPr="00EA36B8">
              <w:rPr>
                <w:b/>
                <w:color w:val="000000"/>
              </w:rPr>
              <w:t>Összesen:</w:t>
            </w:r>
            <w:bookmarkStart w:id="5" w:name="_GoBack"/>
            <w:bookmarkEnd w:id="5"/>
          </w:p>
        </w:tc>
        <w:tc>
          <w:tcPr>
            <w:tcW w:w="1671" w:type="dxa"/>
          </w:tcPr>
          <w:p w:rsidR="00471F0E" w:rsidRPr="00EA36B8" w:rsidRDefault="00471F0E" w:rsidP="00C1342E">
            <w:pPr>
              <w:rPr>
                <w:color w:val="000000"/>
              </w:rPr>
            </w:pPr>
            <w:r w:rsidRPr="00EA36B8">
              <w:rPr>
                <w:color w:val="000000"/>
              </w:rPr>
              <w:t>161 Ft</w:t>
            </w:r>
          </w:p>
          <w:p w:rsidR="00471F0E" w:rsidRPr="00EA36B8" w:rsidRDefault="00471F0E" w:rsidP="00C1342E">
            <w:pPr>
              <w:rPr>
                <w:color w:val="000000"/>
              </w:rPr>
            </w:pPr>
            <w:r w:rsidRPr="00EA36B8">
              <w:rPr>
                <w:color w:val="000000"/>
              </w:rPr>
              <w:t>131 Ft</w:t>
            </w:r>
          </w:p>
          <w:p w:rsidR="00471F0E" w:rsidRPr="00EA36B8" w:rsidRDefault="00471F0E" w:rsidP="00C1342E">
            <w:pPr>
              <w:rPr>
                <w:color w:val="000000"/>
              </w:rPr>
            </w:pPr>
            <w:r w:rsidRPr="00EA36B8">
              <w:rPr>
                <w:color w:val="000000"/>
              </w:rPr>
              <w:t>329 Ft</w:t>
            </w:r>
          </w:p>
          <w:p w:rsidR="00471F0E" w:rsidRPr="00EA36B8" w:rsidRDefault="00471F0E" w:rsidP="00C1342E">
            <w:pPr>
              <w:rPr>
                <w:color w:val="000000"/>
              </w:rPr>
            </w:pPr>
            <w:r w:rsidRPr="00EA36B8">
              <w:rPr>
                <w:color w:val="000000"/>
              </w:rPr>
              <w:t>131 Ft</w:t>
            </w:r>
          </w:p>
          <w:p w:rsidR="00471F0E" w:rsidRPr="00EA36B8" w:rsidRDefault="00471F0E" w:rsidP="00C1342E">
            <w:pPr>
              <w:rPr>
                <w:b/>
                <w:color w:val="000000"/>
              </w:rPr>
            </w:pPr>
            <w:r w:rsidRPr="00EA36B8">
              <w:rPr>
                <w:b/>
                <w:color w:val="000000"/>
              </w:rPr>
              <w:t>752 Ft</w:t>
            </w:r>
          </w:p>
        </w:tc>
        <w:tc>
          <w:tcPr>
            <w:tcW w:w="1530" w:type="dxa"/>
          </w:tcPr>
          <w:p w:rsidR="00471F0E" w:rsidRPr="00EA36B8" w:rsidRDefault="00471F0E" w:rsidP="00C1342E">
            <w:pPr>
              <w:rPr>
                <w:color w:val="000000"/>
              </w:rPr>
            </w:pPr>
            <w:r w:rsidRPr="00EA36B8">
              <w:rPr>
                <w:color w:val="000000"/>
              </w:rPr>
              <w:t>185 Ft</w:t>
            </w:r>
          </w:p>
          <w:p w:rsidR="00471F0E" w:rsidRPr="00EA36B8" w:rsidRDefault="00471F0E" w:rsidP="00C1342E">
            <w:pPr>
              <w:rPr>
                <w:color w:val="000000"/>
              </w:rPr>
            </w:pPr>
            <w:r w:rsidRPr="00EA36B8">
              <w:rPr>
                <w:color w:val="000000"/>
              </w:rPr>
              <w:t>151 Ft</w:t>
            </w:r>
          </w:p>
          <w:p w:rsidR="00471F0E" w:rsidRPr="00EA36B8" w:rsidRDefault="00471F0E" w:rsidP="00C1342E">
            <w:pPr>
              <w:rPr>
                <w:color w:val="000000"/>
              </w:rPr>
            </w:pPr>
            <w:r w:rsidRPr="00EA36B8">
              <w:rPr>
                <w:color w:val="000000"/>
              </w:rPr>
              <w:t>378 Ft</w:t>
            </w:r>
          </w:p>
          <w:p w:rsidR="00471F0E" w:rsidRPr="00EA36B8" w:rsidRDefault="00471F0E" w:rsidP="00C1342E">
            <w:pPr>
              <w:rPr>
                <w:color w:val="000000"/>
              </w:rPr>
            </w:pPr>
            <w:r w:rsidRPr="00EA36B8">
              <w:rPr>
                <w:color w:val="000000"/>
              </w:rPr>
              <w:t>151 Ft</w:t>
            </w:r>
          </w:p>
          <w:p w:rsidR="00471F0E" w:rsidRPr="00EA36B8" w:rsidRDefault="00471F0E" w:rsidP="00C1342E">
            <w:pPr>
              <w:rPr>
                <w:b/>
                <w:color w:val="000000"/>
              </w:rPr>
            </w:pPr>
            <w:r w:rsidRPr="00EA36B8">
              <w:rPr>
                <w:b/>
                <w:color w:val="000000"/>
              </w:rPr>
              <w:t>865 Ft</w:t>
            </w:r>
          </w:p>
        </w:tc>
      </w:tr>
      <w:tr w:rsidR="00471F0E" w:rsidRPr="00EA36B8" w:rsidTr="00C1342E">
        <w:trPr>
          <w:trHeight w:val="531"/>
        </w:trPr>
        <w:tc>
          <w:tcPr>
            <w:tcW w:w="2994" w:type="dxa"/>
          </w:tcPr>
          <w:p w:rsidR="00471F0E" w:rsidRPr="00EA36B8" w:rsidRDefault="00471F0E" w:rsidP="00C1342E">
            <w:pPr>
              <w:rPr>
                <w:b/>
                <w:color w:val="000000"/>
              </w:rPr>
            </w:pPr>
            <w:r w:rsidRPr="00EA36B8">
              <w:rPr>
                <w:b/>
                <w:color w:val="000000"/>
              </w:rPr>
              <w:t>Óvoda</w:t>
            </w:r>
          </w:p>
        </w:tc>
        <w:tc>
          <w:tcPr>
            <w:tcW w:w="2985" w:type="dxa"/>
          </w:tcPr>
          <w:p w:rsidR="00471F0E" w:rsidRPr="00EA36B8" w:rsidRDefault="00471F0E" w:rsidP="00C1342E">
            <w:pPr>
              <w:rPr>
                <w:color w:val="000000"/>
              </w:rPr>
            </w:pPr>
            <w:r w:rsidRPr="00EA36B8">
              <w:rPr>
                <w:color w:val="000000"/>
              </w:rPr>
              <w:t>Tízórai</w:t>
            </w:r>
          </w:p>
          <w:p w:rsidR="00471F0E" w:rsidRPr="00EA36B8" w:rsidRDefault="00471F0E" w:rsidP="00C1342E">
            <w:pPr>
              <w:rPr>
                <w:color w:val="000000"/>
              </w:rPr>
            </w:pPr>
            <w:r w:rsidRPr="00EA36B8">
              <w:rPr>
                <w:color w:val="000000"/>
              </w:rPr>
              <w:t>Ebéd</w:t>
            </w:r>
          </w:p>
          <w:p w:rsidR="00471F0E" w:rsidRPr="00EA36B8" w:rsidRDefault="00471F0E" w:rsidP="00C1342E">
            <w:pPr>
              <w:rPr>
                <w:color w:val="000000"/>
              </w:rPr>
            </w:pPr>
            <w:r w:rsidRPr="00EA36B8">
              <w:rPr>
                <w:color w:val="000000"/>
              </w:rPr>
              <w:t>Uzsonna</w:t>
            </w:r>
          </w:p>
          <w:p w:rsidR="00471F0E" w:rsidRPr="00EA36B8" w:rsidRDefault="00471F0E" w:rsidP="00C1342E">
            <w:pPr>
              <w:rPr>
                <w:b/>
                <w:color w:val="000000"/>
              </w:rPr>
            </w:pPr>
            <w:r w:rsidRPr="00EA36B8">
              <w:rPr>
                <w:b/>
                <w:color w:val="000000"/>
              </w:rPr>
              <w:t>Összesen:</w:t>
            </w:r>
          </w:p>
        </w:tc>
        <w:tc>
          <w:tcPr>
            <w:tcW w:w="1671" w:type="dxa"/>
          </w:tcPr>
          <w:p w:rsidR="00471F0E" w:rsidRPr="00EA36B8" w:rsidRDefault="00471F0E" w:rsidP="00C1342E">
            <w:pPr>
              <w:rPr>
                <w:color w:val="000000"/>
              </w:rPr>
            </w:pPr>
            <w:r w:rsidRPr="00EA36B8">
              <w:rPr>
                <w:color w:val="000000"/>
              </w:rPr>
              <w:t>141 Ft</w:t>
            </w:r>
          </w:p>
          <w:p w:rsidR="00471F0E" w:rsidRPr="00EA36B8" w:rsidRDefault="00471F0E" w:rsidP="00C1342E">
            <w:pPr>
              <w:rPr>
                <w:color w:val="000000"/>
              </w:rPr>
            </w:pPr>
            <w:r w:rsidRPr="00EA36B8">
              <w:rPr>
                <w:color w:val="000000"/>
              </w:rPr>
              <w:t>338 Ft</w:t>
            </w:r>
          </w:p>
          <w:p w:rsidR="00471F0E" w:rsidRPr="00EA36B8" w:rsidRDefault="00471F0E" w:rsidP="00C1342E">
            <w:pPr>
              <w:rPr>
                <w:color w:val="000000"/>
              </w:rPr>
            </w:pPr>
            <w:r w:rsidRPr="00EA36B8">
              <w:rPr>
                <w:color w:val="000000"/>
              </w:rPr>
              <w:t>141 Ft</w:t>
            </w:r>
          </w:p>
          <w:p w:rsidR="00471F0E" w:rsidRPr="00EA36B8" w:rsidRDefault="00471F0E" w:rsidP="00C1342E">
            <w:pPr>
              <w:rPr>
                <w:b/>
                <w:color w:val="000000"/>
              </w:rPr>
            </w:pPr>
            <w:r w:rsidRPr="00EA36B8">
              <w:rPr>
                <w:b/>
                <w:color w:val="000000"/>
              </w:rPr>
              <w:t>620 Ft</w:t>
            </w:r>
          </w:p>
        </w:tc>
        <w:tc>
          <w:tcPr>
            <w:tcW w:w="1530" w:type="dxa"/>
          </w:tcPr>
          <w:p w:rsidR="00471F0E" w:rsidRPr="00EA36B8" w:rsidRDefault="00471F0E" w:rsidP="00C1342E">
            <w:pPr>
              <w:rPr>
                <w:color w:val="000000"/>
              </w:rPr>
            </w:pPr>
            <w:r w:rsidRPr="00EA36B8">
              <w:rPr>
                <w:color w:val="000000"/>
              </w:rPr>
              <w:t>162 Ft</w:t>
            </w:r>
          </w:p>
          <w:p w:rsidR="00471F0E" w:rsidRPr="00EA36B8" w:rsidRDefault="00471F0E" w:rsidP="00C1342E">
            <w:pPr>
              <w:rPr>
                <w:color w:val="000000"/>
              </w:rPr>
            </w:pPr>
            <w:r w:rsidRPr="00EA36B8">
              <w:rPr>
                <w:color w:val="000000"/>
              </w:rPr>
              <w:t>389 Ft</w:t>
            </w:r>
          </w:p>
          <w:p w:rsidR="00471F0E" w:rsidRPr="00EA36B8" w:rsidRDefault="00471F0E" w:rsidP="00C1342E">
            <w:pPr>
              <w:rPr>
                <w:color w:val="000000"/>
              </w:rPr>
            </w:pPr>
            <w:r w:rsidRPr="00EA36B8">
              <w:rPr>
                <w:color w:val="000000"/>
              </w:rPr>
              <w:t>162 Ft</w:t>
            </w:r>
          </w:p>
          <w:p w:rsidR="00471F0E" w:rsidRPr="00EA36B8" w:rsidRDefault="00471F0E" w:rsidP="00C1342E">
            <w:pPr>
              <w:rPr>
                <w:b/>
                <w:color w:val="000000"/>
              </w:rPr>
            </w:pPr>
            <w:r w:rsidRPr="00EA36B8">
              <w:rPr>
                <w:b/>
                <w:color w:val="000000"/>
              </w:rPr>
              <w:t>713 Ft</w:t>
            </w:r>
          </w:p>
        </w:tc>
      </w:tr>
      <w:tr w:rsidR="00471F0E" w:rsidRPr="00EA36B8" w:rsidTr="00C1342E">
        <w:trPr>
          <w:trHeight w:val="539"/>
        </w:trPr>
        <w:tc>
          <w:tcPr>
            <w:tcW w:w="2994" w:type="dxa"/>
          </w:tcPr>
          <w:p w:rsidR="00471F0E" w:rsidRPr="00EA36B8" w:rsidRDefault="00471F0E" w:rsidP="00C1342E">
            <w:pPr>
              <w:rPr>
                <w:b/>
                <w:color w:val="000000"/>
              </w:rPr>
            </w:pPr>
            <w:r w:rsidRPr="00EA36B8">
              <w:rPr>
                <w:b/>
                <w:color w:val="000000"/>
              </w:rPr>
              <w:t>Általános Iskola</w:t>
            </w:r>
          </w:p>
        </w:tc>
        <w:tc>
          <w:tcPr>
            <w:tcW w:w="2985" w:type="dxa"/>
          </w:tcPr>
          <w:p w:rsidR="00471F0E" w:rsidRPr="00EA36B8" w:rsidRDefault="00471F0E" w:rsidP="00C1342E">
            <w:pPr>
              <w:rPr>
                <w:color w:val="000000"/>
              </w:rPr>
            </w:pPr>
            <w:r w:rsidRPr="00EA36B8">
              <w:rPr>
                <w:color w:val="000000"/>
              </w:rPr>
              <w:t>Reggeli</w:t>
            </w:r>
          </w:p>
          <w:p w:rsidR="00471F0E" w:rsidRPr="00EA36B8" w:rsidRDefault="00471F0E" w:rsidP="00C1342E">
            <w:pPr>
              <w:rPr>
                <w:color w:val="000000"/>
              </w:rPr>
            </w:pPr>
            <w:r w:rsidRPr="00EA36B8">
              <w:rPr>
                <w:color w:val="000000"/>
              </w:rPr>
              <w:t>Tízórai</w:t>
            </w:r>
          </w:p>
          <w:p w:rsidR="00471F0E" w:rsidRPr="00EA36B8" w:rsidRDefault="00471F0E" w:rsidP="00C1342E">
            <w:pPr>
              <w:rPr>
                <w:color w:val="000000"/>
              </w:rPr>
            </w:pPr>
            <w:r w:rsidRPr="00EA36B8">
              <w:rPr>
                <w:color w:val="000000"/>
              </w:rPr>
              <w:t>Ebéd</w:t>
            </w:r>
          </w:p>
          <w:p w:rsidR="00471F0E" w:rsidRPr="00EA36B8" w:rsidRDefault="00471F0E" w:rsidP="00C1342E">
            <w:pPr>
              <w:rPr>
                <w:color w:val="000000"/>
              </w:rPr>
            </w:pPr>
            <w:r w:rsidRPr="00EA36B8">
              <w:rPr>
                <w:color w:val="000000"/>
              </w:rPr>
              <w:t>Uzsonna</w:t>
            </w:r>
          </w:p>
          <w:p w:rsidR="00471F0E" w:rsidRPr="00EA36B8" w:rsidRDefault="00471F0E" w:rsidP="00C1342E">
            <w:pPr>
              <w:rPr>
                <w:color w:val="000000"/>
              </w:rPr>
            </w:pPr>
            <w:r w:rsidRPr="00EA36B8">
              <w:rPr>
                <w:color w:val="000000"/>
              </w:rPr>
              <w:t>Vacsora</w:t>
            </w:r>
          </w:p>
          <w:p w:rsidR="00471F0E" w:rsidRPr="00EA36B8" w:rsidRDefault="00471F0E" w:rsidP="00C1342E">
            <w:pPr>
              <w:rPr>
                <w:b/>
                <w:color w:val="000000"/>
              </w:rPr>
            </w:pPr>
            <w:r w:rsidRPr="00EA36B8">
              <w:rPr>
                <w:b/>
                <w:color w:val="000000"/>
              </w:rPr>
              <w:t>Összesen:</w:t>
            </w:r>
          </w:p>
        </w:tc>
        <w:tc>
          <w:tcPr>
            <w:tcW w:w="1671" w:type="dxa"/>
          </w:tcPr>
          <w:p w:rsidR="00471F0E" w:rsidRPr="00EA36B8" w:rsidRDefault="00471F0E" w:rsidP="00C1342E">
            <w:pPr>
              <w:rPr>
                <w:color w:val="000000"/>
              </w:rPr>
            </w:pPr>
            <w:r w:rsidRPr="00EA36B8">
              <w:rPr>
                <w:color w:val="000000"/>
              </w:rPr>
              <w:t>213 Ft</w:t>
            </w:r>
          </w:p>
          <w:p w:rsidR="00471F0E" w:rsidRPr="00EA36B8" w:rsidRDefault="00471F0E" w:rsidP="00C1342E">
            <w:pPr>
              <w:rPr>
                <w:color w:val="000000"/>
              </w:rPr>
            </w:pPr>
            <w:r w:rsidRPr="00EA36B8">
              <w:rPr>
                <w:color w:val="000000"/>
              </w:rPr>
              <w:t>141 Ft</w:t>
            </w:r>
          </w:p>
          <w:p w:rsidR="00471F0E" w:rsidRPr="00EA36B8" w:rsidRDefault="00471F0E" w:rsidP="00C1342E">
            <w:pPr>
              <w:rPr>
                <w:color w:val="000000"/>
              </w:rPr>
            </w:pPr>
            <w:r w:rsidRPr="00EA36B8">
              <w:rPr>
                <w:color w:val="000000"/>
              </w:rPr>
              <w:t>419 Ft</w:t>
            </w:r>
          </w:p>
          <w:p w:rsidR="00471F0E" w:rsidRPr="00EA36B8" w:rsidRDefault="00471F0E" w:rsidP="00C1342E">
            <w:pPr>
              <w:rPr>
                <w:color w:val="000000"/>
              </w:rPr>
            </w:pPr>
            <w:r w:rsidRPr="00EA36B8">
              <w:rPr>
                <w:color w:val="000000"/>
              </w:rPr>
              <w:t>141 Ft</w:t>
            </w:r>
          </w:p>
          <w:p w:rsidR="00471F0E" w:rsidRPr="00EA36B8" w:rsidRDefault="00471F0E" w:rsidP="00C1342E">
            <w:pPr>
              <w:rPr>
                <w:color w:val="000000"/>
              </w:rPr>
            </w:pPr>
            <w:r w:rsidRPr="00EA36B8">
              <w:rPr>
                <w:color w:val="000000"/>
              </w:rPr>
              <w:t>328 Ft</w:t>
            </w:r>
          </w:p>
          <w:p w:rsidR="00471F0E" w:rsidRPr="00EA36B8" w:rsidRDefault="00471F0E" w:rsidP="00C1342E">
            <w:pPr>
              <w:rPr>
                <w:b/>
                <w:color w:val="000000"/>
              </w:rPr>
            </w:pPr>
            <w:r w:rsidRPr="00EA36B8">
              <w:rPr>
                <w:b/>
                <w:color w:val="000000"/>
              </w:rPr>
              <w:t>1.242 Ft</w:t>
            </w:r>
          </w:p>
        </w:tc>
        <w:tc>
          <w:tcPr>
            <w:tcW w:w="1530" w:type="dxa"/>
          </w:tcPr>
          <w:p w:rsidR="00471F0E" w:rsidRPr="00EA36B8" w:rsidRDefault="00471F0E" w:rsidP="00C1342E">
            <w:pPr>
              <w:rPr>
                <w:color w:val="000000"/>
              </w:rPr>
            </w:pPr>
            <w:r w:rsidRPr="00EA36B8">
              <w:rPr>
                <w:color w:val="000000"/>
              </w:rPr>
              <w:t>245 Ft</w:t>
            </w:r>
          </w:p>
          <w:p w:rsidR="00471F0E" w:rsidRPr="00EA36B8" w:rsidRDefault="00471F0E" w:rsidP="00C1342E">
            <w:pPr>
              <w:rPr>
                <w:color w:val="000000"/>
              </w:rPr>
            </w:pPr>
            <w:r w:rsidRPr="00EA36B8">
              <w:rPr>
                <w:color w:val="000000"/>
              </w:rPr>
              <w:t>162 Ft</w:t>
            </w:r>
          </w:p>
          <w:p w:rsidR="00471F0E" w:rsidRPr="00EA36B8" w:rsidRDefault="00471F0E" w:rsidP="00C1342E">
            <w:pPr>
              <w:rPr>
                <w:color w:val="000000"/>
              </w:rPr>
            </w:pPr>
            <w:r w:rsidRPr="00EA36B8">
              <w:rPr>
                <w:color w:val="000000"/>
              </w:rPr>
              <w:t>482 Ft</w:t>
            </w:r>
          </w:p>
          <w:p w:rsidR="00471F0E" w:rsidRPr="00EA36B8" w:rsidRDefault="00471F0E" w:rsidP="00C1342E">
            <w:pPr>
              <w:rPr>
                <w:color w:val="000000"/>
              </w:rPr>
            </w:pPr>
            <w:r w:rsidRPr="00EA36B8">
              <w:rPr>
                <w:color w:val="000000"/>
              </w:rPr>
              <w:t>162 Ft</w:t>
            </w:r>
          </w:p>
          <w:p w:rsidR="00471F0E" w:rsidRPr="00EA36B8" w:rsidRDefault="00471F0E" w:rsidP="00C1342E">
            <w:pPr>
              <w:rPr>
                <w:color w:val="000000"/>
              </w:rPr>
            </w:pPr>
            <w:r w:rsidRPr="00EA36B8">
              <w:rPr>
                <w:color w:val="000000"/>
              </w:rPr>
              <w:t>377 Ft</w:t>
            </w:r>
          </w:p>
          <w:p w:rsidR="00471F0E" w:rsidRPr="00EA36B8" w:rsidRDefault="00471F0E" w:rsidP="00C1342E">
            <w:pPr>
              <w:rPr>
                <w:b/>
                <w:color w:val="000000"/>
              </w:rPr>
            </w:pPr>
            <w:r w:rsidRPr="00EA36B8">
              <w:rPr>
                <w:b/>
                <w:color w:val="000000"/>
              </w:rPr>
              <w:t>1.428 Ft</w:t>
            </w:r>
          </w:p>
        </w:tc>
      </w:tr>
      <w:tr w:rsidR="00471F0E" w:rsidRPr="00EA36B8" w:rsidTr="00C1342E">
        <w:trPr>
          <w:trHeight w:val="519"/>
        </w:trPr>
        <w:tc>
          <w:tcPr>
            <w:tcW w:w="2994" w:type="dxa"/>
          </w:tcPr>
          <w:p w:rsidR="00471F0E" w:rsidRPr="00EA36B8" w:rsidRDefault="00471F0E" w:rsidP="00C1342E">
            <w:pPr>
              <w:rPr>
                <w:b/>
                <w:color w:val="000000"/>
              </w:rPr>
            </w:pPr>
            <w:r w:rsidRPr="00EA36B8">
              <w:rPr>
                <w:b/>
                <w:color w:val="000000"/>
              </w:rPr>
              <w:t>Középiskola</w:t>
            </w:r>
          </w:p>
        </w:tc>
        <w:tc>
          <w:tcPr>
            <w:tcW w:w="2985" w:type="dxa"/>
          </w:tcPr>
          <w:p w:rsidR="00471F0E" w:rsidRPr="00EA36B8" w:rsidRDefault="00471F0E" w:rsidP="00C1342E">
            <w:pPr>
              <w:rPr>
                <w:color w:val="000000"/>
              </w:rPr>
            </w:pPr>
            <w:r w:rsidRPr="00EA36B8">
              <w:rPr>
                <w:color w:val="000000"/>
              </w:rPr>
              <w:t>Tízórai</w:t>
            </w:r>
          </w:p>
          <w:p w:rsidR="00471F0E" w:rsidRPr="00EA36B8" w:rsidRDefault="00471F0E" w:rsidP="00C1342E">
            <w:pPr>
              <w:rPr>
                <w:color w:val="000000"/>
              </w:rPr>
            </w:pPr>
            <w:r w:rsidRPr="00EA36B8">
              <w:rPr>
                <w:color w:val="000000"/>
              </w:rPr>
              <w:t>Ebéd</w:t>
            </w:r>
          </w:p>
          <w:p w:rsidR="00471F0E" w:rsidRPr="00EA36B8" w:rsidRDefault="00471F0E" w:rsidP="00C1342E">
            <w:pPr>
              <w:rPr>
                <w:color w:val="000000"/>
              </w:rPr>
            </w:pPr>
            <w:r w:rsidRPr="00EA36B8">
              <w:rPr>
                <w:color w:val="000000"/>
              </w:rPr>
              <w:t>Vacsora</w:t>
            </w:r>
          </w:p>
          <w:p w:rsidR="00471F0E" w:rsidRPr="00EA36B8" w:rsidRDefault="00471F0E" w:rsidP="00C1342E">
            <w:pPr>
              <w:rPr>
                <w:b/>
                <w:color w:val="000000"/>
              </w:rPr>
            </w:pPr>
            <w:r w:rsidRPr="00EA36B8">
              <w:rPr>
                <w:b/>
                <w:color w:val="000000"/>
              </w:rPr>
              <w:t>Összesen:</w:t>
            </w:r>
          </w:p>
        </w:tc>
        <w:tc>
          <w:tcPr>
            <w:tcW w:w="1671" w:type="dxa"/>
          </w:tcPr>
          <w:p w:rsidR="00471F0E" w:rsidRPr="00EA36B8" w:rsidRDefault="00471F0E" w:rsidP="00C1342E">
            <w:pPr>
              <w:rPr>
                <w:color w:val="000000"/>
              </w:rPr>
            </w:pPr>
            <w:r w:rsidRPr="00EA36B8">
              <w:rPr>
                <w:color w:val="000000"/>
              </w:rPr>
              <w:t>262 Ft</w:t>
            </w:r>
          </w:p>
          <w:p w:rsidR="00471F0E" w:rsidRPr="00EA36B8" w:rsidRDefault="00471F0E" w:rsidP="00C1342E">
            <w:pPr>
              <w:rPr>
                <w:color w:val="000000"/>
              </w:rPr>
            </w:pPr>
            <w:r w:rsidRPr="00EA36B8">
              <w:rPr>
                <w:color w:val="000000"/>
              </w:rPr>
              <w:t>559 Ft</w:t>
            </w:r>
          </w:p>
          <w:p w:rsidR="00471F0E" w:rsidRPr="00EA36B8" w:rsidRDefault="00471F0E" w:rsidP="00C1342E">
            <w:pPr>
              <w:rPr>
                <w:color w:val="000000"/>
              </w:rPr>
            </w:pPr>
            <w:r w:rsidRPr="00EA36B8">
              <w:rPr>
                <w:color w:val="000000"/>
              </w:rPr>
              <w:t>394 Ft</w:t>
            </w:r>
          </w:p>
          <w:p w:rsidR="00471F0E" w:rsidRPr="00EA36B8" w:rsidRDefault="00471F0E" w:rsidP="00C1342E">
            <w:pPr>
              <w:rPr>
                <w:b/>
                <w:color w:val="000000"/>
              </w:rPr>
            </w:pPr>
            <w:r w:rsidRPr="00EA36B8">
              <w:rPr>
                <w:b/>
                <w:color w:val="000000"/>
              </w:rPr>
              <w:t>1.215 Ft</w:t>
            </w:r>
          </w:p>
        </w:tc>
        <w:tc>
          <w:tcPr>
            <w:tcW w:w="1530" w:type="dxa"/>
          </w:tcPr>
          <w:p w:rsidR="00471F0E" w:rsidRPr="00EA36B8" w:rsidRDefault="00471F0E" w:rsidP="00C1342E">
            <w:pPr>
              <w:rPr>
                <w:color w:val="000000"/>
              </w:rPr>
            </w:pPr>
            <w:r w:rsidRPr="00EA36B8">
              <w:rPr>
                <w:color w:val="000000"/>
              </w:rPr>
              <w:t>301 Ft</w:t>
            </w:r>
          </w:p>
          <w:p w:rsidR="00471F0E" w:rsidRPr="00EA36B8" w:rsidRDefault="00471F0E" w:rsidP="00C1342E">
            <w:pPr>
              <w:rPr>
                <w:color w:val="000000"/>
              </w:rPr>
            </w:pPr>
            <w:r w:rsidRPr="00EA36B8">
              <w:rPr>
                <w:color w:val="000000"/>
              </w:rPr>
              <w:t>643 Ft</w:t>
            </w:r>
          </w:p>
          <w:p w:rsidR="00471F0E" w:rsidRPr="00EA36B8" w:rsidRDefault="00471F0E" w:rsidP="00C1342E">
            <w:pPr>
              <w:rPr>
                <w:color w:val="000000"/>
              </w:rPr>
            </w:pPr>
            <w:r w:rsidRPr="00EA36B8">
              <w:rPr>
                <w:color w:val="000000"/>
              </w:rPr>
              <w:t>453 Ft</w:t>
            </w:r>
          </w:p>
          <w:p w:rsidR="00471F0E" w:rsidRPr="00EA36B8" w:rsidRDefault="00471F0E" w:rsidP="00C1342E">
            <w:pPr>
              <w:rPr>
                <w:b/>
                <w:color w:val="000000"/>
              </w:rPr>
            </w:pPr>
            <w:r w:rsidRPr="00EA36B8">
              <w:rPr>
                <w:b/>
                <w:color w:val="000000"/>
              </w:rPr>
              <w:t>1.397 Ft</w:t>
            </w:r>
          </w:p>
        </w:tc>
      </w:tr>
    </w:tbl>
    <w:p w:rsidR="00471F0E" w:rsidRDefault="00471F0E" w:rsidP="004B1AEA">
      <w:pPr>
        <w:rPr>
          <w:color w:val="FF0000"/>
        </w:rPr>
      </w:pPr>
    </w:p>
    <w:p w:rsidR="002D65B2" w:rsidRPr="00471F0E" w:rsidRDefault="004B1AEA" w:rsidP="004B1AEA">
      <w:r w:rsidRPr="00471F0E">
        <w:t xml:space="preserve">A gyermekétkeztetés intézményi térítési díja </w:t>
      </w:r>
      <w:r w:rsidR="00075C45" w:rsidRPr="00471F0E">
        <w:t xml:space="preserve">az </w:t>
      </w:r>
      <w:r w:rsidR="00075C45" w:rsidRPr="00471F0E">
        <w:rPr>
          <w:b/>
        </w:rPr>
        <w:t xml:space="preserve">ÁFÁT </w:t>
      </w:r>
      <w:r w:rsidR="00C32C02" w:rsidRPr="00471F0E">
        <w:rPr>
          <w:b/>
        </w:rPr>
        <w:t>nem tartalmazza</w:t>
      </w:r>
      <w:r w:rsidR="00075C45" w:rsidRPr="00471F0E">
        <w:t>.</w:t>
      </w:r>
    </w:p>
    <w:p w:rsidR="00521F97" w:rsidRDefault="00521F97" w:rsidP="004B1AEA"/>
    <w:p w:rsidR="00521F97" w:rsidRDefault="00521F97" w:rsidP="004B1AEA">
      <w:pPr>
        <w:rPr>
          <w:b/>
        </w:rPr>
      </w:pPr>
    </w:p>
    <w:p w:rsidR="00521F97" w:rsidRDefault="00521F97" w:rsidP="004B1AEA"/>
    <w:p w:rsidR="00521F97" w:rsidRDefault="00521F97" w:rsidP="004B1AEA"/>
    <w:sectPr w:rsidR="00521F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27A50"/>
    <w:multiLevelType w:val="hybridMultilevel"/>
    <w:tmpl w:val="08B8D8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0666D6"/>
    <w:multiLevelType w:val="hybridMultilevel"/>
    <w:tmpl w:val="4C6C1B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4F345B"/>
    <w:multiLevelType w:val="hybridMultilevel"/>
    <w:tmpl w:val="50345B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8D3AEE"/>
    <w:multiLevelType w:val="hybridMultilevel"/>
    <w:tmpl w:val="FF38A3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03A26"/>
    <w:multiLevelType w:val="hybridMultilevel"/>
    <w:tmpl w:val="37F87D96"/>
    <w:lvl w:ilvl="0" w:tplc="6C50A1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30ACF"/>
    <w:multiLevelType w:val="hybridMultilevel"/>
    <w:tmpl w:val="575CB912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F94CCD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DC71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484538"/>
    <w:multiLevelType w:val="multilevel"/>
    <w:tmpl w:val="08B8D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581B32"/>
    <w:multiLevelType w:val="hybridMultilevel"/>
    <w:tmpl w:val="261EBCEE"/>
    <w:lvl w:ilvl="0" w:tplc="6C50A186">
      <w:numFmt w:val="bullet"/>
      <w:lvlText w:val="-"/>
      <w:lvlJc w:val="left"/>
      <w:pPr>
        <w:ind w:left="142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8" w15:restartNumberingAfterBreak="0">
    <w:nsid w:val="36AE7EC7"/>
    <w:multiLevelType w:val="hybridMultilevel"/>
    <w:tmpl w:val="87BCA33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2A0617"/>
    <w:multiLevelType w:val="hybridMultilevel"/>
    <w:tmpl w:val="B344EC40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6C73DE"/>
    <w:multiLevelType w:val="multilevel"/>
    <w:tmpl w:val="D7661C2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B8274DA"/>
    <w:multiLevelType w:val="multilevel"/>
    <w:tmpl w:val="4C6C1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C1554E"/>
    <w:multiLevelType w:val="hybridMultilevel"/>
    <w:tmpl w:val="88B276FA"/>
    <w:lvl w:ilvl="0" w:tplc="BCCC650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101BF1"/>
    <w:multiLevelType w:val="hybridMultilevel"/>
    <w:tmpl w:val="4C9099C6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55B87"/>
    <w:multiLevelType w:val="hybridMultilevel"/>
    <w:tmpl w:val="EC52C270"/>
    <w:lvl w:ilvl="0" w:tplc="AC1ACF16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B421BB"/>
    <w:multiLevelType w:val="hybridMultilevel"/>
    <w:tmpl w:val="122EE41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2BD0EE9"/>
    <w:multiLevelType w:val="hybridMultilevel"/>
    <w:tmpl w:val="4BF09B2A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342C7B"/>
    <w:multiLevelType w:val="hybridMultilevel"/>
    <w:tmpl w:val="38A0D228"/>
    <w:lvl w:ilvl="0" w:tplc="040E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8" w15:restartNumberingAfterBreak="0">
    <w:nsid w:val="78DC6891"/>
    <w:multiLevelType w:val="multilevel"/>
    <w:tmpl w:val="08B8D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3"/>
  </w:num>
  <w:num w:numId="3">
    <w:abstractNumId w:val="5"/>
  </w:num>
  <w:num w:numId="4">
    <w:abstractNumId w:val="10"/>
  </w:num>
  <w:num w:numId="5">
    <w:abstractNumId w:val="16"/>
  </w:num>
  <w:num w:numId="6">
    <w:abstractNumId w:val="2"/>
  </w:num>
  <w:num w:numId="7">
    <w:abstractNumId w:val="0"/>
  </w:num>
  <w:num w:numId="8">
    <w:abstractNumId w:val="1"/>
  </w:num>
  <w:num w:numId="9">
    <w:abstractNumId w:val="11"/>
  </w:num>
  <w:num w:numId="10">
    <w:abstractNumId w:val="6"/>
  </w:num>
  <w:num w:numId="11">
    <w:abstractNumId w:val="18"/>
  </w:num>
  <w:num w:numId="12">
    <w:abstractNumId w:val="15"/>
  </w:num>
  <w:num w:numId="13">
    <w:abstractNumId w:val="3"/>
  </w:num>
  <w:num w:numId="14">
    <w:abstractNumId w:val="8"/>
  </w:num>
  <w:num w:numId="15">
    <w:abstractNumId w:val="12"/>
  </w:num>
  <w:num w:numId="16">
    <w:abstractNumId w:val="17"/>
  </w:num>
  <w:num w:numId="17">
    <w:abstractNumId w:val="14"/>
  </w:num>
  <w:num w:numId="18">
    <w:abstractNumId w:val="4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21A"/>
    <w:rsid w:val="000064E0"/>
    <w:rsid w:val="00007709"/>
    <w:rsid w:val="00017F26"/>
    <w:rsid w:val="000271AA"/>
    <w:rsid w:val="000277FA"/>
    <w:rsid w:val="00030A39"/>
    <w:rsid w:val="000333FD"/>
    <w:rsid w:val="00034EEB"/>
    <w:rsid w:val="00040209"/>
    <w:rsid w:val="0004119E"/>
    <w:rsid w:val="00045D76"/>
    <w:rsid w:val="00050DE2"/>
    <w:rsid w:val="00053624"/>
    <w:rsid w:val="00057385"/>
    <w:rsid w:val="00060C9B"/>
    <w:rsid w:val="000662D6"/>
    <w:rsid w:val="00066CE2"/>
    <w:rsid w:val="000725BB"/>
    <w:rsid w:val="00073A4C"/>
    <w:rsid w:val="00075A41"/>
    <w:rsid w:val="00075C45"/>
    <w:rsid w:val="000762F2"/>
    <w:rsid w:val="0007752C"/>
    <w:rsid w:val="000776AB"/>
    <w:rsid w:val="000823B5"/>
    <w:rsid w:val="00085468"/>
    <w:rsid w:val="00093B1F"/>
    <w:rsid w:val="0009427A"/>
    <w:rsid w:val="00095893"/>
    <w:rsid w:val="00095CFF"/>
    <w:rsid w:val="00097820"/>
    <w:rsid w:val="000A26D9"/>
    <w:rsid w:val="000A3106"/>
    <w:rsid w:val="000C0C9A"/>
    <w:rsid w:val="000C15B4"/>
    <w:rsid w:val="000C2A3F"/>
    <w:rsid w:val="000C6AF0"/>
    <w:rsid w:val="000D1399"/>
    <w:rsid w:val="000D144E"/>
    <w:rsid w:val="000D201F"/>
    <w:rsid w:val="000D34B6"/>
    <w:rsid w:val="000D41A9"/>
    <w:rsid w:val="000D4DD0"/>
    <w:rsid w:val="000D5FE7"/>
    <w:rsid w:val="000D6F16"/>
    <w:rsid w:val="000E2AD2"/>
    <w:rsid w:val="000E45C4"/>
    <w:rsid w:val="000F23C9"/>
    <w:rsid w:val="000F2DFE"/>
    <w:rsid w:val="000F68E6"/>
    <w:rsid w:val="00110CA6"/>
    <w:rsid w:val="00113315"/>
    <w:rsid w:val="00115856"/>
    <w:rsid w:val="00131788"/>
    <w:rsid w:val="0013443C"/>
    <w:rsid w:val="001442B9"/>
    <w:rsid w:val="00145788"/>
    <w:rsid w:val="00151EBA"/>
    <w:rsid w:val="001528C6"/>
    <w:rsid w:val="00152F59"/>
    <w:rsid w:val="00154CB5"/>
    <w:rsid w:val="00162478"/>
    <w:rsid w:val="00163085"/>
    <w:rsid w:val="00163F09"/>
    <w:rsid w:val="00174326"/>
    <w:rsid w:val="00174998"/>
    <w:rsid w:val="00175A9A"/>
    <w:rsid w:val="00175BC3"/>
    <w:rsid w:val="00175DA5"/>
    <w:rsid w:val="00177FC1"/>
    <w:rsid w:val="0018017F"/>
    <w:rsid w:val="00180EAC"/>
    <w:rsid w:val="00186E2C"/>
    <w:rsid w:val="00187897"/>
    <w:rsid w:val="00192D5F"/>
    <w:rsid w:val="001935BD"/>
    <w:rsid w:val="00196446"/>
    <w:rsid w:val="001A20EF"/>
    <w:rsid w:val="001A5918"/>
    <w:rsid w:val="001A7C13"/>
    <w:rsid w:val="001B2C53"/>
    <w:rsid w:val="001B4D9F"/>
    <w:rsid w:val="001C1A02"/>
    <w:rsid w:val="001C1B10"/>
    <w:rsid w:val="001C53AF"/>
    <w:rsid w:val="001C6D1F"/>
    <w:rsid w:val="001D586D"/>
    <w:rsid w:val="001D6838"/>
    <w:rsid w:val="001E009F"/>
    <w:rsid w:val="001E693B"/>
    <w:rsid w:val="001E6F8A"/>
    <w:rsid w:val="001E7D25"/>
    <w:rsid w:val="001F00B2"/>
    <w:rsid w:val="001F4207"/>
    <w:rsid w:val="001F4D58"/>
    <w:rsid w:val="00202272"/>
    <w:rsid w:val="002026C5"/>
    <w:rsid w:val="0020574D"/>
    <w:rsid w:val="0021027B"/>
    <w:rsid w:val="002106E7"/>
    <w:rsid w:val="00210B3B"/>
    <w:rsid w:val="0021383D"/>
    <w:rsid w:val="00216C35"/>
    <w:rsid w:val="00217C1D"/>
    <w:rsid w:val="0022223B"/>
    <w:rsid w:val="00222AEF"/>
    <w:rsid w:val="00226E58"/>
    <w:rsid w:val="002318FD"/>
    <w:rsid w:val="0023494B"/>
    <w:rsid w:val="00236306"/>
    <w:rsid w:val="002367BC"/>
    <w:rsid w:val="00237D84"/>
    <w:rsid w:val="00240F0C"/>
    <w:rsid w:val="00241FE2"/>
    <w:rsid w:val="00243D10"/>
    <w:rsid w:val="0024619D"/>
    <w:rsid w:val="0024699F"/>
    <w:rsid w:val="0025150C"/>
    <w:rsid w:val="002576E1"/>
    <w:rsid w:val="00262191"/>
    <w:rsid w:val="00263F70"/>
    <w:rsid w:val="00267577"/>
    <w:rsid w:val="0026757E"/>
    <w:rsid w:val="00267E58"/>
    <w:rsid w:val="00273762"/>
    <w:rsid w:val="00275AC7"/>
    <w:rsid w:val="0027676B"/>
    <w:rsid w:val="00296278"/>
    <w:rsid w:val="002A1F58"/>
    <w:rsid w:val="002A7BDC"/>
    <w:rsid w:val="002B37F4"/>
    <w:rsid w:val="002B4C15"/>
    <w:rsid w:val="002C4DB7"/>
    <w:rsid w:val="002C6BE4"/>
    <w:rsid w:val="002C775D"/>
    <w:rsid w:val="002D018B"/>
    <w:rsid w:val="002D09CC"/>
    <w:rsid w:val="002D3092"/>
    <w:rsid w:val="002D65B2"/>
    <w:rsid w:val="002E6B7C"/>
    <w:rsid w:val="002E6F3E"/>
    <w:rsid w:val="002F0B0C"/>
    <w:rsid w:val="00301FDB"/>
    <w:rsid w:val="00306DE0"/>
    <w:rsid w:val="00321F77"/>
    <w:rsid w:val="00322EF1"/>
    <w:rsid w:val="00323CBE"/>
    <w:rsid w:val="00327721"/>
    <w:rsid w:val="00331CAB"/>
    <w:rsid w:val="0033784E"/>
    <w:rsid w:val="00347EA1"/>
    <w:rsid w:val="00351A57"/>
    <w:rsid w:val="0035418F"/>
    <w:rsid w:val="00365ECF"/>
    <w:rsid w:val="00366AF3"/>
    <w:rsid w:val="00367271"/>
    <w:rsid w:val="0037362A"/>
    <w:rsid w:val="00373FB7"/>
    <w:rsid w:val="00374958"/>
    <w:rsid w:val="0037684E"/>
    <w:rsid w:val="00391780"/>
    <w:rsid w:val="00392E34"/>
    <w:rsid w:val="00396D88"/>
    <w:rsid w:val="003A214C"/>
    <w:rsid w:val="003C0301"/>
    <w:rsid w:val="003C225C"/>
    <w:rsid w:val="003C2E1E"/>
    <w:rsid w:val="003C582B"/>
    <w:rsid w:val="003D16F1"/>
    <w:rsid w:val="003D49CD"/>
    <w:rsid w:val="003D6B36"/>
    <w:rsid w:val="003D7006"/>
    <w:rsid w:val="003F2CBC"/>
    <w:rsid w:val="003F3975"/>
    <w:rsid w:val="003F5416"/>
    <w:rsid w:val="00404034"/>
    <w:rsid w:val="00407BA4"/>
    <w:rsid w:val="00412E15"/>
    <w:rsid w:val="0041321A"/>
    <w:rsid w:val="00414004"/>
    <w:rsid w:val="00422492"/>
    <w:rsid w:val="00427BF0"/>
    <w:rsid w:val="00433125"/>
    <w:rsid w:val="00440C0A"/>
    <w:rsid w:val="00441682"/>
    <w:rsid w:val="00445B60"/>
    <w:rsid w:val="0044626E"/>
    <w:rsid w:val="00452B07"/>
    <w:rsid w:val="00455589"/>
    <w:rsid w:val="00463090"/>
    <w:rsid w:val="00464C61"/>
    <w:rsid w:val="00465092"/>
    <w:rsid w:val="0047138B"/>
    <w:rsid w:val="00471F0E"/>
    <w:rsid w:val="00472C78"/>
    <w:rsid w:val="00477265"/>
    <w:rsid w:val="00481516"/>
    <w:rsid w:val="004842E3"/>
    <w:rsid w:val="00486630"/>
    <w:rsid w:val="00494DF3"/>
    <w:rsid w:val="004A2676"/>
    <w:rsid w:val="004A5393"/>
    <w:rsid w:val="004A6354"/>
    <w:rsid w:val="004A720D"/>
    <w:rsid w:val="004B1AEA"/>
    <w:rsid w:val="004B2339"/>
    <w:rsid w:val="004B3F02"/>
    <w:rsid w:val="004B4CF7"/>
    <w:rsid w:val="004B6CCF"/>
    <w:rsid w:val="004C401D"/>
    <w:rsid w:val="004D240A"/>
    <w:rsid w:val="004D5AD9"/>
    <w:rsid w:val="004D7511"/>
    <w:rsid w:val="004E1CE7"/>
    <w:rsid w:val="004E3636"/>
    <w:rsid w:val="004E4D58"/>
    <w:rsid w:val="004F0BAE"/>
    <w:rsid w:val="004F1B06"/>
    <w:rsid w:val="004F4819"/>
    <w:rsid w:val="00500C2B"/>
    <w:rsid w:val="005025EE"/>
    <w:rsid w:val="005050C4"/>
    <w:rsid w:val="005062D6"/>
    <w:rsid w:val="005123F3"/>
    <w:rsid w:val="005137C5"/>
    <w:rsid w:val="00515CE5"/>
    <w:rsid w:val="0051603A"/>
    <w:rsid w:val="00517E8A"/>
    <w:rsid w:val="00521F97"/>
    <w:rsid w:val="00523051"/>
    <w:rsid w:val="005256D3"/>
    <w:rsid w:val="00530999"/>
    <w:rsid w:val="00532E9F"/>
    <w:rsid w:val="00540E51"/>
    <w:rsid w:val="005434D4"/>
    <w:rsid w:val="0054429A"/>
    <w:rsid w:val="00545ADC"/>
    <w:rsid w:val="00550680"/>
    <w:rsid w:val="00552153"/>
    <w:rsid w:val="00554CA0"/>
    <w:rsid w:val="005556DE"/>
    <w:rsid w:val="005604BE"/>
    <w:rsid w:val="00562BBB"/>
    <w:rsid w:val="0056768A"/>
    <w:rsid w:val="005703B2"/>
    <w:rsid w:val="00572BA7"/>
    <w:rsid w:val="0058022A"/>
    <w:rsid w:val="00581711"/>
    <w:rsid w:val="005817FA"/>
    <w:rsid w:val="00586E14"/>
    <w:rsid w:val="0059344B"/>
    <w:rsid w:val="005A008A"/>
    <w:rsid w:val="005A7DA7"/>
    <w:rsid w:val="005B2192"/>
    <w:rsid w:val="005C2F9D"/>
    <w:rsid w:val="005C4E89"/>
    <w:rsid w:val="005C7D8E"/>
    <w:rsid w:val="005D3F22"/>
    <w:rsid w:val="005D4A63"/>
    <w:rsid w:val="005E7FDB"/>
    <w:rsid w:val="005F64BD"/>
    <w:rsid w:val="00601D6A"/>
    <w:rsid w:val="006022CE"/>
    <w:rsid w:val="00602354"/>
    <w:rsid w:val="00602D0D"/>
    <w:rsid w:val="00604D7F"/>
    <w:rsid w:val="006132E5"/>
    <w:rsid w:val="00613DBF"/>
    <w:rsid w:val="00613F97"/>
    <w:rsid w:val="006172A6"/>
    <w:rsid w:val="00621582"/>
    <w:rsid w:val="00624EC9"/>
    <w:rsid w:val="00626693"/>
    <w:rsid w:val="00631A92"/>
    <w:rsid w:val="006328D7"/>
    <w:rsid w:val="00646CE5"/>
    <w:rsid w:val="00657A24"/>
    <w:rsid w:val="006712C0"/>
    <w:rsid w:val="00677B85"/>
    <w:rsid w:val="0068356C"/>
    <w:rsid w:val="00683A9A"/>
    <w:rsid w:val="00686B3C"/>
    <w:rsid w:val="00693CEC"/>
    <w:rsid w:val="0069455B"/>
    <w:rsid w:val="006955F9"/>
    <w:rsid w:val="00696240"/>
    <w:rsid w:val="006969BA"/>
    <w:rsid w:val="006A3770"/>
    <w:rsid w:val="006A3E18"/>
    <w:rsid w:val="006A3EA0"/>
    <w:rsid w:val="006A4C40"/>
    <w:rsid w:val="006A5049"/>
    <w:rsid w:val="006B0AB7"/>
    <w:rsid w:val="006B2072"/>
    <w:rsid w:val="006B512A"/>
    <w:rsid w:val="006B5C66"/>
    <w:rsid w:val="006C533D"/>
    <w:rsid w:val="006D7C80"/>
    <w:rsid w:val="006E6D7A"/>
    <w:rsid w:val="006F12D7"/>
    <w:rsid w:val="006F18AC"/>
    <w:rsid w:val="006F3FEC"/>
    <w:rsid w:val="006F46A7"/>
    <w:rsid w:val="006F4EDC"/>
    <w:rsid w:val="006F5434"/>
    <w:rsid w:val="0070483B"/>
    <w:rsid w:val="007066C7"/>
    <w:rsid w:val="00707C2F"/>
    <w:rsid w:val="00707D34"/>
    <w:rsid w:val="00715B43"/>
    <w:rsid w:val="00722FD7"/>
    <w:rsid w:val="00726443"/>
    <w:rsid w:val="00733C3E"/>
    <w:rsid w:val="00735A1B"/>
    <w:rsid w:val="007416F0"/>
    <w:rsid w:val="00745CD5"/>
    <w:rsid w:val="007509C3"/>
    <w:rsid w:val="00753126"/>
    <w:rsid w:val="00754FB7"/>
    <w:rsid w:val="00763AFB"/>
    <w:rsid w:val="007641F9"/>
    <w:rsid w:val="00772947"/>
    <w:rsid w:val="00786CA6"/>
    <w:rsid w:val="007A401E"/>
    <w:rsid w:val="007A6712"/>
    <w:rsid w:val="007A6A5B"/>
    <w:rsid w:val="007A7CCE"/>
    <w:rsid w:val="007B12AC"/>
    <w:rsid w:val="007C0E9A"/>
    <w:rsid w:val="007C1769"/>
    <w:rsid w:val="007C4AD7"/>
    <w:rsid w:val="007C5217"/>
    <w:rsid w:val="007C5DF6"/>
    <w:rsid w:val="007D2A9C"/>
    <w:rsid w:val="007D5B77"/>
    <w:rsid w:val="007E1F10"/>
    <w:rsid w:val="007E31DD"/>
    <w:rsid w:val="007E7068"/>
    <w:rsid w:val="007F1791"/>
    <w:rsid w:val="007F2347"/>
    <w:rsid w:val="007F407E"/>
    <w:rsid w:val="008014CE"/>
    <w:rsid w:val="00811B87"/>
    <w:rsid w:val="00812C61"/>
    <w:rsid w:val="008132A5"/>
    <w:rsid w:val="008234D0"/>
    <w:rsid w:val="00823806"/>
    <w:rsid w:val="00823ABA"/>
    <w:rsid w:val="00824250"/>
    <w:rsid w:val="00825309"/>
    <w:rsid w:val="00827F22"/>
    <w:rsid w:val="008304F4"/>
    <w:rsid w:val="008305B1"/>
    <w:rsid w:val="00836D12"/>
    <w:rsid w:val="00843C2E"/>
    <w:rsid w:val="00844036"/>
    <w:rsid w:val="0084666D"/>
    <w:rsid w:val="00852EFC"/>
    <w:rsid w:val="00854078"/>
    <w:rsid w:val="0085475E"/>
    <w:rsid w:val="00860357"/>
    <w:rsid w:val="0086041D"/>
    <w:rsid w:val="00865781"/>
    <w:rsid w:val="008775FF"/>
    <w:rsid w:val="00877D7B"/>
    <w:rsid w:val="0088479C"/>
    <w:rsid w:val="00887161"/>
    <w:rsid w:val="00887E5C"/>
    <w:rsid w:val="008A0BE1"/>
    <w:rsid w:val="008A0E95"/>
    <w:rsid w:val="008A207B"/>
    <w:rsid w:val="008A4103"/>
    <w:rsid w:val="008A6E19"/>
    <w:rsid w:val="008B531D"/>
    <w:rsid w:val="008B6A27"/>
    <w:rsid w:val="008C3916"/>
    <w:rsid w:val="008D029F"/>
    <w:rsid w:val="008D14C2"/>
    <w:rsid w:val="008D4C39"/>
    <w:rsid w:val="008D6120"/>
    <w:rsid w:val="008D634A"/>
    <w:rsid w:val="008E2AA6"/>
    <w:rsid w:val="008E47C8"/>
    <w:rsid w:val="008E4827"/>
    <w:rsid w:val="008E5705"/>
    <w:rsid w:val="008E68F9"/>
    <w:rsid w:val="008F01B7"/>
    <w:rsid w:val="009042A8"/>
    <w:rsid w:val="00905486"/>
    <w:rsid w:val="00907EF0"/>
    <w:rsid w:val="00910BF1"/>
    <w:rsid w:val="0091136E"/>
    <w:rsid w:val="00913855"/>
    <w:rsid w:val="00915750"/>
    <w:rsid w:val="00921D5E"/>
    <w:rsid w:val="009321FA"/>
    <w:rsid w:val="00947442"/>
    <w:rsid w:val="00947DCF"/>
    <w:rsid w:val="00954440"/>
    <w:rsid w:val="00966E09"/>
    <w:rsid w:val="00972045"/>
    <w:rsid w:val="00976F8A"/>
    <w:rsid w:val="00980E4F"/>
    <w:rsid w:val="00981287"/>
    <w:rsid w:val="009823A9"/>
    <w:rsid w:val="00986579"/>
    <w:rsid w:val="009869AE"/>
    <w:rsid w:val="0099269C"/>
    <w:rsid w:val="00996173"/>
    <w:rsid w:val="009A054B"/>
    <w:rsid w:val="009B1F2B"/>
    <w:rsid w:val="009B3E45"/>
    <w:rsid w:val="009B40FC"/>
    <w:rsid w:val="009B6B60"/>
    <w:rsid w:val="009B7B00"/>
    <w:rsid w:val="009C0FF2"/>
    <w:rsid w:val="009C3093"/>
    <w:rsid w:val="009C39EA"/>
    <w:rsid w:val="009C3EFD"/>
    <w:rsid w:val="009C6678"/>
    <w:rsid w:val="009D01E2"/>
    <w:rsid w:val="009D0C5F"/>
    <w:rsid w:val="009D4680"/>
    <w:rsid w:val="009E2868"/>
    <w:rsid w:val="009F0890"/>
    <w:rsid w:val="009F0FDB"/>
    <w:rsid w:val="009F403D"/>
    <w:rsid w:val="009F5ABC"/>
    <w:rsid w:val="009F66F6"/>
    <w:rsid w:val="009F6A32"/>
    <w:rsid w:val="00A00B18"/>
    <w:rsid w:val="00A016DF"/>
    <w:rsid w:val="00A064BD"/>
    <w:rsid w:val="00A11D25"/>
    <w:rsid w:val="00A12ADA"/>
    <w:rsid w:val="00A138D5"/>
    <w:rsid w:val="00A22968"/>
    <w:rsid w:val="00A24ECD"/>
    <w:rsid w:val="00A33297"/>
    <w:rsid w:val="00A41C1A"/>
    <w:rsid w:val="00A42AF6"/>
    <w:rsid w:val="00A44DC4"/>
    <w:rsid w:val="00A45449"/>
    <w:rsid w:val="00A477A9"/>
    <w:rsid w:val="00A617C5"/>
    <w:rsid w:val="00A63C76"/>
    <w:rsid w:val="00A66107"/>
    <w:rsid w:val="00A6653B"/>
    <w:rsid w:val="00A72828"/>
    <w:rsid w:val="00A732C7"/>
    <w:rsid w:val="00A76B3B"/>
    <w:rsid w:val="00A81299"/>
    <w:rsid w:val="00A820DA"/>
    <w:rsid w:val="00A90504"/>
    <w:rsid w:val="00A9316A"/>
    <w:rsid w:val="00AA10C3"/>
    <w:rsid w:val="00AA26EA"/>
    <w:rsid w:val="00AA3F1F"/>
    <w:rsid w:val="00AA73A0"/>
    <w:rsid w:val="00AB029C"/>
    <w:rsid w:val="00AB1810"/>
    <w:rsid w:val="00AB4392"/>
    <w:rsid w:val="00AB50F5"/>
    <w:rsid w:val="00AB609D"/>
    <w:rsid w:val="00AB6178"/>
    <w:rsid w:val="00AB79AA"/>
    <w:rsid w:val="00AD2FF5"/>
    <w:rsid w:val="00AE2232"/>
    <w:rsid w:val="00AE7287"/>
    <w:rsid w:val="00AE77E8"/>
    <w:rsid w:val="00AF13CF"/>
    <w:rsid w:val="00AF341D"/>
    <w:rsid w:val="00AF4CBA"/>
    <w:rsid w:val="00B01ABC"/>
    <w:rsid w:val="00B01CD0"/>
    <w:rsid w:val="00B10989"/>
    <w:rsid w:val="00B1151E"/>
    <w:rsid w:val="00B13AF5"/>
    <w:rsid w:val="00B1533C"/>
    <w:rsid w:val="00B17DA0"/>
    <w:rsid w:val="00B262D7"/>
    <w:rsid w:val="00B3149A"/>
    <w:rsid w:val="00B32513"/>
    <w:rsid w:val="00B367AF"/>
    <w:rsid w:val="00B36AE2"/>
    <w:rsid w:val="00B53F9D"/>
    <w:rsid w:val="00B55381"/>
    <w:rsid w:val="00B6471F"/>
    <w:rsid w:val="00B6645A"/>
    <w:rsid w:val="00B7135C"/>
    <w:rsid w:val="00B74BE9"/>
    <w:rsid w:val="00B75495"/>
    <w:rsid w:val="00B76E5A"/>
    <w:rsid w:val="00B84222"/>
    <w:rsid w:val="00B865ED"/>
    <w:rsid w:val="00B9604A"/>
    <w:rsid w:val="00B96976"/>
    <w:rsid w:val="00BA309C"/>
    <w:rsid w:val="00BA333A"/>
    <w:rsid w:val="00BA40D8"/>
    <w:rsid w:val="00BA55F9"/>
    <w:rsid w:val="00BA58D2"/>
    <w:rsid w:val="00BA697E"/>
    <w:rsid w:val="00BA7AB8"/>
    <w:rsid w:val="00BB15FF"/>
    <w:rsid w:val="00BC2078"/>
    <w:rsid w:val="00BC222D"/>
    <w:rsid w:val="00BC617D"/>
    <w:rsid w:val="00BC7C61"/>
    <w:rsid w:val="00BD12CD"/>
    <w:rsid w:val="00BD6A94"/>
    <w:rsid w:val="00BE1FC5"/>
    <w:rsid w:val="00BE6291"/>
    <w:rsid w:val="00BF1420"/>
    <w:rsid w:val="00BF3C91"/>
    <w:rsid w:val="00C0325D"/>
    <w:rsid w:val="00C127DC"/>
    <w:rsid w:val="00C1342E"/>
    <w:rsid w:val="00C15905"/>
    <w:rsid w:val="00C1639E"/>
    <w:rsid w:val="00C174B3"/>
    <w:rsid w:val="00C32C02"/>
    <w:rsid w:val="00C35003"/>
    <w:rsid w:val="00C40407"/>
    <w:rsid w:val="00C416E6"/>
    <w:rsid w:val="00C42207"/>
    <w:rsid w:val="00C42676"/>
    <w:rsid w:val="00C4486F"/>
    <w:rsid w:val="00C44B87"/>
    <w:rsid w:val="00C51FF5"/>
    <w:rsid w:val="00C52161"/>
    <w:rsid w:val="00C54952"/>
    <w:rsid w:val="00C54D71"/>
    <w:rsid w:val="00C57A3A"/>
    <w:rsid w:val="00C6646D"/>
    <w:rsid w:val="00C667A0"/>
    <w:rsid w:val="00C67C4B"/>
    <w:rsid w:val="00C71AF1"/>
    <w:rsid w:val="00C74B2E"/>
    <w:rsid w:val="00C754B6"/>
    <w:rsid w:val="00C77C0C"/>
    <w:rsid w:val="00C80F21"/>
    <w:rsid w:val="00C81338"/>
    <w:rsid w:val="00C81B91"/>
    <w:rsid w:val="00C85A4B"/>
    <w:rsid w:val="00C85BA7"/>
    <w:rsid w:val="00C91327"/>
    <w:rsid w:val="00C91944"/>
    <w:rsid w:val="00C922EF"/>
    <w:rsid w:val="00CA4764"/>
    <w:rsid w:val="00CB4212"/>
    <w:rsid w:val="00CB4C2C"/>
    <w:rsid w:val="00CB6ABC"/>
    <w:rsid w:val="00CB6C4E"/>
    <w:rsid w:val="00CB7325"/>
    <w:rsid w:val="00CC094B"/>
    <w:rsid w:val="00CD2D1A"/>
    <w:rsid w:val="00CD7766"/>
    <w:rsid w:val="00CE212C"/>
    <w:rsid w:val="00CE3C7A"/>
    <w:rsid w:val="00CF0DD5"/>
    <w:rsid w:val="00CF3631"/>
    <w:rsid w:val="00D04A1B"/>
    <w:rsid w:val="00D04A3C"/>
    <w:rsid w:val="00D07899"/>
    <w:rsid w:val="00D07C22"/>
    <w:rsid w:val="00D13258"/>
    <w:rsid w:val="00D306EA"/>
    <w:rsid w:val="00D315BF"/>
    <w:rsid w:val="00D31F45"/>
    <w:rsid w:val="00D33412"/>
    <w:rsid w:val="00D36AA0"/>
    <w:rsid w:val="00D45CEF"/>
    <w:rsid w:val="00D513E8"/>
    <w:rsid w:val="00D51B36"/>
    <w:rsid w:val="00D536AD"/>
    <w:rsid w:val="00D545EB"/>
    <w:rsid w:val="00D55204"/>
    <w:rsid w:val="00D605FB"/>
    <w:rsid w:val="00D6537A"/>
    <w:rsid w:val="00D70B7A"/>
    <w:rsid w:val="00D73055"/>
    <w:rsid w:val="00D755F1"/>
    <w:rsid w:val="00D777C6"/>
    <w:rsid w:val="00D81D16"/>
    <w:rsid w:val="00D832B6"/>
    <w:rsid w:val="00D841D2"/>
    <w:rsid w:val="00D86D12"/>
    <w:rsid w:val="00D879CD"/>
    <w:rsid w:val="00DA050B"/>
    <w:rsid w:val="00DA6C1B"/>
    <w:rsid w:val="00DA6F57"/>
    <w:rsid w:val="00DB023C"/>
    <w:rsid w:val="00DB2208"/>
    <w:rsid w:val="00DB27DF"/>
    <w:rsid w:val="00DD2FA6"/>
    <w:rsid w:val="00DD5DD6"/>
    <w:rsid w:val="00DF7238"/>
    <w:rsid w:val="00E077F6"/>
    <w:rsid w:val="00E10751"/>
    <w:rsid w:val="00E10D4B"/>
    <w:rsid w:val="00E14094"/>
    <w:rsid w:val="00E14A1B"/>
    <w:rsid w:val="00E1572F"/>
    <w:rsid w:val="00E22240"/>
    <w:rsid w:val="00E263E2"/>
    <w:rsid w:val="00E27E5A"/>
    <w:rsid w:val="00E436AC"/>
    <w:rsid w:val="00E4558F"/>
    <w:rsid w:val="00E45BED"/>
    <w:rsid w:val="00E649A6"/>
    <w:rsid w:val="00E659E9"/>
    <w:rsid w:val="00E66473"/>
    <w:rsid w:val="00E76AE0"/>
    <w:rsid w:val="00E77BED"/>
    <w:rsid w:val="00E902B7"/>
    <w:rsid w:val="00E96091"/>
    <w:rsid w:val="00E97618"/>
    <w:rsid w:val="00EA56C2"/>
    <w:rsid w:val="00EA6732"/>
    <w:rsid w:val="00EC0E95"/>
    <w:rsid w:val="00EC2AA6"/>
    <w:rsid w:val="00EC6355"/>
    <w:rsid w:val="00EC7492"/>
    <w:rsid w:val="00ED4772"/>
    <w:rsid w:val="00EE22DA"/>
    <w:rsid w:val="00EE5114"/>
    <w:rsid w:val="00EE7009"/>
    <w:rsid w:val="00EF34BD"/>
    <w:rsid w:val="00F000B9"/>
    <w:rsid w:val="00F04EEB"/>
    <w:rsid w:val="00F1472B"/>
    <w:rsid w:val="00F25112"/>
    <w:rsid w:val="00F30689"/>
    <w:rsid w:val="00F332EC"/>
    <w:rsid w:val="00F35634"/>
    <w:rsid w:val="00F42078"/>
    <w:rsid w:val="00F43CE6"/>
    <w:rsid w:val="00F45C7B"/>
    <w:rsid w:val="00F52E32"/>
    <w:rsid w:val="00F54018"/>
    <w:rsid w:val="00F55528"/>
    <w:rsid w:val="00F566BE"/>
    <w:rsid w:val="00F57F17"/>
    <w:rsid w:val="00F61BBF"/>
    <w:rsid w:val="00F6307A"/>
    <w:rsid w:val="00F738E0"/>
    <w:rsid w:val="00F75DE9"/>
    <w:rsid w:val="00F767C4"/>
    <w:rsid w:val="00F767D4"/>
    <w:rsid w:val="00F8508B"/>
    <w:rsid w:val="00F90749"/>
    <w:rsid w:val="00FA058E"/>
    <w:rsid w:val="00FA228E"/>
    <w:rsid w:val="00FB4D24"/>
    <w:rsid w:val="00FC5CCE"/>
    <w:rsid w:val="00FC666B"/>
    <w:rsid w:val="00FC7902"/>
    <w:rsid w:val="00FD7055"/>
    <w:rsid w:val="00FE3C11"/>
    <w:rsid w:val="00FF30BB"/>
    <w:rsid w:val="00FF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496822"/>
  <w15:chartTrackingRefBased/>
  <w15:docId w15:val="{DE577CCA-C070-4554-9ECB-82E226183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1321A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qFormat/>
    <w:rsid w:val="0041321A"/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6A3EA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Bekezdsalapbettpusa"/>
    <w:rsid w:val="006A3EA0"/>
  </w:style>
  <w:style w:type="table" w:styleId="Rcsostblzat">
    <w:name w:val="Table Grid"/>
    <w:basedOn w:val="Normltblzat"/>
    <w:uiPriority w:val="59"/>
    <w:rsid w:val="007048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22F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ection">
    <w:name w:val="section"/>
    <w:basedOn w:val="Bekezdsalapbettpusa"/>
    <w:rsid w:val="00B1151E"/>
  </w:style>
  <w:style w:type="character" w:styleId="Hiperhivatkozs">
    <w:name w:val="Hyperlink"/>
    <w:uiPriority w:val="99"/>
    <w:unhideWhenUsed/>
    <w:rsid w:val="00B1151E"/>
    <w:rPr>
      <w:color w:val="0000FF"/>
      <w:u w:val="single"/>
    </w:rPr>
  </w:style>
  <w:style w:type="paragraph" w:styleId="Szvegtrzs2">
    <w:name w:val="Body Text 2"/>
    <w:basedOn w:val="Norml"/>
    <w:link w:val="Szvegtrzs2Char"/>
    <w:rsid w:val="006969BA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Szvegtrzs2Char">
    <w:name w:val="Szövegtörzs 2 Char"/>
    <w:link w:val="Szvegtrzs2"/>
    <w:rsid w:val="006969BA"/>
    <w:rPr>
      <w:sz w:val="24"/>
    </w:rPr>
  </w:style>
  <w:style w:type="paragraph" w:styleId="Szvegtrzs">
    <w:name w:val="Body Text"/>
    <w:basedOn w:val="Norml"/>
    <w:link w:val="SzvegtrzsChar"/>
    <w:rsid w:val="000D144E"/>
    <w:pPr>
      <w:spacing w:after="120"/>
    </w:pPr>
  </w:style>
  <w:style w:type="character" w:customStyle="1" w:styleId="SzvegtrzsChar">
    <w:name w:val="Szövegtörzs Char"/>
    <w:link w:val="Szvegtrzs"/>
    <w:rsid w:val="000D144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0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1350</Words>
  <Characters>9018</Characters>
  <Application>Microsoft Office Word</Application>
  <DocSecurity>0</DocSecurity>
  <Lines>75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Csongrádi Kistérség</Company>
  <LinksUpToDate>false</LinksUpToDate>
  <CharactersWithSpaces>10348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subject/>
  <dc:creator>Szocpol5</dc:creator>
  <cp:keywords/>
  <cp:lastModifiedBy>Szvoboda Lászlóné</cp:lastModifiedBy>
  <cp:revision>3</cp:revision>
  <cp:lastPrinted>2017-01-18T13:59:00Z</cp:lastPrinted>
  <dcterms:created xsi:type="dcterms:W3CDTF">2023-02-14T14:46:00Z</dcterms:created>
  <dcterms:modified xsi:type="dcterms:W3CDTF">2023-02-15T08:09:00Z</dcterms:modified>
</cp:coreProperties>
</file>