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11" w:rsidRDefault="00A57111" w:rsidP="00A57111">
      <w:pPr>
        <w:rPr>
          <w:b/>
        </w:rPr>
      </w:pPr>
      <w:r>
        <w:rPr>
          <w:b/>
        </w:rPr>
        <w:t xml:space="preserve">Csongrád Város </w:t>
      </w:r>
      <w:r w:rsidR="001E7884">
        <w:rPr>
          <w:b/>
        </w:rPr>
        <w:t xml:space="preserve">Polgármesterétől </w:t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  <w:t>„</w:t>
      </w:r>
      <w:r>
        <w:rPr>
          <w:b/>
        </w:rPr>
        <w:t>M”</w:t>
      </w:r>
    </w:p>
    <w:p w:rsidR="00A57111" w:rsidRDefault="00A57111" w:rsidP="00A5711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7111" w:rsidRDefault="00A57111" w:rsidP="00A57111">
      <w:r>
        <w:rPr>
          <w:b/>
        </w:rPr>
        <w:t>Száma:</w:t>
      </w:r>
      <w:r w:rsidR="00BD4BA4">
        <w:t xml:space="preserve"> Szo/</w:t>
      </w:r>
      <w:r w:rsidR="00FD63C7">
        <w:t>15-</w:t>
      </w:r>
      <w:r w:rsidR="004540E9">
        <w:t>3</w:t>
      </w:r>
      <w:r w:rsidR="00FD63C7">
        <w:t>/2023</w:t>
      </w:r>
    </w:p>
    <w:p w:rsidR="00A57111" w:rsidRDefault="00A57111" w:rsidP="00A57111">
      <w:r>
        <w:rPr>
          <w:b/>
        </w:rPr>
        <w:t>Témafelelős:</w:t>
      </w:r>
      <w:r>
        <w:t xml:space="preserve"> Vinczéné Dudás Katalin</w:t>
      </w:r>
    </w:p>
    <w:p w:rsidR="00A57111" w:rsidRDefault="00A57111" w:rsidP="00A57111">
      <w:pPr>
        <w:jc w:val="center"/>
        <w:rPr>
          <w:b/>
          <w:i/>
          <w:spacing w:val="40"/>
        </w:rPr>
      </w:pPr>
    </w:p>
    <w:p w:rsidR="001047EE" w:rsidRDefault="001047EE" w:rsidP="00A57111">
      <w:pPr>
        <w:jc w:val="center"/>
        <w:rPr>
          <w:b/>
          <w:i/>
          <w:spacing w:val="40"/>
        </w:rPr>
      </w:pPr>
    </w:p>
    <w:p w:rsidR="00A57111" w:rsidRDefault="00A57111" w:rsidP="00A57111">
      <w:pPr>
        <w:jc w:val="center"/>
        <w:rPr>
          <w:b/>
          <w:i/>
          <w:spacing w:val="40"/>
        </w:rPr>
      </w:pPr>
      <w:r>
        <w:rPr>
          <w:b/>
          <w:i/>
          <w:spacing w:val="40"/>
        </w:rPr>
        <w:t>ELŐTERJESZTÉS</w:t>
      </w:r>
    </w:p>
    <w:p w:rsidR="00A57111" w:rsidRPr="00483913" w:rsidRDefault="00A57111" w:rsidP="00A57111">
      <w:pPr>
        <w:jc w:val="center"/>
        <w:rPr>
          <w:b/>
          <w:i/>
        </w:rPr>
      </w:pPr>
      <w:r w:rsidRPr="00483913">
        <w:rPr>
          <w:b/>
          <w:i/>
        </w:rPr>
        <w:t>Csongrád Városi Önkormányzat Képviselő-testületének</w:t>
      </w:r>
    </w:p>
    <w:p w:rsidR="00A57111" w:rsidRPr="00483913" w:rsidRDefault="00D71A0B" w:rsidP="00A57111">
      <w:pPr>
        <w:jc w:val="center"/>
        <w:rPr>
          <w:b/>
          <w:i/>
        </w:rPr>
      </w:pPr>
      <w:r w:rsidRPr="00483913">
        <w:rPr>
          <w:b/>
          <w:i/>
        </w:rPr>
        <w:t>202</w:t>
      </w:r>
      <w:r w:rsidR="00FD63C7">
        <w:rPr>
          <w:b/>
          <w:i/>
        </w:rPr>
        <w:t>3</w:t>
      </w:r>
      <w:r w:rsidR="00BD4BA4" w:rsidRPr="00483913">
        <w:rPr>
          <w:b/>
          <w:i/>
        </w:rPr>
        <w:t xml:space="preserve">. </w:t>
      </w:r>
      <w:r w:rsidR="00906636">
        <w:rPr>
          <w:b/>
          <w:i/>
        </w:rPr>
        <w:t>március 30</w:t>
      </w:r>
      <w:r w:rsidRPr="00483913">
        <w:rPr>
          <w:b/>
          <w:i/>
        </w:rPr>
        <w:t>-</w:t>
      </w:r>
      <w:r w:rsidR="00BD754C" w:rsidRPr="00483913">
        <w:rPr>
          <w:b/>
          <w:i/>
        </w:rPr>
        <w:t>a</w:t>
      </w:r>
      <w:r w:rsidRPr="00483913">
        <w:rPr>
          <w:b/>
          <w:i/>
        </w:rPr>
        <w:t>i ülésére</w:t>
      </w:r>
    </w:p>
    <w:p w:rsidR="00A57111" w:rsidRPr="004B7E7A" w:rsidRDefault="00A57111" w:rsidP="00A57111">
      <w:pPr>
        <w:rPr>
          <w:highlight w:val="yellow"/>
        </w:rPr>
      </w:pPr>
    </w:p>
    <w:p w:rsidR="00513D5D" w:rsidRDefault="00513D5D" w:rsidP="001047EE">
      <w:pPr>
        <w:pStyle w:val="Standard"/>
        <w:ind w:left="851" w:hanging="851"/>
        <w:jc w:val="both"/>
        <w:rPr>
          <w:b/>
          <w:u w:val="single"/>
        </w:rPr>
      </w:pPr>
    </w:p>
    <w:p w:rsidR="00A57111" w:rsidRPr="00A64ADF" w:rsidRDefault="00A57111" w:rsidP="001047EE">
      <w:pPr>
        <w:pStyle w:val="Standard"/>
        <w:ind w:left="851" w:hanging="851"/>
        <w:jc w:val="both"/>
        <w:rPr>
          <w:i/>
        </w:rPr>
      </w:pPr>
      <w:r w:rsidRPr="00A64ADF">
        <w:rPr>
          <w:b/>
          <w:u w:val="single"/>
        </w:rPr>
        <w:t>Tárgy:</w:t>
      </w:r>
      <w:r w:rsidRPr="00A64ADF">
        <w:t xml:space="preserve"> </w:t>
      </w:r>
      <w:r w:rsidRPr="00A64ADF">
        <w:rPr>
          <w:i/>
          <w:sz w:val="24"/>
          <w:szCs w:val="24"/>
        </w:rPr>
        <w:t>Javaslat:</w:t>
      </w:r>
      <w:r w:rsidRPr="00A64ADF">
        <w:t xml:space="preserve"> </w:t>
      </w:r>
      <w:r w:rsidRPr="00A64ADF">
        <w:rPr>
          <w:i/>
          <w:sz w:val="24"/>
          <w:szCs w:val="24"/>
        </w:rPr>
        <w:t xml:space="preserve">A települési támogatás megállapításának, kifizetésének, folyósításának, valamint felhasználásának ellenőrzéséről szóló </w:t>
      </w:r>
      <w:r w:rsidRPr="00A64ADF">
        <w:rPr>
          <w:sz w:val="24"/>
          <w:szCs w:val="24"/>
        </w:rPr>
        <w:t>10/2020. (II. 21</w:t>
      </w:r>
      <w:r w:rsidRPr="00A64ADF">
        <w:rPr>
          <w:i/>
          <w:sz w:val="24"/>
          <w:szCs w:val="24"/>
        </w:rPr>
        <w:t>.) önkormányzati rendelet módosítására</w:t>
      </w:r>
      <w:r w:rsidRPr="00A64ADF">
        <w:rPr>
          <w:i/>
        </w:rPr>
        <w:t xml:space="preserve">. </w:t>
      </w:r>
    </w:p>
    <w:p w:rsidR="00A57111" w:rsidRPr="00A64ADF" w:rsidRDefault="00A57111" w:rsidP="00A57111">
      <w:pPr>
        <w:jc w:val="both"/>
      </w:pPr>
    </w:p>
    <w:p w:rsidR="00D71A0B" w:rsidRPr="00A64ADF" w:rsidRDefault="00D71A0B" w:rsidP="00A57111">
      <w:pPr>
        <w:jc w:val="both"/>
        <w:rPr>
          <w:b/>
        </w:rPr>
      </w:pPr>
      <w:r w:rsidRPr="00A64ADF">
        <w:rPr>
          <w:b/>
        </w:rPr>
        <w:t>Tisztelt Képviselő-testület!</w:t>
      </w:r>
    </w:p>
    <w:p w:rsidR="001F36C6" w:rsidRPr="00A64ADF" w:rsidRDefault="001F36C6" w:rsidP="00A57111">
      <w:pPr>
        <w:jc w:val="both"/>
        <w:rPr>
          <w:b/>
        </w:rPr>
      </w:pPr>
    </w:p>
    <w:p w:rsidR="00095555" w:rsidRPr="004A1BB6" w:rsidRDefault="004A1BB6" w:rsidP="00C8344B">
      <w:pPr>
        <w:pStyle w:val="Nincstrkz"/>
        <w:jc w:val="both"/>
        <w:rPr>
          <w:rStyle w:val="desc"/>
          <w:bCs/>
        </w:rPr>
      </w:pPr>
      <w:r w:rsidRPr="004A1BB6">
        <w:rPr>
          <w:rStyle w:val="desc"/>
          <w:bCs/>
        </w:rPr>
        <w:t xml:space="preserve">A </w:t>
      </w:r>
      <w:r w:rsidR="00022EEF">
        <w:rPr>
          <w:rStyle w:val="desc"/>
          <w:bCs/>
        </w:rPr>
        <w:t xml:space="preserve">Képviselő-testület a </w:t>
      </w:r>
      <w:r w:rsidRPr="004A1BB6">
        <w:rPr>
          <w:rStyle w:val="desc"/>
          <w:bCs/>
        </w:rPr>
        <w:t>lakások és helyiségek bérletéről és el</w:t>
      </w:r>
      <w:r>
        <w:rPr>
          <w:rStyle w:val="desc"/>
          <w:bCs/>
        </w:rPr>
        <w:t xml:space="preserve">idegenítéséről szóló 23/2015. </w:t>
      </w:r>
      <w:r w:rsidRPr="004A1BB6">
        <w:rPr>
          <w:rStyle w:val="desc"/>
          <w:bCs/>
        </w:rPr>
        <w:t xml:space="preserve">(X. 27.) Önkormányzati rendeletével 2016. január 1-től </w:t>
      </w:r>
      <w:r w:rsidR="00BE6D02">
        <w:rPr>
          <w:rStyle w:val="desc"/>
          <w:bCs/>
        </w:rPr>
        <w:t>tette kötelezővé</w:t>
      </w:r>
      <w:r w:rsidRPr="004A1BB6">
        <w:rPr>
          <w:rStyle w:val="desc"/>
          <w:bCs/>
        </w:rPr>
        <w:t xml:space="preserve"> a szociális bér</w:t>
      </w:r>
      <w:r>
        <w:rPr>
          <w:rStyle w:val="desc"/>
          <w:bCs/>
        </w:rPr>
        <w:t>lakásoknál a</w:t>
      </w:r>
      <w:r w:rsidR="00BE6D02">
        <w:rPr>
          <w:rStyle w:val="desc"/>
          <w:bCs/>
        </w:rPr>
        <w:t>z</w:t>
      </w:r>
      <w:r>
        <w:rPr>
          <w:rStyle w:val="desc"/>
          <w:bCs/>
        </w:rPr>
        <w:t xml:space="preserve"> előrefizetős villany</w:t>
      </w:r>
      <w:r w:rsidR="00022EEF">
        <w:rPr>
          <w:rStyle w:val="desc"/>
          <w:bCs/>
        </w:rPr>
        <w:t>-</w:t>
      </w:r>
      <w:r>
        <w:rPr>
          <w:rStyle w:val="desc"/>
          <w:bCs/>
        </w:rPr>
        <w:t xml:space="preserve"> és gázóra felszerelését.</w:t>
      </w:r>
      <w:r w:rsidR="00C8344B">
        <w:rPr>
          <w:rStyle w:val="desc"/>
          <w:bCs/>
        </w:rPr>
        <w:t xml:space="preserve"> Ezen intézkedéssel a szociális bérlakásban élők csak annyi áramot és gázt tudnak </w:t>
      </w:r>
      <w:r w:rsidR="001644FC">
        <w:rPr>
          <w:rStyle w:val="desc"/>
          <w:bCs/>
        </w:rPr>
        <w:t>felhasználni</w:t>
      </w:r>
      <w:r w:rsidR="00C8344B">
        <w:rPr>
          <w:rStyle w:val="desc"/>
          <w:bCs/>
        </w:rPr>
        <w:t>, amennyit feltöltenek</w:t>
      </w:r>
      <w:r w:rsidR="001644FC">
        <w:rPr>
          <w:rStyle w:val="desc"/>
          <w:bCs/>
        </w:rPr>
        <w:t xml:space="preserve"> az órákra</w:t>
      </w:r>
      <w:r w:rsidR="00C8344B">
        <w:rPr>
          <w:rStyle w:val="desc"/>
          <w:bCs/>
        </w:rPr>
        <w:t xml:space="preserve">, így díjhátralék nem </w:t>
      </w:r>
      <w:r w:rsidR="0062591C">
        <w:rPr>
          <w:rStyle w:val="desc"/>
          <w:bCs/>
        </w:rPr>
        <w:t>keletkezik</w:t>
      </w:r>
      <w:r w:rsidR="001644FC">
        <w:rPr>
          <w:rStyle w:val="desc"/>
          <w:bCs/>
        </w:rPr>
        <w:t xml:space="preserve"> ezekben az ingatlanokban</w:t>
      </w:r>
      <w:r w:rsidR="0062591C">
        <w:rPr>
          <w:rStyle w:val="desc"/>
          <w:bCs/>
        </w:rPr>
        <w:t>.</w:t>
      </w:r>
    </w:p>
    <w:p w:rsidR="00022EEF" w:rsidRPr="0062591C" w:rsidRDefault="00022EEF" w:rsidP="00022EEF">
      <w:pPr>
        <w:jc w:val="both"/>
        <w:rPr>
          <w:b/>
        </w:rPr>
      </w:pPr>
      <w:r w:rsidRPr="0062591C">
        <w:rPr>
          <w:b/>
        </w:rPr>
        <w:t>A közüzemi szolgáltató</w:t>
      </w:r>
      <w:r w:rsidR="00A4008F">
        <w:rPr>
          <w:b/>
        </w:rPr>
        <w:t xml:space="preserve"> </w:t>
      </w:r>
      <w:r w:rsidR="00A4008F" w:rsidRPr="0062591C">
        <w:rPr>
          <w:b/>
        </w:rPr>
        <w:t>a</w:t>
      </w:r>
      <w:r w:rsidR="00A4008F">
        <w:rPr>
          <w:b/>
        </w:rPr>
        <w:t>z ilyen</w:t>
      </w:r>
      <w:r w:rsidR="00A4008F" w:rsidRPr="0062591C">
        <w:rPr>
          <w:b/>
        </w:rPr>
        <w:t xml:space="preserve"> készülék</w:t>
      </w:r>
      <w:r w:rsidR="00A4008F">
        <w:rPr>
          <w:b/>
        </w:rPr>
        <w:t xml:space="preserve">et a fogyatékkal élők, valamint </w:t>
      </w:r>
      <w:r w:rsidRPr="0062591C">
        <w:rPr>
          <w:b/>
        </w:rPr>
        <w:t xml:space="preserve">a szociálisan rászoruló, </w:t>
      </w:r>
      <w:r w:rsidR="001644FC" w:rsidRPr="0062591C">
        <w:rPr>
          <w:b/>
        </w:rPr>
        <w:t>véde</w:t>
      </w:r>
      <w:r w:rsidR="001644FC">
        <w:rPr>
          <w:b/>
        </w:rPr>
        <w:t xml:space="preserve">ndő </w:t>
      </w:r>
      <w:r w:rsidR="001644FC" w:rsidRPr="0062591C">
        <w:rPr>
          <w:b/>
        </w:rPr>
        <w:t>fogyasztói</w:t>
      </w:r>
      <w:r w:rsidRPr="0062591C">
        <w:rPr>
          <w:b/>
        </w:rPr>
        <w:t xml:space="preserve"> státusszal rendelkező ügyfeleknek biztosítja.</w:t>
      </w:r>
    </w:p>
    <w:p w:rsidR="00705507" w:rsidRDefault="00705507" w:rsidP="00022EEF">
      <w:pPr>
        <w:jc w:val="both"/>
      </w:pPr>
    </w:p>
    <w:p w:rsidR="00BE6D02" w:rsidRDefault="00022EEF" w:rsidP="00C8344B">
      <w:pPr>
        <w:jc w:val="both"/>
        <w:rPr>
          <w:rStyle w:val="markedcontent"/>
        </w:rPr>
      </w:pPr>
      <w:r w:rsidRPr="00BE6D02">
        <w:rPr>
          <w:rStyle w:val="markedcontent"/>
        </w:rPr>
        <w:t>A villamos energiáról szóló 2007. évi LXXXVI. törvény egyes rendelkezéseinek végrehajtásáról szóló 273/2007.(X. 19.) Korm. rendelet 30. § (1) bekezdése</w:t>
      </w:r>
      <w:r w:rsidR="00BE6D02">
        <w:rPr>
          <w:rStyle w:val="markedcontent"/>
        </w:rPr>
        <w:t xml:space="preserve">, valamint </w:t>
      </w:r>
      <w:r w:rsidR="00BE6D02" w:rsidRPr="00BE6D02">
        <w:rPr>
          <w:rStyle w:val="markedcontent"/>
        </w:rPr>
        <w:t>a földgázellátásról szóló 2008. évi XL. törvény rendelkezéseinek végrehajtásáról szóló</w:t>
      </w:r>
      <w:r w:rsidR="00BE6D02" w:rsidRPr="00BE6D02">
        <w:br/>
      </w:r>
      <w:r w:rsidR="00BE6D02" w:rsidRPr="00BE6D02">
        <w:rPr>
          <w:rStyle w:val="markedcontent"/>
        </w:rPr>
        <w:t>19/2009. (I. 30.) Korm</w:t>
      </w:r>
      <w:r w:rsidR="00BE6D02">
        <w:rPr>
          <w:rStyle w:val="markedcontent"/>
        </w:rPr>
        <w:t>. rendelet 56. § (1) bekezdése értelmében:</w:t>
      </w:r>
    </w:p>
    <w:p w:rsidR="00022EEF" w:rsidRPr="00022EEF" w:rsidRDefault="00BE6D02" w:rsidP="00C8344B">
      <w:pPr>
        <w:jc w:val="both"/>
      </w:pPr>
      <w:r>
        <w:rPr>
          <w:rStyle w:val="markedcontent"/>
        </w:rPr>
        <w:t xml:space="preserve"> </w:t>
      </w:r>
      <w:r w:rsidR="00705507">
        <w:rPr>
          <w:rStyle w:val="markedcontent"/>
        </w:rPr>
        <w:t>S</w:t>
      </w:r>
      <w:r w:rsidR="00022EEF" w:rsidRPr="00022EEF">
        <w:t>zociálisan rászoruló fogyasztónak azt a természetes személyt kell tekinteni, aki, vagy akinek a háztartásában élő személy:</w:t>
      </w:r>
    </w:p>
    <w:p w:rsidR="00022EEF" w:rsidRPr="00022EEF" w:rsidRDefault="00022EEF" w:rsidP="00C8344B">
      <w:pPr>
        <w:rPr>
          <w:sz w:val="22"/>
          <w:szCs w:val="22"/>
        </w:rPr>
      </w:pPr>
      <w:proofErr w:type="gramStart"/>
      <w:r w:rsidRPr="00022EEF">
        <w:t xml:space="preserve">• </w:t>
      </w:r>
      <w:r w:rsidRPr="00022EEF">
        <w:rPr>
          <w:sz w:val="22"/>
          <w:szCs w:val="22"/>
        </w:rPr>
        <w:t>időskorúak járadékában részesül;</w:t>
      </w:r>
      <w:r w:rsidRPr="00022EEF">
        <w:rPr>
          <w:sz w:val="22"/>
          <w:szCs w:val="22"/>
        </w:rPr>
        <w:br/>
        <w:t>• aktív korúak ellátására jogosult;</w:t>
      </w:r>
      <w:r w:rsidRPr="00022EEF">
        <w:rPr>
          <w:sz w:val="22"/>
          <w:szCs w:val="22"/>
        </w:rPr>
        <w:br/>
      </w:r>
      <w:r w:rsidRPr="00022EEF">
        <w:rPr>
          <w:b/>
          <w:sz w:val="22"/>
          <w:szCs w:val="22"/>
        </w:rPr>
        <w:t>• a lakhatáshoz kapcsolódó rendszeres kiadások viseléséhez nyújtott települési támogatásban részesül</w:t>
      </w:r>
      <w:r w:rsidRPr="00022EEF">
        <w:rPr>
          <w:sz w:val="22"/>
          <w:szCs w:val="22"/>
        </w:rPr>
        <w:t>,</w:t>
      </w:r>
      <w:r w:rsidR="00705507">
        <w:rPr>
          <w:sz w:val="22"/>
          <w:szCs w:val="22"/>
        </w:rPr>
        <w:t xml:space="preserve"> (</w:t>
      </w:r>
      <w:r w:rsidR="00705507" w:rsidRPr="00C8344B">
        <w:rPr>
          <w:b/>
          <w:sz w:val="22"/>
          <w:szCs w:val="22"/>
        </w:rPr>
        <w:t>pl. lakásfenntartási támogatás,lakbér támogatás,fűtés támogatás</w:t>
      </w:r>
      <w:r w:rsidR="00C8344B">
        <w:rPr>
          <w:sz w:val="22"/>
          <w:szCs w:val="22"/>
        </w:rPr>
        <w:t>)</w:t>
      </w:r>
      <w:r w:rsidRPr="00022EEF">
        <w:rPr>
          <w:sz w:val="22"/>
          <w:szCs w:val="22"/>
        </w:rPr>
        <w:br/>
        <w:t>• ápolási díjban részesül;</w:t>
      </w:r>
      <w:r w:rsidRPr="00022EEF">
        <w:rPr>
          <w:sz w:val="22"/>
          <w:szCs w:val="22"/>
        </w:rPr>
        <w:br/>
        <w:t>• rendszeres gyermekvédelmi kedvezményben részesül;</w:t>
      </w:r>
      <w:r w:rsidRPr="00022EEF">
        <w:rPr>
          <w:sz w:val="22"/>
          <w:szCs w:val="22"/>
        </w:rPr>
        <w:br/>
        <w:t>• otthonteremtési támogatásban részesült (a támogatás megállapításától számított 3 éven keresztül), vagy</w:t>
      </w:r>
      <w:r w:rsidRPr="00022EEF">
        <w:rPr>
          <w:sz w:val="22"/>
          <w:szCs w:val="22"/>
        </w:rPr>
        <w:br/>
        <w:t>• nevelőszülő, hivatásos nevelőszülő, aki saját háztartásában neveli a gondozásába helyezett nevelésbe vett gyermeket;</w:t>
      </w:r>
      <w:r w:rsidRPr="00022EEF">
        <w:rPr>
          <w:sz w:val="22"/>
          <w:szCs w:val="22"/>
        </w:rPr>
        <w:br/>
        <w:t>• Nemzeti Eszközkezelő Programban részt vevő természetes személye</w:t>
      </w:r>
      <w:proofErr w:type="gramEnd"/>
      <w:r w:rsidRPr="00022EEF">
        <w:rPr>
          <w:sz w:val="22"/>
          <w:szCs w:val="22"/>
        </w:rPr>
        <w:t xml:space="preserve">k </w:t>
      </w:r>
      <w:proofErr w:type="gramStart"/>
      <w:r w:rsidRPr="00022EEF">
        <w:rPr>
          <w:sz w:val="22"/>
          <w:szCs w:val="22"/>
        </w:rPr>
        <w:t>otthonteremtésének</w:t>
      </w:r>
      <w:proofErr w:type="gramEnd"/>
      <w:r w:rsidRPr="00022EEF">
        <w:rPr>
          <w:sz w:val="22"/>
          <w:szCs w:val="22"/>
        </w:rPr>
        <w:t xml:space="preserve"> biztosításáról szóló 2018. évi CIII. törvény szerinti Lebonyolítóval a 2018. évi CIII. törvény szerinti bérleti jogviszonyban áll,</w:t>
      </w:r>
      <w:r w:rsidRPr="00022EEF">
        <w:rPr>
          <w:sz w:val="22"/>
          <w:szCs w:val="22"/>
        </w:rPr>
        <w:br/>
        <w:t>• a gyermekek otthongondozási díjában részesül.</w:t>
      </w:r>
      <w:r w:rsidR="00705507">
        <w:rPr>
          <w:sz w:val="22"/>
          <w:szCs w:val="22"/>
        </w:rPr>
        <w:t>”</w:t>
      </w:r>
    </w:p>
    <w:p w:rsidR="004A1BB6" w:rsidRDefault="004A1BB6" w:rsidP="00E20542">
      <w:pPr>
        <w:jc w:val="both"/>
        <w:rPr>
          <w:rStyle w:val="desc"/>
          <w:b/>
          <w:bCs/>
        </w:rPr>
      </w:pPr>
    </w:p>
    <w:p w:rsidR="001644FC" w:rsidRDefault="001644FC" w:rsidP="00E20542">
      <w:pPr>
        <w:jc w:val="both"/>
        <w:rPr>
          <w:rStyle w:val="desc"/>
          <w:b/>
          <w:bCs/>
        </w:rPr>
      </w:pPr>
    </w:p>
    <w:p w:rsidR="00E368D3" w:rsidRDefault="00E368D3" w:rsidP="00E368D3">
      <w:pPr>
        <w:jc w:val="both"/>
      </w:pPr>
      <w:r>
        <w:t xml:space="preserve">Csongrád Városi Önkormányzat Képviselő-testülete </w:t>
      </w:r>
      <w:r w:rsidRPr="00A64ADF">
        <w:t>10/2020. (II. 21.) önkormányzati rendelet</w:t>
      </w:r>
      <w:r>
        <w:t xml:space="preserve">e </w:t>
      </w:r>
      <w:r w:rsidRPr="00A64ADF">
        <w:t>(a továbbiakban: R.)</w:t>
      </w:r>
      <w:r>
        <w:t xml:space="preserve"> </w:t>
      </w:r>
      <w:r w:rsidR="00C8344B">
        <w:t>tartalmazza a települési támogatás megállapításának, kifizetésének, folyósításának, valamint felhasználásának ellenőrzéséről szóló rendelkezése</w:t>
      </w:r>
      <w:r w:rsidR="0062591C">
        <w:t>ket,</w:t>
      </w:r>
      <w:r w:rsidR="001644FC">
        <w:t xml:space="preserve"> </w:t>
      </w:r>
      <w:r>
        <w:t>így a lakbér támogatás</w:t>
      </w:r>
      <w:r w:rsidR="00C8344B">
        <w:t>ra való jogosultságot is.</w:t>
      </w:r>
    </w:p>
    <w:p w:rsidR="001644FC" w:rsidRDefault="001644FC" w:rsidP="00E368D3">
      <w:pPr>
        <w:jc w:val="both"/>
      </w:pPr>
    </w:p>
    <w:p w:rsidR="00E368D3" w:rsidRDefault="00E368D3" w:rsidP="00E368D3">
      <w:pPr>
        <w:jc w:val="both"/>
      </w:pPr>
    </w:p>
    <w:p w:rsidR="00513D5D" w:rsidRDefault="00513D5D" w:rsidP="00E368D3">
      <w:pPr>
        <w:jc w:val="both"/>
      </w:pPr>
    </w:p>
    <w:p w:rsidR="00E368D3" w:rsidRPr="00CD0A2E" w:rsidRDefault="00E368D3" w:rsidP="00E368D3">
      <w:pPr>
        <w:jc w:val="both"/>
      </w:pPr>
      <w:r w:rsidRPr="001B0779">
        <w:t>A R. 9. §-a szerint</w:t>
      </w:r>
      <w:r>
        <w:rPr>
          <w:b/>
        </w:rPr>
        <w:t>:„</w:t>
      </w:r>
      <w:r w:rsidRPr="00CD0A2E">
        <w:t xml:space="preserve">(1) </w:t>
      </w:r>
      <w:r w:rsidRPr="00CD0A2E">
        <w:rPr>
          <w:b/>
        </w:rPr>
        <w:t>Lakbértámogatás</w:t>
      </w:r>
      <w:r w:rsidRPr="00CD0A2E">
        <w:t xml:space="preserve">: Önkormányzati lakás bérlőjének az általa lakott és bérelt lakás fenntartásával kapcsolatos rendszeres kiadása – lakbér – viseléséhez települési </w:t>
      </w:r>
      <w:r w:rsidRPr="00CD0A2E">
        <w:lastRenderedPageBreak/>
        <w:t>támogatást nyújtható lakbértámogatás formájában e rendeletben meghatározott feltételek szerint.</w:t>
      </w:r>
    </w:p>
    <w:p w:rsidR="001644FC" w:rsidRDefault="00E368D3" w:rsidP="00E368D3">
      <w:pPr>
        <w:jc w:val="both"/>
      </w:pPr>
      <w:r w:rsidRPr="00CD0A2E">
        <w:t>(2) Lakbértámogatásra jogosult az a bérlő, akinek a háztartásában az egy főre jutó havi jövedelem nem haladja meg a szociális vetítési alap összegének 550 %-át</w:t>
      </w:r>
      <w:r w:rsidR="0062591C">
        <w:t xml:space="preserve"> </w:t>
      </w:r>
      <w:r w:rsidR="009E5C7C">
        <w:t>(jelenleg 156.750,- Ft)</w:t>
      </w:r>
    </w:p>
    <w:p w:rsidR="00E368D3" w:rsidRPr="00CD0A2E" w:rsidRDefault="00E368D3" w:rsidP="00E368D3">
      <w:pPr>
        <w:jc w:val="both"/>
      </w:pPr>
      <w:r w:rsidRPr="00CD0A2E">
        <w:t>(3) A lakbér támogatás havi összege 2.000,- Ft</w:t>
      </w:r>
    </w:p>
    <w:p w:rsidR="00E368D3" w:rsidRPr="00CD0A2E" w:rsidRDefault="00E368D3" w:rsidP="00E368D3">
      <w:pPr>
        <w:jc w:val="both"/>
      </w:pPr>
      <w:r w:rsidRPr="00CD0A2E">
        <w:t>(4) Lakbértámogatás iránti kérelem bármikor benyújtható.</w:t>
      </w:r>
    </w:p>
    <w:p w:rsidR="00E368D3" w:rsidRDefault="00E368D3" w:rsidP="00E368D3">
      <w:pPr>
        <w:jc w:val="both"/>
      </w:pPr>
      <w:r w:rsidRPr="00CD0A2E">
        <w:t>(5) Lakbértámogatást 1 évre kell megállapítani, a támogatás letelte után a bérlőnek ismételten kezdeményezni kell annak megállapítását.</w:t>
      </w:r>
      <w:r w:rsidR="0062591C">
        <w:t>”</w:t>
      </w:r>
    </w:p>
    <w:p w:rsidR="001644FC" w:rsidRDefault="001644FC" w:rsidP="00E368D3">
      <w:pPr>
        <w:jc w:val="both"/>
      </w:pPr>
    </w:p>
    <w:p w:rsidR="001644FC" w:rsidRPr="00CD0A2E" w:rsidRDefault="001644FC" w:rsidP="00E368D3">
      <w:pPr>
        <w:jc w:val="both"/>
      </w:pPr>
      <w:r>
        <w:t>A szociális bérlakásban élők a fentiek alapján lakbértámogatásra jogosultak, ha az egy főre jutó havi jövedelmük nem haladja meg a 156.750 Ft-ot.</w:t>
      </w:r>
      <w:r w:rsidR="009E5C7C">
        <w:t xml:space="preserve"> Az ellátás folyósítása a hivatal bérlakás üzemeltetési számlájára történik havonta.</w:t>
      </w:r>
    </w:p>
    <w:p w:rsidR="00E368D3" w:rsidRDefault="00E368D3" w:rsidP="00E368D3">
      <w:pPr>
        <w:jc w:val="both"/>
      </w:pPr>
    </w:p>
    <w:p w:rsidR="001A00AD" w:rsidRDefault="00704439" w:rsidP="00E20542">
      <w:pPr>
        <w:jc w:val="both"/>
      </w:pPr>
      <w:r>
        <w:t>A</w:t>
      </w:r>
      <w:r w:rsidR="001644FC">
        <w:t xml:space="preserve"> </w:t>
      </w:r>
      <w:r w:rsidR="0062591C" w:rsidRPr="0062591C">
        <w:t>védendő fogyasztói státusz</w:t>
      </w:r>
      <w:r>
        <w:t xml:space="preserve"> által biztosított előrefizetős mérőórák</w:t>
      </w:r>
      <w:r w:rsidR="001644FC">
        <w:t xml:space="preserve"> további </w:t>
      </w:r>
      <w:r>
        <w:t>meg</w:t>
      </w:r>
      <w:r w:rsidR="0062591C" w:rsidRPr="0062591C">
        <w:t>tartása</w:t>
      </w:r>
      <w:r>
        <w:t>, illetve az áram- és gázszámla tartozás keletkezésének megelőzése</w:t>
      </w:r>
      <w:r w:rsidR="0062591C" w:rsidRPr="0062591C">
        <w:t xml:space="preserve"> érdekében</w:t>
      </w:r>
      <w:r w:rsidR="0062591C">
        <w:rPr>
          <w:b/>
        </w:rPr>
        <w:t xml:space="preserve"> </w:t>
      </w:r>
      <w:r w:rsidR="001644FC">
        <w:t>indokolt</w:t>
      </w:r>
      <w:r w:rsidR="00FB5A1B">
        <w:t xml:space="preserve"> a </w:t>
      </w:r>
      <w:r>
        <w:t xml:space="preserve">lakbér támogatás </w:t>
      </w:r>
      <w:r w:rsidR="00FB5A1B">
        <w:t>jövedelemhatár</w:t>
      </w:r>
      <w:r>
        <w:t>ának felemelése.</w:t>
      </w:r>
    </w:p>
    <w:p w:rsidR="001A00AD" w:rsidRDefault="001A00AD" w:rsidP="00E20542">
      <w:pPr>
        <w:jc w:val="both"/>
      </w:pPr>
    </w:p>
    <w:p w:rsidR="006E52C2" w:rsidRPr="006514CC" w:rsidRDefault="00704439" w:rsidP="006E52C2">
      <w:pPr>
        <w:pStyle w:val="x2h-tartalom"/>
        <w:spacing w:before="0" w:beforeAutospacing="0" w:after="0" w:afterAutospacing="0"/>
        <w:jc w:val="both"/>
        <w:rPr>
          <w:b/>
        </w:rPr>
      </w:pPr>
      <w:r w:rsidRPr="006514CC">
        <w:rPr>
          <w:b/>
        </w:rPr>
        <w:t>A fentiek miatt j</w:t>
      </w:r>
      <w:r w:rsidR="006E52C2" w:rsidRPr="006514CC">
        <w:rPr>
          <w:b/>
        </w:rPr>
        <w:t>avas</w:t>
      </w:r>
      <w:r w:rsidR="00105493">
        <w:rPr>
          <w:b/>
        </w:rPr>
        <w:t>o</w:t>
      </w:r>
      <w:r w:rsidR="006E52C2" w:rsidRPr="006514CC">
        <w:rPr>
          <w:b/>
        </w:rPr>
        <w:t xml:space="preserve">lom, hogy a </w:t>
      </w:r>
      <w:r w:rsidR="005C64AA" w:rsidRPr="006514CC">
        <w:rPr>
          <w:b/>
        </w:rPr>
        <w:t>R.</w:t>
      </w:r>
      <w:r w:rsidR="006E52C2" w:rsidRPr="006514CC">
        <w:rPr>
          <w:b/>
        </w:rPr>
        <w:t xml:space="preserve"> </w:t>
      </w:r>
      <w:r w:rsidR="00F14049" w:rsidRPr="006514CC">
        <w:rPr>
          <w:b/>
        </w:rPr>
        <w:t>9</w:t>
      </w:r>
      <w:r w:rsidR="006E52C2" w:rsidRPr="006514CC">
        <w:rPr>
          <w:b/>
        </w:rPr>
        <w:t>.§ (</w:t>
      </w:r>
      <w:r w:rsidR="00F14049" w:rsidRPr="006514CC">
        <w:rPr>
          <w:b/>
        </w:rPr>
        <w:t>2</w:t>
      </w:r>
      <w:r w:rsidR="006E52C2" w:rsidRPr="006514CC">
        <w:rPr>
          <w:b/>
        </w:rPr>
        <w:t>) bekezdés</w:t>
      </w:r>
      <w:r w:rsidR="009506A7" w:rsidRPr="006514CC">
        <w:rPr>
          <w:b/>
        </w:rPr>
        <w:t xml:space="preserve"> </w:t>
      </w:r>
      <w:r w:rsidR="006E52C2" w:rsidRPr="006514CC">
        <w:rPr>
          <w:b/>
        </w:rPr>
        <w:t xml:space="preserve">helyébe az alábbi szöveg </w:t>
      </w:r>
      <w:r w:rsidR="00D106DE" w:rsidRPr="006514CC">
        <w:rPr>
          <w:b/>
        </w:rPr>
        <w:t>kerüljön:</w:t>
      </w:r>
    </w:p>
    <w:p w:rsidR="00F14049" w:rsidRPr="00CD0A2E" w:rsidRDefault="00FB5A1B" w:rsidP="00F14049">
      <w:pPr>
        <w:spacing w:before="100" w:beforeAutospacing="1" w:after="100" w:afterAutospacing="1"/>
        <w:jc w:val="both"/>
      </w:pPr>
      <w:r w:rsidRPr="006514CC">
        <w:t xml:space="preserve"> </w:t>
      </w:r>
      <w:r w:rsidR="00F14049" w:rsidRPr="006514CC">
        <w:t>(2) Lakbértámogatásra jogosult az a bérlő, akinek a háztartásában az egy főre jutó havi jövedelem nem haladja meg a szociális vetítési alap összegének 650 %-át.</w:t>
      </w:r>
    </w:p>
    <w:p w:rsidR="006E52C2" w:rsidRPr="00045B08" w:rsidRDefault="006E52C2" w:rsidP="006E52C2">
      <w:pPr>
        <w:pStyle w:val="x2h-tartalom"/>
        <w:spacing w:before="0" w:beforeAutospacing="0" w:after="0" w:afterAutospacing="0"/>
        <w:jc w:val="both"/>
        <w:rPr>
          <w:b/>
        </w:rPr>
      </w:pPr>
      <w:r w:rsidRPr="00045B08">
        <w:rPr>
          <w:b/>
        </w:rPr>
        <w:t xml:space="preserve">A módosítás következtében a </w:t>
      </w:r>
      <w:r w:rsidR="00D106DE" w:rsidRPr="00045B08">
        <w:rPr>
          <w:b/>
        </w:rPr>
        <w:t>jövedelemhatár</w:t>
      </w:r>
      <w:r w:rsidR="009506A7" w:rsidRPr="00045B08">
        <w:rPr>
          <w:b/>
        </w:rPr>
        <w:t xml:space="preserve"> </w:t>
      </w:r>
      <w:r w:rsidR="00F14049">
        <w:rPr>
          <w:b/>
        </w:rPr>
        <w:t>156.750,- Ft-ról</w:t>
      </w:r>
      <w:r w:rsidR="00F14049" w:rsidRPr="00045B08">
        <w:rPr>
          <w:b/>
        </w:rPr>
        <w:t xml:space="preserve"> </w:t>
      </w:r>
      <w:r w:rsidR="00F14049">
        <w:rPr>
          <w:b/>
        </w:rPr>
        <w:t>185.250</w:t>
      </w:r>
      <w:r w:rsidR="009E5C7C">
        <w:rPr>
          <w:b/>
        </w:rPr>
        <w:t>,-</w:t>
      </w:r>
      <w:r w:rsidR="00F14049">
        <w:rPr>
          <w:b/>
        </w:rPr>
        <w:t xml:space="preserve"> </w:t>
      </w:r>
      <w:r w:rsidR="00D106DE" w:rsidRPr="00045B08">
        <w:rPr>
          <w:b/>
        </w:rPr>
        <w:t>Ft</w:t>
      </w:r>
      <w:r w:rsidRPr="00045B08">
        <w:rPr>
          <w:b/>
        </w:rPr>
        <w:t>-ra</w:t>
      </w:r>
      <w:r w:rsidR="00D106DE" w:rsidRPr="00045B08">
        <w:rPr>
          <w:b/>
        </w:rPr>
        <w:t xml:space="preserve"> </w:t>
      </w:r>
      <w:r w:rsidRPr="00045B08">
        <w:rPr>
          <w:b/>
        </w:rPr>
        <w:t>változna.</w:t>
      </w:r>
    </w:p>
    <w:p w:rsidR="006E52C2" w:rsidRDefault="006E52C2" w:rsidP="006E52C2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</w:p>
    <w:p w:rsidR="00A172B5" w:rsidRDefault="00A172B5" w:rsidP="00A172B5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Képviselő-testület!</w:t>
      </w:r>
    </w:p>
    <w:p w:rsidR="001F36C6" w:rsidRDefault="001F36C6" w:rsidP="00A172B5">
      <w:pPr>
        <w:pStyle w:val="Standard"/>
        <w:jc w:val="both"/>
        <w:rPr>
          <w:b/>
          <w:sz w:val="24"/>
          <w:szCs w:val="24"/>
        </w:rPr>
      </w:pPr>
    </w:p>
    <w:p w:rsidR="00A57111" w:rsidRDefault="00A57111" w:rsidP="00A57111">
      <w:pPr>
        <w:jc w:val="both"/>
      </w:pPr>
      <w:r>
        <w:t>A fentiekben részletezett indok miatt javaslom a települési támogatás megállapításának, kifizetésének, folyósításának, valamint felhasználásnak ellenőrzéséről szóló 10/2020. (II.21.) önkormányzati rendelet</w:t>
      </w:r>
      <w:r>
        <w:rPr>
          <w:i/>
        </w:rPr>
        <w:t xml:space="preserve"> </w:t>
      </w:r>
      <w:r>
        <w:t>módosítását</w:t>
      </w:r>
      <w:r w:rsidR="009E3BE0">
        <w:t xml:space="preserve"> és kiegészítését</w:t>
      </w:r>
      <w:r>
        <w:t>.</w:t>
      </w:r>
    </w:p>
    <w:p w:rsidR="00A57111" w:rsidRDefault="00A57111" w:rsidP="00A57111"/>
    <w:p w:rsidR="00A57111" w:rsidRDefault="00A57111" w:rsidP="00A57111">
      <w:pPr>
        <w:jc w:val="both"/>
      </w:pPr>
      <w: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513D5D" w:rsidRDefault="00513D5D" w:rsidP="00A57111">
      <w:pPr>
        <w:jc w:val="both"/>
      </w:pPr>
    </w:p>
    <w:p w:rsidR="00A57111" w:rsidRDefault="00A57111" w:rsidP="0010032E">
      <w:pPr>
        <w:jc w:val="both"/>
        <w:rPr>
          <w:b/>
        </w:rPr>
      </w:pPr>
      <w:r>
        <w:rPr>
          <w:b/>
        </w:rPr>
        <w:t xml:space="preserve">A hatásvizsgálat során vizsgálni kell, hogy </w:t>
      </w:r>
    </w:p>
    <w:p w:rsidR="00A57111" w:rsidRDefault="00A57111" w:rsidP="0010032E">
      <w:pPr>
        <w:jc w:val="both"/>
        <w:textAlignment w:val="baseline"/>
      </w:pPr>
      <w:proofErr w:type="gramStart"/>
      <w:r>
        <w:t>a</w:t>
      </w:r>
      <w:proofErr w:type="gramEnd"/>
      <w:r>
        <w:t>.) a tervezett jogszabály valamennyi jelentősnek ítélt hatását különösen:</w:t>
      </w:r>
    </w:p>
    <w:p w:rsidR="00A57111" w:rsidRDefault="00A57111" w:rsidP="0010032E">
      <w:pPr>
        <w:ind w:left="540"/>
        <w:jc w:val="both"/>
        <w:textAlignment w:val="baseline"/>
      </w:pPr>
      <w:proofErr w:type="spellStart"/>
      <w:r>
        <w:t>aa</w:t>
      </w:r>
      <w:proofErr w:type="spellEnd"/>
      <w:r>
        <w:t>.) társadalmi, gazdasági, költségvetési hatásait</w:t>
      </w:r>
    </w:p>
    <w:p w:rsidR="00A57111" w:rsidRDefault="00A57111" w:rsidP="0010032E">
      <w:pPr>
        <w:ind w:left="540"/>
        <w:jc w:val="both"/>
        <w:textAlignment w:val="baseline"/>
      </w:pPr>
      <w:proofErr w:type="gramStart"/>
      <w:r>
        <w:t>ab</w:t>
      </w:r>
      <w:proofErr w:type="gramEnd"/>
      <w:r>
        <w:t>.) környezeti és egészségi követelményeit</w:t>
      </w:r>
    </w:p>
    <w:p w:rsidR="00A57111" w:rsidRDefault="00A57111" w:rsidP="0010032E">
      <w:pPr>
        <w:ind w:left="540"/>
        <w:jc w:val="both"/>
        <w:textAlignment w:val="baseline"/>
      </w:pPr>
      <w:proofErr w:type="spellStart"/>
      <w:r>
        <w:t>ac</w:t>
      </w:r>
      <w:proofErr w:type="spellEnd"/>
      <w:r>
        <w:t>.) adminisztratív terheket befolyásoló hatásait, valamint</w:t>
      </w:r>
    </w:p>
    <w:p w:rsidR="00A57111" w:rsidRDefault="00A57111" w:rsidP="0010032E">
      <w:pPr>
        <w:ind w:left="540"/>
        <w:jc w:val="both"/>
        <w:textAlignment w:val="baseline"/>
      </w:pPr>
    </w:p>
    <w:p w:rsidR="00A57111" w:rsidRDefault="00A57111" w:rsidP="0010032E">
      <w:pPr>
        <w:ind w:left="360" w:hanging="360"/>
        <w:jc w:val="both"/>
        <w:textAlignment w:val="baseline"/>
      </w:pPr>
      <w:r>
        <w:t>b.) a jogszabály megalkotásának szükségességét, jogalkotás elmaradásának várható következményeit, és</w:t>
      </w:r>
    </w:p>
    <w:p w:rsidR="00A57111" w:rsidRDefault="00A57111" w:rsidP="0010032E">
      <w:pPr>
        <w:ind w:left="360" w:hanging="360"/>
        <w:jc w:val="both"/>
        <w:textAlignment w:val="baseline"/>
      </w:pPr>
    </w:p>
    <w:p w:rsidR="00A57111" w:rsidRDefault="00A57111" w:rsidP="0010032E">
      <w:pPr>
        <w:ind w:left="360" w:hanging="360"/>
        <w:jc w:val="both"/>
        <w:textAlignment w:val="baseline"/>
      </w:pPr>
      <w:proofErr w:type="gramStart"/>
      <w:r>
        <w:t>c.</w:t>
      </w:r>
      <w:proofErr w:type="gramEnd"/>
      <w:r>
        <w:t>) a jogszabály alkalmazásához szükséges személyi, szervezeti, tárgyi és pénzügyi feltételeket.</w:t>
      </w:r>
    </w:p>
    <w:p w:rsidR="00A57111" w:rsidRDefault="00A57111" w:rsidP="00A57111">
      <w:pPr>
        <w:ind w:left="360" w:hanging="360"/>
        <w:jc w:val="both"/>
        <w:textAlignment w:val="baseline"/>
      </w:pPr>
    </w:p>
    <w:p w:rsidR="00A57111" w:rsidRDefault="00A57111" w:rsidP="00A57111">
      <w:pPr>
        <w:numPr>
          <w:ilvl w:val="3"/>
          <w:numId w:val="1"/>
        </w:numPr>
        <w:tabs>
          <w:tab w:val="num" w:pos="360"/>
        </w:tabs>
        <w:ind w:hanging="2880"/>
        <w:jc w:val="both"/>
        <w:textAlignment w:val="baseline"/>
        <w:rPr>
          <w:b/>
          <w:i/>
        </w:rPr>
      </w:pPr>
      <w:r>
        <w:rPr>
          <w:b/>
          <w:i/>
        </w:rPr>
        <w:t>A rendelet-tervezet társadalmi, gazdasági költségvetési hatásai:</w:t>
      </w:r>
    </w:p>
    <w:p w:rsidR="00513D5D" w:rsidRDefault="00513D5D" w:rsidP="00513D5D">
      <w:pPr>
        <w:tabs>
          <w:tab w:val="num" w:pos="2880"/>
        </w:tabs>
        <w:ind w:left="2880"/>
        <w:jc w:val="both"/>
        <w:textAlignment w:val="baseline"/>
        <w:rPr>
          <w:b/>
          <w:i/>
        </w:rPr>
      </w:pPr>
    </w:p>
    <w:p w:rsidR="00215F18" w:rsidRDefault="0010032E" w:rsidP="00A57111">
      <w:pPr>
        <w:jc w:val="both"/>
      </w:pPr>
      <w:r w:rsidRPr="00186871">
        <w:t xml:space="preserve">A </w:t>
      </w:r>
      <w:r w:rsidR="00215F18" w:rsidRPr="00186871">
        <w:t xml:space="preserve">képviselő-testület havi 2.000 Ft összegű </w:t>
      </w:r>
      <w:proofErr w:type="gramStart"/>
      <w:r w:rsidR="009E5C7C" w:rsidRPr="00186871">
        <w:t>lakbér támogatás</w:t>
      </w:r>
      <w:r w:rsidR="00215F18" w:rsidRPr="00186871">
        <w:t>t</w:t>
      </w:r>
      <w:proofErr w:type="gramEnd"/>
      <w:r w:rsidR="00215F18" w:rsidRPr="00186871">
        <w:t xml:space="preserve"> biztosít azon szociális </w:t>
      </w:r>
      <w:r w:rsidR="00186871" w:rsidRPr="00186871">
        <w:t>bérlakásban élő</w:t>
      </w:r>
      <w:r w:rsidR="00215F18" w:rsidRPr="00186871">
        <w:t xml:space="preserve"> bérlőknek, akikn</w:t>
      </w:r>
      <w:r w:rsidR="007F447B" w:rsidRPr="00186871">
        <w:t xml:space="preserve">ek a családjában az egy főre jutó havi jövedelem nem haladja meg a szociális vetítési alap összegének 550 %-át. A támogatáson felül a bérlő ezen a jogcímen </w:t>
      </w:r>
      <w:r w:rsidR="00186871" w:rsidRPr="00186871">
        <w:t>kérheti a közüzemi szolgáltatónál</w:t>
      </w:r>
      <w:r w:rsidR="007F447B" w:rsidRPr="00186871">
        <w:t xml:space="preserve"> a védendő fogyasztói nyilvántartásba történő felvételét, mellyel jogosult az előre fizetős villany- és gázóraórák felszerelésére. A szociális bérlak</w:t>
      </w:r>
      <w:r w:rsidR="00186871" w:rsidRPr="00186871">
        <w:t>ásban felszerelt mérőórák kiemelt jelentősége, hogy ezen ingatlanokban nem keletkezik közüzemi díjhátralék.</w:t>
      </w:r>
    </w:p>
    <w:p w:rsidR="00186871" w:rsidRPr="00186871" w:rsidRDefault="00186871" w:rsidP="00A57111">
      <w:pPr>
        <w:jc w:val="both"/>
      </w:pPr>
      <w:r>
        <w:lastRenderedPageBreak/>
        <w:t>A bér jellegű jövedelmek és nyugdíjszerű ellátások évenkénti emelése miatt szükségessé vált a lakbér támogatásra való jogosultság jövedelemhatárának növelése.</w:t>
      </w:r>
    </w:p>
    <w:p w:rsidR="00186871" w:rsidRDefault="00186871" w:rsidP="0010032E">
      <w:pPr>
        <w:jc w:val="both"/>
        <w:textAlignment w:val="baseline"/>
        <w:rPr>
          <w:b/>
          <w:i/>
        </w:rPr>
      </w:pPr>
    </w:p>
    <w:p w:rsidR="00A57111" w:rsidRPr="00644791" w:rsidRDefault="0010032E" w:rsidP="0010032E">
      <w:pPr>
        <w:jc w:val="both"/>
        <w:textAlignment w:val="baseline"/>
      </w:pPr>
      <w:r>
        <w:rPr>
          <w:b/>
          <w:i/>
        </w:rPr>
        <w:t>2.</w:t>
      </w:r>
      <w:r w:rsidR="001047EE">
        <w:rPr>
          <w:b/>
          <w:i/>
        </w:rPr>
        <w:t xml:space="preserve"> </w:t>
      </w:r>
      <w:r w:rsidR="00A57111" w:rsidRPr="0010032E">
        <w:rPr>
          <w:b/>
          <w:i/>
        </w:rPr>
        <w:t>Rendelet-tervezet megalkotása környezeti és egész</w:t>
      </w:r>
      <w:bookmarkStart w:id="0" w:name="_GoBack"/>
      <w:bookmarkEnd w:id="0"/>
      <w:r w:rsidR="00A57111" w:rsidRPr="0010032E">
        <w:rPr>
          <w:b/>
          <w:i/>
        </w:rPr>
        <w:t>ségügyi következményei:</w:t>
      </w:r>
      <w:r w:rsidR="00644791">
        <w:rPr>
          <w:b/>
          <w:i/>
        </w:rPr>
        <w:t xml:space="preserve"> </w:t>
      </w:r>
      <w:r w:rsidR="00186871">
        <w:t>nem releváns</w:t>
      </w:r>
    </w:p>
    <w:p w:rsidR="0010032E" w:rsidRPr="0010032E" w:rsidRDefault="0010032E" w:rsidP="0010032E">
      <w:pPr>
        <w:pStyle w:val="Listaszerbekezds"/>
        <w:ind w:left="2880"/>
        <w:jc w:val="both"/>
        <w:textAlignment w:val="baseline"/>
        <w:rPr>
          <w:b/>
          <w:i/>
        </w:rPr>
      </w:pPr>
    </w:p>
    <w:p w:rsidR="00A57111" w:rsidRPr="0010032E" w:rsidRDefault="00F80937" w:rsidP="00A57111">
      <w:pPr>
        <w:jc w:val="both"/>
        <w:textAlignment w:val="baseline"/>
      </w:pPr>
      <w:r w:rsidRPr="0010032E">
        <w:rPr>
          <w:b/>
          <w:i/>
        </w:rPr>
        <w:t xml:space="preserve">3. </w:t>
      </w:r>
      <w:r w:rsidR="00A57111" w:rsidRPr="0010032E">
        <w:rPr>
          <w:b/>
          <w:i/>
        </w:rPr>
        <w:t>Tervezett rendelet megalkotása adminisztratív terheket befolyásoló hatásai:</w:t>
      </w:r>
      <w:r w:rsidR="00A57111" w:rsidRPr="0010032E">
        <w:rPr>
          <w:b/>
          <w:i/>
        </w:rPr>
        <w:tab/>
      </w:r>
      <w:r w:rsidR="00A57111" w:rsidRPr="0010032E">
        <w:t>nem növeli</w:t>
      </w:r>
    </w:p>
    <w:p w:rsidR="00A57111" w:rsidRDefault="00A57111" w:rsidP="00A57111">
      <w:pPr>
        <w:jc w:val="both"/>
        <w:textAlignment w:val="baseline"/>
      </w:pPr>
    </w:p>
    <w:p w:rsidR="00A57111" w:rsidRDefault="0010032E" w:rsidP="00A57111">
      <w:pPr>
        <w:tabs>
          <w:tab w:val="left" w:pos="540"/>
        </w:tabs>
        <w:jc w:val="both"/>
        <w:textAlignment w:val="baseline"/>
        <w:rPr>
          <w:b/>
          <w:i/>
        </w:rPr>
      </w:pPr>
      <w:r>
        <w:rPr>
          <w:b/>
          <w:i/>
        </w:rPr>
        <w:t>4</w:t>
      </w:r>
      <w:r w:rsidR="00A57111">
        <w:rPr>
          <w:b/>
          <w:i/>
        </w:rPr>
        <w:t>. Jogszabály megalkotásának szükségessége, a rendeletalkotás elmaradásának várható következményei: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  <w:r>
        <w:t>Javaslatom</w:t>
      </w:r>
      <w:r w:rsidR="0010032E">
        <w:t xml:space="preserve"> bevezető részében </w:t>
      </w:r>
      <w:r>
        <w:t xml:space="preserve">részleteztem a rendelet </w:t>
      </w:r>
      <w:r w:rsidR="0010032E">
        <w:t>megalkotásának</w:t>
      </w:r>
      <w:r>
        <w:t xml:space="preserve"> szükségességét. 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</w:p>
    <w:p w:rsidR="00A57111" w:rsidRDefault="0010032E" w:rsidP="00A57111">
      <w:pPr>
        <w:jc w:val="both"/>
        <w:textAlignment w:val="baseline"/>
        <w:rPr>
          <w:b/>
          <w:i/>
        </w:rPr>
      </w:pPr>
      <w:r>
        <w:rPr>
          <w:b/>
          <w:i/>
        </w:rPr>
        <w:t>5</w:t>
      </w:r>
      <w:r w:rsidR="00A57111">
        <w:rPr>
          <w:b/>
          <w:i/>
        </w:rPr>
        <w:t>. A rendelet alkalmazásához szükséges személyi, szervezeti, tárgyi és pénzügyi</w:t>
      </w:r>
      <w:r w:rsidR="00A57111">
        <w:rPr>
          <w:b/>
        </w:rPr>
        <w:t xml:space="preserve"> </w:t>
      </w:r>
      <w:r w:rsidR="00A57111">
        <w:rPr>
          <w:b/>
          <w:i/>
        </w:rPr>
        <w:t>feltételek: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  <w:r w:rsidRPr="00F95734">
        <w:t xml:space="preserve">A rendelet alkalmazásához szükséges szervezeti feltételek rendelkezésre állnak, a szükséges tárgyi, személyi, pénzügyi feltételek </w:t>
      </w:r>
      <w:r w:rsidR="00A37727">
        <w:t>a 20</w:t>
      </w:r>
      <w:r w:rsidR="0010032E">
        <w:t>2</w:t>
      </w:r>
      <w:r w:rsidR="005A2D1B">
        <w:t>3</w:t>
      </w:r>
      <w:r w:rsidR="0010032E">
        <w:t xml:space="preserve">. évi költségvetésben kerülnek </w:t>
      </w:r>
      <w:r w:rsidRPr="00F95734">
        <w:t>biztosít</w:t>
      </w:r>
      <w:r w:rsidR="0010032E">
        <w:t>ásra</w:t>
      </w:r>
      <w:r w:rsidRPr="00F95734">
        <w:t>.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</w:p>
    <w:p w:rsidR="001047EE" w:rsidRDefault="001047EE" w:rsidP="00A57111">
      <w:pPr>
        <w:jc w:val="both"/>
        <w:rPr>
          <w:color w:val="000000"/>
        </w:rPr>
      </w:pPr>
    </w:p>
    <w:p w:rsidR="00A57111" w:rsidRDefault="00A57111" w:rsidP="00A57111">
      <w:pPr>
        <w:jc w:val="both"/>
        <w:rPr>
          <w:color w:val="000000"/>
        </w:rPr>
      </w:pPr>
      <w:r>
        <w:rPr>
          <w:color w:val="000000"/>
        </w:rPr>
        <w:t>Csongrád, 202</w:t>
      </w:r>
      <w:r w:rsidR="005A2D1B">
        <w:rPr>
          <w:color w:val="000000"/>
        </w:rPr>
        <w:t xml:space="preserve">3. </w:t>
      </w:r>
      <w:r w:rsidR="001644FC">
        <w:rPr>
          <w:color w:val="000000"/>
        </w:rPr>
        <w:t xml:space="preserve">március </w:t>
      </w:r>
      <w:r w:rsidR="005A2D1B">
        <w:rPr>
          <w:color w:val="000000"/>
        </w:rPr>
        <w:t>16.</w:t>
      </w:r>
    </w:p>
    <w:p w:rsidR="001047EE" w:rsidRDefault="001047EE" w:rsidP="00A57111">
      <w:pPr>
        <w:jc w:val="both"/>
        <w:rPr>
          <w:color w:val="000000"/>
        </w:rPr>
      </w:pPr>
    </w:p>
    <w:p w:rsidR="001047EE" w:rsidRDefault="001047EE" w:rsidP="00A57111">
      <w:pPr>
        <w:jc w:val="both"/>
        <w:rPr>
          <w:color w:val="000000"/>
        </w:rPr>
      </w:pPr>
    </w:p>
    <w:p w:rsidR="00A57111" w:rsidRDefault="00A57111" w:rsidP="00A57111">
      <w:pPr>
        <w:jc w:val="both"/>
        <w:rPr>
          <w:color w:val="000000"/>
        </w:rPr>
      </w:pPr>
    </w:p>
    <w:p w:rsidR="00A57111" w:rsidRDefault="003D44AA" w:rsidP="00A57111">
      <w:pPr>
        <w:ind w:firstLine="4678"/>
        <w:jc w:val="center"/>
        <w:rPr>
          <w:color w:val="000000"/>
        </w:rPr>
      </w:pPr>
      <w:r>
        <w:rPr>
          <w:color w:val="000000"/>
        </w:rPr>
        <w:t xml:space="preserve">          </w:t>
      </w:r>
      <w:r w:rsidR="00A57111">
        <w:rPr>
          <w:color w:val="000000"/>
        </w:rPr>
        <w:t>Bedő Tamás</w:t>
      </w:r>
    </w:p>
    <w:p w:rsidR="00A57111" w:rsidRDefault="00A57111" w:rsidP="00A57111">
      <w:pPr>
        <w:ind w:left="5664"/>
        <w:rPr>
          <w:color w:val="000000"/>
        </w:rPr>
      </w:pPr>
      <w:r>
        <w:rPr>
          <w:color w:val="000000"/>
        </w:rPr>
        <w:t xml:space="preserve">         </w:t>
      </w:r>
      <w:r w:rsidR="00FC6C93">
        <w:rPr>
          <w:color w:val="000000"/>
        </w:rPr>
        <w:t xml:space="preserve">     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polgármester</w:t>
      </w:r>
      <w:proofErr w:type="gramEnd"/>
    </w:p>
    <w:p w:rsidR="004C55D3" w:rsidRDefault="00027344" w:rsidP="00F8104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sz w:val="26"/>
          <w:szCs w:val="26"/>
        </w:rPr>
        <w:br w:type="page"/>
      </w:r>
      <w:r w:rsidR="004C55D3">
        <w:rPr>
          <w:b/>
          <w:bCs/>
        </w:rPr>
        <w:t xml:space="preserve">Csongrád Városi Önkormányzat </w:t>
      </w:r>
      <w:proofErr w:type="gramStart"/>
      <w:r w:rsidR="004C55D3">
        <w:rPr>
          <w:b/>
          <w:bCs/>
        </w:rPr>
        <w:t>Képviselő-testületének .</w:t>
      </w:r>
      <w:proofErr w:type="gramEnd"/>
      <w:r w:rsidR="004C55D3">
        <w:rPr>
          <w:b/>
          <w:bCs/>
        </w:rPr>
        <w:t>../.... (</w:t>
      </w:r>
      <w:proofErr w:type="gramStart"/>
      <w:r w:rsidR="004C55D3">
        <w:rPr>
          <w:b/>
          <w:bCs/>
        </w:rPr>
        <w:t>...</w:t>
      </w:r>
      <w:proofErr w:type="gramEnd"/>
      <w:r w:rsidR="004C55D3">
        <w:rPr>
          <w:b/>
          <w:bCs/>
        </w:rPr>
        <w:t>) önkormányzati rendelete</w:t>
      </w:r>
    </w:p>
    <w:p w:rsidR="00F81048" w:rsidRDefault="00F81048" w:rsidP="00866BD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A települési támogatás megállapításának, kifizetésének, folyósításának, valamint felhasználásának ellenőrzéséről szóló 10/2020.(II.21.) önkormányzati rendelet módosításáról</w:t>
      </w:r>
    </w:p>
    <w:p w:rsidR="00F81048" w:rsidRDefault="00F81048" w:rsidP="00F81048">
      <w:pPr>
        <w:pStyle w:val="Szvegtrzs"/>
        <w:spacing w:before="220" w:after="0" w:line="240" w:lineRule="auto"/>
        <w:jc w:val="both"/>
      </w:pPr>
      <w:r>
        <w:t>Csongrád Városi Önkormányzat Képviselő-testülete a szociális igazgatásról és szociális ellátásokról szóló 1993. évi III. törvény 1. § (2) bekezdésében, a 26. §-</w:t>
      </w:r>
      <w:proofErr w:type="spellStart"/>
      <w:r>
        <w:t>ban</w:t>
      </w:r>
      <w:proofErr w:type="spellEnd"/>
      <w:r>
        <w:t>, a 32. § (1) bekezdésében, a (3) bekezdésében, a 45. §-</w:t>
      </w:r>
      <w:proofErr w:type="spellStart"/>
      <w:r>
        <w:t>ban</w:t>
      </w:r>
      <w:proofErr w:type="spellEnd"/>
      <w:r>
        <w:t>, a 48. § (4) bekezdésében, a 132. § (4) bekezdés g) pontjában, valamint Magyarország Alaptörvénye 32. cikk (1) bekezdés a) pontjában, (2) bekezdésében kapott felhatalmazás alapján, Magyarország helyi önkormányzatairól szóló 2011. évi CLXXXIX. törvény 13. § (1) bekezdés 8a) pontjában, valamint a szociális igazgatásról és szociális ellátásokról szóló 1993. évi III. törvény 10. § (1) bekezdése és a 25. § (3) bekezdés b) pontja, valamint a gyermekek védelméről és a gyámügyi igazgatásról szóló 1997. évi XXXI. törvény 18. § (2) bekezdése szerinti feladatkörében eljárva a következőket rendeli el:</w:t>
      </w:r>
    </w:p>
    <w:p w:rsidR="00866BD6" w:rsidRDefault="00F81048" w:rsidP="00F8104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866BD6" w:rsidRPr="00866BD6" w:rsidRDefault="00866BD6" w:rsidP="00866BD6">
      <w:pPr>
        <w:pStyle w:val="Szvegtrzs"/>
        <w:spacing w:after="0" w:line="240" w:lineRule="auto"/>
        <w:jc w:val="both"/>
      </w:pPr>
      <w:r>
        <w:t xml:space="preserve">A települési támogatás megállapításának, kifizetésének, folyósításának, valamint felhasználásának ellenőrzéséről szóló 10/2020. (II. 21.) önkormányzati rendelet 9. § (2) bekezdésében a „Lakbértámogatásra jogosult az a bérlő, akinek a háztartásában az egy főre jutó havi jövedelem nem haladja meg a szociális vetítési alap összegének 550 %-át.” </w:t>
      </w:r>
      <w:r w:rsidRPr="00866BD6">
        <w:rPr>
          <w:b/>
        </w:rPr>
        <w:t>szövegrész helyébe a „Lakbértámogatásra jogosult az a bérlő, akinek a háztartásában az egy főre jutó havi jövedelem nem haladja meg a szociális vetítési alap összegének 650 %-át.” szöveg lép.</w:t>
      </w:r>
    </w:p>
    <w:p w:rsidR="00866BD6" w:rsidRDefault="00F81048" w:rsidP="00F8104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F81048" w:rsidRDefault="00F81048" w:rsidP="00F81048">
      <w:pPr>
        <w:pStyle w:val="Szvegtrzs"/>
        <w:spacing w:after="0" w:line="240" w:lineRule="auto"/>
        <w:jc w:val="both"/>
      </w:pPr>
      <w:r>
        <w:t xml:space="preserve">Ez a rendelet 2023. </w:t>
      </w:r>
      <w:r w:rsidR="00323D8F">
        <w:t>április</w:t>
      </w:r>
      <w:r>
        <w:t xml:space="preserve"> 1-jén lép hatályba.</w:t>
      </w:r>
    </w:p>
    <w:p w:rsidR="00F81048" w:rsidRDefault="00F81048" w:rsidP="00F81048">
      <w:pPr>
        <w:pStyle w:val="Szvegtrzs"/>
        <w:spacing w:after="0" w:line="240" w:lineRule="auto"/>
        <w:jc w:val="both"/>
      </w:pPr>
    </w:p>
    <w:p w:rsidR="00866BD6" w:rsidRDefault="00866BD6" w:rsidP="00F81048">
      <w:pPr>
        <w:pStyle w:val="Szvegtrzs"/>
        <w:spacing w:after="0" w:line="240" w:lineRule="auto"/>
        <w:jc w:val="both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F81048" w:rsidTr="00F81048">
        <w:tc>
          <w:tcPr>
            <w:tcW w:w="4818" w:type="dxa"/>
            <w:hideMark/>
          </w:tcPr>
          <w:p w:rsidR="00F81048" w:rsidRDefault="00866BD6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F81048">
              <w:rPr>
                <w:lang w:val="en-US"/>
              </w:rPr>
              <w:t xml:space="preserve"> </w:t>
            </w:r>
            <w:proofErr w:type="spellStart"/>
            <w:r w:rsidR="00F81048">
              <w:rPr>
                <w:lang w:val="en-US"/>
              </w:rPr>
              <w:t>Bedő</w:t>
            </w:r>
            <w:proofErr w:type="spellEnd"/>
            <w:r w:rsidR="00F81048">
              <w:rPr>
                <w:lang w:val="en-US"/>
              </w:rPr>
              <w:t xml:space="preserve"> Tamás sk.</w:t>
            </w:r>
            <w:r w:rsidR="00F81048">
              <w:rPr>
                <w:lang w:val="en-US"/>
              </w:rPr>
              <w:br/>
              <w:t xml:space="preserve"> </w:t>
            </w:r>
            <w:proofErr w:type="spellStart"/>
            <w:r w:rsidR="00F81048">
              <w:rPr>
                <w:lang w:val="en-US"/>
              </w:rPr>
              <w:t>polgármester</w:t>
            </w:r>
            <w:proofErr w:type="spellEnd"/>
          </w:p>
        </w:tc>
        <w:tc>
          <w:tcPr>
            <w:tcW w:w="4820" w:type="dxa"/>
            <w:hideMark/>
          </w:tcPr>
          <w:p w:rsidR="00F81048" w:rsidRDefault="00105493" w:rsidP="00105493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>
              <w:t xml:space="preserve">Dr. Juhász László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 w:rsidR="00F81048">
              <w:rPr>
                <w:lang w:val="en-US"/>
              </w:rPr>
              <w:br/>
            </w:r>
            <w:proofErr w:type="spellStart"/>
            <w:r w:rsidR="00F81048">
              <w:rPr>
                <w:lang w:val="en-US"/>
              </w:rPr>
              <w:t>jegyző</w:t>
            </w:r>
            <w:proofErr w:type="spellEnd"/>
          </w:p>
        </w:tc>
      </w:tr>
    </w:tbl>
    <w:p w:rsidR="00F81048" w:rsidRDefault="00F81048" w:rsidP="00F81048">
      <w:pPr>
        <w:pStyle w:val="Szvegtrzs"/>
        <w:spacing w:before="240" w:after="240" w:line="240" w:lineRule="auto"/>
        <w:jc w:val="center"/>
      </w:pPr>
    </w:p>
    <w:p w:rsidR="00F81048" w:rsidRDefault="00F81048" w:rsidP="00F81048">
      <w:pPr>
        <w:pStyle w:val="Szvegtrzs"/>
        <w:spacing w:before="240" w:after="240" w:line="240" w:lineRule="auto"/>
        <w:jc w:val="center"/>
      </w:pPr>
      <w:r>
        <w:t>Végső előterjesztői indokolás</w:t>
      </w:r>
    </w:p>
    <w:p w:rsidR="00F81048" w:rsidRDefault="00F81048" w:rsidP="00F81048">
      <w:pPr>
        <w:jc w:val="both"/>
      </w:pPr>
      <w:r>
        <w:t>A képviselő-testület 10/2020. (II. 21.) önkormányzati rendelete (a továbbiakban: R.) szabályozza a különböző jogcímeken adható települési támogatás megállapításának, kifizetésének, folyósításának, valamint felhasználásának ellenőrzéséről szóló rendelkezéseket.</w:t>
      </w:r>
    </w:p>
    <w:p w:rsidR="00F81048" w:rsidRDefault="00F81048" w:rsidP="00F81048">
      <w:pPr>
        <w:jc w:val="both"/>
      </w:pPr>
    </w:p>
    <w:p w:rsidR="00323D8F" w:rsidRPr="004A1BB6" w:rsidRDefault="00323D8F" w:rsidP="00323D8F">
      <w:pPr>
        <w:pStyle w:val="Nincstrkz"/>
        <w:jc w:val="both"/>
        <w:rPr>
          <w:rStyle w:val="desc"/>
          <w:bCs/>
        </w:rPr>
      </w:pPr>
      <w:r>
        <w:rPr>
          <w:rStyle w:val="desc"/>
          <w:bCs/>
        </w:rPr>
        <w:t xml:space="preserve">A </w:t>
      </w:r>
      <w:r w:rsidRPr="004A1BB6">
        <w:rPr>
          <w:rStyle w:val="desc"/>
          <w:bCs/>
        </w:rPr>
        <w:t>lakások és helyiségek bérletéről és el</w:t>
      </w:r>
      <w:r>
        <w:rPr>
          <w:rStyle w:val="desc"/>
          <w:bCs/>
        </w:rPr>
        <w:t xml:space="preserve">idegenítéséről szóló 23/2015. </w:t>
      </w:r>
      <w:r w:rsidRPr="004A1BB6">
        <w:rPr>
          <w:rStyle w:val="desc"/>
          <w:bCs/>
        </w:rPr>
        <w:t xml:space="preserve">(X. 27.) </w:t>
      </w:r>
      <w:r>
        <w:rPr>
          <w:rStyle w:val="desc"/>
          <w:bCs/>
        </w:rPr>
        <w:t>ö</w:t>
      </w:r>
      <w:r w:rsidRPr="004A1BB6">
        <w:rPr>
          <w:rStyle w:val="desc"/>
          <w:bCs/>
        </w:rPr>
        <w:t>nkormányzati rendelet 2016. január 1</w:t>
      </w:r>
      <w:r>
        <w:rPr>
          <w:rStyle w:val="desc"/>
          <w:bCs/>
        </w:rPr>
        <w:t>. napjától tette kötelezővé</w:t>
      </w:r>
      <w:r w:rsidRPr="004A1BB6">
        <w:rPr>
          <w:rStyle w:val="desc"/>
          <w:bCs/>
        </w:rPr>
        <w:t xml:space="preserve"> a szociális bér</w:t>
      </w:r>
      <w:r>
        <w:rPr>
          <w:rStyle w:val="desc"/>
          <w:bCs/>
        </w:rPr>
        <w:t>lakásoknál az előrefizetős villany- és gázóra felszerelését. Ezen intézkedéssel a bérlők csak annyi áramot és gázt tudnak felhasználni, amennyit feltöltenek az órákra, így díjhátralék nem keletkezik ezekben az ingatlanokban.</w:t>
      </w:r>
    </w:p>
    <w:p w:rsidR="00323D8F" w:rsidRDefault="00323D8F" w:rsidP="00F81048">
      <w:pPr>
        <w:jc w:val="both"/>
      </w:pPr>
      <w:r w:rsidRPr="00186871">
        <w:t xml:space="preserve">A közüzemi szolgáltató a fogyatékkal élők, valamint a szociálisan rászoruló, védendő fogyasztói </w:t>
      </w:r>
      <w:proofErr w:type="gramStart"/>
      <w:r w:rsidRPr="00186871">
        <w:t>státusszal</w:t>
      </w:r>
      <w:proofErr w:type="gramEnd"/>
      <w:r w:rsidRPr="00186871">
        <w:t xml:space="preserve"> rendelkező ügyfeleknek biztosítja ingyen a készülék felszerelését.</w:t>
      </w:r>
    </w:p>
    <w:p w:rsidR="00933E75" w:rsidRPr="00933E75" w:rsidRDefault="00F81048" w:rsidP="00866BD6">
      <w:pPr>
        <w:jc w:val="both"/>
      </w:pPr>
      <w:r>
        <w:rPr>
          <w:color w:val="000000"/>
        </w:rPr>
        <w:t>A bérjellegű jövedelmek és a nyugdíj/nyugdíjszerű ellátások összeg</w:t>
      </w:r>
      <w:r w:rsidR="00323D8F">
        <w:rPr>
          <w:color w:val="000000"/>
        </w:rPr>
        <w:t xml:space="preserve">e évente </w:t>
      </w:r>
      <w:r>
        <w:rPr>
          <w:color w:val="000000"/>
        </w:rPr>
        <w:t>emelked</w:t>
      </w:r>
      <w:r w:rsidR="00323D8F">
        <w:rPr>
          <w:color w:val="000000"/>
        </w:rPr>
        <w:t>ik.</w:t>
      </w:r>
      <w:r w:rsidR="00704439">
        <w:rPr>
          <w:color w:val="000000"/>
        </w:rPr>
        <w:t xml:space="preserve"> A </w:t>
      </w:r>
      <w:r w:rsidR="00704439" w:rsidRPr="0062591C">
        <w:t xml:space="preserve">védendő fogyasztói </w:t>
      </w:r>
      <w:proofErr w:type="gramStart"/>
      <w:r w:rsidR="00704439" w:rsidRPr="0062591C">
        <w:t>státusz</w:t>
      </w:r>
      <w:proofErr w:type="gramEnd"/>
      <w:r w:rsidR="00704439">
        <w:t xml:space="preserve"> által biztosított előrefizetős mérőórák meg</w:t>
      </w:r>
      <w:r w:rsidR="00704439" w:rsidRPr="0062591C">
        <w:t>tartása érdekében</w:t>
      </w:r>
      <w:r w:rsidR="00704439">
        <w:rPr>
          <w:b/>
        </w:rPr>
        <w:t xml:space="preserve"> </w:t>
      </w:r>
      <w:r w:rsidR="00704439">
        <w:t xml:space="preserve">indokolt a </w:t>
      </w:r>
      <w:r w:rsidR="00323D8F">
        <w:t>lakbértámogatás</w:t>
      </w:r>
      <w:r>
        <w:t xml:space="preserve"> jogosultsági jövedelemhatárának megemelés</w:t>
      </w:r>
      <w:r w:rsidR="00704439">
        <w:t>e</w:t>
      </w:r>
      <w:r>
        <w:t xml:space="preserve"> az előterjesztésben foglaltak szerint.</w:t>
      </w:r>
    </w:p>
    <w:sectPr w:rsidR="00933E75" w:rsidRPr="00933E75" w:rsidSect="00866BD6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19E" w:rsidRDefault="00C4419E" w:rsidP="001F36C6">
      <w:r>
        <w:separator/>
      </w:r>
    </w:p>
  </w:endnote>
  <w:endnote w:type="continuationSeparator" w:id="0">
    <w:p w:rsidR="00C4419E" w:rsidRDefault="00C4419E" w:rsidP="001F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19E" w:rsidRDefault="00C4419E" w:rsidP="001F36C6">
      <w:r>
        <w:separator/>
      </w:r>
    </w:p>
  </w:footnote>
  <w:footnote w:type="continuationSeparator" w:id="0">
    <w:p w:rsidR="00C4419E" w:rsidRDefault="00C4419E" w:rsidP="001F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996283"/>
      <w:docPartObj>
        <w:docPartGallery w:val="Page Numbers (Top of Page)"/>
        <w:docPartUnique/>
      </w:docPartObj>
    </w:sdtPr>
    <w:sdtEndPr/>
    <w:sdtContent>
      <w:p w:rsidR="00A26CD3" w:rsidRDefault="00444FC5">
        <w:pPr>
          <w:pStyle w:val="lfej"/>
          <w:jc w:val="center"/>
        </w:pPr>
        <w:r>
          <w:rPr>
            <w:noProof/>
          </w:rPr>
          <w:fldChar w:fldCharType="begin"/>
        </w:r>
        <w:r w:rsidR="00A26CD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3D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26CD3" w:rsidRDefault="00A26CD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F00"/>
    <w:multiLevelType w:val="multilevel"/>
    <w:tmpl w:val="61F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D631A"/>
    <w:multiLevelType w:val="hybridMultilevel"/>
    <w:tmpl w:val="F5C2A39C"/>
    <w:lvl w:ilvl="0" w:tplc="190C67FE">
      <w:start w:val="1"/>
      <w:numFmt w:val="decimal"/>
      <w:lvlText w:val="%1)"/>
      <w:lvlJc w:val="left"/>
      <w:pPr>
        <w:ind w:left="590" w:hanging="57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AFA2116"/>
    <w:multiLevelType w:val="multilevel"/>
    <w:tmpl w:val="E10A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430D1"/>
    <w:multiLevelType w:val="multilevel"/>
    <w:tmpl w:val="F56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C51B9"/>
    <w:multiLevelType w:val="multilevel"/>
    <w:tmpl w:val="BFC4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E0E86"/>
    <w:multiLevelType w:val="hybridMultilevel"/>
    <w:tmpl w:val="72FA60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A49D5"/>
    <w:multiLevelType w:val="hybridMultilevel"/>
    <w:tmpl w:val="72FA60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509BF"/>
    <w:multiLevelType w:val="hybridMultilevel"/>
    <w:tmpl w:val="2292A054"/>
    <w:lvl w:ilvl="0" w:tplc="4AE0EB1E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C96B20"/>
    <w:multiLevelType w:val="hybridMultilevel"/>
    <w:tmpl w:val="91A624E0"/>
    <w:lvl w:ilvl="0" w:tplc="0B26139C">
      <w:start w:val="1"/>
      <w:numFmt w:val="decimal"/>
      <w:lvlText w:val="(%1)"/>
      <w:lvlJc w:val="left"/>
      <w:pPr>
        <w:ind w:left="1084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CD7EC0"/>
    <w:multiLevelType w:val="hybridMultilevel"/>
    <w:tmpl w:val="7EBC98E8"/>
    <w:lvl w:ilvl="0" w:tplc="CFDE29D6">
      <w:start w:val="1"/>
      <w:numFmt w:val="decimal"/>
      <w:lvlText w:val="(%1)"/>
      <w:lvlJc w:val="left"/>
      <w:pPr>
        <w:ind w:left="78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1" w:hanging="360"/>
      </w:pPr>
    </w:lvl>
    <w:lvl w:ilvl="2" w:tplc="040E001B" w:tentative="1">
      <w:start w:val="1"/>
      <w:numFmt w:val="lowerRoman"/>
      <w:lvlText w:val="%3."/>
      <w:lvlJc w:val="right"/>
      <w:pPr>
        <w:ind w:left="2221" w:hanging="180"/>
      </w:pPr>
    </w:lvl>
    <w:lvl w:ilvl="3" w:tplc="040E000F" w:tentative="1">
      <w:start w:val="1"/>
      <w:numFmt w:val="decimal"/>
      <w:lvlText w:val="%4."/>
      <w:lvlJc w:val="left"/>
      <w:pPr>
        <w:ind w:left="2941" w:hanging="360"/>
      </w:pPr>
    </w:lvl>
    <w:lvl w:ilvl="4" w:tplc="040E0019" w:tentative="1">
      <w:start w:val="1"/>
      <w:numFmt w:val="lowerLetter"/>
      <w:lvlText w:val="%5."/>
      <w:lvlJc w:val="left"/>
      <w:pPr>
        <w:ind w:left="3661" w:hanging="360"/>
      </w:pPr>
    </w:lvl>
    <w:lvl w:ilvl="5" w:tplc="040E001B" w:tentative="1">
      <w:start w:val="1"/>
      <w:numFmt w:val="lowerRoman"/>
      <w:lvlText w:val="%6."/>
      <w:lvlJc w:val="right"/>
      <w:pPr>
        <w:ind w:left="4381" w:hanging="180"/>
      </w:pPr>
    </w:lvl>
    <w:lvl w:ilvl="6" w:tplc="040E000F" w:tentative="1">
      <w:start w:val="1"/>
      <w:numFmt w:val="decimal"/>
      <w:lvlText w:val="%7."/>
      <w:lvlJc w:val="left"/>
      <w:pPr>
        <w:ind w:left="5101" w:hanging="360"/>
      </w:pPr>
    </w:lvl>
    <w:lvl w:ilvl="7" w:tplc="040E0019" w:tentative="1">
      <w:start w:val="1"/>
      <w:numFmt w:val="lowerLetter"/>
      <w:lvlText w:val="%8."/>
      <w:lvlJc w:val="left"/>
      <w:pPr>
        <w:ind w:left="5821" w:hanging="360"/>
      </w:pPr>
    </w:lvl>
    <w:lvl w:ilvl="8" w:tplc="040E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1" w15:restartNumberingAfterBreak="0">
    <w:nsid w:val="439E3EC9"/>
    <w:multiLevelType w:val="multilevel"/>
    <w:tmpl w:val="E34A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53E79"/>
    <w:multiLevelType w:val="multilevel"/>
    <w:tmpl w:val="DA54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21BDC"/>
    <w:multiLevelType w:val="hybridMultilevel"/>
    <w:tmpl w:val="6A524B16"/>
    <w:lvl w:ilvl="0" w:tplc="D86E6C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350AD"/>
    <w:multiLevelType w:val="hybridMultilevel"/>
    <w:tmpl w:val="E9364A24"/>
    <w:lvl w:ilvl="0" w:tplc="8A4049C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F8160BD"/>
    <w:multiLevelType w:val="hybridMultilevel"/>
    <w:tmpl w:val="476A0C62"/>
    <w:lvl w:ilvl="0" w:tplc="CFDE29D6">
      <w:start w:val="1"/>
      <w:numFmt w:val="decimal"/>
      <w:lvlText w:val="(%1)"/>
      <w:lvlJc w:val="left"/>
      <w:pPr>
        <w:ind w:left="78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1" w:hanging="360"/>
      </w:pPr>
    </w:lvl>
    <w:lvl w:ilvl="2" w:tplc="040E001B" w:tentative="1">
      <w:start w:val="1"/>
      <w:numFmt w:val="lowerRoman"/>
      <w:lvlText w:val="%3."/>
      <w:lvlJc w:val="right"/>
      <w:pPr>
        <w:ind w:left="2221" w:hanging="180"/>
      </w:pPr>
    </w:lvl>
    <w:lvl w:ilvl="3" w:tplc="040E000F" w:tentative="1">
      <w:start w:val="1"/>
      <w:numFmt w:val="decimal"/>
      <w:lvlText w:val="%4."/>
      <w:lvlJc w:val="left"/>
      <w:pPr>
        <w:ind w:left="2941" w:hanging="360"/>
      </w:pPr>
    </w:lvl>
    <w:lvl w:ilvl="4" w:tplc="040E0019" w:tentative="1">
      <w:start w:val="1"/>
      <w:numFmt w:val="lowerLetter"/>
      <w:lvlText w:val="%5."/>
      <w:lvlJc w:val="left"/>
      <w:pPr>
        <w:ind w:left="3661" w:hanging="360"/>
      </w:pPr>
    </w:lvl>
    <w:lvl w:ilvl="5" w:tplc="040E001B" w:tentative="1">
      <w:start w:val="1"/>
      <w:numFmt w:val="lowerRoman"/>
      <w:lvlText w:val="%6."/>
      <w:lvlJc w:val="right"/>
      <w:pPr>
        <w:ind w:left="4381" w:hanging="180"/>
      </w:pPr>
    </w:lvl>
    <w:lvl w:ilvl="6" w:tplc="040E000F" w:tentative="1">
      <w:start w:val="1"/>
      <w:numFmt w:val="decimal"/>
      <w:lvlText w:val="%7."/>
      <w:lvlJc w:val="left"/>
      <w:pPr>
        <w:ind w:left="5101" w:hanging="360"/>
      </w:pPr>
    </w:lvl>
    <w:lvl w:ilvl="7" w:tplc="040E0019" w:tentative="1">
      <w:start w:val="1"/>
      <w:numFmt w:val="lowerLetter"/>
      <w:lvlText w:val="%8."/>
      <w:lvlJc w:val="left"/>
      <w:pPr>
        <w:ind w:left="5821" w:hanging="360"/>
      </w:pPr>
    </w:lvl>
    <w:lvl w:ilvl="8" w:tplc="040E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 w15:restartNumberingAfterBreak="0">
    <w:nsid w:val="58FF07E3"/>
    <w:multiLevelType w:val="hybridMultilevel"/>
    <w:tmpl w:val="8DA69948"/>
    <w:lvl w:ilvl="0" w:tplc="E9C4A3AC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B50FA3"/>
    <w:multiLevelType w:val="multilevel"/>
    <w:tmpl w:val="3808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821941"/>
    <w:multiLevelType w:val="multilevel"/>
    <w:tmpl w:val="2CFC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72502"/>
    <w:multiLevelType w:val="multilevel"/>
    <w:tmpl w:val="C7DA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3"/>
  </w:num>
  <w:num w:numId="5">
    <w:abstractNumId w:val="14"/>
  </w:num>
  <w:num w:numId="6">
    <w:abstractNumId w:val="5"/>
  </w:num>
  <w:num w:numId="7">
    <w:abstractNumId w:val="18"/>
  </w:num>
  <w:num w:numId="8">
    <w:abstractNumId w:val="7"/>
  </w:num>
  <w:num w:numId="9">
    <w:abstractNumId w:val="2"/>
  </w:num>
  <w:num w:numId="10">
    <w:abstractNumId w:val="6"/>
  </w:num>
  <w:num w:numId="11">
    <w:abstractNumId w:val="16"/>
  </w:num>
  <w:num w:numId="12">
    <w:abstractNumId w:val="19"/>
  </w:num>
  <w:num w:numId="13">
    <w:abstractNumId w:val="12"/>
  </w:num>
  <w:num w:numId="14">
    <w:abstractNumId w:val="4"/>
  </w:num>
  <w:num w:numId="15">
    <w:abstractNumId w:val="11"/>
  </w:num>
  <w:num w:numId="16">
    <w:abstractNumId w:val="0"/>
  </w:num>
  <w:num w:numId="17">
    <w:abstractNumId w:val="8"/>
  </w:num>
  <w:num w:numId="18">
    <w:abstractNumId w:val="17"/>
  </w:num>
  <w:num w:numId="19">
    <w:abstractNumId w:val="9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11"/>
    <w:rsid w:val="00022EEF"/>
    <w:rsid w:val="00023D33"/>
    <w:rsid w:val="00027344"/>
    <w:rsid w:val="0004071B"/>
    <w:rsid w:val="00045B08"/>
    <w:rsid w:val="00052318"/>
    <w:rsid w:val="00054C55"/>
    <w:rsid w:val="000606AD"/>
    <w:rsid w:val="00060EE5"/>
    <w:rsid w:val="00065CA8"/>
    <w:rsid w:val="00086039"/>
    <w:rsid w:val="00095555"/>
    <w:rsid w:val="00097562"/>
    <w:rsid w:val="0009799D"/>
    <w:rsid w:val="000A2BB2"/>
    <w:rsid w:val="000A4C77"/>
    <w:rsid w:val="000A4E23"/>
    <w:rsid w:val="000A754A"/>
    <w:rsid w:val="000C4BBC"/>
    <w:rsid w:val="000C57B6"/>
    <w:rsid w:val="000D0A59"/>
    <w:rsid w:val="0010032E"/>
    <w:rsid w:val="001035A0"/>
    <w:rsid w:val="001047EE"/>
    <w:rsid w:val="00105493"/>
    <w:rsid w:val="0010633B"/>
    <w:rsid w:val="001107D9"/>
    <w:rsid w:val="001174E6"/>
    <w:rsid w:val="00120BEF"/>
    <w:rsid w:val="001470E0"/>
    <w:rsid w:val="00156E3B"/>
    <w:rsid w:val="001644FC"/>
    <w:rsid w:val="00171346"/>
    <w:rsid w:val="0017471B"/>
    <w:rsid w:val="00182FF8"/>
    <w:rsid w:val="00186871"/>
    <w:rsid w:val="001A00AD"/>
    <w:rsid w:val="001A144E"/>
    <w:rsid w:val="001B0779"/>
    <w:rsid w:val="001C2571"/>
    <w:rsid w:val="001C2FC9"/>
    <w:rsid w:val="001C7279"/>
    <w:rsid w:val="001E7884"/>
    <w:rsid w:val="001F36C6"/>
    <w:rsid w:val="001F3E4B"/>
    <w:rsid w:val="00215D66"/>
    <w:rsid w:val="00215F18"/>
    <w:rsid w:val="002207FD"/>
    <w:rsid w:val="00227740"/>
    <w:rsid w:val="00235B1B"/>
    <w:rsid w:val="00244F91"/>
    <w:rsid w:val="002527F5"/>
    <w:rsid w:val="0025727F"/>
    <w:rsid w:val="00261D13"/>
    <w:rsid w:val="00265B12"/>
    <w:rsid w:val="0026765A"/>
    <w:rsid w:val="002728FA"/>
    <w:rsid w:val="00280170"/>
    <w:rsid w:val="002A0778"/>
    <w:rsid w:val="002D3705"/>
    <w:rsid w:val="002E10AA"/>
    <w:rsid w:val="002E6736"/>
    <w:rsid w:val="002E7FD0"/>
    <w:rsid w:val="002F2D48"/>
    <w:rsid w:val="002F4868"/>
    <w:rsid w:val="002F55E3"/>
    <w:rsid w:val="00314857"/>
    <w:rsid w:val="00322BEA"/>
    <w:rsid w:val="00323D8F"/>
    <w:rsid w:val="00323EAC"/>
    <w:rsid w:val="00332F46"/>
    <w:rsid w:val="003415E4"/>
    <w:rsid w:val="00342844"/>
    <w:rsid w:val="00350B10"/>
    <w:rsid w:val="00354AE5"/>
    <w:rsid w:val="00370687"/>
    <w:rsid w:val="003808F5"/>
    <w:rsid w:val="0039523F"/>
    <w:rsid w:val="00396ACF"/>
    <w:rsid w:val="003B6497"/>
    <w:rsid w:val="003C34A6"/>
    <w:rsid w:val="003D2867"/>
    <w:rsid w:val="003D44AA"/>
    <w:rsid w:val="003E5441"/>
    <w:rsid w:val="00401A9E"/>
    <w:rsid w:val="00404743"/>
    <w:rsid w:val="00406F48"/>
    <w:rsid w:val="0042389C"/>
    <w:rsid w:val="00435F52"/>
    <w:rsid w:val="00437219"/>
    <w:rsid w:val="00444FC5"/>
    <w:rsid w:val="00446170"/>
    <w:rsid w:val="004540E9"/>
    <w:rsid w:val="00457E34"/>
    <w:rsid w:val="00482C1D"/>
    <w:rsid w:val="00483913"/>
    <w:rsid w:val="00484CE2"/>
    <w:rsid w:val="00493D1D"/>
    <w:rsid w:val="00494387"/>
    <w:rsid w:val="004A1BB6"/>
    <w:rsid w:val="004A1CD0"/>
    <w:rsid w:val="004A5DB6"/>
    <w:rsid w:val="004B0A2B"/>
    <w:rsid w:val="004B5811"/>
    <w:rsid w:val="004B7E7A"/>
    <w:rsid w:val="004C55D3"/>
    <w:rsid w:val="0050172A"/>
    <w:rsid w:val="00513D5D"/>
    <w:rsid w:val="00514E89"/>
    <w:rsid w:val="00531EE9"/>
    <w:rsid w:val="005472E0"/>
    <w:rsid w:val="00562B95"/>
    <w:rsid w:val="00576FBB"/>
    <w:rsid w:val="0058771A"/>
    <w:rsid w:val="00594A88"/>
    <w:rsid w:val="00596861"/>
    <w:rsid w:val="005A2D1B"/>
    <w:rsid w:val="005A4E82"/>
    <w:rsid w:val="005B4D52"/>
    <w:rsid w:val="005C5343"/>
    <w:rsid w:val="005C64AA"/>
    <w:rsid w:val="005D02EA"/>
    <w:rsid w:val="005D206D"/>
    <w:rsid w:val="005E1C7A"/>
    <w:rsid w:val="005F145E"/>
    <w:rsid w:val="005F33FE"/>
    <w:rsid w:val="005F3D46"/>
    <w:rsid w:val="005F3FE8"/>
    <w:rsid w:val="00603B50"/>
    <w:rsid w:val="00606774"/>
    <w:rsid w:val="00612D2D"/>
    <w:rsid w:val="006226FF"/>
    <w:rsid w:val="006228C6"/>
    <w:rsid w:val="0062591C"/>
    <w:rsid w:val="00635182"/>
    <w:rsid w:val="006360DC"/>
    <w:rsid w:val="0064327D"/>
    <w:rsid w:val="00644791"/>
    <w:rsid w:val="0064612E"/>
    <w:rsid w:val="00650523"/>
    <w:rsid w:val="00650C99"/>
    <w:rsid w:val="006514CC"/>
    <w:rsid w:val="00653B8A"/>
    <w:rsid w:val="00655B6A"/>
    <w:rsid w:val="00684667"/>
    <w:rsid w:val="00694209"/>
    <w:rsid w:val="006A1947"/>
    <w:rsid w:val="006A5B4A"/>
    <w:rsid w:val="006B6689"/>
    <w:rsid w:val="006D1BD5"/>
    <w:rsid w:val="006E52C2"/>
    <w:rsid w:val="00700DB0"/>
    <w:rsid w:val="00704439"/>
    <w:rsid w:val="00705507"/>
    <w:rsid w:val="00721B8A"/>
    <w:rsid w:val="007250C2"/>
    <w:rsid w:val="00737741"/>
    <w:rsid w:val="00740F39"/>
    <w:rsid w:val="00745E4A"/>
    <w:rsid w:val="00750C44"/>
    <w:rsid w:val="007544DC"/>
    <w:rsid w:val="00760D6B"/>
    <w:rsid w:val="00764D18"/>
    <w:rsid w:val="00772032"/>
    <w:rsid w:val="00774672"/>
    <w:rsid w:val="00794D18"/>
    <w:rsid w:val="00794D84"/>
    <w:rsid w:val="007A6812"/>
    <w:rsid w:val="007B4892"/>
    <w:rsid w:val="007B5FEF"/>
    <w:rsid w:val="007F2936"/>
    <w:rsid w:val="007F447B"/>
    <w:rsid w:val="007F4D77"/>
    <w:rsid w:val="00804460"/>
    <w:rsid w:val="008139E7"/>
    <w:rsid w:val="00843C52"/>
    <w:rsid w:val="0086144C"/>
    <w:rsid w:val="00866BD6"/>
    <w:rsid w:val="008834F5"/>
    <w:rsid w:val="0089287D"/>
    <w:rsid w:val="008B4447"/>
    <w:rsid w:val="008B6867"/>
    <w:rsid w:val="008C137B"/>
    <w:rsid w:val="008C6E12"/>
    <w:rsid w:val="008D5BEA"/>
    <w:rsid w:val="008E0340"/>
    <w:rsid w:val="00903641"/>
    <w:rsid w:val="00906636"/>
    <w:rsid w:val="009079DD"/>
    <w:rsid w:val="00914265"/>
    <w:rsid w:val="009154B0"/>
    <w:rsid w:val="00933E75"/>
    <w:rsid w:val="00942623"/>
    <w:rsid w:val="009506A7"/>
    <w:rsid w:val="00954701"/>
    <w:rsid w:val="009676B9"/>
    <w:rsid w:val="00972677"/>
    <w:rsid w:val="009834CA"/>
    <w:rsid w:val="00983E33"/>
    <w:rsid w:val="00984CFF"/>
    <w:rsid w:val="009900D4"/>
    <w:rsid w:val="0099493F"/>
    <w:rsid w:val="009B1E39"/>
    <w:rsid w:val="009D5E7A"/>
    <w:rsid w:val="009D6EB2"/>
    <w:rsid w:val="009D7AA4"/>
    <w:rsid w:val="009E31D5"/>
    <w:rsid w:val="009E3BE0"/>
    <w:rsid w:val="009E5C7C"/>
    <w:rsid w:val="009F2939"/>
    <w:rsid w:val="009F4A5B"/>
    <w:rsid w:val="00A0159D"/>
    <w:rsid w:val="00A172B5"/>
    <w:rsid w:val="00A253FA"/>
    <w:rsid w:val="00A26CD3"/>
    <w:rsid w:val="00A27DA4"/>
    <w:rsid w:val="00A37727"/>
    <w:rsid w:val="00A4008F"/>
    <w:rsid w:val="00A41E60"/>
    <w:rsid w:val="00A536B9"/>
    <w:rsid w:val="00A57111"/>
    <w:rsid w:val="00A6164F"/>
    <w:rsid w:val="00A64ADF"/>
    <w:rsid w:val="00A75340"/>
    <w:rsid w:val="00A86E4B"/>
    <w:rsid w:val="00A94513"/>
    <w:rsid w:val="00A96626"/>
    <w:rsid w:val="00AB357A"/>
    <w:rsid w:val="00AC0819"/>
    <w:rsid w:val="00AD0B14"/>
    <w:rsid w:val="00AE1AA2"/>
    <w:rsid w:val="00AE4B88"/>
    <w:rsid w:val="00AF3ADA"/>
    <w:rsid w:val="00B03925"/>
    <w:rsid w:val="00B05932"/>
    <w:rsid w:val="00B11863"/>
    <w:rsid w:val="00B20612"/>
    <w:rsid w:val="00B317D1"/>
    <w:rsid w:val="00B40AAF"/>
    <w:rsid w:val="00B43313"/>
    <w:rsid w:val="00B50371"/>
    <w:rsid w:val="00B53E5A"/>
    <w:rsid w:val="00B64113"/>
    <w:rsid w:val="00B74D10"/>
    <w:rsid w:val="00B80C09"/>
    <w:rsid w:val="00B8503F"/>
    <w:rsid w:val="00B91E50"/>
    <w:rsid w:val="00BB0DAC"/>
    <w:rsid w:val="00BB40FD"/>
    <w:rsid w:val="00BB60DD"/>
    <w:rsid w:val="00BC40CA"/>
    <w:rsid w:val="00BC506F"/>
    <w:rsid w:val="00BC72DA"/>
    <w:rsid w:val="00BD4BA4"/>
    <w:rsid w:val="00BD754C"/>
    <w:rsid w:val="00BD77DA"/>
    <w:rsid w:val="00BE6D02"/>
    <w:rsid w:val="00BF24C7"/>
    <w:rsid w:val="00BF4D9B"/>
    <w:rsid w:val="00C1633B"/>
    <w:rsid w:val="00C212A1"/>
    <w:rsid w:val="00C25C78"/>
    <w:rsid w:val="00C3154F"/>
    <w:rsid w:val="00C4419E"/>
    <w:rsid w:val="00C57F89"/>
    <w:rsid w:val="00C638C2"/>
    <w:rsid w:val="00C8344B"/>
    <w:rsid w:val="00C9294C"/>
    <w:rsid w:val="00CD2614"/>
    <w:rsid w:val="00CE7331"/>
    <w:rsid w:val="00D0161D"/>
    <w:rsid w:val="00D106DE"/>
    <w:rsid w:val="00D22AC6"/>
    <w:rsid w:val="00D526E1"/>
    <w:rsid w:val="00D5416E"/>
    <w:rsid w:val="00D66DBC"/>
    <w:rsid w:val="00D672DD"/>
    <w:rsid w:val="00D71A0B"/>
    <w:rsid w:val="00D8668D"/>
    <w:rsid w:val="00DA0F8A"/>
    <w:rsid w:val="00DA705E"/>
    <w:rsid w:val="00DC08F9"/>
    <w:rsid w:val="00DC56C1"/>
    <w:rsid w:val="00DE6110"/>
    <w:rsid w:val="00E0357D"/>
    <w:rsid w:val="00E04FBB"/>
    <w:rsid w:val="00E05C44"/>
    <w:rsid w:val="00E063BE"/>
    <w:rsid w:val="00E20542"/>
    <w:rsid w:val="00E2773F"/>
    <w:rsid w:val="00E279AB"/>
    <w:rsid w:val="00E33320"/>
    <w:rsid w:val="00E3604F"/>
    <w:rsid w:val="00E368D3"/>
    <w:rsid w:val="00E4211B"/>
    <w:rsid w:val="00E52CB7"/>
    <w:rsid w:val="00E556CB"/>
    <w:rsid w:val="00E60A61"/>
    <w:rsid w:val="00E71A46"/>
    <w:rsid w:val="00E73FDB"/>
    <w:rsid w:val="00E74436"/>
    <w:rsid w:val="00E9005E"/>
    <w:rsid w:val="00EA12B1"/>
    <w:rsid w:val="00EA385D"/>
    <w:rsid w:val="00EB0A4B"/>
    <w:rsid w:val="00EB0BAC"/>
    <w:rsid w:val="00EB6E8D"/>
    <w:rsid w:val="00EC3A6B"/>
    <w:rsid w:val="00ED2AFF"/>
    <w:rsid w:val="00ED38E5"/>
    <w:rsid w:val="00EE03C3"/>
    <w:rsid w:val="00EE557D"/>
    <w:rsid w:val="00EF24F9"/>
    <w:rsid w:val="00EF728A"/>
    <w:rsid w:val="00F14049"/>
    <w:rsid w:val="00F228C4"/>
    <w:rsid w:val="00F2310D"/>
    <w:rsid w:val="00F405AF"/>
    <w:rsid w:val="00F410F1"/>
    <w:rsid w:val="00F50B77"/>
    <w:rsid w:val="00F80937"/>
    <w:rsid w:val="00F81048"/>
    <w:rsid w:val="00F84030"/>
    <w:rsid w:val="00F84424"/>
    <w:rsid w:val="00F95734"/>
    <w:rsid w:val="00FA2261"/>
    <w:rsid w:val="00FB5A1B"/>
    <w:rsid w:val="00FC12A2"/>
    <w:rsid w:val="00FC6C09"/>
    <w:rsid w:val="00FC6C93"/>
    <w:rsid w:val="00FC76F3"/>
    <w:rsid w:val="00FD1E79"/>
    <w:rsid w:val="00FD63C7"/>
    <w:rsid w:val="00FF289F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2E57"/>
  <w15:docId w15:val="{F5A6C271-DA3F-42C3-B25C-02AC26C4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711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57111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table" w:styleId="Rcsostblzat">
    <w:name w:val="Table Grid"/>
    <w:basedOn w:val="Normltblzat"/>
    <w:uiPriority w:val="39"/>
    <w:rsid w:val="0011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F36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36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1F36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F36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14265"/>
    <w:pPr>
      <w:ind w:left="720"/>
      <w:contextualSpacing/>
    </w:pPr>
  </w:style>
  <w:style w:type="paragraph" w:customStyle="1" w:styleId="x2h-tartalom">
    <w:name w:val="x2h-tartalom"/>
    <w:basedOn w:val="Norml"/>
    <w:rsid w:val="00914265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914265"/>
    <w:rPr>
      <w:color w:val="0000FF"/>
      <w:u w:val="single"/>
    </w:rPr>
  </w:style>
  <w:style w:type="character" w:customStyle="1" w:styleId="x2h-szakasz-sorszam">
    <w:name w:val="x2h-szakasz-sorszam"/>
    <w:basedOn w:val="Bekezdsalapbettpusa"/>
    <w:rsid w:val="00914265"/>
  </w:style>
  <w:style w:type="character" w:customStyle="1" w:styleId="x2h-felsorolas">
    <w:name w:val="x2h-felsorolas"/>
    <w:basedOn w:val="Bekezdsalapbettpusa"/>
    <w:rsid w:val="008834F5"/>
  </w:style>
  <w:style w:type="character" w:customStyle="1" w:styleId="x2h-jel">
    <w:name w:val="x2h-jel"/>
    <w:basedOn w:val="Bekezdsalapbettpusa"/>
    <w:rsid w:val="00531EE9"/>
  </w:style>
  <w:style w:type="paragraph" w:styleId="Buborkszveg">
    <w:name w:val="Balloon Text"/>
    <w:basedOn w:val="Norml"/>
    <w:link w:val="BuborkszvegChar"/>
    <w:uiPriority w:val="99"/>
    <w:semiHidden/>
    <w:unhideWhenUsed/>
    <w:rsid w:val="009D7AA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7AA4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rsid w:val="00FC6C9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FC6C9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unhideWhenUsed/>
    <w:rsid w:val="00401A9E"/>
    <w:pPr>
      <w:spacing w:before="100" w:beforeAutospacing="1" w:after="100" w:afterAutospacing="1"/>
    </w:pPr>
  </w:style>
  <w:style w:type="paragraph" w:customStyle="1" w:styleId="a">
    <w:uiPriority w:val="22"/>
    <w:qFormat/>
    <w:rsid w:val="00D106D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01A9E"/>
    <w:rPr>
      <w:b/>
      <w:bCs/>
    </w:rPr>
  </w:style>
  <w:style w:type="character" w:customStyle="1" w:styleId="desc">
    <w:name w:val="desc"/>
    <w:basedOn w:val="Bekezdsalapbettpusa"/>
    <w:rsid w:val="00095555"/>
  </w:style>
  <w:style w:type="character" w:customStyle="1" w:styleId="markedcontent">
    <w:name w:val="markedcontent"/>
    <w:basedOn w:val="Bekezdsalapbettpusa"/>
    <w:rsid w:val="00022EEF"/>
  </w:style>
  <w:style w:type="paragraph" w:styleId="Nincstrkz">
    <w:name w:val="No Spacing"/>
    <w:uiPriority w:val="1"/>
    <w:qFormat/>
    <w:rsid w:val="0070550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7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2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92EDA-CD66-4836-905B-CFAD4054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1209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Szvoboda Lászlóné</cp:lastModifiedBy>
  <cp:revision>4</cp:revision>
  <cp:lastPrinted>2023-03-21T08:57:00Z</cp:lastPrinted>
  <dcterms:created xsi:type="dcterms:W3CDTF">2023-03-21T07:03:00Z</dcterms:created>
  <dcterms:modified xsi:type="dcterms:W3CDTF">2023-03-21T08:59:00Z</dcterms:modified>
</cp:coreProperties>
</file>