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5469D" w:rsidRDefault="00D5469D" w:rsidP="00024974">
      <w:pPr>
        <w:keepNext/>
        <w:tabs>
          <w:tab w:val="right" w:pos="9000"/>
        </w:tabs>
        <w:jc w:val="both"/>
        <w:outlineLvl w:val="2"/>
        <w:rPr>
          <w:b/>
          <w:bCs/>
          <w:iCs/>
        </w:rPr>
      </w:pPr>
      <w:r>
        <w:rPr>
          <w:b/>
          <w:bCs/>
          <w:iCs/>
        </w:rPr>
        <w:t xml:space="preserve">Csongrád Város Polgármesterétől </w:t>
      </w: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AC007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2B3590">
        <w:t xml:space="preserve"> </w:t>
      </w:r>
      <w:proofErr w:type="spellStart"/>
      <w:r w:rsidR="00003F0D">
        <w:t>Pü</w:t>
      </w:r>
      <w:proofErr w:type="spellEnd"/>
      <w:r w:rsidR="00003F0D">
        <w:t>/</w:t>
      </w:r>
      <w:r w:rsidR="002B3590">
        <w:t>17</w:t>
      </w:r>
      <w:r w:rsidR="00B2418B">
        <w:t>-</w:t>
      </w:r>
      <w:r w:rsidR="002B3590">
        <w:t>1</w:t>
      </w:r>
      <w:r w:rsidR="00B2418B">
        <w:t>/202</w:t>
      </w:r>
      <w:r w:rsidR="002B3590">
        <w:t>3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8B27CC" w:rsidRDefault="008B27CC" w:rsidP="00746619">
      <w:pPr>
        <w:tabs>
          <w:tab w:val="left" w:pos="1440"/>
        </w:tabs>
        <w:jc w:val="both"/>
      </w:pPr>
    </w:p>
    <w:p w:rsidR="00BF654A" w:rsidRPr="0082121E" w:rsidRDefault="00BF654A" w:rsidP="00BF654A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BF654A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2B3590" w:rsidP="00BF654A">
      <w:pPr>
        <w:jc w:val="center"/>
        <w:rPr>
          <w:b/>
        </w:rPr>
      </w:pPr>
      <w:r>
        <w:rPr>
          <w:b/>
        </w:rPr>
        <w:t>2023. március</w:t>
      </w:r>
      <w:r w:rsidR="00003F0D">
        <w:rPr>
          <w:b/>
        </w:rPr>
        <w:t xml:space="preserve"> </w:t>
      </w:r>
      <w:r>
        <w:rPr>
          <w:b/>
        </w:rPr>
        <w:t>30</w:t>
      </w:r>
      <w:r w:rsidR="00003F0D">
        <w:rPr>
          <w:b/>
        </w:rPr>
        <w:t>-</w:t>
      </w:r>
      <w:r>
        <w:rPr>
          <w:b/>
        </w:rPr>
        <w:t>a</w:t>
      </w:r>
      <w:r w:rsidR="002B1963">
        <w:rPr>
          <w:b/>
        </w:rPr>
        <w:t>i ülésére</w:t>
      </w:r>
    </w:p>
    <w:p w:rsidR="008D697F" w:rsidRPr="0082121E" w:rsidRDefault="008D697F" w:rsidP="001C00A5">
      <w:pPr>
        <w:tabs>
          <w:tab w:val="left" w:pos="1440"/>
        </w:tabs>
        <w:jc w:val="both"/>
      </w:pPr>
    </w:p>
    <w:p w:rsidR="001C00A5" w:rsidRDefault="00746619" w:rsidP="00AC007E">
      <w:pPr>
        <w:ind w:left="709" w:hanging="709"/>
        <w:jc w:val="both"/>
        <w:rPr>
          <w:bCs/>
        </w:rPr>
      </w:pPr>
      <w:r w:rsidRPr="0082121E">
        <w:rPr>
          <w:u w:val="single"/>
        </w:rPr>
        <w:t>Tárgy</w:t>
      </w:r>
      <w:r w:rsidRPr="00A77AD4">
        <w:t>:</w:t>
      </w:r>
      <w:r w:rsidR="002B3590" w:rsidRPr="00A77AD4">
        <w:t xml:space="preserve"> </w:t>
      </w:r>
      <w:r w:rsidR="00D06A95" w:rsidRPr="00D06A95">
        <w:rPr>
          <w:bCs/>
        </w:rPr>
        <w:t xml:space="preserve">A </w:t>
      </w:r>
      <w:r w:rsidR="002B3590">
        <w:rPr>
          <w:bCs/>
        </w:rPr>
        <w:t>2023</w:t>
      </w:r>
      <w:r w:rsidR="00D06A95" w:rsidRPr="00D06A95">
        <w:rPr>
          <w:bCs/>
        </w:rPr>
        <w:t>. évi</w:t>
      </w:r>
      <w:r w:rsidR="002B3590">
        <w:rPr>
          <w:bCs/>
        </w:rPr>
        <w:t xml:space="preserve"> önkormányzati költségvetésre vonatkozó 21/2023. (II.23.) önkormá</w:t>
      </w:r>
      <w:r w:rsidR="00D06A95" w:rsidRPr="00D06A95">
        <w:rPr>
          <w:bCs/>
        </w:rPr>
        <w:t>nyzati</w:t>
      </w:r>
      <w:r w:rsidR="00D06A95">
        <w:rPr>
          <w:bCs/>
        </w:rPr>
        <w:t xml:space="preserve"> </w:t>
      </w:r>
      <w:r w:rsidR="002B3590">
        <w:rPr>
          <w:bCs/>
        </w:rPr>
        <w:t>határozat módosítása</w:t>
      </w:r>
    </w:p>
    <w:p w:rsidR="00D06A95" w:rsidRDefault="00D06A95" w:rsidP="00D06A95">
      <w:pPr>
        <w:jc w:val="both"/>
        <w:rPr>
          <w:bCs/>
        </w:rPr>
      </w:pPr>
    </w:p>
    <w:p w:rsidR="00D06A95" w:rsidRPr="00AC007E" w:rsidRDefault="00D06A95" w:rsidP="00D06A95">
      <w:pPr>
        <w:jc w:val="both"/>
        <w:rPr>
          <w:b/>
          <w:bCs/>
        </w:rPr>
      </w:pPr>
      <w:r w:rsidRPr="00AC007E">
        <w:rPr>
          <w:b/>
          <w:bCs/>
        </w:rPr>
        <w:t>Tisztelt Képviselő-testület!</w:t>
      </w:r>
    </w:p>
    <w:p w:rsidR="00D06A95" w:rsidRDefault="00D06A95" w:rsidP="00D06A95">
      <w:pPr>
        <w:jc w:val="both"/>
        <w:rPr>
          <w:bCs/>
        </w:rPr>
      </w:pPr>
    </w:p>
    <w:p w:rsidR="002B3590" w:rsidRDefault="002B3590" w:rsidP="00D06A95">
      <w:pPr>
        <w:jc w:val="both"/>
        <w:rPr>
          <w:bCs/>
        </w:rPr>
      </w:pPr>
      <w:r>
        <w:rPr>
          <w:bCs/>
        </w:rPr>
        <w:t>A 2023. évi költségvetés összeállításakor a szűkös pénzügyi források miatt a Képviselő-testület 21/2023. (II.23.) önkormányzati határozatával a Polgármes</w:t>
      </w:r>
      <w:r w:rsidR="002F4115">
        <w:rPr>
          <w:bCs/>
        </w:rPr>
        <w:t>t</w:t>
      </w:r>
      <w:r>
        <w:rPr>
          <w:bCs/>
        </w:rPr>
        <w:t>eri Hivatal és az intézmények dologi kiadási előirányzatának 5 %-os finanszírozási visszafogásáról döntött.</w:t>
      </w:r>
    </w:p>
    <w:p w:rsidR="002B3590" w:rsidRDefault="002B3590" w:rsidP="00D06A95">
      <w:pPr>
        <w:jc w:val="both"/>
        <w:rPr>
          <w:bCs/>
        </w:rPr>
      </w:pPr>
      <w:r>
        <w:rPr>
          <w:bCs/>
        </w:rPr>
        <w:t xml:space="preserve">Ezt követően azonban a Kormány 1075/2023. (III.10.) rendeletével a minimálbér és a bérminimum </w:t>
      </w:r>
      <w:r w:rsidR="005E5FC6">
        <w:rPr>
          <w:bCs/>
        </w:rPr>
        <w:t xml:space="preserve">emelkedésére, valamint a pedagógusok béremelésére önkormányzatunk számára 131.947.373 Ft kiegészítő támogatást biztosított. Helyi adókból származó adóbevételeink mintegy 560 millió Ft-ra (44,8 %-ra) teljesült március 21-éig. </w:t>
      </w:r>
    </w:p>
    <w:p w:rsidR="005E5FC6" w:rsidRDefault="005E5FC6" w:rsidP="00D06A95">
      <w:pPr>
        <w:jc w:val="both"/>
        <w:rPr>
          <w:bCs/>
        </w:rPr>
      </w:pPr>
    </w:p>
    <w:p w:rsidR="005E5FC6" w:rsidRDefault="005E5FC6" w:rsidP="00D06A95">
      <w:pPr>
        <w:jc w:val="both"/>
        <w:rPr>
          <w:bCs/>
        </w:rPr>
      </w:pPr>
      <w:r>
        <w:rPr>
          <w:bCs/>
        </w:rPr>
        <w:t xml:space="preserve">A leírtak alapján az intézmények számára lehetőséget látok nettó 30.000 Ft (bruttó 38.400 Ft) </w:t>
      </w:r>
      <w:proofErr w:type="spellStart"/>
      <w:r>
        <w:rPr>
          <w:bCs/>
        </w:rPr>
        <w:t>cafetéria</w:t>
      </w:r>
      <w:proofErr w:type="spellEnd"/>
      <w:r>
        <w:rPr>
          <w:bCs/>
        </w:rPr>
        <w:t xml:space="preserve"> kifizetésére a finanszírozási visszafogás részbeni feloldásával.</w:t>
      </w:r>
    </w:p>
    <w:p w:rsidR="005E5FC6" w:rsidRDefault="005E5FC6" w:rsidP="00D06A95">
      <w:pPr>
        <w:jc w:val="both"/>
        <w:rPr>
          <w:bCs/>
        </w:rPr>
      </w:pPr>
    </w:p>
    <w:p w:rsidR="005E5FC6" w:rsidRDefault="005E5FC6" w:rsidP="00D06A95">
      <w:pPr>
        <w:jc w:val="both"/>
        <w:rPr>
          <w:bCs/>
        </w:rPr>
      </w:pPr>
      <w:r>
        <w:rPr>
          <w:bCs/>
        </w:rPr>
        <w:t>Az intézményeknél az Esély Szociális Alapellátási Központot is beleértve 329 fő részére 12.302.982 Ft kifizetést jelent. Ennek részletezését az 1. sz. melléklet tartalmazza.</w:t>
      </w:r>
    </w:p>
    <w:p w:rsidR="005E5FC6" w:rsidRDefault="005E5FC6" w:rsidP="00D06A95">
      <w:pPr>
        <w:jc w:val="both"/>
        <w:rPr>
          <w:bCs/>
        </w:rPr>
      </w:pPr>
    </w:p>
    <w:p w:rsidR="00D06A95" w:rsidRDefault="005E5FC6" w:rsidP="00D06A95">
      <w:pPr>
        <w:jc w:val="both"/>
        <w:rPr>
          <w:bCs/>
        </w:rPr>
      </w:pPr>
      <w:r>
        <w:rPr>
          <w:bCs/>
        </w:rPr>
        <w:t>Kérem az előerjesztésben foglaltak megvitatását és a határozati javaslat elfogadását.</w:t>
      </w:r>
    </w:p>
    <w:p w:rsidR="005E5FC6" w:rsidRDefault="005E5FC6" w:rsidP="00D06A95">
      <w:pPr>
        <w:jc w:val="both"/>
        <w:rPr>
          <w:bCs/>
        </w:rPr>
      </w:pPr>
    </w:p>
    <w:p w:rsidR="00AC007E" w:rsidRDefault="00AC007E" w:rsidP="00AC007E">
      <w:pPr>
        <w:jc w:val="center"/>
        <w:rPr>
          <w:b/>
          <w:spacing w:val="26"/>
        </w:rPr>
      </w:pPr>
      <w:r w:rsidRPr="00E07DA6">
        <w:rPr>
          <w:b/>
          <w:spacing w:val="26"/>
        </w:rPr>
        <w:t>Határozati javaslat</w:t>
      </w:r>
    </w:p>
    <w:p w:rsidR="00AC007E" w:rsidRDefault="00AC007E" w:rsidP="00AC007E">
      <w:pPr>
        <w:jc w:val="center"/>
        <w:rPr>
          <w:b/>
          <w:spacing w:val="26"/>
          <w:sz w:val="12"/>
          <w:szCs w:val="12"/>
        </w:rPr>
      </w:pPr>
    </w:p>
    <w:p w:rsidR="00AC007E" w:rsidRPr="00B36D02" w:rsidRDefault="00AC007E" w:rsidP="00AC007E">
      <w:pPr>
        <w:jc w:val="both"/>
        <w:rPr>
          <w:sz w:val="14"/>
          <w:szCs w:val="14"/>
        </w:rPr>
      </w:pPr>
    </w:p>
    <w:p w:rsidR="00AC007E" w:rsidRDefault="00AC007E" w:rsidP="005E5FC6">
      <w:pPr>
        <w:jc w:val="both"/>
      </w:pPr>
      <w:r w:rsidRPr="005E5FC6">
        <w:t xml:space="preserve">Csongrád Városi Önkormányzat Képviselő-testülete </w:t>
      </w:r>
      <w:r w:rsidR="005E5FC6">
        <w:t>a 2023. évi önkormányzati költségvetésre vonatkozó 21/2023. (II.23.) önk</w:t>
      </w:r>
      <w:r w:rsidR="002F4115">
        <w:t>o</w:t>
      </w:r>
      <w:r w:rsidR="005E5FC6">
        <w:t>rmányzati határozata 8. pontját akként módosítja, hogy az intézmények dologi kiadási előirányzatának 5 %-os zárolását az intézmények alkalmazottainak utalandó</w:t>
      </w:r>
      <w:r w:rsidR="009D5684">
        <w:t xml:space="preserve"> </w:t>
      </w:r>
      <w:proofErr w:type="spellStart"/>
      <w:r w:rsidR="009D5684">
        <w:t>cafetéria</w:t>
      </w:r>
      <w:proofErr w:type="spellEnd"/>
      <w:r w:rsidR="009D5684">
        <w:t xml:space="preserve"> juttatás mértékéig (nettó 30.000Ft/fő) </w:t>
      </w:r>
      <w:r w:rsidR="002F4115">
        <w:t>felo</w:t>
      </w:r>
      <w:r w:rsidR="009D5684">
        <w:t>ldja az</w:t>
      </w:r>
      <w:r w:rsidR="005E5FC6">
        <w:t xml:space="preserve"> 1. sz. melléklet szerint.</w:t>
      </w:r>
    </w:p>
    <w:p w:rsidR="005E5FC6" w:rsidRPr="00BA60CD" w:rsidRDefault="005E5FC6" w:rsidP="005E5FC6">
      <w:pPr>
        <w:jc w:val="both"/>
        <w:rPr>
          <w:b/>
          <w:i/>
          <w:sz w:val="18"/>
          <w:szCs w:val="18"/>
          <w:u w:val="single"/>
        </w:rPr>
      </w:pPr>
    </w:p>
    <w:p w:rsidR="00AC007E" w:rsidRPr="005E5FC6" w:rsidRDefault="00AC007E" w:rsidP="00AC007E">
      <w:r w:rsidRPr="005E5FC6">
        <w:rPr>
          <w:i/>
          <w:u w:val="single"/>
        </w:rPr>
        <w:t>Határidő:</w:t>
      </w:r>
      <w:r w:rsidRPr="005E5FC6">
        <w:t xml:space="preserve"> azonnal</w:t>
      </w:r>
    </w:p>
    <w:p w:rsidR="00AC007E" w:rsidRPr="005E5FC6" w:rsidRDefault="00AC007E" w:rsidP="00AC007E">
      <w:r w:rsidRPr="005E5FC6">
        <w:rPr>
          <w:i/>
          <w:u w:val="single"/>
        </w:rPr>
        <w:t>Felelős</w:t>
      </w:r>
      <w:proofErr w:type="gramStart"/>
      <w:r w:rsidRPr="005E5FC6">
        <w:rPr>
          <w:u w:val="single"/>
        </w:rPr>
        <w:t>:</w:t>
      </w:r>
      <w:r w:rsidRPr="005E5FC6">
        <w:t xml:space="preserve">    Bedő</w:t>
      </w:r>
      <w:proofErr w:type="gramEnd"/>
      <w:r w:rsidRPr="005E5FC6">
        <w:t xml:space="preserve"> Tamás polgármester </w:t>
      </w:r>
    </w:p>
    <w:p w:rsidR="00AC007E" w:rsidRPr="00BA60CD" w:rsidRDefault="00AC007E" w:rsidP="00AC007E">
      <w:pPr>
        <w:jc w:val="both"/>
        <w:rPr>
          <w:b/>
        </w:rPr>
      </w:pPr>
    </w:p>
    <w:p w:rsidR="00BB3754" w:rsidRPr="002F4115" w:rsidRDefault="00BB3754" w:rsidP="00BB3754">
      <w:pPr>
        <w:jc w:val="both"/>
        <w:rPr>
          <w:sz w:val="22"/>
          <w:szCs w:val="22"/>
        </w:rPr>
      </w:pPr>
      <w:r w:rsidRPr="002F4115">
        <w:rPr>
          <w:sz w:val="22"/>
          <w:szCs w:val="22"/>
        </w:rPr>
        <w:t xml:space="preserve">Jegyzőkönyvi kivonaton értesítést kapnak: </w:t>
      </w:r>
    </w:p>
    <w:p w:rsidR="00BB3754" w:rsidRPr="002F4115" w:rsidRDefault="00BB3754" w:rsidP="00BB3754">
      <w:pPr>
        <w:numPr>
          <w:ilvl w:val="0"/>
          <w:numId w:val="21"/>
        </w:numPr>
        <w:jc w:val="both"/>
        <w:rPr>
          <w:sz w:val="22"/>
          <w:szCs w:val="22"/>
        </w:rPr>
      </w:pPr>
      <w:r w:rsidRPr="002F4115">
        <w:rPr>
          <w:sz w:val="22"/>
          <w:szCs w:val="22"/>
        </w:rPr>
        <w:t>Képviselő-testület tagjai</w:t>
      </w:r>
    </w:p>
    <w:p w:rsidR="002F4115" w:rsidRPr="002F4115" w:rsidRDefault="002F4115" w:rsidP="00BB3754">
      <w:pPr>
        <w:numPr>
          <w:ilvl w:val="0"/>
          <w:numId w:val="21"/>
        </w:numPr>
        <w:jc w:val="both"/>
        <w:rPr>
          <w:sz w:val="22"/>
          <w:szCs w:val="22"/>
        </w:rPr>
      </w:pPr>
      <w:r w:rsidRPr="002F4115">
        <w:rPr>
          <w:sz w:val="22"/>
          <w:szCs w:val="22"/>
        </w:rPr>
        <w:t>Gazdálkodási Iroda</w:t>
      </w:r>
    </w:p>
    <w:p w:rsidR="00BB3754" w:rsidRPr="002F4115" w:rsidRDefault="00BB3754" w:rsidP="002F4115">
      <w:pPr>
        <w:numPr>
          <w:ilvl w:val="0"/>
          <w:numId w:val="21"/>
        </w:numPr>
        <w:ind w:left="714" w:hanging="357"/>
        <w:jc w:val="both"/>
        <w:rPr>
          <w:sz w:val="22"/>
          <w:szCs w:val="22"/>
          <w:u w:val="single"/>
        </w:rPr>
      </w:pPr>
      <w:r w:rsidRPr="002F4115">
        <w:rPr>
          <w:sz w:val="22"/>
          <w:szCs w:val="22"/>
        </w:rPr>
        <w:t xml:space="preserve">Irattár </w:t>
      </w:r>
    </w:p>
    <w:p w:rsidR="002F4115" w:rsidRPr="002F4115" w:rsidRDefault="002F4115" w:rsidP="002F4115">
      <w:pPr>
        <w:ind w:left="357"/>
        <w:jc w:val="both"/>
        <w:rPr>
          <w:sz w:val="22"/>
          <w:szCs w:val="22"/>
          <w:u w:val="single"/>
        </w:rPr>
      </w:pPr>
    </w:p>
    <w:p w:rsidR="00542A81" w:rsidRDefault="004108C1" w:rsidP="00163917">
      <w:r w:rsidRPr="0082121E">
        <w:t>C</w:t>
      </w:r>
      <w:r w:rsidR="00746619" w:rsidRPr="0082121E">
        <w:t xml:space="preserve">songrád, </w:t>
      </w:r>
      <w:r w:rsidR="002F4115">
        <w:t>2023. március 22.</w:t>
      </w:r>
    </w:p>
    <w:p w:rsidR="00AB7794" w:rsidRPr="0082121E" w:rsidRDefault="00AB7794" w:rsidP="00163917"/>
    <w:p w:rsidR="002F4115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>Bedő Tam</w:t>
      </w:r>
      <w:r w:rsidR="002F4115">
        <w:t>ás</w:t>
      </w:r>
    </w:p>
    <w:p w:rsidR="00C074ED" w:rsidRDefault="00BF35B9" w:rsidP="002F4115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="002F4115">
        <w:tab/>
      </w:r>
      <w:r w:rsidR="002F4115">
        <w:tab/>
      </w:r>
      <w:proofErr w:type="gramStart"/>
      <w:r w:rsidR="00746619" w:rsidRPr="0082121E">
        <w:t>polgármester</w:t>
      </w:r>
      <w:proofErr w:type="gramEnd"/>
    </w:p>
    <w:p w:rsidR="00522BB3" w:rsidRDefault="00522BB3" w:rsidP="002F4115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</w:p>
    <w:p w:rsidR="00522BB3" w:rsidRDefault="00522BB3" w:rsidP="002F4115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</w:p>
    <w:p w:rsidR="00522BB3" w:rsidRDefault="00522BB3" w:rsidP="002F4115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</w:p>
    <w:p w:rsidR="00CF089D" w:rsidRPr="00067059" w:rsidRDefault="00067059" w:rsidP="00067059">
      <w:pPr>
        <w:tabs>
          <w:tab w:val="left" w:pos="720"/>
          <w:tab w:val="left" w:pos="4320"/>
          <w:tab w:val="center" w:pos="7200"/>
          <w:tab w:val="right" w:pos="8460"/>
        </w:tabs>
        <w:jc w:val="right"/>
      </w:pPr>
      <w:r>
        <w:lastRenderedPageBreak/>
        <w:t xml:space="preserve">1. </w:t>
      </w:r>
      <w:r w:rsidR="00CF089D" w:rsidRPr="00067059">
        <w:t>sz. melléklet</w:t>
      </w:r>
    </w:p>
    <w:p w:rsidR="00CF089D" w:rsidRPr="00AE7421" w:rsidRDefault="00CF089D" w:rsidP="00CF089D">
      <w:pPr>
        <w:pStyle w:val="Listaszerbekezds"/>
        <w:tabs>
          <w:tab w:val="left" w:pos="720"/>
          <w:tab w:val="left" w:pos="4320"/>
          <w:tab w:val="center" w:pos="7200"/>
          <w:tab w:val="right" w:pos="8460"/>
        </w:tabs>
        <w:ind w:left="7470"/>
        <w:jc w:val="both"/>
        <w:rPr>
          <w:b/>
        </w:rPr>
      </w:pPr>
    </w:p>
    <w:p w:rsidR="00522BB3" w:rsidRPr="00CF089D" w:rsidRDefault="00680719" w:rsidP="00CF089D">
      <w:pPr>
        <w:tabs>
          <w:tab w:val="left" w:pos="720"/>
          <w:tab w:val="left" w:pos="4320"/>
          <w:tab w:val="center" w:pos="7200"/>
          <w:tab w:val="right" w:pos="8460"/>
        </w:tabs>
        <w:jc w:val="center"/>
        <w:rPr>
          <w:b/>
        </w:rPr>
      </w:pPr>
      <w:r>
        <w:rPr>
          <w:b/>
        </w:rPr>
        <w:t xml:space="preserve">Kimutatás az intézményi támogatási összegekről a finanszírozási visszafogásról és a </w:t>
      </w:r>
      <w:proofErr w:type="spellStart"/>
      <w:r w:rsidR="008172F0">
        <w:rPr>
          <w:b/>
        </w:rPr>
        <w:t>cafetériaként</w:t>
      </w:r>
      <w:proofErr w:type="spellEnd"/>
      <w:r w:rsidR="008172F0">
        <w:rPr>
          <w:b/>
        </w:rPr>
        <w:t xml:space="preserve"> </w:t>
      </w:r>
      <w:r>
        <w:rPr>
          <w:b/>
        </w:rPr>
        <w:t>kiutal</w:t>
      </w:r>
      <w:r w:rsidR="006111DC">
        <w:rPr>
          <w:b/>
        </w:rPr>
        <w:t>ni javasol</w:t>
      </w:r>
      <w:r>
        <w:rPr>
          <w:b/>
        </w:rPr>
        <w:t xml:space="preserve">t </w:t>
      </w:r>
      <w:r w:rsidR="006111DC">
        <w:rPr>
          <w:b/>
        </w:rPr>
        <w:t>összegekről</w:t>
      </w:r>
    </w:p>
    <w:p w:rsidR="00FC67D2" w:rsidRDefault="00FC67D2" w:rsidP="002F4115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</w:p>
    <w:p w:rsidR="00AE7421" w:rsidRDefault="00AE7421" w:rsidP="002F4115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</w:p>
    <w:tbl>
      <w:tblPr>
        <w:tblStyle w:val="Rcsostblzat"/>
        <w:tblW w:w="9606" w:type="dxa"/>
        <w:tblLayout w:type="fixed"/>
        <w:tblLook w:val="04A0"/>
      </w:tblPr>
      <w:tblGrid>
        <w:gridCol w:w="3510"/>
        <w:gridCol w:w="1560"/>
        <w:gridCol w:w="1701"/>
        <w:gridCol w:w="1559"/>
        <w:gridCol w:w="1276"/>
      </w:tblGrid>
      <w:tr w:rsidR="0011010E" w:rsidRPr="009D3C24" w:rsidTr="00EB05C3">
        <w:tc>
          <w:tcPr>
            <w:tcW w:w="3510" w:type="dxa"/>
            <w:vAlign w:val="center"/>
          </w:tcPr>
          <w:p w:rsidR="0011010E" w:rsidRPr="00AE7421" w:rsidRDefault="0011010E" w:rsidP="00694423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</w:rPr>
            </w:pPr>
            <w:r w:rsidRPr="00AE7421">
              <w:rPr>
                <w:b/>
              </w:rPr>
              <w:t>Intézmény</w:t>
            </w:r>
          </w:p>
        </w:tc>
        <w:tc>
          <w:tcPr>
            <w:tcW w:w="1560" w:type="dxa"/>
            <w:vAlign w:val="center"/>
          </w:tcPr>
          <w:p w:rsidR="00687EE6" w:rsidRPr="009D3C24" w:rsidRDefault="00393C41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 xml:space="preserve">2023. évi eredeti </w:t>
            </w:r>
            <w:proofErr w:type="spellStart"/>
            <w:r w:rsidRPr="009D3C24">
              <w:rPr>
                <w:b/>
                <w:sz w:val="22"/>
                <w:szCs w:val="22"/>
              </w:rPr>
              <w:t>önkorm</w:t>
            </w:r>
            <w:proofErr w:type="spellEnd"/>
            <w:r w:rsidRPr="009D3C24">
              <w:rPr>
                <w:b/>
                <w:sz w:val="22"/>
                <w:szCs w:val="22"/>
              </w:rPr>
              <w:t>.</w:t>
            </w:r>
            <w:r w:rsidR="0011010E" w:rsidRPr="009D3C24">
              <w:rPr>
                <w:b/>
                <w:sz w:val="22"/>
                <w:szCs w:val="22"/>
              </w:rPr>
              <w:t xml:space="preserve"> támog</w:t>
            </w:r>
            <w:r w:rsidR="00687EE6" w:rsidRPr="009D3C24">
              <w:rPr>
                <w:b/>
                <w:sz w:val="22"/>
                <w:szCs w:val="22"/>
              </w:rPr>
              <w:t>a</w:t>
            </w:r>
            <w:r w:rsidR="0011010E" w:rsidRPr="009D3C24">
              <w:rPr>
                <w:b/>
                <w:sz w:val="22"/>
                <w:szCs w:val="22"/>
              </w:rPr>
              <w:t xml:space="preserve">tás </w:t>
            </w:r>
          </w:p>
          <w:p w:rsidR="0011010E" w:rsidRPr="009D3C24" w:rsidRDefault="0011010E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Ft</w:t>
            </w:r>
          </w:p>
        </w:tc>
        <w:tc>
          <w:tcPr>
            <w:tcW w:w="1701" w:type="dxa"/>
            <w:vAlign w:val="center"/>
          </w:tcPr>
          <w:p w:rsidR="003F2450" w:rsidRPr="009D3C24" w:rsidRDefault="0011010E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Finanszírozási visszafogás</w:t>
            </w:r>
          </w:p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Ft</w:t>
            </w:r>
          </w:p>
        </w:tc>
        <w:tc>
          <w:tcPr>
            <w:tcW w:w="1559" w:type="dxa"/>
            <w:vAlign w:val="center"/>
          </w:tcPr>
          <w:p w:rsidR="0011010E" w:rsidRPr="009D3C24" w:rsidRDefault="00EB05C3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Cafetériával</w:t>
            </w:r>
            <w:proofErr w:type="spellEnd"/>
            <w:r>
              <w:rPr>
                <w:b/>
                <w:sz w:val="22"/>
                <w:szCs w:val="22"/>
              </w:rPr>
              <w:t xml:space="preserve"> érintett létszám </w:t>
            </w:r>
          </w:p>
          <w:p w:rsidR="0011010E" w:rsidRPr="009D3C24" w:rsidRDefault="0011010E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Fő</w:t>
            </w:r>
          </w:p>
        </w:tc>
        <w:tc>
          <w:tcPr>
            <w:tcW w:w="1276" w:type="dxa"/>
            <w:vAlign w:val="center"/>
          </w:tcPr>
          <w:p w:rsidR="0011010E" w:rsidRPr="009D3C24" w:rsidRDefault="0011010E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D3C24">
              <w:rPr>
                <w:b/>
                <w:sz w:val="22"/>
                <w:szCs w:val="22"/>
              </w:rPr>
              <w:t>Cafetéria</w:t>
            </w:r>
            <w:proofErr w:type="spellEnd"/>
            <w:r w:rsidRPr="009D3C24">
              <w:rPr>
                <w:b/>
                <w:sz w:val="22"/>
                <w:szCs w:val="22"/>
              </w:rPr>
              <w:t xml:space="preserve"> összege</w:t>
            </w:r>
          </w:p>
          <w:p w:rsidR="0011010E" w:rsidRPr="009D3C24" w:rsidRDefault="0011010E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Ft</w:t>
            </w:r>
          </w:p>
        </w:tc>
      </w:tr>
      <w:tr w:rsidR="0011010E" w:rsidRPr="009D3C24" w:rsidTr="00EB05C3">
        <w:tc>
          <w:tcPr>
            <w:tcW w:w="3510" w:type="dxa"/>
          </w:tcPr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11010E" w:rsidRPr="009D3C24" w:rsidRDefault="0011010E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GESZ</w:t>
            </w:r>
          </w:p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1010E" w:rsidRPr="009D3C24" w:rsidRDefault="0011010E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357.173.684</w:t>
            </w:r>
          </w:p>
        </w:tc>
        <w:tc>
          <w:tcPr>
            <w:tcW w:w="1701" w:type="dxa"/>
            <w:vAlign w:val="center"/>
          </w:tcPr>
          <w:p w:rsidR="0011010E" w:rsidRPr="009D3C24" w:rsidRDefault="0011010E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19.204.400</w:t>
            </w:r>
          </w:p>
        </w:tc>
        <w:tc>
          <w:tcPr>
            <w:tcW w:w="1559" w:type="dxa"/>
            <w:vAlign w:val="center"/>
          </w:tcPr>
          <w:p w:rsidR="0011010E" w:rsidRPr="009D3C24" w:rsidRDefault="0011010E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1.627.200</w:t>
            </w:r>
          </w:p>
        </w:tc>
      </w:tr>
      <w:tr w:rsidR="0011010E" w:rsidRPr="009D3C24" w:rsidTr="00EB05C3">
        <w:tc>
          <w:tcPr>
            <w:tcW w:w="3510" w:type="dxa"/>
          </w:tcPr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11010E" w:rsidRPr="009D3C24" w:rsidRDefault="0011010E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Városellátó Intézmény</w:t>
            </w:r>
          </w:p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366.594.516</w:t>
            </w:r>
          </w:p>
        </w:tc>
        <w:tc>
          <w:tcPr>
            <w:tcW w:w="1701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8.569.650</w:t>
            </w:r>
          </w:p>
        </w:tc>
        <w:tc>
          <w:tcPr>
            <w:tcW w:w="1559" w:type="dxa"/>
            <w:vAlign w:val="center"/>
          </w:tcPr>
          <w:p w:rsidR="0011010E" w:rsidRPr="009D3C24" w:rsidRDefault="0011010E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58</w:t>
            </w:r>
          </w:p>
        </w:tc>
        <w:tc>
          <w:tcPr>
            <w:tcW w:w="1276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2.179.200</w:t>
            </w:r>
          </w:p>
        </w:tc>
      </w:tr>
      <w:tr w:rsidR="0011010E" w:rsidRPr="009D3C24" w:rsidTr="00EB05C3">
        <w:tc>
          <w:tcPr>
            <w:tcW w:w="3510" w:type="dxa"/>
          </w:tcPr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11010E" w:rsidRPr="009D3C24" w:rsidRDefault="0011010E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 xml:space="preserve">Csongrádi Információs Központ </w:t>
            </w:r>
            <w:proofErr w:type="spellStart"/>
            <w:r w:rsidRPr="009D3C24">
              <w:rPr>
                <w:sz w:val="22"/>
                <w:szCs w:val="22"/>
              </w:rPr>
              <w:t>Csemegi</w:t>
            </w:r>
            <w:proofErr w:type="spellEnd"/>
            <w:r w:rsidRPr="009D3C24">
              <w:rPr>
                <w:sz w:val="22"/>
                <w:szCs w:val="22"/>
              </w:rPr>
              <w:t xml:space="preserve"> Károly Könyvtár és Tari László Múzeum</w:t>
            </w:r>
          </w:p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77.380.791</w:t>
            </w:r>
          </w:p>
        </w:tc>
        <w:tc>
          <w:tcPr>
            <w:tcW w:w="1701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1.482.150</w:t>
            </w:r>
          </w:p>
        </w:tc>
        <w:tc>
          <w:tcPr>
            <w:tcW w:w="1559" w:type="dxa"/>
            <w:vAlign w:val="center"/>
          </w:tcPr>
          <w:p w:rsidR="0011010E" w:rsidRPr="009D3C24" w:rsidRDefault="0011010E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451.200</w:t>
            </w:r>
          </w:p>
        </w:tc>
      </w:tr>
      <w:tr w:rsidR="0011010E" w:rsidRPr="009D3C24" w:rsidTr="00EB05C3">
        <w:trPr>
          <w:trHeight w:val="946"/>
        </w:trPr>
        <w:tc>
          <w:tcPr>
            <w:tcW w:w="3510" w:type="dxa"/>
          </w:tcPr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11010E" w:rsidRPr="009D3C24" w:rsidRDefault="0011010E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Művelődési Központ és Városi Galéria</w:t>
            </w:r>
          </w:p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78.501.178</w:t>
            </w:r>
          </w:p>
        </w:tc>
        <w:tc>
          <w:tcPr>
            <w:tcW w:w="1701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2.992.200</w:t>
            </w:r>
          </w:p>
        </w:tc>
        <w:tc>
          <w:tcPr>
            <w:tcW w:w="1559" w:type="dxa"/>
            <w:vAlign w:val="center"/>
          </w:tcPr>
          <w:p w:rsidR="0011010E" w:rsidRPr="009D3C24" w:rsidRDefault="0011010E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384.000</w:t>
            </w:r>
          </w:p>
        </w:tc>
      </w:tr>
      <w:tr w:rsidR="0011010E" w:rsidRPr="009D3C24" w:rsidTr="00EB05C3">
        <w:tc>
          <w:tcPr>
            <w:tcW w:w="3510" w:type="dxa"/>
          </w:tcPr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11010E" w:rsidRPr="009D3C24" w:rsidRDefault="0011010E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Csongrádi Óvodák Igazgatósága</w:t>
            </w:r>
          </w:p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475.278.979</w:t>
            </w:r>
          </w:p>
        </w:tc>
        <w:tc>
          <w:tcPr>
            <w:tcW w:w="1701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3.650.000</w:t>
            </w:r>
          </w:p>
        </w:tc>
        <w:tc>
          <w:tcPr>
            <w:tcW w:w="1559" w:type="dxa"/>
            <w:vAlign w:val="center"/>
          </w:tcPr>
          <w:p w:rsidR="0011010E" w:rsidRPr="009D3C24" w:rsidRDefault="0011010E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2.937.600</w:t>
            </w:r>
          </w:p>
        </w:tc>
      </w:tr>
      <w:tr w:rsidR="0011010E" w:rsidRPr="009D3C24" w:rsidTr="00EB05C3">
        <w:tc>
          <w:tcPr>
            <w:tcW w:w="3510" w:type="dxa"/>
          </w:tcPr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11010E" w:rsidRPr="009D3C24" w:rsidRDefault="0011010E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Alkotóház</w:t>
            </w:r>
          </w:p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18.940.000</w:t>
            </w:r>
          </w:p>
        </w:tc>
        <w:tc>
          <w:tcPr>
            <w:tcW w:w="1701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606.500</w:t>
            </w:r>
          </w:p>
        </w:tc>
        <w:tc>
          <w:tcPr>
            <w:tcW w:w="1559" w:type="dxa"/>
            <w:vAlign w:val="center"/>
          </w:tcPr>
          <w:p w:rsidR="0011010E" w:rsidRPr="009D3C24" w:rsidRDefault="0011010E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115.200</w:t>
            </w:r>
          </w:p>
        </w:tc>
      </w:tr>
      <w:tr w:rsidR="0011010E" w:rsidRPr="009D3C24" w:rsidTr="00EB05C3">
        <w:tc>
          <w:tcPr>
            <w:tcW w:w="3510" w:type="dxa"/>
          </w:tcPr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11010E" w:rsidRPr="009D3C24" w:rsidRDefault="0011010E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 xml:space="preserve">Dr. Szarka Ödön </w:t>
            </w:r>
            <w:r w:rsidR="003F233E">
              <w:rPr>
                <w:sz w:val="22"/>
                <w:szCs w:val="22"/>
              </w:rPr>
              <w:t>Egyesített Egészségügyi és Szociális</w:t>
            </w:r>
            <w:r w:rsidRPr="009D3C24">
              <w:rPr>
                <w:sz w:val="22"/>
                <w:szCs w:val="22"/>
              </w:rPr>
              <w:t xml:space="preserve"> Intézmény</w:t>
            </w:r>
          </w:p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461.425.869</w:t>
            </w:r>
          </w:p>
        </w:tc>
        <w:tc>
          <w:tcPr>
            <w:tcW w:w="1701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13.705.205</w:t>
            </w:r>
          </w:p>
        </w:tc>
        <w:tc>
          <w:tcPr>
            <w:tcW w:w="1559" w:type="dxa"/>
            <w:vAlign w:val="center"/>
          </w:tcPr>
          <w:p w:rsidR="0011010E" w:rsidRPr="009D3C24" w:rsidRDefault="0011010E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1.448.390</w:t>
            </w:r>
          </w:p>
        </w:tc>
      </w:tr>
      <w:tr w:rsidR="003F2450" w:rsidRPr="009D3C24" w:rsidTr="00EB05C3">
        <w:tc>
          <w:tcPr>
            <w:tcW w:w="3510" w:type="dxa"/>
          </w:tcPr>
          <w:p w:rsidR="00694423" w:rsidRPr="009D3C24" w:rsidRDefault="00694423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proofErr w:type="spellStart"/>
            <w:r w:rsidRPr="009D3C24">
              <w:rPr>
                <w:sz w:val="22"/>
                <w:szCs w:val="22"/>
              </w:rPr>
              <w:t>Piroskavárosi</w:t>
            </w:r>
            <w:proofErr w:type="spellEnd"/>
            <w:r w:rsidRPr="009D3C24">
              <w:rPr>
                <w:sz w:val="22"/>
                <w:szCs w:val="22"/>
              </w:rPr>
              <w:t xml:space="preserve"> Szociális Család- és Gyermekjóléti Intézmény</w:t>
            </w:r>
          </w:p>
          <w:p w:rsidR="00687EE6" w:rsidRPr="009D3C24" w:rsidRDefault="00687EE6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F2450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200.713.586</w:t>
            </w:r>
          </w:p>
        </w:tc>
        <w:tc>
          <w:tcPr>
            <w:tcW w:w="1701" w:type="dxa"/>
            <w:vAlign w:val="center"/>
          </w:tcPr>
          <w:p w:rsidR="003F2450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5.663.554</w:t>
            </w:r>
          </w:p>
        </w:tc>
        <w:tc>
          <w:tcPr>
            <w:tcW w:w="1559" w:type="dxa"/>
            <w:vAlign w:val="center"/>
          </w:tcPr>
          <w:p w:rsidR="003F2450" w:rsidRPr="009D3C24" w:rsidRDefault="003F2450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vAlign w:val="center"/>
          </w:tcPr>
          <w:p w:rsidR="003F2450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1.374.592</w:t>
            </w:r>
          </w:p>
        </w:tc>
      </w:tr>
      <w:tr w:rsidR="003F2450" w:rsidRPr="009D3C24" w:rsidTr="00EB05C3">
        <w:tc>
          <w:tcPr>
            <w:tcW w:w="3510" w:type="dxa"/>
          </w:tcPr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 xml:space="preserve">Polgármesteri Hivatal </w:t>
            </w:r>
          </w:p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F2450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399.534.419</w:t>
            </w:r>
          </w:p>
        </w:tc>
        <w:tc>
          <w:tcPr>
            <w:tcW w:w="1701" w:type="dxa"/>
            <w:vAlign w:val="center"/>
          </w:tcPr>
          <w:p w:rsidR="003F2450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3.350.808</w:t>
            </w:r>
          </w:p>
        </w:tc>
        <w:tc>
          <w:tcPr>
            <w:tcW w:w="1559" w:type="dxa"/>
            <w:vAlign w:val="center"/>
          </w:tcPr>
          <w:p w:rsidR="003F2450" w:rsidRPr="009D3C24" w:rsidRDefault="003F2450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F2450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</w:p>
        </w:tc>
      </w:tr>
      <w:tr w:rsidR="0011010E" w:rsidRPr="009D3C24" w:rsidTr="00EB05C3">
        <w:tc>
          <w:tcPr>
            <w:tcW w:w="3510" w:type="dxa"/>
          </w:tcPr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11010E" w:rsidRPr="009D3C24" w:rsidRDefault="0011010E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Önkormányzat</w:t>
            </w:r>
          </w:p>
          <w:p w:rsidR="0011010E" w:rsidRPr="009D3C24" w:rsidRDefault="0011010E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720.640.604</w:t>
            </w:r>
          </w:p>
        </w:tc>
        <w:tc>
          <w:tcPr>
            <w:tcW w:w="1701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1010E" w:rsidRPr="009D3C24" w:rsidRDefault="0011010E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1010E" w:rsidRPr="009D3C24" w:rsidRDefault="0011010E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</w:p>
        </w:tc>
      </w:tr>
      <w:tr w:rsidR="0011010E" w:rsidRPr="009D3C24" w:rsidTr="00EB05C3">
        <w:tc>
          <w:tcPr>
            <w:tcW w:w="3510" w:type="dxa"/>
          </w:tcPr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  <w:p w:rsidR="0011010E" w:rsidRPr="009D3C24" w:rsidRDefault="0011010E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 xml:space="preserve">Esély Szociális Alapellátási Központ </w:t>
            </w:r>
          </w:p>
          <w:p w:rsidR="003F2450" w:rsidRPr="009D3C24" w:rsidRDefault="003F2450" w:rsidP="002F4115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45.607.867</w:t>
            </w:r>
          </w:p>
        </w:tc>
        <w:tc>
          <w:tcPr>
            <w:tcW w:w="1701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1010E" w:rsidRPr="009D3C24" w:rsidRDefault="0011010E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9D3C24">
              <w:rPr>
                <w:sz w:val="22"/>
                <w:szCs w:val="22"/>
              </w:rPr>
              <w:t>1.785.600</w:t>
            </w:r>
          </w:p>
        </w:tc>
      </w:tr>
      <w:tr w:rsidR="0011010E" w:rsidRPr="009D3C24" w:rsidTr="00EB05C3">
        <w:tc>
          <w:tcPr>
            <w:tcW w:w="3510" w:type="dxa"/>
          </w:tcPr>
          <w:p w:rsidR="003F2450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b/>
                <w:sz w:val="22"/>
                <w:szCs w:val="22"/>
              </w:rPr>
            </w:pPr>
          </w:p>
          <w:p w:rsidR="0011010E" w:rsidRPr="009D3C24" w:rsidRDefault="0011010E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Összesen:</w:t>
            </w:r>
          </w:p>
          <w:p w:rsidR="003F2450" w:rsidRPr="009D3C24" w:rsidRDefault="003F2450" w:rsidP="00694423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3.201.791.493</w:t>
            </w:r>
          </w:p>
        </w:tc>
        <w:tc>
          <w:tcPr>
            <w:tcW w:w="1701" w:type="dxa"/>
            <w:vAlign w:val="center"/>
          </w:tcPr>
          <w:p w:rsidR="0011010E" w:rsidRPr="009D3C24" w:rsidRDefault="00694423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59.224.667</w:t>
            </w:r>
          </w:p>
        </w:tc>
        <w:tc>
          <w:tcPr>
            <w:tcW w:w="1559" w:type="dxa"/>
            <w:vAlign w:val="center"/>
          </w:tcPr>
          <w:p w:rsidR="0011010E" w:rsidRPr="009D3C24" w:rsidRDefault="0011010E" w:rsidP="00393C41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center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329</w:t>
            </w:r>
          </w:p>
        </w:tc>
        <w:tc>
          <w:tcPr>
            <w:tcW w:w="1276" w:type="dxa"/>
            <w:vAlign w:val="center"/>
          </w:tcPr>
          <w:p w:rsidR="0011010E" w:rsidRPr="009D3C24" w:rsidRDefault="003F2450" w:rsidP="003F2450">
            <w:pPr>
              <w:tabs>
                <w:tab w:val="left" w:pos="720"/>
                <w:tab w:val="left" w:pos="4320"/>
                <w:tab w:val="center" w:pos="7200"/>
                <w:tab w:val="right" w:pos="8460"/>
              </w:tabs>
              <w:jc w:val="right"/>
              <w:rPr>
                <w:b/>
                <w:sz w:val="22"/>
                <w:szCs w:val="22"/>
              </w:rPr>
            </w:pPr>
            <w:r w:rsidRPr="009D3C24">
              <w:rPr>
                <w:b/>
                <w:sz w:val="22"/>
                <w:szCs w:val="22"/>
              </w:rPr>
              <w:t>12.302.982</w:t>
            </w:r>
          </w:p>
        </w:tc>
      </w:tr>
    </w:tbl>
    <w:p w:rsidR="00FC67D2" w:rsidRDefault="00FC67D2" w:rsidP="002F4115">
      <w:pPr>
        <w:tabs>
          <w:tab w:val="left" w:pos="720"/>
          <w:tab w:val="left" w:pos="4320"/>
          <w:tab w:val="center" w:pos="7200"/>
          <w:tab w:val="right" w:pos="8460"/>
        </w:tabs>
        <w:jc w:val="both"/>
        <w:rPr>
          <w:b/>
          <w:bCs/>
          <w:sz w:val="22"/>
          <w:szCs w:val="22"/>
        </w:rPr>
      </w:pPr>
    </w:p>
    <w:p w:rsidR="00EB05C3" w:rsidRPr="00EB05C3" w:rsidRDefault="00EB05C3" w:rsidP="002F4115">
      <w:pPr>
        <w:tabs>
          <w:tab w:val="left" w:pos="720"/>
          <w:tab w:val="left" w:pos="4320"/>
          <w:tab w:val="center" w:pos="7200"/>
          <w:tab w:val="right" w:pos="8460"/>
        </w:tabs>
        <w:jc w:val="both"/>
        <w:rPr>
          <w:bCs/>
          <w:sz w:val="22"/>
          <w:szCs w:val="22"/>
        </w:rPr>
      </w:pPr>
      <w:r w:rsidRPr="00EB05C3">
        <w:rPr>
          <w:bCs/>
          <w:sz w:val="22"/>
          <w:szCs w:val="22"/>
          <w:u w:val="single"/>
        </w:rPr>
        <w:t>Megjegyzés</w:t>
      </w:r>
      <w:r w:rsidRPr="00EB05C3">
        <w:rPr>
          <w:bCs/>
          <w:sz w:val="22"/>
          <w:szCs w:val="22"/>
        </w:rPr>
        <w:t xml:space="preserve">: A </w:t>
      </w:r>
      <w:proofErr w:type="spellStart"/>
      <w:r w:rsidRPr="00EB05C3">
        <w:rPr>
          <w:bCs/>
          <w:sz w:val="22"/>
          <w:szCs w:val="22"/>
        </w:rPr>
        <w:t>cafetéria</w:t>
      </w:r>
      <w:proofErr w:type="spellEnd"/>
      <w:r w:rsidRPr="00EB05C3">
        <w:rPr>
          <w:bCs/>
          <w:sz w:val="22"/>
          <w:szCs w:val="22"/>
        </w:rPr>
        <w:t xml:space="preserve"> nettó 30.000 Ft, mely után a dolgozó 15 % </w:t>
      </w:r>
      <w:proofErr w:type="spellStart"/>
      <w:r w:rsidRPr="00EB05C3">
        <w:rPr>
          <w:bCs/>
          <w:sz w:val="22"/>
          <w:szCs w:val="22"/>
        </w:rPr>
        <w:t>SZJA-t</w:t>
      </w:r>
      <w:proofErr w:type="spellEnd"/>
      <w:r w:rsidRPr="00EB05C3">
        <w:rPr>
          <w:bCs/>
          <w:sz w:val="22"/>
          <w:szCs w:val="22"/>
        </w:rPr>
        <w:t>, a munkáltató 13 % szociális hozzájárulási adót fizet, így a bruttó összeg 38.400 Ft.</w:t>
      </w:r>
    </w:p>
    <w:sectPr w:rsidR="00EB05C3" w:rsidRPr="00EB05C3" w:rsidSect="00384335">
      <w:headerReference w:type="even" r:id="rId8"/>
      <w:pgSz w:w="11906" w:h="16838" w:code="9"/>
      <w:pgMar w:top="1134" w:right="1418" w:bottom="851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059" w:rsidRDefault="00067059">
      <w:r>
        <w:separator/>
      </w:r>
    </w:p>
  </w:endnote>
  <w:endnote w:type="continuationSeparator" w:id="1">
    <w:p w:rsidR="00067059" w:rsidRDefault="00067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059" w:rsidRDefault="00067059">
      <w:r>
        <w:separator/>
      </w:r>
    </w:p>
  </w:footnote>
  <w:footnote w:type="continuationSeparator" w:id="1">
    <w:p w:rsidR="00067059" w:rsidRDefault="00067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059" w:rsidRDefault="0006705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7059" w:rsidRDefault="0006705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774336"/>
    <w:multiLevelType w:val="hybridMultilevel"/>
    <w:tmpl w:val="A5149B36"/>
    <w:lvl w:ilvl="0" w:tplc="FC0291F4">
      <w:start w:val="1"/>
      <w:numFmt w:val="decimal"/>
      <w:lvlText w:val="%1."/>
      <w:lvlJc w:val="left"/>
      <w:pPr>
        <w:ind w:left="7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90" w:hanging="360"/>
      </w:pPr>
    </w:lvl>
    <w:lvl w:ilvl="2" w:tplc="040E001B" w:tentative="1">
      <w:start w:val="1"/>
      <w:numFmt w:val="lowerRoman"/>
      <w:lvlText w:val="%3."/>
      <w:lvlJc w:val="right"/>
      <w:pPr>
        <w:ind w:left="8910" w:hanging="180"/>
      </w:pPr>
    </w:lvl>
    <w:lvl w:ilvl="3" w:tplc="040E000F" w:tentative="1">
      <w:start w:val="1"/>
      <w:numFmt w:val="decimal"/>
      <w:lvlText w:val="%4."/>
      <w:lvlJc w:val="left"/>
      <w:pPr>
        <w:ind w:left="9630" w:hanging="360"/>
      </w:pPr>
    </w:lvl>
    <w:lvl w:ilvl="4" w:tplc="040E0019" w:tentative="1">
      <w:start w:val="1"/>
      <w:numFmt w:val="lowerLetter"/>
      <w:lvlText w:val="%5."/>
      <w:lvlJc w:val="left"/>
      <w:pPr>
        <w:ind w:left="10350" w:hanging="360"/>
      </w:pPr>
    </w:lvl>
    <w:lvl w:ilvl="5" w:tplc="040E001B" w:tentative="1">
      <w:start w:val="1"/>
      <w:numFmt w:val="lowerRoman"/>
      <w:lvlText w:val="%6."/>
      <w:lvlJc w:val="right"/>
      <w:pPr>
        <w:ind w:left="11070" w:hanging="180"/>
      </w:pPr>
    </w:lvl>
    <w:lvl w:ilvl="6" w:tplc="040E000F" w:tentative="1">
      <w:start w:val="1"/>
      <w:numFmt w:val="decimal"/>
      <w:lvlText w:val="%7."/>
      <w:lvlJc w:val="left"/>
      <w:pPr>
        <w:ind w:left="11790" w:hanging="360"/>
      </w:pPr>
    </w:lvl>
    <w:lvl w:ilvl="7" w:tplc="040E0019" w:tentative="1">
      <w:start w:val="1"/>
      <w:numFmt w:val="lowerLetter"/>
      <w:lvlText w:val="%8."/>
      <w:lvlJc w:val="left"/>
      <w:pPr>
        <w:ind w:left="12510" w:hanging="360"/>
      </w:pPr>
    </w:lvl>
    <w:lvl w:ilvl="8" w:tplc="040E001B" w:tentative="1">
      <w:start w:val="1"/>
      <w:numFmt w:val="lowerRoman"/>
      <w:lvlText w:val="%9."/>
      <w:lvlJc w:val="right"/>
      <w:pPr>
        <w:ind w:left="13230" w:hanging="180"/>
      </w:pPr>
    </w:lvl>
  </w:abstractNum>
  <w:abstractNum w:abstractNumId="9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18244E"/>
    <w:multiLevelType w:val="hybridMultilevel"/>
    <w:tmpl w:val="84AE93E0"/>
    <w:lvl w:ilvl="0" w:tplc="27568A64">
      <w:start w:val="1"/>
      <w:numFmt w:val="decimal"/>
      <w:lvlText w:val="%1."/>
      <w:lvlJc w:val="left"/>
      <w:pPr>
        <w:ind w:left="78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50" w:hanging="360"/>
      </w:pPr>
    </w:lvl>
    <w:lvl w:ilvl="2" w:tplc="040E001B" w:tentative="1">
      <w:start w:val="1"/>
      <w:numFmt w:val="lowerRoman"/>
      <w:lvlText w:val="%3."/>
      <w:lvlJc w:val="right"/>
      <w:pPr>
        <w:ind w:left="9270" w:hanging="180"/>
      </w:pPr>
    </w:lvl>
    <w:lvl w:ilvl="3" w:tplc="040E000F" w:tentative="1">
      <w:start w:val="1"/>
      <w:numFmt w:val="decimal"/>
      <w:lvlText w:val="%4."/>
      <w:lvlJc w:val="left"/>
      <w:pPr>
        <w:ind w:left="9990" w:hanging="360"/>
      </w:pPr>
    </w:lvl>
    <w:lvl w:ilvl="4" w:tplc="040E0019" w:tentative="1">
      <w:start w:val="1"/>
      <w:numFmt w:val="lowerLetter"/>
      <w:lvlText w:val="%5."/>
      <w:lvlJc w:val="left"/>
      <w:pPr>
        <w:ind w:left="10710" w:hanging="360"/>
      </w:pPr>
    </w:lvl>
    <w:lvl w:ilvl="5" w:tplc="040E001B" w:tentative="1">
      <w:start w:val="1"/>
      <w:numFmt w:val="lowerRoman"/>
      <w:lvlText w:val="%6."/>
      <w:lvlJc w:val="right"/>
      <w:pPr>
        <w:ind w:left="11430" w:hanging="180"/>
      </w:pPr>
    </w:lvl>
    <w:lvl w:ilvl="6" w:tplc="040E000F" w:tentative="1">
      <w:start w:val="1"/>
      <w:numFmt w:val="decimal"/>
      <w:lvlText w:val="%7."/>
      <w:lvlJc w:val="left"/>
      <w:pPr>
        <w:ind w:left="12150" w:hanging="360"/>
      </w:pPr>
    </w:lvl>
    <w:lvl w:ilvl="7" w:tplc="040E0019" w:tentative="1">
      <w:start w:val="1"/>
      <w:numFmt w:val="lowerLetter"/>
      <w:lvlText w:val="%8."/>
      <w:lvlJc w:val="left"/>
      <w:pPr>
        <w:ind w:left="12870" w:hanging="360"/>
      </w:pPr>
    </w:lvl>
    <w:lvl w:ilvl="8" w:tplc="040E001B" w:tentative="1">
      <w:start w:val="1"/>
      <w:numFmt w:val="lowerRoman"/>
      <w:lvlText w:val="%9."/>
      <w:lvlJc w:val="right"/>
      <w:pPr>
        <w:ind w:left="13590" w:hanging="180"/>
      </w:pPr>
    </w:lvl>
  </w:abstractNum>
  <w:abstractNum w:abstractNumId="21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6"/>
  </w:num>
  <w:num w:numId="4">
    <w:abstractNumId w:val="12"/>
  </w:num>
  <w:num w:numId="5">
    <w:abstractNumId w:val="24"/>
  </w:num>
  <w:num w:numId="6">
    <w:abstractNumId w:val="13"/>
  </w:num>
  <w:num w:numId="7">
    <w:abstractNumId w:val="1"/>
  </w:num>
  <w:num w:numId="8">
    <w:abstractNumId w:val="3"/>
  </w:num>
  <w:num w:numId="9">
    <w:abstractNumId w:val="18"/>
  </w:num>
  <w:num w:numId="10">
    <w:abstractNumId w:val="9"/>
  </w:num>
  <w:num w:numId="11">
    <w:abstractNumId w:val="21"/>
  </w:num>
  <w:num w:numId="12">
    <w:abstractNumId w:val="15"/>
  </w:num>
  <w:num w:numId="13">
    <w:abstractNumId w:val="26"/>
  </w:num>
  <w:num w:numId="14">
    <w:abstractNumId w:val="11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4"/>
  </w:num>
  <w:num w:numId="20">
    <w:abstractNumId w:val="7"/>
  </w:num>
  <w:num w:numId="21">
    <w:abstractNumId w:val="2"/>
  </w:num>
  <w:num w:numId="22">
    <w:abstractNumId w:val="22"/>
  </w:num>
  <w:num w:numId="23">
    <w:abstractNumId w:val="17"/>
  </w:num>
  <w:num w:numId="24">
    <w:abstractNumId w:val="28"/>
  </w:num>
  <w:num w:numId="25">
    <w:abstractNumId w:val="0"/>
  </w:num>
  <w:num w:numId="26">
    <w:abstractNumId w:val="16"/>
  </w:num>
  <w:num w:numId="27">
    <w:abstractNumId w:val="23"/>
  </w:num>
  <w:num w:numId="28">
    <w:abstractNumId w:val="8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3F0D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0E7"/>
    <w:rsid w:val="000348EE"/>
    <w:rsid w:val="00034E2E"/>
    <w:rsid w:val="000354F8"/>
    <w:rsid w:val="0003707B"/>
    <w:rsid w:val="00037B34"/>
    <w:rsid w:val="00037B78"/>
    <w:rsid w:val="000429B4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400D"/>
    <w:rsid w:val="00066A00"/>
    <w:rsid w:val="00066A77"/>
    <w:rsid w:val="00066BBF"/>
    <w:rsid w:val="0006701D"/>
    <w:rsid w:val="00067059"/>
    <w:rsid w:val="00067383"/>
    <w:rsid w:val="00067690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8614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1363"/>
    <w:rsid w:val="000A3D8F"/>
    <w:rsid w:val="000A4604"/>
    <w:rsid w:val="000A4C79"/>
    <w:rsid w:val="000A5B9F"/>
    <w:rsid w:val="000A707F"/>
    <w:rsid w:val="000B0262"/>
    <w:rsid w:val="000B24A1"/>
    <w:rsid w:val="000B30B9"/>
    <w:rsid w:val="000B615E"/>
    <w:rsid w:val="000B6674"/>
    <w:rsid w:val="000B7759"/>
    <w:rsid w:val="000C0270"/>
    <w:rsid w:val="000C39FB"/>
    <w:rsid w:val="000C40FE"/>
    <w:rsid w:val="000C41AE"/>
    <w:rsid w:val="000C5339"/>
    <w:rsid w:val="000C607A"/>
    <w:rsid w:val="000C67B2"/>
    <w:rsid w:val="000D04BB"/>
    <w:rsid w:val="000D0CFE"/>
    <w:rsid w:val="000D2725"/>
    <w:rsid w:val="000D2E00"/>
    <w:rsid w:val="000D5505"/>
    <w:rsid w:val="000D56F2"/>
    <w:rsid w:val="000D6758"/>
    <w:rsid w:val="000D6838"/>
    <w:rsid w:val="000E00D7"/>
    <w:rsid w:val="000E071A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1003B0"/>
    <w:rsid w:val="00102433"/>
    <w:rsid w:val="00102441"/>
    <w:rsid w:val="00103366"/>
    <w:rsid w:val="001044AB"/>
    <w:rsid w:val="00105147"/>
    <w:rsid w:val="00107EA1"/>
    <w:rsid w:val="0011010E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20252"/>
    <w:rsid w:val="001212FB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501C"/>
    <w:rsid w:val="0016045B"/>
    <w:rsid w:val="00161035"/>
    <w:rsid w:val="001611C9"/>
    <w:rsid w:val="00163917"/>
    <w:rsid w:val="00165B9D"/>
    <w:rsid w:val="00171719"/>
    <w:rsid w:val="00173036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9D0"/>
    <w:rsid w:val="00192B37"/>
    <w:rsid w:val="00192C47"/>
    <w:rsid w:val="00192E04"/>
    <w:rsid w:val="0019322D"/>
    <w:rsid w:val="001A5337"/>
    <w:rsid w:val="001A5831"/>
    <w:rsid w:val="001A638B"/>
    <w:rsid w:val="001A692D"/>
    <w:rsid w:val="001A6BEC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D7E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0646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33F8"/>
    <w:rsid w:val="001F4F88"/>
    <w:rsid w:val="001F502A"/>
    <w:rsid w:val="001F5FD3"/>
    <w:rsid w:val="001F7B54"/>
    <w:rsid w:val="002002FD"/>
    <w:rsid w:val="00200CC8"/>
    <w:rsid w:val="00201232"/>
    <w:rsid w:val="00202418"/>
    <w:rsid w:val="0020376F"/>
    <w:rsid w:val="00204F55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90E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4FB3"/>
    <w:rsid w:val="00247493"/>
    <w:rsid w:val="002519DA"/>
    <w:rsid w:val="00251E17"/>
    <w:rsid w:val="002526F6"/>
    <w:rsid w:val="00252E7B"/>
    <w:rsid w:val="00254450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791"/>
    <w:rsid w:val="002948F8"/>
    <w:rsid w:val="00294EB4"/>
    <w:rsid w:val="0029583E"/>
    <w:rsid w:val="00296ADA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1963"/>
    <w:rsid w:val="002B26A3"/>
    <w:rsid w:val="002B3590"/>
    <w:rsid w:val="002B72A9"/>
    <w:rsid w:val="002B78F4"/>
    <w:rsid w:val="002C1B11"/>
    <w:rsid w:val="002C2A03"/>
    <w:rsid w:val="002C3570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251E"/>
    <w:rsid w:val="002E3746"/>
    <w:rsid w:val="002E3EEA"/>
    <w:rsid w:val="002E6996"/>
    <w:rsid w:val="002E6F29"/>
    <w:rsid w:val="002E732D"/>
    <w:rsid w:val="002F1F46"/>
    <w:rsid w:val="002F26FD"/>
    <w:rsid w:val="002F3971"/>
    <w:rsid w:val="002F4115"/>
    <w:rsid w:val="002F5FB4"/>
    <w:rsid w:val="002F7A70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1A8A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37F92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0FA8"/>
    <w:rsid w:val="00381004"/>
    <w:rsid w:val="003826CF"/>
    <w:rsid w:val="00384331"/>
    <w:rsid w:val="00384335"/>
    <w:rsid w:val="003860CF"/>
    <w:rsid w:val="00386FA9"/>
    <w:rsid w:val="0038786C"/>
    <w:rsid w:val="00390947"/>
    <w:rsid w:val="00390965"/>
    <w:rsid w:val="003917CA"/>
    <w:rsid w:val="00391D8E"/>
    <w:rsid w:val="003926BD"/>
    <w:rsid w:val="00393C41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4C99"/>
    <w:rsid w:val="003B7AF0"/>
    <w:rsid w:val="003C0029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E74CA"/>
    <w:rsid w:val="003F0779"/>
    <w:rsid w:val="003F174A"/>
    <w:rsid w:val="003F233E"/>
    <w:rsid w:val="003F2450"/>
    <w:rsid w:val="003F269B"/>
    <w:rsid w:val="003F36C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44D1"/>
    <w:rsid w:val="00414B45"/>
    <w:rsid w:val="004156AB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487D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C6F"/>
    <w:rsid w:val="004714CB"/>
    <w:rsid w:val="0047332B"/>
    <w:rsid w:val="004762B3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1AFB"/>
    <w:rsid w:val="004922A8"/>
    <w:rsid w:val="004934F0"/>
    <w:rsid w:val="00493A01"/>
    <w:rsid w:val="00495444"/>
    <w:rsid w:val="0049763D"/>
    <w:rsid w:val="00497B47"/>
    <w:rsid w:val="004A03BB"/>
    <w:rsid w:val="004A0A84"/>
    <w:rsid w:val="004A27B8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6001"/>
    <w:rsid w:val="004D647C"/>
    <w:rsid w:val="004D78BA"/>
    <w:rsid w:val="004E0BB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1522"/>
    <w:rsid w:val="005127EC"/>
    <w:rsid w:val="00513CEB"/>
    <w:rsid w:val="00514F68"/>
    <w:rsid w:val="0051617C"/>
    <w:rsid w:val="00516B1B"/>
    <w:rsid w:val="0051700E"/>
    <w:rsid w:val="00522BB3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0E1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2A81"/>
    <w:rsid w:val="0054632F"/>
    <w:rsid w:val="0054683F"/>
    <w:rsid w:val="00550812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3346"/>
    <w:rsid w:val="005740CC"/>
    <w:rsid w:val="005745BD"/>
    <w:rsid w:val="0057708D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6CF0"/>
    <w:rsid w:val="005878FC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A7D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5FC6"/>
    <w:rsid w:val="005E665E"/>
    <w:rsid w:val="005E6783"/>
    <w:rsid w:val="005F1467"/>
    <w:rsid w:val="005F19F0"/>
    <w:rsid w:val="005F2F02"/>
    <w:rsid w:val="005F2F8D"/>
    <w:rsid w:val="005F370C"/>
    <w:rsid w:val="005F3A8C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1DC"/>
    <w:rsid w:val="00611CC8"/>
    <w:rsid w:val="00612ADE"/>
    <w:rsid w:val="00612B6C"/>
    <w:rsid w:val="00612E66"/>
    <w:rsid w:val="006133C0"/>
    <w:rsid w:val="006151D6"/>
    <w:rsid w:val="00615EA3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27C5"/>
    <w:rsid w:val="00643485"/>
    <w:rsid w:val="006436F4"/>
    <w:rsid w:val="0064394B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7902"/>
    <w:rsid w:val="00657DE5"/>
    <w:rsid w:val="006610B1"/>
    <w:rsid w:val="0066459B"/>
    <w:rsid w:val="00665C71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7732"/>
    <w:rsid w:val="00677846"/>
    <w:rsid w:val="00680719"/>
    <w:rsid w:val="00680B46"/>
    <w:rsid w:val="006839A2"/>
    <w:rsid w:val="0068559F"/>
    <w:rsid w:val="00685A01"/>
    <w:rsid w:val="00685D4F"/>
    <w:rsid w:val="0068603F"/>
    <w:rsid w:val="006875AA"/>
    <w:rsid w:val="006878C1"/>
    <w:rsid w:val="00687EE6"/>
    <w:rsid w:val="00691D42"/>
    <w:rsid w:val="00691FDD"/>
    <w:rsid w:val="0069407A"/>
    <w:rsid w:val="00694423"/>
    <w:rsid w:val="006948E8"/>
    <w:rsid w:val="00696682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738D"/>
    <w:rsid w:val="006C1787"/>
    <w:rsid w:val="006C1AAC"/>
    <w:rsid w:val="006C5D2C"/>
    <w:rsid w:val="006C5E11"/>
    <w:rsid w:val="006C6694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2F6D"/>
    <w:rsid w:val="006F3A48"/>
    <w:rsid w:val="006F4BD0"/>
    <w:rsid w:val="006F66C1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1D98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652C"/>
    <w:rsid w:val="00727058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40034"/>
    <w:rsid w:val="007402AB"/>
    <w:rsid w:val="0074094F"/>
    <w:rsid w:val="00740CB4"/>
    <w:rsid w:val="007422AA"/>
    <w:rsid w:val="00742F83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5148"/>
    <w:rsid w:val="007879E4"/>
    <w:rsid w:val="00787FE2"/>
    <w:rsid w:val="007902E0"/>
    <w:rsid w:val="007906B6"/>
    <w:rsid w:val="00790732"/>
    <w:rsid w:val="00790A08"/>
    <w:rsid w:val="00791732"/>
    <w:rsid w:val="007945E7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0B25"/>
    <w:rsid w:val="007E16FC"/>
    <w:rsid w:val="007E3EB4"/>
    <w:rsid w:val="007E3EC9"/>
    <w:rsid w:val="007E6703"/>
    <w:rsid w:val="007E6946"/>
    <w:rsid w:val="007F2A0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172F0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27CC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697F"/>
    <w:rsid w:val="008D74A1"/>
    <w:rsid w:val="008D755D"/>
    <w:rsid w:val="008D7A4A"/>
    <w:rsid w:val="008E3C02"/>
    <w:rsid w:val="008E4193"/>
    <w:rsid w:val="008E4A99"/>
    <w:rsid w:val="008E54E9"/>
    <w:rsid w:val="008E79E6"/>
    <w:rsid w:val="008F0D1E"/>
    <w:rsid w:val="008F1BF6"/>
    <w:rsid w:val="008F27C0"/>
    <w:rsid w:val="008F6583"/>
    <w:rsid w:val="008F72D4"/>
    <w:rsid w:val="008F7744"/>
    <w:rsid w:val="00900E0F"/>
    <w:rsid w:val="00901FF8"/>
    <w:rsid w:val="00902218"/>
    <w:rsid w:val="009028B9"/>
    <w:rsid w:val="00902A93"/>
    <w:rsid w:val="00902E32"/>
    <w:rsid w:val="0090324C"/>
    <w:rsid w:val="009035C1"/>
    <w:rsid w:val="009048D3"/>
    <w:rsid w:val="00906474"/>
    <w:rsid w:val="00906E32"/>
    <w:rsid w:val="0090791D"/>
    <w:rsid w:val="00910823"/>
    <w:rsid w:val="00911351"/>
    <w:rsid w:val="00911746"/>
    <w:rsid w:val="00917ACE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3C0"/>
    <w:rsid w:val="00943AC0"/>
    <w:rsid w:val="00946294"/>
    <w:rsid w:val="0094768B"/>
    <w:rsid w:val="00947D8D"/>
    <w:rsid w:val="0095042E"/>
    <w:rsid w:val="00950FBF"/>
    <w:rsid w:val="00956370"/>
    <w:rsid w:val="00956793"/>
    <w:rsid w:val="009569DD"/>
    <w:rsid w:val="00960154"/>
    <w:rsid w:val="0096020F"/>
    <w:rsid w:val="00961624"/>
    <w:rsid w:val="00965C4F"/>
    <w:rsid w:val="0097074C"/>
    <w:rsid w:val="00970F74"/>
    <w:rsid w:val="00972573"/>
    <w:rsid w:val="009737C5"/>
    <w:rsid w:val="00973901"/>
    <w:rsid w:val="00974280"/>
    <w:rsid w:val="009742C5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BD5"/>
    <w:rsid w:val="009B0CE1"/>
    <w:rsid w:val="009B22EA"/>
    <w:rsid w:val="009B2CB0"/>
    <w:rsid w:val="009B46DE"/>
    <w:rsid w:val="009C0154"/>
    <w:rsid w:val="009C19CF"/>
    <w:rsid w:val="009C2D7D"/>
    <w:rsid w:val="009C47B8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3C24"/>
    <w:rsid w:val="009D485D"/>
    <w:rsid w:val="009D494B"/>
    <w:rsid w:val="009D5684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16E82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4037"/>
    <w:rsid w:val="00A352DA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77AD4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007E"/>
    <w:rsid w:val="00AC2330"/>
    <w:rsid w:val="00AC2B97"/>
    <w:rsid w:val="00AC35C5"/>
    <w:rsid w:val="00AC38FF"/>
    <w:rsid w:val="00AC3906"/>
    <w:rsid w:val="00AC441F"/>
    <w:rsid w:val="00AC47C5"/>
    <w:rsid w:val="00AC4846"/>
    <w:rsid w:val="00AC7AD0"/>
    <w:rsid w:val="00AD2096"/>
    <w:rsid w:val="00AD20A6"/>
    <w:rsid w:val="00AD4851"/>
    <w:rsid w:val="00AD4E1C"/>
    <w:rsid w:val="00AD54E2"/>
    <w:rsid w:val="00AD612C"/>
    <w:rsid w:val="00AE07B3"/>
    <w:rsid w:val="00AE0C8E"/>
    <w:rsid w:val="00AE1BCE"/>
    <w:rsid w:val="00AE25D5"/>
    <w:rsid w:val="00AE2971"/>
    <w:rsid w:val="00AE33F0"/>
    <w:rsid w:val="00AE484A"/>
    <w:rsid w:val="00AE7421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1CC1"/>
    <w:rsid w:val="00B03BA9"/>
    <w:rsid w:val="00B03BAE"/>
    <w:rsid w:val="00B03EAF"/>
    <w:rsid w:val="00B040A2"/>
    <w:rsid w:val="00B04B17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18B"/>
    <w:rsid w:val="00B243B5"/>
    <w:rsid w:val="00B2533E"/>
    <w:rsid w:val="00B26894"/>
    <w:rsid w:val="00B27146"/>
    <w:rsid w:val="00B31E51"/>
    <w:rsid w:val="00B33355"/>
    <w:rsid w:val="00B3372D"/>
    <w:rsid w:val="00B33BE9"/>
    <w:rsid w:val="00B34DC3"/>
    <w:rsid w:val="00B369D6"/>
    <w:rsid w:val="00B37134"/>
    <w:rsid w:val="00B374C7"/>
    <w:rsid w:val="00B40006"/>
    <w:rsid w:val="00B4071D"/>
    <w:rsid w:val="00B40B3C"/>
    <w:rsid w:val="00B41769"/>
    <w:rsid w:val="00B43405"/>
    <w:rsid w:val="00B43C05"/>
    <w:rsid w:val="00B4436F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53F0"/>
    <w:rsid w:val="00B561D3"/>
    <w:rsid w:val="00B60628"/>
    <w:rsid w:val="00B6104C"/>
    <w:rsid w:val="00B610BB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58DE"/>
    <w:rsid w:val="00B96CAB"/>
    <w:rsid w:val="00BA0C4F"/>
    <w:rsid w:val="00BA60CD"/>
    <w:rsid w:val="00BA68B5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C03A7"/>
    <w:rsid w:val="00BC03F7"/>
    <w:rsid w:val="00BC145A"/>
    <w:rsid w:val="00BC3612"/>
    <w:rsid w:val="00BC61AE"/>
    <w:rsid w:val="00BC6450"/>
    <w:rsid w:val="00BC75D0"/>
    <w:rsid w:val="00BD1610"/>
    <w:rsid w:val="00BD302F"/>
    <w:rsid w:val="00BD3118"/>
    <w:rsid w:val="00BD4C0C"/>
    <w:rsid w:val="00BD512D"/>
    <w:rsid w:val="00BD60D6"/>
    <w:rsid w:val="00BD7EC3"/>
    <w:rsid w:val="00BD7EF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51F7"/>
    <w:rsid w:val="00C074ED"/>
    <w:rsid w:val="00C07B93"/>
    <w:rsid w:val="00C11298"/>
    <w:rsid w:val="00C118DA"/>
    <w:rsid w:val="00C11C34"/>
    <w:rsid w:val="00C11DC3"/>
    <w:rsid w:val="00C122C2"/>
    <w:rsid w:val="00C1448E"/>
    <w:rsid w:val="00C14BF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6335"/>
    <w:rsid w:val="00C26454"/>
    <w:rsid w:val="00C303A9"/>
    <w:rsid w:val="00C31E0A"/>
    <w:rsid w:val="00C32451"/>
    <w:rsid w:val="00C35FD1"/>
    <w:rsid w:val="00C40DAB"/>
    <w:rsid w:val="00C413E6"/>
    <w:rsid w:val="00C41ECB"/>
    <w:rsid w:val="00C42BBB"/>
    <w:rsid w:val="00C430B8"/>
    <w:rsid w:val="00C4328D"/>
    <w:rsid w:val="00C43706"/>
    <w:rsid w:val="00C45700"/>
    <w:rsid w:val="00C473F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219F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E06D2"/>
    <w:rsid w:val="00CE0D14"/>
    <w:rsid w:val="00CE1D53"/>
    <w:rsid w:val="00CF089D"/>
    <w:rsid w:val="00CF2A75"/>
    <w:rsid w:val="00CF2C48"/>
    <w:rsid w:val="00CF2FF9"/>
    <w:rsid w:val="00CF320D"/>
    <w:rsid w:val="00CF3FB4"/>
    <w:rsid w:val="00CF411A"/>
    <w:rsid w:val="00CF48B9"/>
    <w:rsid w:val="00CF499F"/>
    <w:rsid w:val="00CF5622"/>
    <w:rsid w:val="00CF6280"/>
    <w:rsid w:val="00CF7CA5"/>
    <w:rsid w:val="00D008F2"/>
    <w:rsid w:val="00D026F2"/>
    <w:rsid w:val="00D029F6"/>
    <w:rsid w:val="00D03140"/>
    <w:rsid w:val="00D04B4B"/>
    <w:rsid w:val="00D052FF"/>
    <w:rsid w:val="00D0692C"/>
    <w:rsid w:val="00D06A95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2D4F"/>
    <w:rsid w:val="00D22DAE"/>
    <w:rsid w:val="00D235E9"/>
    <w:rsid w:val="00D275B4"/>
    <w:rsid w:val="00D3068B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469D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3C6C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6EC"/>
    <w:rsid w:val="00DC5DDF"/>
    <w:rsid w:val="00DC5FD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E033EC"/>
    <w:rsid w:val="00E066F3"/>
    <w:rsid w:val="00E06C6D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847"/>
    <w:rsid w:val="00E20D59"/>
    <w:rsid w:val="00E21039"/>
    <w:rsid w:val="00E222D4"/>
    <w:rsid w:val="00E240B2"/>
    <w:rsid w:val="00E25B6D"/>
    <w:rsid w:val="00E263A4"/>
    <w:rsid w:val="00E274E3"/>
    <w:rsid w:val="00E27D50"/>
    <w:rsid w:val="00E305B6"/>
    <w:rsid w:val="00E30AFD"/>
    <w:rsid w:val="00E325BC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3BAE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05C3"/>
    <w:rsid w:val="00EB17AF"/>
    <w:rsid w:val="00EB1A44"/>
    <w:rsid w:val="00EB1E5B"/>
    <w:rsid w:val="00EB3016"/>
    <w:rsid w:val="00EB366C"/>
    <w:rsid w:val="00EB382E"/>
    <w:rsid w:val="00EB431C"/>
    <w:rsid w:val="00EB533E"/>
    <w:rsid w:val="00EB5B26"/>
    <w:rsid w:val="00EB5B36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01C"/>
    <w:rsid w:val="00EE04E4"/>
    <w:rsid w:val="00EE4C8B"/>
    <w:rsid w:val="00EE5F6C"/>
    <w:rsid w:val="00EE7DAD"/>
    <w:rsid w:val="00EF050D"/>
    <w:rsid w:val="00EF4206"/>
    <w:rsid w:val="00EF6217"/>
    <w:rsid w:val="00EF6EE0"/>
    <w:rsid w:val="00F001B5"/>
    <w:rsid w:val="00F00893"/>
    <w:rsid w:val="00F024DD"/>
    <w:rsid w:val="00F0460D"/>
    <w:rsid w:val="00F050AC"/>
    <w:rsid w:val="00F054BA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2E09"/>
    <w:rsid w:val="00F845A4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07E"/>
    <w:rsid w:val="00FC34C3"/>
    <w:rsid w:val="00FC5F32"/>
    <w:rsid w:val="00FC621D"/>
    <w:rsid w:val="00FC67D2"/>
    <w:rsid w:val="00FC7E4A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2392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6CFF1-C08D-47C8-961C-C7436E4D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kadarneren</cp:lastModifiedBy>
  <cp:revision>21</cp:revision>
  <cp:lastPrinted>2023-03-22T08:55:00Z</cp:lastPrinted>
  <dcterms:created xsi:type="dcterms:W3CDTF">2023-03-22T07:57:00Z</dcterms:created>
  <dcterms:modified xsi:type="dcterms:W3CDTF">2023-03-22T08:59:00Z</dcterms:modified>
</cp:coreProperties>
</file>