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893094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93094">
        <w:rPr>
          <w:rFonts w:ascii="Times New Roman" w:hAnsi="Times New Roman"/>
          <w:i/>
          <w:sz w:val="24"/>
          <w:szCs w:val="24"/>
        </w:rPr>
        <w:t xml:space="preserve">A </w:t>
      </w:r>
      <w:proofErr w:type="spellStart"/>
      <w:r w:rsidR="00854FB2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854FB2">
        <w:rPr>
          <w:rFonts w:ascii="Times New Roman" w:hAnsi="Times New Roman"/>
          <w:i/>
          <w:sz w:val="24"/>
          <w:szCs w:val="24"/>
        </w:rPr>
        <w:t>/</w:t>
      </w:r>
      <w:r w:rsidR="004A2DB6">
        <w:rPr>
          <w:rFonts w:ascii="Times New Roman" w:hAnsi="Times New Roman"/>
          <w:i/>
          <w:sz w:val="24"/>
          <w:szCs w:val="24"/>
        </w:rPr>
        <w:t>14</w:t>
      </w:r>
      <w:r w:rsidR="00E40CD2">
        <w:rPr>
          <w:rFonts w:ascii="Times New Roman" w:hAnsi="Times New Roman"/>
          <w:i/>
          <w:sz w:val="24"/>
          <w:szCs w:val="24"/>
        </w:rPr>
        <w:t>-1</w:t>
      </w:r>
      <w:r w:rsidR="004A2DB6">
        <w:rPr>
          <w:rFonts w:ascii="Times New Roman" w:hAnsi="Times New Roman"/>
          <w:i/>
          <w:sz w:val="24"/>
          <w:szCs w:val="24"/>
        </w:rPr>
        <w:t>/2023</w:t>
      </w:r>
      <w:r w:rsidR="00FC632A">
        <w:rPr>
          <w:rFonts w:ascii="Times New Roman" w:hAnsi="Times New Roman"/>
          <w:i/>
          <w:sz w:val="24"/>
          <w:szCs w:val="24"/>
        </w:rPr>
        <w:t xml:space="preserve">. </w:t>
      </w:r>
      <w:r w:rsidRPr="00893094">
        <w:rPr>
          <w:rFonts w:ascii="Times New Roman" w:hAnsi="Times New Roman"/>
          <w:i/>
          <w:sz w:val="24"/>
          <w:szCs w:val="24"/>
        </w:rPr>
        <w:t xml:space="preserve">sz. előterjesztés </w:t>
      </w:r>
    </w:p>
    <w:p w:rsidR="00D33258" w:rsidRPr="00893094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 w:rsidRPr="00893094"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proofErr w:type="gramStart"/>
      <w:r w:rsidRPr="00893094">
        <w:rPr>
          <w:rFonts w:ascii="Times New Roman" w:hAnsi="Times New Roman"/>
          <w:i/>
          <w:sz w:val="24"/>
          <w:szCs w:val="24"/>
        </w:rPr>
        <w:t>függeléke</w:t>
      </w:r>
      <w:proofErr w:type="gramEnd"/>
      <w:r w:rsidRPr="00893094">
        <w:rPr>
          <w:rFonts w:ascii="Times New Roman" w:hAnsi="Times New Roman"/>
          <w:i/>
          <w:sz w:val="24"/>
          <w:szCs w:val="24"/>
        </w:rPr>
        <w:t xml:space="preserve">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276246" w:rsidP="00FC63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2022</w:t>
      </w:r>
      <w:r w:rsidR="00D33258" w:rsidRPr="00D33258">
        <w:rPr>
          <w:rFonts w:ascii="Times New Roman" w:hAnsi="Times New Roman"/>
          <w:b/>
          <w:sz w:val="24"/>
          <w:szCs w:val="24"/>
        </w:rPr>
        <w:t xml:space="preserve">. </w:t>
      </w:r>
      <w:r w:rsidR="00A16A9F">
        <w:rPr>
          <w:rFonts w:ascii="Times New Roman" w:hAnsi="Times New Roman"/>
          <w:b/>
          <w:sz w:val="24"/>
          <w:szCs w:val="24"/>
        </w:rPr>
        <w:t xml:space="preserve">évi </w:t>
      </w:r>
      <w:r w:rsidR="00D33258" w:rsidRPr="00D33258">
        <w:rPr>
          <w:rFonts w:ascii="Times New Roman" w:hAnsi="Times New Roman"/>
          <w:b/>
          <w:sz w:val="24"/>
          <w:szCs w:val="24"/>
        </w:rPr>
        <w:t>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4A1D5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4A1D5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F361E9" w:rsidRPr="00F361E9" w:rsidRDefault="00F361E9" w:rsidP="00F361E9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Piroskavárosi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16A9F">
        <w:rPr>
          <w:rFonts w:ascii="Times New Roman" w:hAnsi="Times New Roman"/>
          <w:sz w:val="24"/>
          <w:szCs w:val="24"/>
        </w:rPr>
        <w:t>Szociális</w:t>
      </w:r>
      <w:r w:rsidR="00F81BAE">
        <w:rPr>
          <w:rFonts w:ascii="Times New Roman" w:hAnsi="Times New Roman"/>
          <w:sz w:val="24"/>
          <w:szCs w:val="24"/>
        </w:rPr>
        <w:t xml:space="preserve"> Család- és </w:t>
      </w:r>
      <w:r w:rsidR="00A16A9F">
        <w:rPr>
          <w:rFonts w:ascii="Times New Roman" w:hAnsi="Times New Roman"/>
          <w:sz w:val="24"/>
          <w:szCs w:val="24"/>
        </w:rPr>
        <w:t>Gyermekjóléti Intézmény</w:t>
      </w:r>
    </w:p>
    <w:p w:rsidR="00D33258" w:rsidRDefault="00D33258" w:rsidP="00276246">
      <w:pPr>
        <w:pStyle w:val="Listaszerbekezds"/>
        <w:numPr>
          <w:ilvl w:val="0"/>
          <w:numId w:val="3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p w:rsidR="00276246" w:rsidRPr="00276246" w:rsidRDefault="00276246" w:rsidP="00276246">
      <w:pPr>
        <w:pStyle w:val="Listaszerbekezds"/>
        <w:spacing w:after="0" w:line="360" w:lineRule="auto"/>
        <w:ind w:left="714"/>
        <w:rPr>
          <w:rFonts w:ascii="Times New Roman" w:hAnsi="Times New Roman"/>
          <w:sz w:val="12"/>
          <w:szCs w:val="12"/>
        </w:rPr>
      </w:pPr>
    </w:p>
    <w:p w:rsidR="00F81BAE" w:rsidRDefault="00F81BAE" w:rsidP="00276246">
      <w:pPr>
        <w:pStyle w:val="Listaszerbekezds"/>
        <w:numPr>
          <w:ilvl w:val="0"/>
          <w:numId w:val="3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Csongrádi Polgármesteri Hivatal </w:t>
      </w:r>
    </w:p>
    <w:p w:rsidR="00276246" w:rsidRDefault="00276246" w:rsidP="00276246">
      <w:pPr>
        <w:pStyle w:val="Listaszerbekezds"/>
        <w:spacing w:after="0" w:line="240" w:lineRule="auto"/>
        <w:ind w:left="714"/>
        <w:rPr>
          <w:rFonts w:ascii="Times New Roman" w:hAnsi="Times New Roman"/>
          <w:sz w:val="10"/>
          <w:szCs w:val="10"/>
        </w:rPr>
      </w:pPr>
    </w:p>
    <w:p w:rsidR="00276246" w:rsidRPr="00276246" w:rsidRDefault="00276246" w:rsidP="00276246">
      <w:pPr>
        <w:pStyle w:val="Listaszerbekezds"/>
        <w:spacing w:after="0" w:line="240" w:lineRule="auto"/>
        <w:ind w:left="714"/>
        <w:rPr>
          <w:rFonts w:ascii="Times New Roman" w:hAnsi="Times New Roman"/>
          <w:sz w:val="10"/>
          <w:szCs w:val="10"/>
        </w:rPr>
      </w:pPr>
    </w:p>
    <w:p w:rsidR="004A1D5E" w:rsidRPr="00D33258" w:rsidRDefault="004A1D5E" w:rsidP="00276246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Városi Önkormányzat Homokhátsági Regionális Szilárdhulladék Kezelési Konzorcium Tulajdonközösség Gesztora, Intézménye</w:t>
      </w:r>
    </w:p>
    <w:sectPr w:rsidR="004A1D5E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111540"/>
    <w:rsid w:val="0017263D"/>
    <w:rsid w:val="00276246"/>
    <w:rsid w:val="00285510"/>
    <w:rsid w:val="002F5166"/>
    <w:rsid w:val="00372357"/>
    <w:rsid w:val="00404981"/>
    <w:rsid w:val="004A1D5E"/>
    <w:rsid w:val="004A2DB6"/>
    <w:rsid w:val="004C43BE"/>
    <w:rsid w:val="005017F6"/>
    <w:rsid w:val="0057797F"/>
    <w:rsid w:val="00854FB2"/>
    <w:rsid w:val="008814F7"/>
    <w:rsid w:val="00893094"/>
    <w:rsid w:val="00A16A9F"/>
    <w:rsid w:val="00AF44AE"/>
    <w:rsid w:val="00B9070C"/>
    <w:rsid w:val="00D33258"/>
    <w:rsid w:val="00E40CD2"/>
    <w:rsid w:val="00E61218"/>
    <w:rsid w:val="00F17741"/>
    <w:rsid w:val="00F361E9"/>
    <w:rsid w:val="00F81BAE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kadarneren</cp:lastModifiedBy>
  <cp:revision>10</cp:revision>
  <cp:lastPrinted>2023-04-12T07:12:00Z</cp:lastPrinted>
  <dcterms:created xsi:type="dcterms:W3CDTF">2020-02-26T12:01:00Z</dcterms:created>
  <dcterms:modified xsi:type="dcterms:W3CDTF">2023-04-12T10:10:00Z</dcterms:modified>
</cp:coreProperties>
</file>