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4D" w:rsidRPr="004D166D" w:rsidRDefault="0053094D" w:rsidP="00530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4D166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Csongrád Város Polgármesterétől    </w:t>
      </w:r>
    </w:p>
    <w:p w:rsidR="0053094D" w:rsidRPr="004D166D" w:rsidRDefault="0053094D" w:rsidP="00530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3094D" w:rsidRPr="004D166D" w:rsidRDefault="00C04C38" w:rsidP="0053094D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16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REF/ 62-1/2023</w:t>
      </w:r>
      <w:r w:rsidR="0053094D" w:rsidRPr="004D16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53094D" w:rsidRPr="004D16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53094D" w:rsidRPr="004D166D" w:rsidRDefault="0053094D" w:rsidP="005309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4D16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53094D" w:rsidRPr="004D166D" w:rsidRDefault="0053094D" w:rsidP="0053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</w:p>
    <w:p w:rsidR="0053094D" w:rsidRPr="004D166D" w:rsidRDefault="0053094D" w:rsidP="0053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4D166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53094D" w:rsidRPr="004D166D" w:rsidRDefault="0053094D" w:rsidP="0053094D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4D1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53094D" w:rsidRPr="004D166D" w:rsidRDefault="0038795F" w:rsidP="005309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4D1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2023. június 22</w:t>
      </w:r>
      <w:r w:rsidR="0053094D" w:rsidRPr="004D16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- ei ülésére</w:t>
      </w:r>
    </w:p>
    <w:p w:rsidR="0053094D" w:rsidRPr="004D166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3094D" w:rsidRPr="004D166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3094D" w:rsidRPr="004D166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D16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 az</w:t>
      </w:r>
      <w:r w:rsidR="00C04C38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</w:t>
      </w:r>
      <w:r w:rsidR="00C04C38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vegyes 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fogorvosi körzet </w:t>
      </w:r>
      <w:r w:rsidR="0038795F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110-2/2022 F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eladat – ellátási </w:t>
      </w:r>
      <w:r w:rsidR="0038795F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</w:t>
      </w:r>
      <w:r w:rsidR="00C04C38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módosításához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3094D" w:rsidRPr="004D166D" w:rsidRDefault="0053094D" w:rsidP="0053094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094D" w:rsidRPr="004D166D" w:rsidRDefault="0053094D" w:rsidP="0053094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3094D" w:rsidRPr="004D166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D166D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53094D" w:rsidRPr="004D166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53094D" w:rsidRPr="004D166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Önkormányzata Képviselő-testülete 2022. október 27-én megtartott ülésén a 187/2022. (X.27.) önkormányzati határozat meghozatalával hozzájárult az I sz. fogorvosi körzet praxisjogának átruházásához 2023.02.01. napjával Dr. Gyulai Balázs Barnabás fogorvos részére. Az I sz. fogorvosi körzet feladat ellátásának végrehajtása érdekében feladat – ellátási szerződés készült. A feladat – ellátási szerződést a képviselő – testület jóváhagyása után és felhatalmazása alapján a Polgármester aláírt</w:t>
      </w:r>
      <w:r w:rsidR="004D166D"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>a</w:t>
      </w:r>
      <w:r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az új működtetővel</w:t>
      </w:r>
      <w:r w:rsidR="004D166D"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4B2EC8"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>a Medenta Kft</w:t>
      </w:r>
      <w:r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>. ügyvezetőjével, és Dr. Gyulai Balázs személyes közreműködő fogorvossal, 110-2/2022 iktatószámmal. A feladat-ellátási szerződés az előterjesztés mellékleteként csatolásra került.</w:t>
      </w:r>
    </w:p>
    <w:p w:rsidR="0053094D" w:rsidRPr="004D166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feladat- ellátási szerződés jóváhagyás céljából 2022. november 04.-én beküldésre került az Országos Kórházi Főigazgatóság Alapellátásfejlesztési Főigazgatóság (továbbiakban OKFŐ) részére. </w:t>
      </w:r>
    </w:p>
    <w:p w:rsidR="004B2EC8" w:rsidRPr="004D166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>Az OKFŐ. a praxis engedélyre vonatkozó határozatot OKFŐ/66384-3/2022. iktatószámon 2022. december 02-án kiadta Dr Gyulai Balázs Barnabás fogorvos részére. A</w:t>
      </w:r>
      <w:r w:rsidR="004B2EC8"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praxisengedély Csongrád Város 1</w:t>
      </w:r>
      <w:r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.sz. vegyes fogorvosi körzetre vonatkozik területi ellátási kötelezettséggel. A körzetbe tartozó település Felgyő. </w:t>
      </w:r>
      <w:r w:rsidR="004B2EC8"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Csongrád – Csanád Megyei Kormányhivatal Szentesi Járási Hivatal Népegészségügyi Osztálya a feladat ellátásához szükséges működési engedélyt kiadta. </w:t>
      </w:r>
      <w:r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>A Nemzeti Egészségbizto</w:t>
      </w:r>
      <w:r w:rsidR="004B2EC8"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sítási Alapkezelővel a </w:t>
      </w:r>
      <w:r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finanszírozási szerződés </w:t>
      </w:r>
      <w:r w:rsidR="004B2EC8" w:rsidRPr="004D166D">
        <w:rPr>
          <w:rFonts w:ascii="Times New Roman" w:eastAsia="Batang" w:hAnsi="Times New Roman" w:cs="Times New Roman"/>
          <w:sz w:val="24"/>
          <w:szCs w:val="24"/>
          <w:lang w:eastAsia="ar-SA"/>
        </w:rPr>
        <w:t>megkötésre került. Az 1. sz. vegyes fogorvosi körzet Dr. Gyulai Balázs fogorvos feladatellátásával a betegek megelégedésére zavartalanul és folyamatosan működik.</w:t>
      </w:r>
    </w:p>
    <w:p w:rsidR="004B2EC8" w:rsidRPr="004D166D" w:rsidRDefault="004B2EC8" w:rsidP="00D14BF2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66D">
        <w:rPr>
          <w:rFonts w:ascii="Times New Roman" w:hAnsi="Times New Roman" w:cs="Times New Roman"/>
          <w:sz w:val="24"/>
          <w:szCs w:val="24"/>
          <w:lang w:eastAsia="ar-SA"/>
        </w:rPr>
        <w:t xml:space="preserve">Csongrád – Csanád Megyei Kormányhivatal Szentesi Járási Hivatal Népegészségügyi Osztálya jelzéssel élt és egyben kezdeményezte a 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110-2/2022. iktatószámú feladat –</w:t>
      </w:r>
      <w:r w:rsidR="00D14BF2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ellátási </w:t>
      </w:r>
      <w:r w:rsidR="00D14BF2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 módosítását</w:t>
      </w:r>
      <w:r w:rsidR="004D166D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melyben adminiszt</w:t>
      </w:r>
      <w:r w:rsidR="00D14BF2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rációs hiba szerepel. A </w:t>
      </w:r>
      <w:r w:rsidR="00D14BF2" w:rsidRPr="004D166D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hu-HU"/>
        </w:rPr>
        <w:t>96/2003. (VII. 15.) Korm. rendelet</w:t>
      </w:r>
      <w:r w:rsidR="00D14BF2" w:rsidRPr="004D166D">
        <w:rPr>
          <w:rFonts w:ascii="Times New Roman" w:eastAsia="Times New Roman" w:hAnsi="Times New Roman" w:cs="Times New Roman"/>
          <w:spacing w:val="-5"/>
          <w:kern w:val="36"/>
          <w:sz w:val="24"/>
          <w:szCs w:val="24"/>
          <w:lang w:eastAsia="hu-HU"/>
        </w:rPr>
        <w:t xml:space="preserve"> </w:t>
      </w:r>
      <w:r w:rsidR="00D14BF2" w:rsidRPr="004D166D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hu-HU"/>
        </w:rPr>
        <w:t xml:space="preserve">az egészségügyi szolgáltatás gyakorlásának általános feltételeiről, valamint a működési engedélyezési eljárásról </w:t>
      </w:r>
      <w:r w:rsidR="00D14BF2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 w:rsidR="00351A44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14BF2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51A44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  <w:r w:rsidR="00D14BF2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2 bekezdésnek</w:t>
      </w:r>
      <w:r w:rsidR="00351A44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megfelelés - „</w:t>
      </w:r>
      <w:r w:rsidR="00351A44" w:rsidRPr="004D16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praxisengedélyhez kötött egészségügyi szolgáltatások személyes közreműködés keretében nem végezhetők„ - 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érdekében a feladat-ellátási szerződésben a személyes közreműködő megnevezés nem szerepelhet.  Csongrád Városi Önkormányzat </w:t>
      </w:r>
      <w:r w:rsidR="00351A44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>a praxis engedélyhez kötött tevékenységre feladat-ellátási szerződést kötött, melyben a megnevezés szerepel. A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„személyes közreműködő” megjelölése mellet azért döntött, hogy a betegellátás biztonságosan az orvos személyéhez</w:t>
      </w:r>
      <w:r w:rsidR="00351A44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kötötten valósuljon</w:t>
      </w:r>
      <w:r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meg.</w:t>
      </w:r>
      <w:r w:rsidR="00B14E8C" w:rsidRPr="004D16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14E8C" w:rsidRPr="004D166D" w:rsidRDefault="00B14E8C" w:rsidP="00D14BF2">
      <w:pPr>
        <w:pStyle w:val="Nincstrkz"/>
        <w:jc w:val="both"/>
        <w:rPr>
          <w:rFonts w:ascii="Times New Roman" w:eastAsia="Times New Roman" w:hAnsi="Times New Roman" w:cs="Times New Roman"/>
          <w:spacing w:val="-5"/>
          <w:kern w:val="36"/>
          <w:sz w:val="24"/>
          <w:szCs w:val="24"/>
          <w:lang w:eastAsia="hu-HU"/>
        </w:rPr>
      </w:pPr>
    </w:p>
    <w:p w:rsidR="0053094D" w:rsidRPr="0053094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3094D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53094D" w:rsidRPr="0053094D" w:rsidRDefault="0053094D" w:rsidP="0053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094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53094D" w:rsidRPr="0053094D" w:rsidRDefault="0053094D" w:rsidP="0053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53094D" w:rsidRPr="0053094D" w:rsidRDefault="0053094D" w:rsidP="005309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</w:t>
      </w:r>
      <w:r w:rsidR="00C04C38"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Hozzájárulás az</w:t>
      </w:r>
      <w:r w:rsidR="00C04C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</w:t>
      </w:r>
      <w:r w:rsidR="00C04C38"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</w:t>
      </w:r>
      <w:r w:rsidR="00C04C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vegyes </w:t>
      </w:r>
      <w:r w:rsidR="00C04C38"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fogorvosi körzet </w:t>
      </w:r>
      <w:r w:rsidR="0038795F">
        <w:rPr>
          <w:rFonts w:ascii="Times New Roman" w:eastAsia="Times New Roman" w:hAnsi="Times New Roman" w:cs="Times New Roman"/>
          <w:sz w:val="24"/>
          <w:szCs w:val="24"/>
          <w:lang w:eastAsia="hu-HU"/>
        </w:rPr>
        <w:t>110-2/2022. F</w:t>
      </w:r>
      <w:r w:rsidR="00C04C38"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eladat – ellátási </w:t>
      </w:r>
      <w:r w:rsidR="0038795F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</w:t>
      </w:r>
      <w:r w:rsidR="00C04C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módosításához </w:t>
      </w:r>
      <w:r w:rsidRPr="0053094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” </w:t>
      </w:r>
      <w:r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 előterjesztést és az alábbi döntést hozza:</w:t>
      </w:r>
    </w:p>
    <w:p w:rsidR="0053094D" w:rsidRPr="0053094D" w:rsidRDefault="0053094D" w:rsidP="00530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</w:t>
      </w:r>
      <w:r w:rsidR="00C04C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Képviselő-testülete hozzájárul az 1 sz. melléklet szerint </w:t>
      </w:r>
      <w:r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C04C38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vegyes fogorvosi alapellátást biztosító körzet működtetésére vonatkozó </w:t>
      </w:r>
      <w:r w:rsidR="00C04C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módosított feladat-ellátási szerződés megkötéséhez, </w:t>
      </w:r>
      <w:r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>megegyező</w:t>
      </w:r>
      <w:r w:rsidR="00C04C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tartalommal</w:t>
      </w:r>
      <w:r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3094D" w:rsidRPr="0053094D" w:rsidRDefault="0053094D" w:rsidP="0053094D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3094D" w:rsidRPr="0053094D" w:rsidRDefault="0053094D" w:rsidP="0053094D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C04C38" w:rsidRPr="00646592" w:rsidRDefault="0053094D" w:rsidP="00C04C3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094D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A Képviselő-testület felhívja Dr. Gyulai Balázs Barnabás fogorvost, hogy a Csongrád – Csanád Megyei Kormányhivatal Szentesi Járási Hivata</w:t>
      </w:r>
      <w:r w:rsidR="00C04C38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l Népegészségügyi Osztályán az 1 sz. vegyes fogorvosi körzet</w:t>
      </w:r>
      <w:r w:rsidRPr="0053094D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</w:t>
      </w:r>
      <w:r w:rsidR="00C04C38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működtetésére vonatkozó módosított feladat-ellátási szerződést nyújtsa be.</w:t>
      </w:r>
    </w:p>
    <w:p w:rsidR="00646592" w:rsidRPr="00C04C38" w:rsidRDefault="00646592" w:rsidP="0064659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094D" w:rsidRPr="0053094D" w:rsidRDefault="00C04C38" w:rsidP="00C04C3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C3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53094D" w:rsidRPr="0053094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="0053094D" w:rsidRPr="005309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53094D"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>Dr. Gyulai Balázs Barnabás fogorvos</w:t>
      </w:r>
    </w:p>
    <w:p w:rsidR="0053094D" w:rsidRPr="0053094D" w:rsidRDefault="00C04C38" w:rsidP="0053094D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      </w:t>
      </w:r>
      <w:r w:rsidR="0053094D" w:rsidRPr="0053094D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="0053094D" w:rsidRPr="0053094D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53094D" w:rsidRPr="0053094D" w:rsidRDefault="0053094D" w:rsidP="00C04C38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3094D" w:rsidRPr="0053094D" w:rsidRDefault="0053094D" w:rsidP="005309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53094D" w:rsidRPr="0053094D" w:rsidRDefault="0053094D" w:rsidP="0053094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53094D" w:rsidRPr="0053094D" w:rsidRDefault="0053094D" w:rsidP="0053094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</w:t>
      </w:r>
      <w:r w:rsidRPr="0053094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és általa az érintettek</w:t>
      </w:r>
    </w:p>
    <w:p w:rsidR="0053094D" w:rsidRPr="0053094D" w:rsidRDefault="0053094D" w:rsidP="0053094D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C04C38" w:rsidP="005309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2023. június 15</w:t>
      </w:r>
      <w:r w:rsidR="0053094D" w:rsidRPr="005309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53094D"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</w:t>
      </w:r>
    </w:p>
    <w:p w:rsidR="0053094D" w:rsidRPr="0053094D" w:rsidRDefault="0053094D" w:rsidP="005309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                                Bedő Tamás</w:t>
      </w: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09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polgármester</w:t>
      </w: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P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3094D" w:rsidRDefault="0053094D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04C38" w:rsidRDefault="00C04C38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04C38" w:rsidRDefault="00C04C38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04C38" w:rsidRDefault="00C04C38" w:rsidP="005309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6171C" w:rsidRDefault="00B6171C" w:rsidP="00B6171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</w:pPr>
      <w:r w:rsidRPr="00C04C38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 xml:space="preserve">Száma: </w:t>
      </w:r>
      <w:r w:rsidR="00C04C38" w:rsidRPr="00C04C38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REF/ 62-1/2023</w:t>
      </w:r>
      <w:r w:rsidR="00C04C38" w:rsidRPr="0053094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</w:t>
      </w:r>
      <w:r w:rsidR="00C04C38" w:rsidRPr="00C04C38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 xml:space="preserve"> Előterjesztés 1.sz. melléklete</w:t>
      </w:r>
    </w:p>
    <w:p w:rsidR="00FF3624" w:rsidRDefault="00FF3624" w:rsidP="00B6171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</w:pPr>
    </w:p>
    <w:p w:rsidR="00FF3624" w:rsidRPr="00C04C38" w:rsidRDefault="00FF3624" w:rsidP="00B6171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</w:pPr>
    </w:p>
    <w:p w:rsidR="00B6171C" w:rsidRPr="00FF3624" w:rsidRDefault="00F54AA2" w:rsidP="00FF3624">
      <w:pPr>
        <w:keepNext/>
        <w:spacing w:after="0" w:line="240" w:lineRule="auto"/>
        <w:ind w:left="1416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lang w:eastAsia="hu-HU"/>
        </w:rPr>
      </w:pPr>
      <w:r>
        <w:rPr>
          <w:rFonts w:ascii="Times New Roman" w:eastAsia="Times New Roman" w:hAnsi="Times New Roman" w:cs="Times New Roman"/>
          <w:b/>
          <w:i/>
          <w:smallCaps/>
          <w:lang w:eastAsia="hu-HU"/>
        </w:rPr>
        <w:t xml:space="preserve">110 - 2/2022. </w:t>
      </w:r>
      <w:r w:rsidR="00FF3624" w:rsidRPr="00FF3624">
        <w:rPr>
          <w:rFonts w:ascii="Times New Roman" w:eastAsia="Times New Roman" w:hAnsi="Times New Roman" w:cs="Times New Roman"/>
          <w:b/>
          <w:i/>
          <w:smallCaps/>
          <w:lang w:eastAsia="hu-HU"/>
        </w:rPr>
        <w:t>Feladat- ellátási szerződés MÓDOSÍTÁS</w:t>
      </w:r>
    </w:p>
    <w:p w:rsidR="00B6171C" w:rsidRPr="005B6B08" w:rsidRDefault="00B6171C" w:rsidP="00B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mely, létrejött </w:t>
      </w:r>
      <w:r w:rsidRPr="005B6B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Csongrád, Kossuth tér 7. képviseletében,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                         </w:t>
      </w:r>
      <w:r w:rsidR="00DA67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……………………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határozatában foglalt felhatalmazás alapján Bedő Tamás polgármester, másrészről </w:t>
      </w:r>
      <w:r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Medenta Korlátolt Felelősségű Társaság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6640. Csongrád Halpiac u 7.</w:t>
      </w:r>
      <w:r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 vá</w:t>
      </w:r>
      <w:r w:rsidR="00DA67D6">
        <w:rPr>
          <w:rFonts w:ascii="Times New Roman" w:eastAsia="Times New Roman" w:hAnsi="Times New Roman" w:cs="Times New Roman"/>
          <w:sz w:val="24"/>
          <w:szCs w:val="24"/>
          <w:lang w:eastAsia="hu-HU"/>
        </w:rPr>
        <w:t>llalkozó)</w:t>
      </w:r>
      <w:r w:rsidR="00F54AA2">
        <w:rPr>
          <w:rFonts w:ascii="Times New Roman" w:eastAsia="Times New Roman" w:hAnsi="Times New Roman" w:cs="Times New Roman"/>
          <w:sz w:val="24"/>
          <w:szCs w:val="24"/>
          <w:lang w:eastAsia="hu-HU"/>
        </w:rPr>
        <w:t>, Dr.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Gyulai Balázs Barnabás</w:t>
      </w:r>
      <w:r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</w:t>
      </w:r>
      <w:r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között, Csongrád város </w:t>
      </w:r>
      <w:r w:rsidR="00F54AA2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</w:t>
      </w:r>
      <w:r w:rsidR="00F54A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vegyes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fogorvosi körzetében, fogászati egészségügyi alapellátás feladatainak, vállalkozás keretén belül történő működtetésére alulírott napon és helyen, a következő feltételekkel.</w:t>
      </w: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feladat - ellátási szerződésben foglalt kötelezettség teljesítésében köteles személyesen eljárni. Ezek teljesítéséért személyes felelősség terheli. </w:t>
      </w: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a 4/2000. (II.24.) EüM. rendeletben szabályozott feltételek figyelembe vételével, alkalmazásával, a fogorvosi feladatok egészségügyi vállalkozás keretében történő ellátására szerződést kötnek. </w:t>
      </w: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a Medenta Korlátolt Felelősségű Társaság,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tagja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Gyulai Balázs Barnabás fogorvos Onyt. száma: 89623</w:t>
      </w:r>
    </w:p>
    <w:p w:rsidR="00B6171C" w:rsidRPr="005B6B08" w:rsidRDefault="00B6171C" w:rsidP="00B6171C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Oklevél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orszám: FOK-00009/2022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/OKL</w:t>
      </w:r>
    </w:p>
    <w:p w:rsidR="00B6171C" w:rsidRPr="005B6B08" w:rsidRDefault="00B6171C" w:rsidP="00B6171C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megállapodásra a Magyarország helyi önkormányzatairól szóló 2011. évi CLXXXIX. törvény; az egészségügyről szóló 1997. évi CLIV. törvény; a kötelező egészségbiztosítás ellátásairól szóló 1997. évi LXXXIII. törvény; az egészségügyi közszolgáltatások nyújtásáról, valamint az egészségügyi alapellátásról szóló 2015. évi CXXIII. tv.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257/2001. (XII. 19.) Korm. rendelettel módosított, az egészségügyi alapból történő finanszírozás részletes szabályairól szóló 43/1999. (III.03.) Korm. rendelet az irányadó.</w:t>
      </w: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 - ellátási szerződésre az egészségügyről szóló 1997. évi CLIV. tv. az önálló orvosi tevékenységről szóló 2000. évi II. tv. és a társadalombiztosítás pénzügyi alapjairól szóló többször módosított 1992. évi LXXXIV. tv., a 43/1999. (III. 03.) Korm. rendelet és a módosított 4/2000. (II. 25.) EüM. r. az irányadó. </w:t>
      </w:r>
    </w:p>
    <w:p w:rsidR="00B6171C" w:rsidRPr="005B6B08" w:rsidRDefault="00B6171C" w:rsidP="00B6171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a megállapodásban foglalt fe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ltételek fennállása esetén, 2023. február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01. napjától, határozatlan időtartamra</w:t>
      </w:r>
      <w:r w:rsidR="003879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hozzájárult a városban működő 1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fogorvosi vegyes körzet (felnőtt és 0 - 18 éves korú) lakossága gyógyító és megelőző fogorvosi alapellátásának területi ellátási kötelezettséggel, a vállalkozó fogorvos általi vállalkozás keretében történő működtetéséhez,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heti 30 órában.  A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zzal, hogy jelen megállapodás a Nemzeti Egészségbiztosítási Alapkezelővel kötött finanszírozási szerződéssel a szükséges működési engedélyen utcanévjegyzékkel, melyre a területi ellátási kötelezettség kiterjed és az orvosi felelősségbiztosítás szerződéssel együtt érvényes. </w:t>
      </w:r>
    </w:p>
    <w:p w:rsidR="00B6171C" w:rsidRPr="005B6B08" w:rsidRDefault="00B6171C" w:rsidP="00B6171C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orvosi körzethatárok módosítása, új körzet kialakítása a Képviselő-testület hatásköre, melyet a vállalkozó tudomásul vesz. </w:t>
      </w: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az </w:t>
      </w:r>
      <w:r w:rsidR="00F54AA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</w:t>
      </w:r>
      <w:r w:rsidR="00F54A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vegyes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fogorvosi alapellátási körzet lakosságának fogászati alapellátása érdekében a vállalkozó fogorvos részére folyamatosan biztosítja a Dr. Szarka Ödön Egyesített Egészségügyi és Szociális Intézmény használatában lévő, Csongrád, Gyöngyvirág u. 5.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zám alatti épület emeletén a 113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-es rendelőhelyiséget (továbbiakban fogorvosi rendelő) időben elkülönített, rendeltetésszerű működéséhez szükséges egyéb helyiségek közös használatá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térítésmentesen, 2023. február </w:t>
      </w:r>
      <w:r w:rsidR="0038795F">
        <w:rPr>
          <w:rFonts w:ascii="Times New Roman" w:eastAsia="Times New Roman" w:hAnsi="Times New Roman" w:cs="Times New Roman"/>
          <w:sz w:val="24"/>
          <w:szCs w:val="24"/>
          <w:lang w:eastAsia="hu-HU"/>
        </w:rPr>
        <w:t>01. napjátó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 kezdődően, külön megállapodás szerint. </w:t>
      </w:r>
    </w:p>
    <w:p w:rsidR="00B6171C" w:rsidRPr="005B6B08" w:rsidRDefault="00B6171C" w:rsidP="00B6171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fogorvosi rendelő térítésmentes használatára a vállalkozó fogorvos jogosult. A használatba adás egyéb részletes feltételeit a Dr. Szarka Ödön Egyesített Egészségügyi és Szociális Intézménnyel kötött megállapodás tartalmazza.</w:t>
      </w:r>
    </w:p>
    <w:p w:rsidR="00B6171C" w:rsidRPr="005B6B08" w:rsidRDefault="00B6171C" w:rsidP="00B6171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Önkormányzata, mint az épület tulajdonosa,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fogorvosi rendelő jelenlegi alapfelszerelését térítésmentesen biztosítja. Az ala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pfelszereltség megnevezésbe, az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I. sz. fogászati rendelő helyiség épületében (664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0. Csongrád Gyöngyvirág u 5. 113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es rendelő) beépített berendezési és eszköztárgyak teszik ki. Az üzemeltetéshez szükséges, törvényi előírásoknak megfelelő tárgyi minimum feltételek, a Társaság tulajdonát képezik, melyeket a vállalkozó fogorvos által felvett leltár készletben szükséges nyilvántartásba venni. A fogorvosi rendelőben az orvosi gépek, műszerek javítása, felújítása, esetleges pótlása a vállalkozó fogorvos feladata. A szerződés megszűnése esetén az alapellátáshoz szükséges, a vállalkozó által vásárolt tulajdonát képező gépek, műszerek megvásárlását felajánlhatja az önkormányzatnak. 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Dr. Szarka Ödön Egyesített Egészségügyi és Szociális Intézmény a vállalkozó fogorvos terhére, a felek által megállapított és kölcsönösen elfogadott költségfelosztási elvek szerint, az igénybevett szolgáltatások után, a fogászati rendelőre jutó költségeket áthárítja.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költségeket a vállalkozó fogorvos a részére kibocsátott számla alapján 8 napon belül köteles átutalni a Dr. Szarka Ödön Egyesített Egészségügyi Intézmény részére.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fentieket és egyéb, az intézményt és a vállalkozó fogorvost érintő kérdéseket külön megállapodásban kell rendezni. 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fogorvos a más szolgáltatókkal vagy az intézmény alkalmazottaival közösen használt helyiségek, berendezési tárgyak, eszközök, műszerek karbantartásának, javításának rendjéről, közösen viselt felelősségről köteles a többi szolgáltatóval, illetve intézménnyel megállapodni és ezeket a szerződéseket az önkormányzatnak és az intézménynek bemutatni. 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fogorvos jogosult saját költségén a fűtés-, és az áramfogyasztás önálló mérését lehetővé tevő technikai megoldást alkalmazni, (almérő felszerelése vagy más módon), mely esetben ezen költségeket a mért fogyasztás alapján köteles megfizetni.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fogorvosi feladatellátáshoz szükséges alapanyagokat és segédanyagokat a vállalkozó fogorvos biztosítja. 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fogászati rendelő rendeltetésszerű használata mellett szokásos felújításának, karbantartásának költsége a vállalkozó fogorvost terheli. 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rendeltetésszerű használat mellett a szokásostól eltérő mértékű, rendkívüli kiadással járó felújítás szükségessége merülne fel, erre nézve a felek külön megállapodása lesz irányadó. 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az önkormányzat által jóváhagyott rendelési idejét köteles kifüggeszteni és betartani. Vállalkozó a rendelőben köteles jól látható hirdetményben tételesen felsorolni azokat a fogászati szolgáltatásokat, melyek a biztosítottak részére az alapellátás körében térítésmentesen vehetők igénybe, és azokat is – a díjak megjelölésével, - melyek térítéskötelesek. Vállalkozó szolgáltatásainak, rendeletekben nem szabályozott körben, díjtételeit maga szabadon állapítja meg.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köteles a jogszabályokban előírt nyilvántartások vezetésére, az adatok megőrzésére és a személyiségi jogok védelméről szóló rendelkezések maradéktalan betartására. </w:t>
      </w:r>
    </w:p>
    <w:p w:rsidR="00B6171C" w:rsidRPr="005B6B08" w:rsidRDefault="00B6171C" w:rsidP="00B6171C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fogászati ellátást a vállalkozó fogorvos alkalmazásában álló, fogászati tevékenységet végző fogászati szakasszisztenssel együttműködve végzi és ellátja annak szakmai felügyeletét. Erre vonatkozó megfelelő alkalmazási ajánlatot a vállalkozó fogorvos elsőként a feladatot jelenleg is ellátó dolgozónak tesz, vállalja alkalmazását.</w:t>
      </w: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fogorvos kötelezettséget vállal arra, hogy a jelen megállapodásban meghatározott működési területén a Nemzeti Egészségbiztosító Alapkezelővel kötött szerződés alapján a fogászati szolgáltatás és az iskola-egészségügyi ellátás körébe tartozó fogászati feladatainak a mindenkor érvényes jogszabályok és szakmai előírások szerint eleget tesz. </w:t>
      </w: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5B6B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vállalkozó orvos elsődleges, személyes és folyamatos ellátást nyújt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fogászati egészségi állapot megőrzése, a fogbetegségek megelőzése és gyógyítása céljából.</w:t>
      </w:r>
    </w:p>
    <w:p w:rsidR="00B6171C" w:rsidRPr="005B6B08" w:rsidRDefault="00B6171C" w:rsidP="00B6171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megszervezi a saját helyettesítését. A vállalkozó helyettesítését csak olyan orvos láthatja el, aki a feladatkörre előírt feltételekkel rendelkezik. </w:t>
      </w:r>
    </w:p>
    <w:p w:rsidR="00B6171C" w:rsidRPr="005B6B08" w:rsidRDefault="00B6171C" w:rsidP="00B6171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pénzügyi feltételeit, és a helyettesítést ellátó tevékenységéért úgy felel, mint a sajátjáért.</w:t>
      </w:r>
    </w:p>
    <w:p w:rsidR="00B6171C" w:rsidRPr="005B6B08" w:rsidRDefault="00B6171C" w:rsidP="00B6171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EF3B16" w:rsidRDefault="00B6171C" w:rsidP="00B6171C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Önkormányzata 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udomásul veszi, hogy a Nemzeti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Egészségbiztosítási Alapkezelő jelen szerződés hatálybalé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pését követően a finanszírozási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összegeket </w:t>
      </w:r>
      <w:r w:rsidRPr="00EF3B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EF3B16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 szerin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EF3B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közvetlenül a vállalkozó fogorvos részére utalja át. </w:t>
      </w: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szakmai felügyeletét a Csongrád - Csanád Megyei Kormányhivatal Népegészségügyi Osztály és a Nemzeti Egészségbiztosítási Alapkezelő, az utóbbi finanszírozásában való részvétele miatt érvényesítheti a meghatározott jogát. </w:t>
      </w:r>
    </w:p>
    <w:p w:rsidR="00B6171C" w:rsidRPr="005B6B08" w:rsidRDefault="00B6171C" w:rsidP="00B6171C">
      <w:pPr>
        <w:spacing w:before="120"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B6171C" w:rsidRPr="005B6B08" w:rsidRDefault="00B6171C" w:rsidP="00B6171C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jelen határozatlan időre szóló megállapodást 60 napos felmondási idővel jogosultak felmondani. </w:t>
      </w:r>
    </w:p>
    <w:p w:rsidR="00B6171C" w:rsidRPr="005B6B08" w:rsidRDefault="00B6171C" w:rsidP="00B6171C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 jelen feladat ellátási szerződést indokolással akkor mondhatja fel, ha </w:t>
      </w:r>
    </w:p>
    <w:p w:rsidR="00B6171C" w:rsidRPr="005B6B08" w:rsidRDefault="00B6171C" w:rsidP="00B61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a feladat ellátási szerződésben vállalt kötelezettségeit írásbeli felszólítás ellenére sem teljesíti, vagy folytatólagosan megszedi a jogszabályban foglalt működésre vonatkozó előírásokat,</w:t>
      </w:r>
    </w:p>
    <w:p w:rsidR="00B6171C" w:rsidRPr="005B6B08" w:rsidRDefault="00B6171C" w:rsidP="00B617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önálló egészségügyi tevékenység végzésére való jogosultságát bármely okból elveszti. </w:t>
      </w:r>
    </w:p>
    <w:p w:rsidR="00B6171C" w:rsidRPr="005B6B08" w:rsidRDefault="00B6171C" w:rsidP="00B6171C">
      <w:pPr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 ellátási szerződést a felek hat hónapos felmondási határidővel írásban mondhatják fel. </w:t>
      </w:r>
    </w:p>
    <w:p w:rsidR="00B6171C" w:rsidRPr="005B6B08" w:rsidRDefault="00B6171C" w:rsidP="00B6171C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Ilyen ok hiányában jelen megállapodás hat hónapos felmondási idővel, a tárgyév végére mondható fel írásban, a másik féllel közölt egyoldalú írásbeli nyilatkozattal. A szerződés bármilyen formában történő megszüntetésekor a szerződő felek kötelesek az utolsó napon egymás felé hiánytalanul elszámolni. Vállalkozó köteles az általa használt helyiségeket minden további elhelyezési igény nélkül ugyanezen a napon 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hagyni. Jelen</w:t>
      </w:r>
      <w:r w:rsidR="00F54A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módosított megállapodás 2023. július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01. napjától lép hatályba és határozatlan időre szól. Megszüntetése, módosítása a felek közös megegyezésével írásban bármikor lehetséges.</w:t>
      </w: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kötelesek a jelen szerződésben foglaltaktól eltérő feltételéről egymást kölcsönösen tájékoztatni és egyben tudomásul veszik, hogy a szerződés módosítására, illetve felbontására a bejelentést követő 60 napon túl kerülhet csak sor.</w:t>
      </w:r>
    </w:p>
    <w:p w:rsidR="00B6171C" w:rsidRPr="005B6B08" w:rsidRDefault="00B6171C" w:rsidP="00B6171C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6171C" w:rsidRPr="005B6B08" w:rsidRDefault="00B6171C" w:rsidP="00B6171C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vállalkozást önhibáján kívül megszüntető – ideértve az 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tleges jogszabályváltozás miatti megszüntetést – a fogorvos esetében, Csongrád Városi Önkormányzat az akkor hatályos jogszabályok szerint jár el. </w:t>
      </w:r>
    </w:p>
    <w:p w:rsidR="00B6171C" w:rsidRPr="005B6B08" w:rsidRDefault="00B6171C" w:rsidP="00B6171C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B6171C" w:rsidRPr="005B6B08" w:rsidRDefault="00B6171C" w:rsidP="00B617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Felek a jelen megállapodásból eredő per- vagy jogvita esetére kölcsönösen a Csongrádi Járásbíróság kizárólagos illetékességét kötik ki.</w:t>
      </w: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F54AA2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2023. június</w:t>
      </w:r>
      <w:r w:rsidR="00B617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</w:t>
      </w:r>
      <w:r w:rsidR="00B6171C"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_____________________________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Csongrád Városi Önkormányzat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Dr. Gyulai Balázs Barnabás</w:t>
      </w:r>
    </w:p>
    <w:p w:rsidR="00B6171C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képv.: Bedő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 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54A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</w:t>
      </w:r>
      <w:r w:rsidRPr="005B6B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fogorvos</w:t>
      </w:r>
    </w:p>
    <w:p w:rsidR="00B6171C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__________________________</w:t>
      </w:r>
    </w:p>
    <w:p w:rsidR="00B6171C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Dr. Horváth Vanda </w:t>
      </w:r>
    </w:p>
    <w:p w:rsidR="00B6171C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ügyvezető</w:t>
      </w: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Medenta Kft.</w:t>
      </w: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Pr="005B6B08" w:rsidRDefault="00B6171C" w:rsidP="00B61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171C" w:rsidRDefault="00B6171C" w:rsidP="00B6171C"/>
    <w:p w:rsidR="003A32D4" w:rsidRDefault="003A32D4"/>
    <w:sectPr w:rsidR="003A32D4" w:rsidSect="000F61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58" w:rsidRDefault="00CD3258">
      <w:pPr>
        <w:spacing w:after="0" w:line="240" w:lineRule="auto"/>
      </w:pPr>
      <w:r>
        <w:separator/>
      </w:r>
    </w:p>
  </w:endnote>
  <w:endnote w:type="continuationSeparator" w:id="0">
    <w:p w:rsidR="00CD3258" w:rsidRDefault="00CD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10371"/>
      <w:docPartObj>
        <w:docPartGallery w:val="Page Numbers (Bottom of Page)"/>
        <w:docPartUnique/>
      </w:docPartObj>
    </w:sdtPr>
    <w:sdtContent>
      <w:p w:rsidR="004D166D" w:rsidRDefault="004D166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81564" w:rsidRDefault="004D16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58" w:rsidRDefault="00CD3258">
      <w:pPr>
        <w:spacing w:after="0" w:line="240" w:lineRule="auto"/>
      </w:pPr>
      <w:r>
        <w:separator/>
      </w:r>
    </w:p>
  </w:footnote>
  <w:footnote w:type="continuationSeparator" w:id="0">
    <w:p w:rsidR="00CD3258" w:rsidRDefault="00CD3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53D45B32"/>
    <w:lvl w:ilvl="0" w:tplc="A34663AA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4D"/>
    <w:rsid w:val="002651ED"/>
    <w:rsid w:val="00351A44"/>
    <w:rsid w:val="0038795F"/>
    <w:rsid w:val="003A32D4"/>
    <w:rsid w:val="004B2EC8"/>
    <w:rsid w:val="004D166D"/>
    <w:rsid w:val="0053094D"/>
    <w:rsid w:val="00646592"/>
    <w:rsid w:val="007E1F30"/>
    <w:rsid w:val="0088348B"/>
    <w:rsid w:val="00B14E8C"/>
    <w:rsid w:val="00B6171C"/>
    <w:rsid w:val="00C04C38"/>
    <w:rsid w:val="00C64E8D"/>
    <w:rsid w:val="00CD3258"/>
    <w:rsid w:val="00D14BF2"/>
    <w:rsid w:val="00DA67D6"/>
    <w:rsid w:val="00E4372E"/>
    <w:rsid w:val="00F54AA2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2A58"/>
  <w15:chartTrackingRefBased/>
  <w15:docId w15:val="{D2E1F06D-D7BB-4611-9142-94EE75B3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14B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3094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53094D"/>
    <w:rPr>
      <w:rFonts w:ascii="Calibri" w:eastAsia="Times New Roman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D14B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D14BF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4D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166D"/>
  </w:style>
  <w:style w:type="paragraph" w:styleId="Buborkszveg">
    <w:name w:val="Balloon Text"/>
    <w:basedOn w:val="Norml"/>
    <w:link w:val="BuborkszvegChar"/>
    <w:uiPriority w:val="99"/>
    <w:semiHidden/>
    <w:unhideWhenUsed/>
    <w:rsid w:val="004D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13057</Characters>
  <Application>Microsoft Office Word</Application>
  <DocSecurity>4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2</cp:revision>
  <cp:lastPrinted>2023-06-15T13:13:00Z</cp:lastPrinted>
  <dcterms:created xsi:type="dcterms:W3CDTF">2023-06-15T13:13:00Z</dcterms:created>
  <dcterms:modified xsi:type="dcterms:W3CDTF">2023-06-15T13:13:00Z</dcterms:modified>
</cp:coreProperties>
</file>