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5365AF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5365AF">
        <w:rPr>
          <w:b/>
          <w:sz w:val="24"/>
        </w:rPr>
        <w:t>Egészségügyi</w:t>
      </w:r>
      <w:r w:rsidR="00933578" w:rsidRPr="005365AF">
        <w:rPr>
          <w:b/>
          <w:sz w:val="24"/>
        </w:rPr>
        <w:t xml:space="preserve"> és Szociális</w:t>
      </w:r>
      <w:r w:rsidRPr="005365AF">
        <w:rPr>
          <w:b/>
          <w:sz w:val="24"/>
        </w:rPr>
        <w:t xml:space="preserve"> </w:t>
      </w:r>
      <w:r w:rsidR="009B5789" w:rsidRPr="005365AF">
        <w:rPr>
          <w:b/>
          <w:sz w:val="24"/>
        </w:rPr>
        <w:t>Bizottság</w:t>
      </w:r>
    </w:p>
    <w:p w:rsidR="006B663E" w:rsidRPr="005365AF" w:rsidRDefault="009B5789" w:rsidP="00F76B02">
      <w:pPr>
        <w:rPr>
          <w:b/>
          <w:sz w:val="24"/>
        </w:rPr>
      </w:pPr>
      <w:r w:rsidRPr="005365AF">
        <w:rPr>
          <w:b/>
          <w:sz w:val="24"/>
        </w:rPr>
        <w:t>E l n ö k é t ő l</w:t>
      </w:r>
    </w:p>
    <w:p w:rsidR="0016080A" w:rsidRPr="005365AF" w:rsidRDefault="0016080A" w:rsidP="0033692B">
      <w:pPr>
        <w:pStyle w:val="Cmsor5"/>
      </w:pPr>
    </w:p>
    <w:p w:rsidR="005365AF" w:rsidRDefault="005365AF" w:rsidP="0033692B">
      <w:pPr>
        <w:pStyle w:val="Cmsor5"/>
      </w:pPr>
    </w:p>
    <w:p w:rsidR="0054050F" w:rsidRDefault="009B5789" w:rsidP="0033692B">
      <w:pPr>
        <w:pStyle w:val="Cmsor5"/>
      </w:pPr>
      <w:r w:rsidRPr="005365AF">
        <w:t>M E G H Í V Ó</w:t>
      </w:r>
    </w:p>
    <w:p w:rsidR="005365AF" w:rsidRPr="005365AF" w:rsidRDefault="005365AF" w:rsidP="005365AF"/>
    <w:p w:rsidR="00AB58E5" w:rsidRPr="005365AF" w:rsidRDefault="00AB58E5" w:rsidP="00AB58E5">
      <w:pPr>
        <w:rPr>
          <w:sz w:val="24"/>
        </w:rPr>
      </w:pPr>
    </w:p>
    <w:p w:rsidR="0043603C" w:rsidRPr="005365AF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4"/>
        </w:rPr>
      </w:pPr>
      <w:r w:rsidRPr="005365AF">
        <w:rPr>
          <w:sz w:val="24"/>
        </w:rPr>
        <w:t>A</w:t>
      </w:r>
      <w:r w:rsidR="001D00AC" w:rsidRPr="005365AF">
        <w:rPr>
          <w:sz w:val="24"/>
        </w:rPr>
        <w:t>z</w:t>
      </w:r>
      <w:r w:rsidRPr="005365AF">
        <w:rPr>
          <w:sz w:val="24"/>
        </w:rPr>
        <w:t xml:space="preserve"> </w:t>
      </w:r>
      <w:r w:rsidR="00933578" w:rsidRPr="005365AF">
        <w:rPr>
          <w:sz w:val="24"/>
        </w:rPr>
        <w:t>Egészségügyi és Szociális</w:t>
      </w:r>
      <w:r w:rsidR="001D00AC" w:rsidRPr="005365AF">
        <w:rPr>
          <w:sz w:val="24"/>
        </w:rPr>
        <w:t xml:space="preserve"> Bizottság</w:t>
      </w:r>
      <w:r w:rsidRPr="005365AF">
        <w:rPr>
          <w:sz w:val="24"/>
        </w:rPr>
        <w:t xml:space="preserve"> </w:t>
      </w:r>
      <w:r w:rsidR="007C513A" w:rsidRPr="005365AF">
        <w:rPr>
          <w:b/>
          <w:sz w:val="24"/>
          <w:u w:val="single"/>
        </w:rPr>
        <w:t>2</w:t>
      </w:r>
      <w:r w:rsidR="00D542E0" w:rsidRPr="005365AF">
        <w:rPr>
          <w:b/>
          <w:sz w:val="24"/>
          <w:u w:val="single"/>
        </w:rPr>
        <w:t>0</w:t>
      </w:r>
      <w:r w:rsidR="00065DAB" w:rsidRPr="005365AF">
        <w:rPr>
          <w:b/>
          <w:sz w:val="24"/>
          <w:u w:val="single"/>
        </w:rPr>
        <w:t>24. március 19-é</w:t>
      </w:r>
      <w:r w:rsidR="002E4902" w:rsidRPr="005365AF">
        <w:rPr>
          <w:b/>
          <w:sz w:val="24"/>
          <w:u w:val="single"/>
        </w:rPr>
        <w:t>n</w:t>
      </w:r>
      <w:r w:rsidR="0016168A" w:rsidRPr="005365AF">
        <w:rPr>
          <w:b/>
          <w:sz w:val="24"/>
          <w:u w:val="single"/>
        </w:rPr>
        <w:t xml:space="preserve"> </w:t>
      </w:r>
      <w:r w:rsidR="00B33C21" w:rsidRPr="005365AF">
        <w:rPr>
          <w:sz w:val="24"/>
          <w:u w:val="single"/>
        </w:rPr>
        <w:t>(</w:t>
      </w:r>
      <w:r w:rsidR="00B33C21" w:rsidRPr="005365AF">
        <w:rPr>
          <w:i/>
          <w:sz w:val="24"/>
          <w:u w:val="single"/>
        </w:rPr>
        <w:t>kedden</w:t>
      </w:r>
      <w:r w:rsidR="00616E8B" w:rsidRPr="005365AF">
        <w:rPr>
          <w:sz w:val="24"/>
          <w:u w:val="single"/>
        </w:rPr>
        <w:t>)</w:t>
      </w:r>
      <w:r w:rsidRPr="005365AF">
        <w:rPr>
          <w:sz w:val="24"/>
          <w:u w:val="single"/>
        </w:rPr>
        <w:t>,</w:t>
      </w:r>
      <w:r w:rsidRPr="005365AF">
        <w:rPr>
          <w:b/>
          <w:sz w:val="24"/>
          <w:u w:val="single"/>
        </w:rPr>
        <w:t xml:space="preserve"> </w:t>
      </w:r>
      <w:r w:rsidR="00EE6200" w:rsidRPr="005365AF">
        <w:rPr>
          <w:b/>
          <w:sz w:val="24"/>
          <w:u w:val="single"/>
        </w:rPr>
        <w:t>16:</w:t>
      </w:r>
      <w:r w:rsidR="006659A7" w:rsidRPr="005365AF">
        <w:rPr>
          <w:b/>
          <w:sz w:val="24"/>
          <w:u w:val="single"/>
        </w:rPr>
        <w:t>3</w:t>
      </w:r>
      <w:r w:rsidR="00EE6200" w:rsidRPr="005365AF">
        <w:rPr>
          <w:b/>
          <w:sz w:val="24"/>
          <w:u w:val="single"/>
        </w:rPr>
        <w:t>0</w:t>
      </w:r>
      <w:r w:rsidR="003059EE" w:rsidRPr="005365AF">
        <w:rPr>
          <w:b/>
          <w:sz w:val="24"/>
        </w:rPr>
        <w:t xml:space="preserve"> </w:t>
      </w:r>
      <w:r w:rsidRPr="005365AF">
        <w:rPr>
          <w:b/>
          <w:sz w:val="24"/>
        </w:rPr>
        <w:t xml:space="preserve">órai </w:t>
      </w:r>
      <w:r w:rsidR="002B5302" w:rsidRPr="005365AF">
        <w:rPr>
          <w:sz w:val="24"/>
        </w:rPr>
        <w:t>kezdettel</w:t>
      </w:r>
      <w:r w:rsidR="004525A2" w:rsidRPr="005365AF">
        <w:rPr>
          <w:sz w:val="24"/>
        </w:rPr>
        <w:t xml:space="preserve"> </w:t>
      </w:r>
      <w:r w:rsidRPr="005365AF">
        <w:rPr>
          <w:sz w:val="24"/>
        </w:rPr>
        <w:t>ülést tart, amelyre tisztelettel meghívom.</w:t>
      </w:r>
    </w:p>
    <w:p w:rsidR="0043603C" w:rsidRPr="005365AF" w:rsidRDefault="0043603C" w:rsidP="0043603C">
      <w:pPr>
        <w:jc w:val="both"/>
        <w:rPr>
          <w:sz w:val="24"/>
          <w:u w:val="single"/>
        </w:rPr>
      </w:pPr>
    </w:p>
    <w:p w:rsidR="00D70D0A" w:rsidRPr="005365AF" w:rsidRDefault="009B5789" w:rsidP="0043603C">
      <w:pPr>
        <w:jc w:val="both"/>
        <w:rPr>
          <w:sz w:val="24"/>
        </w:rPr>
      </w:pPr>
      <w:r w:rsidRPr="005365AF">
        <w:rPr>
          <w:sz w:val="24"/>
          <w:u w:val="single"/>
        </w:rPr>
        <w:t>Az ülés helye:</w:t>
      </w:r>
      <w:r w:rsidR="005D78A7" w:rsidRPr="005365AF">
        <w:rPr>
          <w:sz w:val="24"/>
        </w:rPr>
        <w:t xml:space="preserve"> </w:t>
      </w:r>
      <w:r w:rsidR="00725534" w:rsidRPr="005365AF">
        <w:rPr>
          <w:sz w:val="24"/>
        </w:rPr>
        <w:t>Galéria kistárgyaló</w:t>
      </w:r>
    </w:p>
    <w:p w:rsidR="001411CC" w:rsidRPr="005365AF" w:rsidRDefault="001411CC" w:rsidP="0043603C">
      <w:pPr>
        <w:jc w:val="both"/>
        <w:rPr>
          <w:b/>
          <w:bCs/>
          <w:sz w:val="24"/>
          <w:u w:val="single"/>
        </w:rPr>
      </w:pPr>
    </w:p>
    <w:p w:rsidR="00FC5A5B" w:rsidRPr="005365AF" w:rsidRDefault="002B5302" w:rsidP="0043603C">
      <w:pPr>
        <w:jc w:val="both"/>
        <w:rPr>
          <w:b/>
          <w:bCs/>
          <w:sz w:val="24"/>
          <w:u w:val="single"/>
        </w:rPr>
      </w:pPr>
      <w:r w:rsidRPr="005365AF">
        <w:rPr>
          <w:b/>
          <w:bCs/>
          <w:sz w:val="24"/>
          <w:u w:val="single"/>
        </w:rPr>
        <w:t>Napirendi pontok</w:t>
      </w:r>
    </w:p>
    <w:p w:rsidR="00850C32" w:rsidRPr="005365AF" w:rsidRDefault="00850C32" w:rsidP="0043603C">
      <w:pPr>
        <w:jc w:val="both"/>
        <w:rPr>
          <w:b/>
          <w:bCs/>
          <w:sz w:val="24"/>
          <w:u w:val="single"/>
        </w:rPr>
      </w:pPr>
    </w:p>
    <w:p w:rsidR="005365AF" w:rsidRPr="005365AF" w:rsidRDefault="005365AF" w:rsidP="005365AF">
      <w:pPr>
        <w:jc w:val="both"/>
        <w:rPr>
          <w:i/>
          <w:sz w:val="24"/>
        </w:rPr>
      </w:pPr>
      <w:r w:rsidRPr="005365AF">
        <w:rPr>
          <w:b/>
          <w:sz w:val="24"/>
        </w:rPr>
        <w:t>1.</w:t>
      </w:r>
      <w:r>
        <w:rPr>
          <w:sz w:val="24"/>
        </w:rPr>
        <w:t xml:space="preserve"> </w:t>
      </w:r>
      <w:r w:rsidRPr="005365AF">
        <w:rPr>
          <w:b/>
          <w:sz w:val="24"/>
        </w:rPr>
        <w:t xml:space="preserve">2. </w:t>
      </w:r>
      <w:r w:rsidRPr="005365AF">
        <w:rPr>
          <w:sz w:val="24"/>
        </w:rPr>
        <w:t>Beszámoló a Csongrádi Hivatásos Tűzoltó-parancsnokság 2023. évi tűzvédelmi tevékenységéről</w:t>
      </w:r>
    </w:p>
    <w:p w:rsidR="005365AF" w:rsidRDefault="005365AF" w:rsidP="005365AF">
      <w:pPr>
        <w:rPr>
          <w:b/>
          <w:sz w:val="24"/>
        </w:rPr>
      </w:pPr>
    </w:p>
    <w:p w:rsidR="005365AF" w:rsidRPr="005365AF" w:rsidRDefault="005365AF" w:rsidP="005365AF">
      <w:pPr>
        <w:rPr>
          <w:sz w:val="24"/>
        </w:rPr>
      </w:pPr>
      <w:r>
        <w:rPr>
          <w:b/>
          <w:sz w:val="24"/>
        </w:rPr>
        <w:t xml:space="preserve">2. </w:t>
      </w:r>
      <w:r w:rsidRPr="005365AF">
        <w:rPr>
          <w:b/>
          <w:sz w:val="24"/>
        </w:rPr>
        <w:t>6.</w:t>
      </w:r>
      <w:r w:rsidRPr="005365AF">
        <w:rPr>
          <w:sz w:val="24"/>
        </w:rPr>
        <w:t xml:space="preserve"> Beszámoló az Egészségügyi és Szociális Bizottság munkájáról </w:t>
      </w:r>
      <w:r w:rsidRPr="005365AF">
        <w:rPr>
          <w:sz w:val="24"/>
        </w:rPr>
        <w:tab/>
      </w:r>
    </w:p>
    <w:p w:rsidR="005365AF" w:rsidRDefault="005365AF" w:rsidP="005365AF">
      <w:pPr>
        <w:ind w:left="709" w:hanging="709"/>
        <w:jc w:val="both"/>
        <w:rPr>
          <w:b/>
          <w:sz w:val="24"/>
        </w:rPr>
      </w:pPr>
    </w:p>
    <w:p w:rsidR="005365AF" w:rsidRPr="005365AF" w:rsidRDefault="005365AF" w:rsidP="005365AF">
      <w:pPr>
        <w:ind w:left="709" w:hanging="709"/>
        <w:jc w:val="both"/>
        <w:rPr>
          <w:bCs/>
          <w:sz w:val="24"/>
        </w:rPr>
      </w:pPr>
      <w:r>
        <w:rPr>
          <w:b/>
          <w:sz w:val="24"/>
        </w:rPr>
        <w:t xml:space="preserve">3. </w:t>
      </w:r>
      <w:r w:rsidRPr="005365AF">
        <w:rPr>
          <w:b/>
          <w:sz w:val="24"/>
        </w:rPr>
        <w:t xml:space="preserve">7. </w:t>
      </w:r>
      <w:r w:rsidRPr="005365AF">
        <w:rPr>
          <w:bCs/>
          <w:sz w:val="24"/>
        </w:rPr>
        <w:t>2024. évi önkormányzati költségvetést érintő intézkedések</w:t>
      </w:r>
    </w:p>
    <w:p w:rsidR="005365AF" w:rsidRDefault="005365AF" w:rsidP="005365AF">
      <w:pPr>
        <w:pStyle w:val="Cmsor2"/>
        <w:spacing w:before="0" w:after="0"/>
        <w:ind w:left="142" w:hanging="142"/>
        <w:jc w:val="both"/>
        <w:rPr>
          <w:rFonts w:ascii="Times New Roman" w:hAnsi="Times New Roman"/>
          <w:i w:val="0"/>
          <w:sz w:val="24"/>
          <w:szCs w:val="24"/>
        </w:rPr>
      </w:pPr>
    </w:p>
    <w:p w:rsidR="005365AF" w:rsidRPr="005365AF" w:rsidRDefault="005365AF" w:rsidP="005365AF">
      <w:pPr>
        <w:pStyle w:val="Cmsor2"/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4. </w:t>
      </w:r>
      <w:r w:rsidRPr="005365AF">
        <w:rPr>
          <w:rFonts w:ascii="Times New Roman" w:hAnsi="Times New Roman"/>
          <w:i w:val="0"/>
          <w:sz w:val="24"/>
          <w:szCs w:val="24"/>
        </w:rPr>
        <w:t xml:space="preserve">9. </w:t>
      </w:r>
      <w:r w:rsidRPr="005365AF">
        <w:rPr>
          <w:rFonts w:ascii="Times New Roman" w:hAnsi="Times New Roman"/>
          <w:b w:val="0"/>
          <w:i w:val="0"/>
          <w:sz w:val="24"/>
          <w:szCs w:val="24"/>
        </w:rPr>
        <w:t>Piroskavárosi Szociális Család- és Gyermekjóléti Intézmény intézményvezetői pályázatának kiírása.</w:t>
      </w:r>
    </w:p>
    <w:p w:rsidR="005365AF" w:rsidRDefault="005365AF" w:rsidP="005365AF">
      <w:pPr>
        <w:jc w:val="both"/>
        <w:rPr>
          <w:b/>
          <w:iCs/>
          <w:sz w:val="24"/>
        </w:rPr>
      </w:pPr>
    </w:p>
    <w:p w:rsidR="005365AF" w:rsidRPr="005365AF" w:rsidRDefault="005365AF" w:rsidP="005365AF">
      <w:pPr>
        <w:jc w:val="both"/>
        <w:rPr>
          <w:b/>
          <w:bCs/>
          <w:sz w:val="24"/>
        </w:rPr>
      </w:pPr>
      <w:r>
        <w:rPr>
          <w:b/>
          <w:iCs/>
          <w:sz w:val="24"/>
        </w:rPr>
        <w:t xml:space="preserve">5. </w:t>
      </w:r>
      <w:r w:rsidRPr="005365AF">
        <w:rPr>
          <w:b/>
          <w:iCs/>
          <w:sz w:val="24"/>
        </w:rPr>
        <w:t>13.</w:t>
      </w:r>
      <w:r w:rsidRPr="005365AF">
        <w:rPr>
          <w:iCs/>
          <w:sz w:val="24"/>
        </w:rPr>
        <w:t xml:space="preserve"> „Önkormányzati épületek energetikai korszerűsítése” </w:t>
      </w:r>
      <w:r w:rsidRPr="005365AF">
        <w:rPr>
          <w:sz w:val="24"/>
        </w:rPr>
        <w:t xml:space="preserve">(TOP_Plusz-2.1.1-21) pályázat benyújtása – GEO-LÉT -  a Csongrádi Gyógyfürdő és </w:t>
      </w:r>
      <w:proofErr w:type="gramStart"/>
      <w:r w:rsidRPr="005365AF">
        <w:rPr>
          <w:sz w:val="24"/>
        </w:rPr>
        <w:t>Uszoda</w:t>
      </w:r>
      <w:proofErr w:type="gramEnd"/>
      <w:r w:rsidRPr="005365AF">
        <w:rPr>
          <w:sz w:val="24"/>
        </w:rPr>
        <w:t xml:space="preserve"> energetikai korszerűsítése</w:t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  <w:t xml:space="preserve">       </w:t>
      </w:r>
      <w:r w:rsidRPr="005365AF">
        <w:rPr>
          <w:sz w:val="24"/>
        </w:rPr>
        <w:tab/>
        <w:t xml:space="preserve">       </w:t>
      </w:r>
    </w:p>
    <w:p w:rsidR="005365AF" w:rsidRDefault="005365AF" w:rsidP="005365AF">
      <w:pPr>
        <w:jc w:val="both"/>
        <w:rPr>
          <w:sz w:val="24"/>
        </w:rPr>
      </w:pPr>
      <w:r>
        <w:rPr>
          <w:b/>
          <w:sz w:val="24"/>
        </w:rPr>
        <w:t xml:space="preserve">6. </w:t>
      </w:r>
      <w:r w:rsidRPr="005365AF">
        <w:rPr>
          <w:b/>
          <w:sz w:val="24"/>
        </w:rPr>
        <w:t>15.</w:t>
      </w:r>
      <w:r w:rsidRPr="005365AF">
        <w:rPr>
          <w:sz w:val="24"/>
        </w:rPr>
        <w:t xml:space="preserve"> Csongrád, Zsinór utca és Gőzhajó utca közterületi részeinek térítésmentes önkormányzati tulajdonba vétele</w:t>
      </w:r>
    </w:p>
    <w:p w:rsidR="005365AF" w:rsidRPr="005365AF" w:rsidRDefault="005365AF" w:rsidP="005365AF">
      <w:pPr>
        <w:jc w:val="both"/>
        <w:rPr>
          <w:sz w:val="24"/>
        </w:rPr>
      </w:pPr>
    </w:p>
    <w:p w:rsidR="005365AF" w:rsidRPr="005365AF" w:rsidRDefault="005365AF" w:rsidP="005365AF">
      <w:pPr>
        <w:rPr>
          <w:sz w:val="24"/>
        </w:rPr>
      </w:pPr>
      <w:r>
        <w:rPr>
          <w:b/>
          <w:sz w:val="24"/>
        </w:rPr>
        <w:t xml:space="preserve">7. </w:t>
      </w:r>
      <w:r w:rsidRPr="005365AF">
        <w:rPr>
          <w:b/>
          <w:sz w:val="24"/>
        </w:rPr>
        <w:t>19.</w:t>
      </w:r>
      <w:r w:rsidRPr="005365AF">
        <w:rPr>
          <w:sz w:val="24"/>
        </w:rPr>
        <w:t xml:space="preserve"> Tájékoztatás a lejárt határidejű határozatok végrehajtásáról</w:t>
      </w:r>
      <w:r w:rsidRPr="005365AF">
        <w:rPr>
          <w:sz w:val="24"/>
        </w:rPr>
        <w:tab/>
      </w:r>
      <w:r w:rsidRPr="005365AF">
        <w:rPr>
          <w:sz w:val="24"/>
        </w:rPr>
        <w:tab/>
      </w:r>
    </w:p>
    <w:p w:rsidR="005365AF" w:rsidRPr="005365AF" w:rsidRDefault="005365AF" w:rsidP="005365AF">
      <w:pPr>
        <w:jc w:val="both"/>
        <w:rPr>
          <w:b/>
          <w:sz w:val="24"/>
        </w:rPr>
      </w:pPr>
    </w:p>
    <w:p w:rsidR="005365AF" w:rsidRPr="005365AF" w:rsidRDefault="005365AF" w:rsidP="005365AF">
      <w:pPr>
        <w:jc w:val="both"/>
        <w:rPr>
          <w:b/>
          <w:sz w:val="24"/>
        </w:rPr>
      </w:pPr>
      <w:r w:rsidRPr="005365AF">
        <w:rPr>
          <w:b/>
          <w:sz w:val="24"/>
        </w:rPr>
        <w:t>Zárt ülés:</w:t>
      </w:r>
      <w:bookmarkStart w:id="0" w:name="_GoBack"/>
      <w:bookmarkEnd w:id="0"/>
    </w:p>
    <w:p w:rsidR="005365AF" w:rsidRPr="005365AF" w:rsidRDefault="005365AF" w:rsidP="005365AF">
      <w:pPr>
        <w:rPr>
          <w:sz w:val="24"/>
        </w:rPr>
      </w:pPr>
      <w:r w:rsidRPr="005365AF">
        <w:rPr>
          <w:b/>
          <w:sz w:val="24"/>
        </w:rPr>
        <w:t>Z/2.</w:t>
      </w:r>
      <w:r w:rsidRPr="005365AF">
        <w:rPr>
          <w:sz w:val="24"/>
        </w:rPr>
        <w:t xml:space="preserve"> Javaslat a csongrádi 07/59 helyrajzi számú ingatlan megvásárlására</w:t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</w:p>
    <w:p w:rsidR="00065DAB" w:rsidRPr="005365AF" w:rsidRDefault="00065DAB" w:rsidP="0043603C">
      <w:pPr>
        <w:jc w:val="both"/>
        <w:rPr>
          <w:b/>
          <w:bCs/>
          <w:sz w:val="24"/>
          <w:u w:val="single"/>
        </w:rPr>
      </w:pPr>
    </w:p>
    <w:p w:rsidR="0097555B" w:rsidRPr="005365AF" w:rsidRDefault="006D28CA" w:rsidP="0043603C">
      <w:pPr>
        <w:contextualSpacing/>
        <w:rPr>
          <w:rFonts w:eastAsia="Calibri"/>
          <w:b/>
          <w:sz w:val="24"/>
          <w:lang w:eastAsia="en-US"/>
        </w:rPr>
      </w:pPr>
      <w:r w:rsidRPr="005365AF">
        <w:rPr>
          <w:rFonts w:eastAsia="Calibri"/>
          <w:b/>
          <w:sz w:val="24"/>
          <w:lang w:eastAsia="en-US"/>
        </w:rPr>
        <w:t>Eg</w:t>
      </w:r>
      <w:r w:rsidR="005F2384" w:rsidRPr="005365AF">
        <w:rPr>
          <w:rFonts w:eastAsia="Calibri"/>
          <w:b/>
          <w:sz w:val="24"/>
          <w:lang w:eastAsia="en-US"/>
        </w:rPr>
        <w:t>yebek</w:t>
      </w:r>
      <w:r w:rsidR="0034163B" w:rsidRPr="005365AF">
        <w:rPr>
          <w:rFonts w:eastAsia="Calibri"/>
          <w:b/>
          <w:sz w:val="24"/>
          <w:lang w:eastAsia="en-US"/>
        </w:rPr>
        <w:t>:</w:t>
      </w:r>
    </w:p>
    <w:p w:rsidR="008B2BD3" w:rsidRPr="005365AF" w:rsidRDefault="008B2BD3" w:rsidP="005B5471">
      <w:pPr>
        <w:numPr>
          <w:ilvl w:val="0"/>
          <w:numId w:val="12"/>
        </w:numPr>
        <w:tabs>
          <w:tab w:val="left" w:pos="142"/>
        </w:tabs>
        <w:spacing w:after="240"/>
        <w:ind w:left="0" w:firstLine="0"/>
        <w:jc w:val="both"/>
        <w:rPr>
          <w:b/>
          <w:sz w:val="24"/>
        </w:rPr>
      </w:pPr>
      <w:r w:rsidRPr="005365AF">
        <w:rPr>
          <w:sz w:val="24"/>
        </w:rPr>
        <w:t xml:space="preserve">Javaslat: a 3003 helyrajzi számú, a valóságban 6640 Csongrád, Csengeri u. 27. szám alatti bérlakások a szociális bérlakás állományból kivonására és értékesítésére </w:t>
      </w:r>
      <w:r w:rsidR="005B5471" w:rsidRPr="005365AF">
        <w:rPr>
          <w:b/>
          <w:i/>
          <w:sz w:val="24"/>
        </w:rPr>
        <w:t>(Zárt ülés)</w:t>
      </w:r>
    </w:p>
    <w:p w:rsidR="005B5471" w:rsidRPr="005365AF" w:rsidRDefault="005B5471" w:rsidP="005B5471">
      <w:pPr>
        <w:numPr>
          <w:ilvl w:val="0"/>
          <w:numId w:val="12"/>
        </w:numPr>
        <w:spacing w:after="240"/>
        <w:ind w:left="142" w:hanging="142"/>
        <w:jc w:val="both"/>
        <w:rPr>
          <w:b/>
          <w:i/>
          <w:sz w:val="24"/>
        </w:rPr>
      </w:pPr>
      <w:r w:rsidRPr="005365AF">
        <w:rPr>
          <w:sz w:val="24"/>
        </w:rPr>
        <w:t>Javaslat: 6640 Csongrád, Hársfa u. 61. 2/4. szám alatti szociális bérlakás bérleti szerződésének meghosszabbítására (</w:t>
      </w:r>
      <w:r w:rsidRPr="005365AF">
        <w:rPr>
          <w:b/>
          <w:i/>
          <w:sz w:val="24"/>
        </w:rPr>
        <w:t>Zárt ülés)</w:t>
      </w:r>
    </w:p>
    <w:p w:rsidR="000E2A8A" w:rsidRPr="005365AF" w:rsidRDefault="000E2A8A" w:rsidP="008B2BD3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65AF" w:rsidRDefault="005365AF" w:rsidP="006C0C60">
      <w:pPr>
        <w:tabs>
          <w:tab w:val="left" w:pos="0"/>
        </w:tabs>
        <w:rPr>
          <w:sz w:val="24"/>
        </w:rPr>
      </w:pPr>
    </w:p>
    <w:p w:rsidR="0099319C" w:rsidRPr="005365AF" w:rsidRDefault="00A62FE4" w:rsidP="006C0C60">
      <w:pPr>
        <w:tabs>
          <w:tab w:val="left" w:pos="0"/>
        </w:tabs>
        <w:rPr>
          <w:sz w:val="24"/>
        </w:rPr>
      </w:pPr>
      <w:r w:rsidRPr="005365AF">
        <w:rPr>
          <w:sz w:val="24"/>
        </w:rPr>
        <w:t>C</w:t>
      </w:r>
      <w:r w:rsidR="009B5789" w:rsidRPr="005365AF">
        <w:rPr>
          <w:sz w:val="24"/>
        </w:rPr>
        <w:t>s</w:t>
      </w:r>
      <w:r w:rsidR="00117A02" w:rsidRPr="005365AF">
        <w:rPr>
          <w:sz w:val="24"/>
        </w:rPr>
        <w:t>o</w:t>
      </w:r>
      <w:r w:rsidR="009B5789" w:rsidRPr="005365AF">
        <w:rPr>
          <w:sz w:val="24"/>
        </w:rPr>
        <w:t xml:space="preserve">ngrád, </w:t>
      </w:r>
      <w:r w:rsidR="00065DAB" w:rsidRPr="005365AF">
        <w:rPr>
          <w:sz w:val="24"/>
        </w:rPr>
        <w:t>2024. március 14.</w:t>
      </w:r>
    </w:p>
    <w:p w:rsidR="0099319C" w:rsidRPr="005365AF" w:rsidRDefault="0099319C" w:rsidP="006C0C60">
      <w:pPr>
        <w:tabs>
          <w:tab w:val="left" w:pos="0"/>
        </w:tabs>
        <w:rPr>
          <w:sz w:val="24"/>
        </w:rPr>
      </w:pPr>
    </w:p>
    <w:p w:rsidR="003D58EE" w:rsidRPr="005365AF" w:rsidRDefault="003D58EE" w:rsidP="006C0C60">
      <w:pPr>
        <w:tabs>
          <w:tab w:val="left" w:pos="0"/>
        </w:tabs>
        <w:rPr>
          <w:sz w:val="24"/>
        </w:rPr>
      </w:pPr>
    </w:p>
    <w:p w:rsidR="003D58EE" w:rsidRPr="005365AF" w:rsidRDefault="003D58EE" w:rsidP="006C0C60">
      <w:pPr>
        <w:tabs>
          <w:tab w:val="left" w:pos="0"/>
        </w:tabs>
        <w:rPr>
          <w:sz w:val="24"/>
        </w:rPr>
      </w:pPr>
    </w:p>
    <w:p w:rsidR="009B5789" w:rsidRPr="005365AF" w:rsidRDefault="0099319C" w:rsidP="006C0C60">
      <w:pPr>
        <w:tabs>
          <w:tab w:val="left" w:pos="0"/>
        </w:tabs>
        <w:rPr>
          <w:sz w:val="24"/>
        </w:rPr>
      </w:pP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="000D3301" w:rsidRPr="005365AF">
        <w:rPr>
          <w:sz w:val="24"/>
        </w:rPr>
        <w:tab/>
      </w:r>
      <w:r w:rsidR="000D3301" w:rsidRPr="005365AF">
        <w:rPr>
          <w:sz w:val="24"/>
        </w:rPr>
        <w:tab/>
      </w:r>
      <w:r w:rsidR="000D3301" w:rsidRPr="005365AF">
        <w:rPr>
          <w:sz w:val="24"/>
        </w:rPr>
        <w:tab/>
      </w:r>
      <w:r w:rsidR="005A28DC" w:rsidRPr="005365AF">
        <w:rPr>
          <w:sz w:val="24"/>
        </w:rPr>
        <w:t xml:space="preserve">Dr. </w:t>
      </w:r>
      <w:r w:rsidR="00933578" w:rsidRPr="005365AF">
        <w:rPr>
          <w:sz w:val="24"/>
        </w:rPr>
        <w:t>Somogyi Árpád s.k.</w:t>
      </w:r>
    </w:p>
    <w:p w:rsidR="00761BB8" w:rsidRPr="005365AF" w:rsidRDefault="009B5789" w:rsidP="00417A23">
      <w:pPr>
        <w:rPr>
          <w:sz w:val="24"/>
        </w:rPr>
      </w:pP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="00440990" w:rsidRPr="005365AF">
        <w:rPr>
          <w:sz w:val="24"/>
        </w:rPr>
        <w:tab/>
        <w:t xml:space="preserve">   </w:t>
      </w:r>
      <w:proofErr w:type="gramStart"/>
      <w:r w:rsidRPr="005365AF">
        <w:rPr>
          <w:sz w:val="24"/>
        </w:rPr>
        <w:t>a</w:t>
      </w:r>
      <w:proofErr w:type="gramEnd"/>
      <w:r w:rsidRPr="005365AF">
        <w:rPr>
          <w:sz w:val="24"/>
        </w:rPr>
        <w:t xml:space="preserve"> bizottság elnöke</w:t>
      </w:r>
      <w:r w:rsidR="00957A70" w:rsidRPr="005365AF">
        <w:rPr>
          <w:i/>
          <w:iCs/>
          <w:sz w:val="24"/>
        </w:rPr>
        <w:tab/>
      </w:r>
    </w:p>
    <w:sectPr w:rsidR="00761BB8" w:rsidRPr="005365AF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23F"/>
    <w:multiLevelType w:val="hybridMultilevel"/>
    <w:tmpl w:val="D2162BBE"/>
    <w:lvl w:ilvl="0" w:tplc="BF2A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07FBD"/>
    <w:multiLevelType w:val="hybridMultilevel"/>
    <w:tmpl w:val="6C7AE6EA"/>
    <w:lvl w:ilvl="0" w:tplc="5AD88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80CF4"/>
    <w:multiLevelType w:val="hybridMultilevel"/>
    <w:tmpl w:val="9F3E7FAE"/>
    <w:lvl w:ilvl="0" w:tplc="17F68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651E7"/>
    <w:multiLevelType w:val="hybridMultilevel"/>
    <w:tmpl w:val="135C0424"/>
    <w:lvl w:ilvl="0" w:tplc="3C6446C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26617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5DAB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2A8A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0A33"/>
    <w:rsid w:val="001326DE"/>
    <w:rsid w:val="001326FC"/>
    <w:rsid w:val="001411CC"/>
    <w:rsid w:val="00145C01"/>
    <w:rsid w:val="001469C2"/>
    <w:rsid w:val="00152388"/>
    <w:rsid w:val="001538F3"/>
    <w:rsid w:val="00156613"/>
    <w:rsid w:val="0016080A"/>
    <w:rsid w:val="0016168A"/>
    <w:rsid w:val="0017240E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667DD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C5622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D58EE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0A38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365AF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B5471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4061"/>
    <w:rsid w:val="00626B2D"/>
    <w:rsid w:val="00634731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28CA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A6475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0C32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B2BD3"/>
    <w:rsid w:val="008B58E1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0709B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07DB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A7029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130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2D4E7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4E6A3-55D1-408E-B268-555CFEFE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185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108</cp:revision>
  <cp:lastPrinted>2024-03-14T12:43:00Z</cp:lastPrinted>
  <dcterms:created xsi:type="dcterms:W3CDTF">2019-07-16T06:08:00Z</dcterms:created>
  <dcterms:modified xsi:type="dcterms:W3CDTF">2024-03-14T12:43:00Z</dcterms:modified>
</cp:coreProperties>
</file>