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299" w:rsidRPr="00034299" w:rsidRDefault="00034299" w:rsidP="000342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Csongrád Város Polgármesterétől </w:t>
      </w: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„M”</w:t>
      </w:r>
    </w:p>
    <w:p w:rsidR="00034299" w:rsidRPr="00034299" w:rsidRDefault="00034299" w:rsidP="000342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:rsidR="00034299" w:rsidRPr="00034299" w:rsidRDefault="00034299" w:rsidP="00034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Száma:</w:t>
      </w:r>
      <w:r w:rsidRPr="000342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Szo/478-2/2024</w:t>
      </w:r>
    </w:p>
    <w:p w:rsidR="00034299" w:rsidRPr="00034299" w:rsidRDefault="00034299" w:rsidP="00034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Témafelelős:</w:t>
      </w:r>
      <w:r w:rsidRPr="000342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Vinczéné Dudás Katalin</w:t>
      </w:r>
    </w:p>
    <w:p w:rsidR="00034299" w:rsidRPr="00034299" w:rsidRDefault="00034299" w:rsidP="00034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40"/>
          <w:sz w:val="24"/>
          <w:szCs w:val="24"/>
          <w:lang w:eastAsia="hu-HU"/>
        </w:rPr>
      </w:pPr>
    </w:p>
    <w:p w:rsidR="00034299" w:rsidRPr="00034299" w:rsidRDefault="00034299" w:rsidP="00034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40"/>
          <w:sz w:val="24"/>
          <w:szCs w:val="24"/>
          <w:lang w:eastAsia="hu-HU"/>
        </w:rPr>
      </w:pPr>
    </w:p>
    <w:p w:rsidR="00034299" w:rsidRPr="00034299" w:rsidRDefault="00034299" w:rsidP="00034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40"/>
          <w:sz w:val="24"/>
          <w:szCs w:val="24"/>
          <w:lang w:eastAsia="hu-HU"/>
        </w:rPr>
      </w:pPr>
      <w:r w:rsidRPr="00034299">
        <w:rPr>
          <w:rFonts w:ascii="Times New Roman" w:eastAsia="Times New Roman" w:hAnsi="Times New Roman" w:cs="Times New Roman"/>
          <w:b/>
          <w:i/>
          <w:spacing w:val="40"/>
          <w:sz w:val="24"/>
          <w:szCs w:val="24"/>
          <w:lang w:eastAsia="hu-HU"/>
        </w:rPr>
        <w:t>ELŐTERJESZTÉS</w:t>
      </w:r>
    </w:p>
    <w:p w:rsidR="00034299" w:rsidRPr="00034299" w:rsidRDefault="00034299" w:rsidP="00034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03429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Csongrád Városi Önkormányzat Képviselő-testületének</w:t>
      </w:r>
    </w:p>
    <w:p w:rsidR="00034299" w:rsidRPr="00034299" w:rsidRDefault="00034299" w:rsidP="00034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03429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2024. április 18-ai ülésére</w:t>
      </w:r>
    </w:p>
    <w:p w:rsidR="00034299" w:rsidRPr="00034299" w:rsidRDefault="00034299" w:rsidP="00034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:rsidR="00034299" w:rsidRPr="00034299" w:rsidRDefault="00034299" w:rsidP="00034299">
      <w:pPr>
        <w:suppressAutoHyphens/>
        <w:autoSpaceDN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i/>
          <w:kern w:val="3"/>
          <w:sz w:val="26"/>
          <w:szCs w:val="20"/>
          <w:lang w:eastAsia="zh-CN"/>
        </w:rPr>
      </w:pPr>
      <w:r w:rsidRPr="00034299">
        <w:rPr>
          <w:rFonts w:ascii="Times New Roman" w:eastAsia="Times New Roman" w:hAnsi="Times New Roman" w:cs="Times New Roman"/>
          <w:b/>
          <w:kern w:val="3"/>
          <w:sz w:val="26"/>
          <w:szCs w:val="20"/>
          <w:u w:val="single"/>
          <w:lang w:eastAsia="zh-CN"/>
        </w:rPr>
        <w:t>Tárgy:</w:t>
      </w:r>
      <w:r w:rsidRPr="00034299">
        <w:rPr>
          <w:rFonts w:ascii="Times New Roman" w:eastAsia="Times New Roman" w:hAnsi="Times New Roman" w:cs="Times New Roman"/>
          <w:kern w:val="3"/>
          <w:sz w:val="26"/>
          <w:szCs w:val="20"/>
          <w:lang w:eastAsia="zh-CN"/>
        </w:rPr>
        <w:t xml:space="preserve"> </w:t>
      </w:r>
      <w:r w:rsidRPr="00034299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/>
        </w:rPr>
        <w:t>Javaslat:</w:t>
      </w:r>
      <w:r w:rsidRPr="00034299">
        <w:rPr>
          <w:rFonts w:ascii="Times New Roman" w:eastAsia="Times New Roman" w:hAnsi="Times New Roman" w:cs="Times New Roman"/>
          <w:kern w:val="3"/>
          <w:sz w:val="26"/>
          <w:szCs w:val="20"/>
          <w:lang w:eastAsia="zh-CN"/>
        </w:rPr>
        <w:t xml:space="preserve"> </w:t>
      </w:r>
      <w:r w:rsidRPr="00034299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/>
        </w:rPr>
        <w:t xml:space="preserve">A települési támogatás megállapításának, kifizetésének, folyósításának, valamint felhasználásának ellenőrzéséről szóló </w:t>
      </w:r>
      <w:r w:rsidRPr="0003429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10/2020. (II. 21</w:t>
      </w:r>
      <w:r w:rsidRPr="00034299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/>
        </w:rPr>
        <w:t>.) önkormányzati rendelet módosítására</w:t>
      </w:r>
      <w:r w:rsidRPr="00034299">
        <w:rPr>
          <w:rFonts w:ascii="Times New Roman" w:eastAsia="Times New Roman" w:hAnsi="Times New Roman" w:cs="Times New Roman"/>
          <w:i/>
          <w:kern w:val="3"/>
          <w:sz w:val="26"/>
          <w:szCs w:val="20"/>
          <w:lang w:eastAsia="zh-CN"/>
        </w:rPr>
        <w:t xml:space="preserve">. </w:t>
      </w:r>
    </w:p>
    <w:p w:rsidR="00034299" w:rsidRPr="00034299" w:rsidRDefault="00034299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34299" w:rsidRPr="00034299" w:rsidRDefault="00034299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Tisztelt Képviselő-testület!</w:t>
      </w:r>
    </w:p>
    <w:p w:rsidR="00034299" w:rsidRPr="00034299" w:rsidRDefault="00034299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34299" w:rsidRPr="00034299" w:rsidRDefault="00034299" w:rsidP="00034299">
      <w:pPr>
        <w:shd w:val="clear" w:color="auto" w:fill="FFFFFF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4299">
        <w:rPr>
          <w:rFonts w:ascii="Times New Roman" w:eastAsia="Times New Roman" w:hAnsi="Times New Roman" w:cs="Times New Roman"/>
          <w:sz w:val="24"/>
          <w:szCs w:val="24"/>
          <w:lang w:eastAsia="hu-HU"/>
        </w:rPr>
        <w:t>A települési támogatás megállapításának, kifizetésének, folyósításának, valamint felhasználásának ellenőrzéséről szóló 10/2020. (II. 21.) önkormányzati rendelet (a továbbiakban: R.) szabályozza a különböző jogcímeken adható települési támogatási formákat.</w:t>
      </w:r>
    </w:p>
    <w:p w:rsidR="00034299" w:rsidRPr="00034299" w:rsidRDefault="00034299" w:rsidP="00034299">
      <w:pPr>
        <w:shd w:val="clear" w:color="auto" w:fill="FFFFFF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34299" w:rsidRPr="00034299" w:rsidRDefault="00034299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4299">
        <w:rPr>
          <w:rFonts w:ascii="Times New Roman" w:eastAsia="Times New Roman" w:hAnsi="Times New Roman" w:cs="Times New Roman"/>
          <w:sz w:val="24"/>
          <w:szCs w:val="24"/>
          <w:lang w:eastAsia="hu-HU"/>
        </w:rPr>
        <w:t>A Szociális és Lakásügyi Iroda folyamatosan figyelemmel kíséri a központi jogszabályváltozásokat valamint a lakosság szociális, egészségügyi helyzetét és indokolt esetben javaslatot tesz a Rendelet módosítására, kiegészítésére, aktualizálására.</w:t>
      </w:r>
    </w:p>
    <w:p w:rsidR="00034299" w:rsidRPr="00034299" w:rsidRDefault="00034299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34299" w:rsidRPr="00034299" w:rsidRDefault="00034299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4299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 a 2023. november 30-ai ülésén döntött a különböző települési támogatások jövedelemhatárainak 2024. január 01. napjától esedékes megemeléséről tekintettel a megnövekedett munkabérekre és nyugellátásokra.</w:t>
      </w:r>
    </w:p>
    <w:p w:rsidR="00034299" w:rsidRPr="00034299" w:rsidRDefault="00034299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34299" w:rsidRPr="00034299" w:rsidRDefault="00034299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4299">
        <w:rPr>
          <w:rFonts w:ascii="Times New Roman" w:eastAsia="Times New Roman" w:hAnsi="Times New Roman" w:cs="Times New Roman"/>
          <w:sz w:val="24"/>
          <w:szCs w:val="24"/>
          <w:lang w:eastAsia="hu-HU"/>
        </w:rPr>
        <w:t>Az elmúlt időszakban a temetéshez kapcsolódó kiadások jelentős mértékben megemelkedtek, nagy terhet rónak az eltemettető családra. Jelenleg egy átlagos temetés költsége Csongrádon (kórházi és temetkezési költség, ravatalhasználat) kb.370.000-400.000,- Ft, ezenfelül fizetendő még a sírhely váltás (19.050,-Ft-tól 45.720,- Ft-ig) és az egyházi vagy polgári búcsúztatás (35.000-41.000,- Ft). Így a kiadások elérhetik</w:t>
      </w:r>
      <w:r w:rsidR="00B14ECF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0342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illetve meghaladhatják a 424.000,- Ft-ot is.</w:t>
      </w:r>
    </w:p>
    <w:p w:rsidR="00034299" w:rsidRPr="00034299" w:rsidRDefault="00034299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34299" w:rsidRPr="00034299" w:rsidRDefault="00034299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4299">
        <w:rPr>
          <w:rFonts w:ascii="Times New Roman" w:eastAsia="Times New Roman" w:hAnsi="Times New Roman" w:cs="Times New Roman"/>
          <w:sz w:val="24"/>
          <w:szCs w:val="24"/>
          <w:lang w:eastAsia="hu-HU"/>
        </w:rPr>
        <w:t>A R. 17.§(1) bekezdése szerint: „Települési támogatás állapítható meg a temetési költségekhez való hozzájárulás címén annak a személynek, aki az elhunyt eltemetéséről gondoskodott, és a családjában az egy főre jutó havi jövedelem nem haladja meg a szociális vetítési alap összegének 500 %-át (jelenleg 142.500 Ft).</w:t>
      </w:r>
    </w:p>
    <w:p w:rsidR="00034299" w:rsidRPr="00034299" w:rsidRDefault="00034299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34299" w:rsidRPr="00034299" w:rsidRDefault="00034299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4299">
        <w:rPr>
          <w:rFonts w:ascii="Times New Roman" w:eastAsia="Times New Roman" w:hAnsi="Times New Roman" w:cs="Times New Roman"/>
          <w:sz w:val="24"/>
          <w:szCs w:val="24"/>
          <w:lang w:eastAsia="hu-HU"/>
        </w:rPr>
        <w:t>A fentiekben felsorolt indokok miatt szükséges a jelenlegi jogosultsági jövedelemhatár felemelése.</w:t>
      </w:r>
    </w:p>
    <w:p w:rsidR="00034299" w:rsidRPr="00034299" w:rsidRDefault="00034299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34299" w:rsidRPr="00B14ECF" w:rsidRDefault="00034299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14EC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Javaslom, hogy a R. 17.§ (1) bekezdés helyébe az alábbi szöveg kerüljön:</w:t>
      </w:r>
    </w:p>
    <w:p w:rsidR="00034299" w:rsidRPr="00034299" w:rsidRDefault="00034299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14E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Települési támogatás állapítható meg a temetési költségekhez való hozzájárulás címén annak a személynek, aki az elhunyt eltemetéséről gondoskodott, és a családjában az egy főre jutó havi jövedelem nem haladja meg a szociális vetítési alap összegének </w:t>
      </w:r>
      <w:r w:rsidRPr="00B14EC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600 %-át.</w:t>
      </w:r>
    </w:p>
    <w:p w:rsidR="00034299" w:rsidRPr="00034299" w:rsidRDefault="00034299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34299" w:rsidRPr="00034299" w:rsidRDefault="00034299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4299">
        <w:rPr>
          <w:rFonts w:ascii="Times New Roman" w:eastAsia="Times New Roman" w:hAnsi="Times New Roman" w:cs="Times New Roman"/>
          <w:sz w:val="24"/>
          <w:szCs w:val="24"/>
          <w:lang w:eastAsia="hu-HU"/>
        </w:rPr>
        <w:t>A módosítás következtében a jövedelemhatár 142.500,- Ft-ról 171.000,- Ft-ra változna.</w:t>
      </w:r>
    </w:p>
    <w:p w:rsidR="00034299" w:rsidRPr="00437BDA" w:rsidRDefault="00034299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7BD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képviselő-testület 2019. őszétől segítséget kíván nyújtani azon kisgyermekes családoknak  akik az agyhártyagyulladás elleni (Menningococcus B elleni ) Bexero védőoltást szeretnék gyermekeiknek beadatni.</w:t>
      </w:r>
    </w:p>
    <w:p w:rsidR="00034299" w:rsidRPr="00437BDA" w:rsidRDefault="00034299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7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Jelenleg a </w:t>
      </w:r>
      <w:r w:rsidR="00B14ECF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kérelmezők</w:t>
      </w:r>
      <w:r w:rsidRPr="00437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második oltóanyaghoz kérhetnek támogatást (max. 35.000,- Ft), az első oltás költségét nekik kell fedezniük.</w:t>
      </w:r>
    </w:p>
    <w:p w:rsidR="0085016E" w:rsidRPr="00437BDA" w:rsidRDefault="0085016E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34299" w:rsidRPr="00437BDA" w:rsidRDefault="0085016E" w:rsidP="00CD4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7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elmúlt időszakban bebizonyosodott, </w:t>
      </w:r>
      <w:r w:rsidR="00CD41B1" w:rsidRPr="00437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sokan nem engedhetik meg maguknak a drága vakcina megvásárlását még abban az esetben sem, ha az egyik oltást kell csak fizetniük. A védőoltás fontossága nem vitatott, az igény a kisgyermekes családok körében jelentős. </w:t>
      </w:r>
    </w:p>
    <w:p w:rsidR="00CD41B1" w:rsidRPr="00437BDA" w:rsidRDefault="00CD41B1" w:rsidP="00CD4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D41B1" w:rsidRPr="00437BDA" w:rsidRDefault="00CD41B1" w:rsidP="00CD41B1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7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kiemelten kezeli a betegségek megelőzésére irányuló tevékenységeket. Több olyan jó gyakorlatot </w:t>
      </w:r>
      <w:r w:rsidR="00617BD4" w:rsidRPr="00437BDA">
        <w:rPr>
          <w:rFonts w:ascii="Times New Roman" w:eastAsia="Times New Roman" w:hAnsi="Times New Roman" w:cs="Times New Roman"/>
          <w:sz w:val="24"/>
          <w:szCs w:val="24"/>
          <w:lang w:eastAsia="hu-HU"/>
        </w:rPr>
        <w:t>is bevezetett,</w:t>
      </w:r>
      <w:r w:rsidRPr="00437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amely a</w:t>
      </w:r>
      <w:r w:rsidR="00704429" w:rsidRPr="00437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37BDA">
        <w:rPr>
          <w:rFonts w:ascii="Times New Roman" w:eastAsia="Times New Roman" w:hAnsi="Times New Roman" w:cs="Times New Roman"/>
          <w:sz w:val="24"/>
          <w:szCs w:val="24"/>
          <w:lang w:eastAsia="hu-HU"/>
        </w:rPr>
        <w:t>lakosság egészségének védelme érdekében nagy jelentőséggel bír, pl.</w:t>
      </w:r>
      <w:r w:rsidRPr="00437BDA">
        <w:rPr>
          <w:rFonts w:ascii="Times New Roman" w:hAnsi="Times New Roman" w:cs="Times New Roman"/>
        </w:rPr>
        <w:t xml:space="preserve"> EpiPen/ EpiPen junior adrenalin autoinjektor</w:t>
      </w:r>
      <w:r w:rsidR="00704429" w:rsidRPr="00437BDA">
        <w:rPr>
          <w:rFonts w:ascii="Times New Roman" w:hAnsi="Times New Roman" w:cs="Times New Roman"/>
        </w:rPr>
        <w:t xml:space="preserve"> kihelyezése a bölcsődé</w:t>
      </w:r>
      <w:r w:rsidRPr="00437BDA">
        <w:rPr>
          <w:rFonts w:ascii="Times New Roman" w:hAnsi="Times New Roman" w:cs="Times New Roman"/>
        </w:rPr>
        <w:t>kbe, óvodákba, iskolákba és a nagy létszámú közösségi helyszínekre.</w:t>
      </w:r>
      <w:r w:rsidRPr="00437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D41B1" w:rsidRPr="00437BDA" w:rsidRDefault="00CD41B1" w:rsidP="00CD41B1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34299" w:rsidRPr="00437BDA" w:rsidRDefault="00617BD4" w:rsidP="007D4E2C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7BDA">
        <w:rPr>
          <w:rFonts w:ascii="Times New Roman" w:eastAsia="Times New Roman" w:hAnsi="Times New Roman" w:cs="Times New Roman"/>
          <w:sz w:val="24"/>
          <w:szCs w:val="24"/>
          <w:lang w:eastAsia="hu-HU"/>
        </w:rPr>
        <w:t>Ebben az esetben is a</w:t>
      </w:r>
      <w:r w:rsidR="00CD41B1" w:rsidRPr="00437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 kezdeményezte és megkereste a szakma szereplőit azon elgondolásával, hogy ha az Önkormányzat a Menningococcus B elleni  - Bexero vakcina mindkét oltásának költségét átvállalja</w:t>
      </w:r>
      <w:r w:rsidR="00A55174" w:rsidRPr="00437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abban az esetben, </w:t>
      </w:r>
      <w:r w:rsidR="00CD41B1" w:rsidRPr="00437BDA"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gyermekorvosok</w:t>
      </w:r>
      <w:r w:rsidR="007D4E2C" w:rsidRPr="00437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több gyermeket tudnának - e ellátni védőoltással. A válasz egyértelmű </w:t>
      </w:r>
      <w:r w:rsidR="001412A7" w:rsidRPr="00437BDA">
        <w:rPr>
          <w:rFonts w:ascii="Times New Roman" w:eastAsia="Times New Roman" w:hAnsi="Times New Roman" w:cs="Times New Roman"/>
          <w:sz w:val="24"/>
          <w:szCs w:val="24"/>
          <w:lang w:eastAsia="hu-HU"/>
        </w:rPr>
        <w:t>igen volt</w:t>
      </w:r>
      <w:r w:rsidR="007D4E2C" w:rsidRPr="00437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034299" w:rsidRPr="00437BDA" w:rsidRDefault="00034299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7BDA">
        <w:rPr>
          <w:rFonts w:ascii="Times New Roman" w:eastAsia="Times New Roman" w:hAnsi="Times New Roman" w:cs="Times New Roman"/>
          <w:sz w:val="24"/>
          <w:szCs w:val="24"/>
          <w:lang w:eastAsia="hu-HU"/>
        </w:rPr>
        <w:t>A házi gyermekorvosokkal történt egyeztetést követően a célzott és hatékony támogatás érdekében indokolt lenne mindkét oltóanyagot térítésmentesen biztosítani a jogosultsági feltételekkel rendelkező kérelmezőknek.</w:t>
      </w:r>
    </w:p>
    <w:p w:rsidR="00034299" w:rsidRPr="00437BDA" w:rsidRDefault="00034299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34299" w:rsidRPr="00437BDA" w:rsidRDefault="00034299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7BDA">
        <w:rPr>
          <w:rFonts w:ascii="Times New Roman" w:eastAsia="Times New Roman" w:hAnsi="Times New Roman" w:cs="Times New Roman"/>
          <w:sz w:val="24"/>
          <w:szCs w:val="24"/>
          <w:lang w:eastAsia="hu-HU"/>
        </w:rPr>
        <w:t>Az oltóanyag megvásárlását és szakszerű tárolását, illetve házi gyermekorvoshoz való kijuttatását a Dr. Szarka Ödön Egyesített Egészségügyi és Szociális Intézmény bonyolítaná le.</w:t>
      </w:r>
    </w:p>
    <w:p w:rsidR="00CD41B1" w:rsidRPr="00437BDA" w:rsidRDefault="00CD41B1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D41B1" w:rsidRPr="00437BDA" w:rsidRDefault="00CD41B1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7BDA">
        <w:rPr>
          <w:rFonts w:ascii="Times New Roman" w:eastAsia="Times New Roman" w:hAnsi="Times New Roman" w:cs="Times New Roman"/>
          <w:sz w:val="24"/>
          <w:szCs w:val="24"/>
          <w:lang w:eastAsia="hu-HU"/>
        </w:rPr>
        <w:t>A szükséges szakmai protokollokat</w:t>
      </w:r>
      <w:r w:rsidR="00E373F7" w:rsidRPr="00437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Intézmény a szakmai </w:t>
      </w:r>
      <w:r w:rsidR="00BC391E" w:rsidRPr="00437BDA">
        <w:rPr>
          <w:rFonts w:ascii="Times New Roman" w:eastAsia="Times New Roman" w:hAnsi="Times New Roman" w:cs="Times New Roman"/>
          <w:sz w:val="24"/>
          <w:szCs w:val="24"/>
          <w:lang w:eastAsia="hu-HU"/>
        </w:rPr>
        <w:t>szabályok betartásával</w:t>
      </w:r>
      <w:r w:rsidR="00E373F7" w:rsidRPr="00437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kidolgozza</w:t>
      </w:r>
      <w:r w:rsidR="00BC391E" w:rsidRPr="00437BDA">
        <w:rPr>
          <w:rFonts w:ascii="Times New Roman" w:eastAsia="Times New Roman" w:hAnsi="Times New Roman" w:cs="Times New Roman"/>
          <w:sz w:val="24"/>
          <w:szCs w:val="24"/>
          <w:lang w:eastAsia="hu-HU"/>
        </w:rPr>
        <w:t>, évente beszámol a megvalósult feladatról.</w:t>
      </w:r>
      <w:r w:rsidR="00E373F7" w:rsidRPr="00437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kapcsolattartást és az elszámolást a gyermekorvosok és Csongrád Városi Önkormányzat között szintén az </w:t>
      </w:r>
      <w:r w:rsidR="00BC391E" w:rsidRPr="00437BDA">
        <w:rPr>
          <w:rFonts w:ascii="Times New Roman" w:eastAsia="Times New Roman" w:hAnsi="Times New Roman" w:cs="Times New Roman"/>
          <w:sz w:val="24"/>
          <w:szCs w:val="24"/>
          <w:lang w:eastAsia="hu-HU"/>
        </w:rPr>
        <w:t>Intézmény valósítaná</w:t>
      </w:r>
      <w:r w:rsidRPr="00437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meg.</w:t>
      </w:r>
      <w:r w:rsidR="00BC391E" w:rsidRPr="00437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034299" w:rsidRPr="00437BDA" w:rsidRDefault="00034299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34299" w:rsidRPr="00437BDA" w:rsidRDefault="00034299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37B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Javaslom, hogy a R. 14.§ (1) bekezdése helyébe az alábbi rendelkezés lépjen.</w:t>
      </w:r>
    </w:p>
    <w:p w:rsidR="00034299" w:rsidRPr="00437BDA" w:rsidRDefault="00034299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34299" w:rsidRPr="00B14ECF" w:rsidRDefault="00034299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4ECF">
        <w:rPr>
          <w:rFonts w:ascii="Times New Roman" w:eastAsia="Times New Roman" w:hAnsi="Times New Roman" w:cs="Times New Roman"/>
          <w:sz w:val="24"/>
          <w:szCs w:val="24"/>
          <w:lang w:eastAsia="hu-HU"/>
        </w:rPr>
        <w:t>14. § (1) „Az agyhártyagyulladás elleni védőoltás támogatására nyújtott települési támogatásra jogosult az a kérelmező,</w:t>
      </w:r>
    </w:p>
    <w:p w:rsidR="00034299" w:rsidRPr="00B14ECF" w:rsidRDefault="00034299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4ECF">
        <w:rPr>
          <w:rFonts w:ascii="Times New Roman" w:eastAsia="Times New Roman" w:hAnsi="Times New Roman" w:cs="Times New Roman"/>
          <w:sz w:val="24"/>
          <w:szCs w:val="24"/>
          <w:lang w:eastAsia="hu-HU"/>
        </w:rPr>
        <w:t>a) aki a kérelem benyújtásakor és az azt megelőző 6 hónapban Csongrád városban lakóhellyel rendelkezik, és életvitelszerűen lakóhelyén él,</w:t>
      </w:r>
    </w:p>
    <w:p w:rsidR="00034299" w:rsidRPr="00B14ECF" w:rsidRDefault="00034299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4ECF">
        <w:rPr>
          <w:rFonts w:ascii="Times New Roman" w:eastAsia="Times New Roman" w:hAnsi="Times New Roman" w:cs="Times New Roman"/>
          <w:sz w:val="24"/>
          <w:szCs w:val="24"/>
          <w:lang w:eastAsia="hu-HU"/>
        </w:rPr>
        <w:t>b) akinek gyermeke 0-12 hónapos korú, Csongrád városban lakóhellyel rendelkezik, és életvitelszerűen lakóhelyén él,</w:t>
      </w:r>
    </w:p>
    <w:p w:rsidR="00034299" w:rsidRPr="00437BDA" w:rsidRDefault="00034299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4ECF">
        <w:rPr>
          <w:rFonts w:ascii="Times New Roman" w:eastAsia="Times New Roman" w:hAnsi="Times New Roman" w:cs="Times New Roman"/>
          <w:sz w:val="24"/>
          <w:szCs w:val="24"/>
          <w:lang w:eastAsia="hu-HU"/>
        </w:rPr>
        <w:t>c) az egy főre számított havi családi jövedelme nem haladja</w:t>
      </w:r>
      <w:r w:rsidRPr="00437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 a szociális vetítési alap összegének 600 %-át (jelenleg 171.000,- Ft),</w:t>
      </w:r>
    </w:p>
    <w:p w:rsidR="00034299" w:rsidRPr="00437BDA" w:rsidRDefault="00034299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34299" w:rsidRPr="00437BDA" w:rsidRDefault="00034299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7BDA">
        <w:rPr>
          <w:rFonts w:ascii="Times New Roman" w:eastAsia="Times New Roman" w:hAnsi="Times New Roman" w:cs="Times New Roman"/>
          <w:sz w:val="24"/>
          <w:szCs w:val="24"/>
          <w:lang w:eastAsia="hu-HU"/>
        </w:rPr>
        <w:t>(2) A támogatás a Menningococcus B típusú baktérium által okozott agyhártyagyulladás elleni védőoltás két dózisának vissza nem térítendő természetben nyújtott támogatás</w:t>
      </w:r>
      <w:r w:rsidR="00DA108B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437BD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034299" w:rsidRDefault="00034299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34299" w:rsidRPr="00437BDA" w:rsidRDefault="00034299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37B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Javaslom, hogy a R. 4.§ (15) bekezdés f) pontja helyébe az alábbi rendelkezés lépjen.</w:t>
      </w:r>
    </w:p>
    <w:p w:rsidR="00034299" w:rsidRPr="00034299" w:rsidRDefault="00034299" w:rsidP="000342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4ECF">
        <w:rPr>
          <w:rFonts w:ascii="Times New Roman" w:eastAsia="Times New Roman" w:hAnsi="Times New Roman" w:cs="Times New Roman"/>
          <w:sz w:val="24"/>
          <w:szCs w:val="24"/>
          <w:lang w:eastAsia="hu-HU"/>
        </w:rPr>
        <w:t>f) Az agyhártyagyulladás elleni védőoltás támogatására nyújtott települési támogatást  a számla és a teljesítést igazoló dokumentumok benyújtása után az oltóanyagot biztosító Dr. Szarka Ödön Egyesített Eü-i és Szoc. Intézmény számlájára kell folyósítani negyedévente.</w:t>
      </w:r>
    </w:p>
    <w:p w:rsidR="00034299" w:rsidRPr="00034299" w:rsidRDefault="00034299" w:rsidP="00034299">
      <w:pPr>
        <w:shd w:val="clear" w:color="auto" w:fill="FFFFFF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A módosítás következtében az a szülő, aki a fenti jogosultsági feltételeknek megfelel, mindkét oltóanyaghoz térítésmentesen jutna hozzá</w:t>
      </w:r>
      <w:r w:rsidRPr="0003429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034299" w:rsidRPr="00034299" w:rsidRDefault="00034299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34299" w:rsidRPr="00034299" w:rsidRDefault="00034299" w:rsidP="00034299">
      <w:pPr>
        <w:shd w:val="clear" w:color="auto" w:fill="FFFFFF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34299" w:rsidRPr="00034299" w:rsidRDefault="00034299" w:rsidP="00034299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 w:rsidRPr="00034299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Tisztelt Képviselő-testület!</w:t>
      </w:r>
    </w:p>
    <w:p w:rsidR="00034299" w:rsidRPr="00034299" w:rsidRDefault="00034299" w:rsidP="00034299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:rsidR="00034299" w:rsidRPr="00034299" w:rsidRDefault="00034299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4299">
        <w:rPr>
          <w:rFonts w:ascii="Times New Roman" w:eastAsia="Times New Roman" w:hAnsi="Times New Roman" w:cs="Times New Roman"/>
          <w:sz w:val="24"/>
          <w:szCs w:val="24"/>
          <w:lang w:eastAsia="hu-HU"/>
        </w:rPr>
        <w:t>A fentiekben részletezett indok miatt javaslom a települési támogatás megállapításának, kifizetésének, folyósításának, valamint felhasználásnak ellenőrzéséről szóló 10/2020. (II.21.) önkormányzati rendelet</w:t>
      </w:r>
      <w:r w:rsidRPr="0003429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034299">
        <w:rPr>
          <w:rFonts w:ascii="Times New Roman" w:eastAsia="Times New Roman" w:hAnsi="Times New Roman" w:cs="Times New Roman"/>
          <w:sz w:val="24"/>
          <w:szCs w:val="24"/>
          <w:lang w:eastAsia="hu-HU"/>
        </w:rPr>
        <w:t>módosítását és kiegészítését.</w:t>
      </w:r>
    </w:p>
    <w:p w:rsidR="00034299" w:rsidRPr="00034299" w:rsidRDefault="00034299" w:rsidP="00034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34299" w:rsidRPr="00034299" w:rsidRDefault="00034299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42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jogalkotásról szóló törvény szerint a jogszabály előkészítője, a jogszabály feltételezett hatásaihoz igazodó részletezettségű előzetes hatásvizsgálat elvégzésével fel kell, hogy mérje a szabályozás várható következményeit, önkormányzati rendelet esetén az előzetes hatásvizsgálat eredményéről a képviselő-testületet tájékoztatni kell. </w:t>
      </w:r>
    </w:p>
    <w:p w:rsidR="00034299" w:rsidRPr="00034299" w:rsidRDefault="00034299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34299" w:rsidRPr="00034299" w:rsidRDefault="00034299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hatásvizsgálat során vizsgálni kell, hogy </w:t>
      </w:r>
    </w:p>
    <w:p w:rsidR="00034299" w:rsidRPr="00034299" w:rsidRDefault="00034299" w:rsidP="000342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4299">
        <w:rPr>
          <w:rFonts w:ascii="Times New Roman" w:eastAsia="Times New Roman" w:hAnsi="Times New Roman" w:cs="Times New Roman"/>
          <w:sz w:val="24"/>
          <w:szCs w:val="24"/>
          <w:lang w:eastAsia="hu-HU"/>
        </w:rPr>
        <w:t>a.) a tervezett jogszabály valamennyi jelentősnek ítélt hatását különösen:</w:t>
      </w:r>
    </w:p>
    <w:p w:rsidR="00034299" w:rsidRPr="00034299" w:rsidRDefault="00034299" w:rsidP="00034299">
      <w:pPr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4299">
        <w:rPr>
          <w:rFonts w:ascii="Times New Roman" w:eastAsia="Times New Roman" w:hAnsi="Times New Roman" w:cs="Times New Roman"/>
          <w:sz w:val="24"/>
          <w:szCs w:val="24"/>
          <w:lang w:eastAsia="hu-HU"/>
        </w:rPr>
        <w:t>aa.) társadalmi, gazdasági, költségvetési hatásait</w:t>
      </w:r>
    </w:p>
    <w:p w:rsidR="00034299" w:rsidRPr="00034299" w:rsidRDefault="00034299" w:rsidP="00034299">
      <w:pPr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4299">
        <w:rPr>
          <w:rFonts w:ascii="Times New Roman" w:eastAsia="Times New Roman" w:hAnsi="Times New Roman" w:cs="Times New Roman"/>
          <w:sz w:val="24"/>
          <w:szCs w:val="24"/>
          <w:lang w:eastAsia="hu-HU"/>
        </w:rPr>
        <w:t>ab.) környezeti és egészségi követelményeit</w:t>
      </w:r>
    </w:p>
    <w:p w:rsidR="00034299" w:rsidRPr="00034299" w:rsidRDefault="00034299" w:rsidP="00034299">
      <w:pPr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4299">
        <w:rPr>
          <w:rFonts w:ascii="Times New Roman" w:eastAsia="Times New Roman" w:hAnsi="Times New Roman" w:cs="Times New Roman"/>
          <w:sz w:val="24"/>
          <w:szCs w:val="24"/>
          <w:lang w:eastAsia="hu-HU"/>
        </w:rPr>
        <w:t>ac.) adminisztratív terheket befolyásoló hatásait, valamint</w:t>
      </w:r>
    </w:p>
    <w:p w:rsidR="00034299" w:rsidRPr="00034299" w:rsidRDefault="00034299" w:rsidP="00034299">
      <w:pPr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34299" w:rsidRPr="00034299" w:rsidRDefault="00034299" w:rsidP="00034299">
      <w:pPr>
        <w:spacing w:after="0" w:line="24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4299">
        <w:rPr>
          <w:rFonts w:ascii="Times New Roman" w:eastAsia="Times New Roman" w:hAnsi="Times New Roman" w:cs="Times New Roman"/>
          <w:sz w:val="24"/>
          <w:szCs w:val="24"/>
          <w:lang w:eastAsia="hu-HU"/>
        </w:rPr>
        <w:t>b.) a jogszabály megalkotásának szükségességét, jogalkotás elmaradásának várható következményeit, és</w:t>
      </w:r>
    </w:p>
    <w:p w:rsidR="00034299" w:rsidRPr="00034299" w:rsidRDefault="00034299" w:rsidP="00034299">
      <w:pPr>
        <w:spacing w:after="0" w:line="24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34299" w:rsidRPr="00034299" w:rsidRDefault="00034299" w:rsidP="00034299">
      <w:pPr>
        <w:spacing w:after="0" w:line="24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4299">
        <w:rPr>
          <w:rFonts w:ascii="Times New Roman" w:eastAsia="Times New Roman" w:hAnsi="Times New Roman" w:cs="Times New Roman"/>
          <w:sz w:val="24"/>
          <w:szCs w:val="24"/>
          <w:lang w:eastAsia="hu-HU"/>
        </w:rPr>
        <w:t>c.) a jogszabály alkalmazásához szükséges személyi, szervezeti, tárgyi és pénzügyi feltételeket.</w:t>
      </w:r>
    </w:p>
    <w:p w:rsidR="00034299" w:rsidRPr="00034299" w:rsidRDefault="00034299" w:rsidP="00034299">
      <w:pPr>
        <w:spacing w:after="0" w:line="24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34299" w:rsidRPr="00704429" w:rsidRDefault="00034299" w:rsidP="00704429">
      <w:pPr>
        <w:pStyle w:val="Listaszerbekezds"/>
        <w:numPr>
          <w:ilvl w:val="0"/>
          <w:numId w:val="2"/>
        </w:numPr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70442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 rendelet-tervezet társadalmi, gazdasági költségvetési hatásai:</w:t>
      </w:r>
    </w:p>
    <w:p w:rsidR="00034299" w:rsidRDefault="00432F08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 kiemelt figyelmet fordít a prevencióra minden korosztály tekintetében.</w:t>
      </w:r>
    </w:p>
    <w:p w:rsidR="00432F08" w:rsidRPr="00034299" w:rsidRDefault="00432F08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32F08" w:rsidRDefault="00034299" w:rsidP="00432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42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3429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2. Rendelet-tervezet megalkotása környezeti és egészségügyi következményei: </w:t>
      </w:r>
      <w:r w:rsidR="00432F08">
        <w:rPr>
          <w:rFonts w:ascii="Times New Roman" w:eastAsia="Times New Roman" w:hAnsi="Times New Roman" w:cs="Times New Roman"/>
          <w:sz w:val="24"/>
          <w:szCs w:val="24"/>
          <w:lang w:eastAsia="hu-HU"/>
        </w:rPr>
        <w:t>A két oltóanyag térítésmentesen történő biztosításával a legrászorulóbb családok is igénybe tudják venni gyermekeik részére a védőoltást, ezzel megelőzve a fertőző agyhártyagyulladás kialakulását.</w:t>
      </w:r>
    </w:p>
    <w:p w:rsidR="00034299" w:rsidRPr="00034299" w:rsidRDefault="00034299" w:rsidP="00034299">
      <w:pPr>
        <w:spacing w:after="0" w:line="240" w:lineRule="auto"/>
        <w:ind w:left="288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034299" w:rsidRPr="00034299" w:rsidRDefault="00034299" w:rsidP="000342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429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3. Tervezett rendelet megalkotása adminisztratív terheket befolyásoló hatásai:</w:t>
      </w:r>
      <w:r w:rsidRPr="0003429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034299">
        <w:rPr>
          <w:rFonts w:ascii="Times New Roman" w:eastAsia="Times New Roman" w:hAnsi="Times New Roman" w:cs="Times New Roman"/>
          <w:sz w:val="24"/>
          <w:szCs w:val="24"/>
          <w:lang w:eastAsia="hu-HU"/>
        </w:rPr>
        <w:t>nem növeli</w:t>
      </w:r>
    </w:p>
    <w:p w:rsidR="00034299" w:rsidRPr="00034299" w:rsidRDefault="00034299" w:rsidP="000342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34299" w:rsidRPr="00034299" w:rsidRDefault="00034299" w:rsidP="00034299">
      <w:pPr>
        <w:tabs>
          <w:tab w:val="left" w:pos="54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03429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4. Jogszabály megalkotásának szükségessége, a rendeletalkotás elmaradásának várható következményei:</w:t>
      </w:r>
    </w:p>
    <w:p w:rsidR="00034299" w:rsidRPr="00034299" w:rsidRDefault="00034299" w:rsidP="00034299">
      <w:pPr>
        <w:tabs>
          <w:tab w:val="left" w:pos="54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42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Javaslatom bevezető részében részleteztem a rendelet megalkotásának szükségességét. </w:t>
      </w:r>
    </w:p>
    <w:p w:rsidR="00034299" w:rsidRPr="00034299" w:rsidRDefault="00034299" w:rsidP="00034299">
      <w:pPr>
        <w:tabs>
          <w:tab w:val="left" w:pos="54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34299" w:rsidRPr="00034299" w:rsidRDefault="00034299" w:rsidP="000342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03429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5. A rendelet alkalmazásához szükséges személyi, szervezeti, tárgyi és pénzügyi</w:t>
      </w: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03429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feltételek:</w:t>
      </w:r>
    </w:p>
    <w:p w:rsidR="00034299" w:rsidRPr="00034299" w:rsidRDefault="00034299" w:rsidP="00034299">
      <w:pPr>
        <w:tabs>
          <w:tab w:val="left" w:pos="54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4299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alkalmazásához szükséges szervezeti feltételek rendelkezésre állnak, a szükséges tárgyi, személyi, pénzügyi feltételek a 2024. évi költségvetésben kerülnek biztosításra.</w:t>
      </w:r>
    </w:p>
    <w:p w:rsidR="00034299" w:rsidRPr="00034299" w:rsidRDefault="00034299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34299" w:rsidRPr="00034299" w:rsidRDefault="00034299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3429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Csongrád, 2024. április </w:t>
      </w:r>
      <w:r w:rsidR="00437BD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10.</w:t>
      </w:r>
    </w:p>
    <w:p w:rsidR="00034299" w:rsidRPr="00034299" w:rsidRDefault="00034299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34299" w:rsidRPr="00034299" w:rsidRDefault="00034299" w:rsidP="00034299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3429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               Bedő Tamás</w:t>
      </w:r>
    </w:p>
    <w:p w:rsidR="00034299" w:rsidRPr="00034299" w:rsidRDefault="00034299" w:rsidP="00034299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3429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              polgármester</w:t>
      </w:r>
    </w:p>
    <w:p w:rsidR="007F4426" w:rsidRDefault="00034299" w:rsidP="007F4426">
      <w:pPr>
        <w:pStyle w:val="Szvegtrzs"/>
        <w:spacing w:before="240" w:after="480" w:line="240" w:lineRule="auto"/>
        <w:jc w:val="center"/>
        <w:rPr>
          <w:b/>
          <w:bCs/>
        </w:rPr>
      </w:pPr>
      <w:r w:rsidRPr="00034299">
        <w:rPr>
          <w:rFonts w:eastAsia="Times New Roman" w:cs="Times New Roman"/>
          <w:color w:val="000000"/>
          <w:lang w:eastAsia="hu-HU"/>
        </w:rPr>
        <w:br w:type="page"/>
      </w:r>
      <w:r w:rsidR="007F4426">
        <w:rPr>
          <w:b/>
          <w:bCs/>
        </w:rPr>
        <w:t>Csongrád Város Önkormányzata Képviselő-testületének .../.... (...) önkormányzati rendelete</w:t>
      </w:r>
    </w:p>
    <w:p w:rsidR="007F4426" w:rsidRDefault="007F4426" w:rsidP="007F4426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települési támogatás megállapításának, kifizetésének, folyósításának, valamint felhasználásának ellenőrzéséről szóló 10/2020. (II. 21.) önkormányzati rendelet módosításáról</w:t>
      </w:r>
    </w:p>
    <w:p w:rsidR="007F4426" w:rsidRDefault="007F4426" w:rsidP="007F4426">
      <w:pPr>
        <w:pStyle w:val="Szvegtrzs"/>
        <w:spacing w:before="220" w:after="0" w:line="240" w:lineRule="auto"/>
        <w:jc w:val="both"/>
      </w:pPr>
      <w:r>
        <w:t>Csongrád Városi Önkormányzat Képviselő-testülete a szociális igazgatásról és szociális ellátásokról szóló 1993. évi III. törvény 1. § (2) bekezdésében, a 26. §-ban, a 32. § (1) bekezdésében, a (3) bekezdésében, a 45. §-ban, a 48. § (4) bekezdésében, a 132. § (4) bekezdés g) pontjában, valamint Magyarország Alaptörvénye 32. cikk (1) bekezdés a) pontjában, (2) bekezdésében kapott felhatalmazás alapján, Magyarország helyi önkormányzatairól szóló 2011. évi CLXXXIX. törvény 13. § (1) bekezdés 8a) pontjában, valamint a szociális igazgatásról és szociális ellátásokról szóló 1993. évi III. törvény 10. § (1) bekezdése és a 25. § (3) bekezdés b) pontja, valamint a gyermekek védelméről és a gyámügyi igazgatásról szóló 1997. évi XXXI. törvény 18. § (2) bekezdése szerinti feladatkörében eljárva a következőket rendeli el.</w:t>
      </w:r>
    </w:p>
    <w:p w:rsidR="007F4426" w:rsidRDefault="007F4426" w:rsidP="007F442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7F4426" w:rsidRDefault="007F4426" w:rsidP="007F4426">
      <w:pPr>
        <w:pStyle w:val="Szvegtrzs"/>
        <w:spacing w:after="0" w:line="240" w:lineRule="auto"/>
        <w:jc w:val="both"/>
      </w:pPr>
      <w:r>
        <w:t>A települési támogatás megállapításának, kifizetésének, folyósításának, valamint felhasználásának ellenőrzéséről szóló 10/2020. (II. 21.) önkormányzati rendelet 4. § (15) bekezdés f) pontja helyébe a következő rendelkezés lép:</w:t>
      </w:r>
    </w:p>
    <w:p w:rsidR="007F4426" w:rsidRDefault="007F4426" w:rsidP="007F4426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megállapított települési támogatás folyósítása, illetve kifizetése:)</w:t>
      </w:r>
    </w:p>
    <w:p w:rsidR="007F4426" w:rsidRDefault="007F4426" w:rsidP="007F4426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f)</w:t>
      </w:r>
      <w:r>
        <w:tab/>
        <w:t>Az agyhártyagyulladás elleni védőoltás támogatására nyújtott települési támogatást a számla és a teljesítést igazoló dokumentumok benyújtása után az oltóanyagot biztosító Dr. Szarka Ödön Egyesített Eü-i és Szoc. Intézmény számlájára kell folyósítani negyedévente.”</w:t>
      </w:r>
    </w:p>
    <w:p w:rsidR="007F4426" w:rsidRDefault="007F4426" w:rsidP="007F442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7F4426" w:rsidRDefault="007F4426" w:rsidP="007F4426">
      <w:pPr>
        <w:pStyle w:val="Szvegtrzs"/>
        <w:spacing w:after="0" w:line="240" w:lineRule="auto"/>
        <w:jc w:val="both"/>
      </w:pPr>
      <w:r>
        <w:t>A települési támogatás megállapításának, kifizetésének, folyósításának, valamint felhasználásának ellenőrzéséről szóló 10/2020. (II. 21.) önkormányzati rendelet 14. §-a helyébe a következő rendelkezés lép:</w:t>
      </w:r>
    </w:p>
    <w:p w:rsidR="007F4426" w:rsidRDefault="007F4426" w:rsidP="007F442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„14. §</w:t>
      </w:r>
    </w:p>
    <w:p w:rsidR="007F4426" w:rsidRDefault="007F4426" w:rsidP="007F4426">
      <w:pPr>
        <w:pStyle w:val="Szvegtrzs"/>
        <w:spacing w:after="0" w:line="240" w:lineRule="auto"/>
        <w:jc w:val="both"/>
      </w:pPr>
      <w:r>
        <w:t>(1) Az agyhártyagyulladás elleni védőoltás támogatására nyújtott települési támogatásra jogosult az a kérelmező,</w:t>
      </w:r>
    </w:p>
    <w:p w:rsidR="007F4426" w:rsidRDefault="007F4426" w:rsidP="007F442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aki a kérelem benyújtásakor és az azt megelőző 6 hónapban Csongrád városban lakóhellyel rendelkezik, és életvitelszerűen lakóhelyén él,</w:t>
      </w:r>
    </w:p>
    <w:p w:rsidR="007F4426" w:rsidRDefault="007F4426" w:rsidP="007F442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akinek gyermeke 0-12 hónapos korú, Csongrád városban lakóhellyel rendelkezik, és életvitelszerűen lakóhelyén él, </w:t>
      </w:r>
    </w:p>
    <w:p w:rsidR="007F4426" w:rsidRDefault="007F4426" w:rsidP="007F4426">
      <w:pPr>
        <w:pStyle w:val="Szvegtrzs"/>
        <w:spacing w:after="0" w:line="240" w:lineRule="auto"/>
        <w:jc w:val="both"/>
      </w:pPr>
      <w:r>
        <w:t>c) az egy főre számított havi családi jövedelme nem haladja meg a szociális vetítési alap összegének 600 %-át (jelenleg 171.000,- Ft).</w:t>
      </w:r>
    </w:p>
    <w:p w:rsidR="007F4426" w:rsidRDefault="007F4426" w:rsidP="007F4426">
      <w:pPr>
        <w:pStyle w:val="Szvegtrzs"/>
        <w:spacing w:after="0" w:line="240" w:lineRule="auto"/>
        <w:jc w:val="both"/>
      </w:pPr>
    </w:p>
    <w:p w:rsidR="007F4426" w:rsidRDefault="007F4426" w:rsidP="007F4426">
      <w:pPr>
        <w:jc w:val="both"/>
        <w:rPr>
          <w:rFonts w:eastAsia="Times New Roman" w:cs="Times New Roman"/>
          <w:lang w:eastAsia="hu-HU"/>
        </w:rPr>
      </w:pPr>
      <w:r>
        <w:t xml:space="preserve">(2)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 a Menningococcus B típusú baktérium által okozott agyhártyagyulladás elleni védőoltás két dózisának vissza nem térítendő természetben nyújtott támogatása.</w:t>
      </w:r>
    </w:p>
    <w:p w:rsidR="007F4426" w:rsidRDefault="007F4426" w:rsidP="007F4426">
      <w:pPr>
        <w:jc w:val="both"/>
        <w:rPr>
          <w:rFonts w:eastAsia="Times New Roman" w:cs="Times New Roman"/>
          <w:lang w:eastAsia="hu-HU"/>
        </w:rPr>
      </w:pPr>
    </w:p>
    <w:p w:rsidR="007F4426" w:rsidRDefault="007F4426" w:rsidP="007F442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7F4426" w:rsidRDefault="007F4426" w:rsidP="007F4426">
      <w:pPr>
        <w:pStyle w:val="Szvegtrzs"/>
        <w:spacing w:after="0" w:line="240" w:lineRule="auto"/>
        <w:jc w:val="both"/>
      </w:pPr>
      <w:r>
        <w:t>A települési támogatás megállapításának, kifizetésének, folyósításának, valamint felhasználásának ellenőrzéséről szóló 10/2020. (II. 21.) önkormányzati rendelet 17. § (1) bekezdése helyébe a következő rendelkezés lép:</w:t>
      </w:r>
    </w:p>
    <w:p w:rsidR="007F4426" w:rsidRDefault="007F4426" w:rsidP="007F4426">
      <w:pPr>
        <w:pStyle w:val="Szvegtrzs"/>
        <w:spacing w:before="240" w:after="240" w:line="240" w:lineRule="auto"/>
        <w:jc w:val="both"/>
      </w:pPr>
      <w:r>
        <w:t xml:space="preserve">„(1) Települési támogatás állapítható meg a temetési költségekhez való hozzájárulás címén annak a személynek, aki az elhunyt eltemetéséről gondoskodott, és a családjában az egy főre jutó havi jövedelem nem haladja meg a szociális vetítési alap összegének </w:t>
      </w:r>
      <w:r>
        <w:rPr>
          <w:b/>
          <w:bCs/>
        </w:rPr>
        <w:t>600 %-át.</w:t>
      </w:r>
      <w:r>
        <w:t>”</w:t>
      </w:r>
    </w:p>
    <w:p w:rsidR="007F4426" w:rsidRDefault="007F4426" w:rsidP="007F442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:rsidR="007F4426" w:rsidRDefault="007F4426" w:rsidP="007F4426">
      <w:pPr>
        <w:pStyle w:val="Szvegtrzs"/>
        <w:spacing w:after="0" w:line="240" w:lineRule="auto"/>
        <w:jc w:val="both"/>
      </w:pPr>
      <w:r>
        <w:t>Ez a rendelet 2024. május 1-jén lép hatályba.</w:t>
      </w: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7F4426" w:rsidTr="00576782">
        <w:tc>
          <w:tcPr>
            <w:tcW w:w="4818" w:type="dxa"/>
          </w:tcPr>
          <w:p w:rsidR="007F4426" w:rsidRDefault="007F4426" w:rsidP="00576782">
            <w:pPr>
              <w:pStyle w:val="Szvegtrzs"/>
              <w:spacing w:after="0" w:line="240" w:lineRule="auto"/>
              <w:jc w:val="center"/>
            </w:pPr>
          </w:p>
          <w:p w:rsidR="007F4426" w:rsidRDefault="007F4426" w:rsidP="00576782">
            <w:pPr>
              <w:pStyle w:val="Szvegtrzs"/>
              <w:spacing w:after="0" w:line="240" w:lineRule="auto"/>
              <w:jc w:val="center"/>
            </w:pPr>
          </w:p>
          <w:p w:rsidR="007F4426" w:rsidRDefault="007F4426" w:rsidP="00576782">
            <w:pPr>
              <w:pStyle w:val="Szvegtrzs"/>
              <w:spacing w:after="0" w:line="240" w:lineRule="auto"/>
              <w:jc w:val="center"/>
            </w:pPr>
          </w:p>
          <w:p w:rsidR="007F4426" w:rsidRDefault="007F4426" w:rsidP="00576782">
            <w:pPr>
              <w:pStyle w:val="Szvegtrzs"/>
              <w:spacing w:after="0" w:line="240" w:lineRule="auto"/>
              <w:jc w:val="center"/>
            </w:pPr>
          </w:p>
          <w:p w:rsidR="007F4426" w:rsidRDefault="007F4426" w:rsidP="00576782">
            <w:pPr>
              <w:pStyle w:val="Szvegtrzs"/>
              <w:spacing w:after="0" w:line="240" w:lineRule="auto"/>
              <w:jc w:val="center"/>
            </w:pPr>
            <w:r>
              <w:t xml:space="preserve">Bedő Tamás sk. </w:t>
            </w:r>
            <w:r>
              <w:br/>
              <w:t>polgármester</w:t>
            </w:r>
          </w:p>
        </w:tc>
        <w:tc>
          <w:tcPr>
            <w:tcW w:w="4820" w:type="dxa"/>
          </w:tcPr>
          <w:p w:rsidR="007F4426" w:rsidRDefault="007F4426" w:rsidP="00576782">
            <w:pPr>
              <w:pStyle w:val="Szvegtrzs"/>
              <w:spacing w:after="0" w:line="240" w:lineRule="auto"/>
              <w:jc w:val="center"/>
            </w:pPr>
          </w:p>
          <w:p w:rsidR="007F4426" w:rsidRDefault="007F4426" w:rsidP="00576782">
            <w:pPr>
              <w:pStyle w:val="Szvegtrzs"/>
              <w:spacing w:after="0" w:line="240" w:lineRule="auto"/>
              <w:jc w:val="center"/>
            </w:pPr>
          </w:p>
          <w:p w:rsidR="007F4426" w:rsidRDefault="007F4426" w:rsidP="00576782">
            <w:pPr>
              <w:pStyle w:val="Szvegtrzs"/>
              <w:spacing w:after="0" w:line="240" w:lineRule="auto"/>
              <w:jc w:val="center"/>
            </w:pPr>
          </w:p>
          <w:p w:rsidR="007F4426" w:rsidRDefault="007F4426" w:rsidP="00576782">
            <w:pPr>
              <w:pStyle w:val="Szvegtrzs"/>
              <w:spacing w:after="0" w:line="240" w:lineRule="auto"/>
              <w:jc w:val="center"/>
            </w:pPr>
          </w:p>
          <w:p w:rsidR="007F4426" w:rsidRDefault="007F4426" w:rsidP="00576782">
            <w:pPr>
              <w:pStyle w:val="Szvegtrzs"/>
              <w:spacing w:after="0" w:line="240" w:lineRule="auto"/>
              <w:jc w:val="center"/>
            </w:pPr>
            <w:r>
              <w:t xml:space="preserve">dr. Juhász László sk. </w:t>
            </w:r>
            <w:r>
              <w:br/>
              <w:t xml:space="preserve">jegyző </w:t>
            </w:r>
          </w:p>
        </w:tc>
      </w:tr>
    </w:tbl>
    <w:p w:rsidR="007F4426" w:rsidRDefault="007F4426" w:rsidP="007F4426">
      <w:pPr>
        <w:pStyle w:val="Szvegtrzs"/>
        <w:spacing w:after="0"/>
        <w:jc w:val="center"/>
      </w:pPr>
    </w:p>
    <w:p w:rsidR="007F4426" w:rsidRDefault="007F4426" w:rsidP="007F4426">
      <w:pPr>
        <w:pStyle w:val="Szvegtrzs"/>
        <w:spacing w:after="0"/>
        <w:jc w:val="center"/>
      </w:pPr>
    </w:p>
    <w:p w:rsidR="007F4426" w:rsidRDefault="007F4426" w:rsidP="007F4426">
      <w:pPr>
        <w:pStyle w:val="Szvegtrzs"/>
        <w:spacing w:after="159" w:line="240" w:lineRule="auto"/>
        <w:ind w:left="159" w:right="159"/>
        <w:jc w:val="center"/>
      </w:pPr>
      <w:r>
        <w:t>Végső előterjesztői indokolás</w:t>
      </w:r>
    </w:p>
    <w:p w:rsidR="007F4426" w:rsidRDefault="007F4426" w:rsidP="007F4426">
      <w:pPr>
        <w:pStyle w:val="Szvegtrzs"/>
        <w:spacing w:after="160" w:line="240" w:lineRule="auto"/>
        <w:jc w:val="both"/>
      </w:pPr>
      <w:r>
        <w:t>Csongrád Városi Önkormányzat Képviselő-testületének 10/2020. (II. 21.) önkormányzati rendelete (a továbbiakban: R.) szabályozza a különböző jogcímeken adható települési támogatás megállapításának, kifizetésének, folyósításának, valamint felhasználásának ellenőrzéséről szóló rendelkezéseket.</w:t>
      </w:r>
    </w:p>
    <w:p w:rsidR="007F4426" w:rsidRDefault="007F4426" w:rsidP="007F4426">
      <w:pPr>
        <w:pStyle w:val="Szvegtrzs"/>
        <w:spacing w:after="160" w:line="240" w:lineRule="auto"/>
        <w:jc w:val="both"/>
      </w:pPr>
      <w:r>
        <w:t> A Szociális és Lakásügyi Iroda folyamatosan figyelemmel kíséri a központi jogszabály változásokat, valamint a lakosság szociális, egészségügyi helyzetét és indokolt esetben javaslatot tesz a Rendelet módosítására, kiegészítésére, aktualizálására.</w:t>
      </w:r>
    </w:p>
    <w:p w:rsidR="007F4426" w:rsidRDefault="007F4426" w:rsidP="007F4426">
      <w:pPr>
        <w:pStyle w:val="Szvegtrzs"/>
        <w:spacing w:after="160" w:line="240" w:lineRule="auto"/>
        <w:jc w:val="both"/>
      </w:pPr>
      <w:r>
        <w:t>Az elmúlt időszakban a temetéshez kapcsolódó kiadások jelentős mértékben megemelkedtek, nagy terhet rónak az eltemettető családra. Jelenleg egy átlagos temetés költsége Csongrádon (kórházi és temetkezési költség, ravatalhasználat, sírhely, búcsúztató) eléri, illetve meghaladja a 430.000,- Ft-ot, ezért indokolt a  jogosultsági jövedelemhatár felemelése a jelenlegi 142.500,- Ft-ról 171.000,- Ft-ra.</w:t>
      </w:r>
    </w:p>
    <w:p w:rsidR="007F4426" w:rsidRDefault="007F4426" w:rsidP="007F4426">
      <w:pPr>
        <w:pStyle w:val="Szvegtrzs"/>
        <w:spacing w:after="160" w:line="240" w:lineRule="auto"/>
        <w:jc w:val="both"/>
      </w:pPr>
      <w:r>
        <w:t>A képviselő-testület 2019. őszétől segítséget kíván nyújtani azon kisgyermekes családoknak,  akik az agyhártyagyulladás elleni (Menningococcus B elleni ) Bexero védőoltást szeretnék gyermekeiknek beadatni. Jelenleg a kismamák a második oltóanyaghoz kérhetnek támogatást (max. 35.000,- Ft), az első oltás költségét nekik kell fedezniük.</w:t>
      </w:r>
    </w:p>
    <w:p w:rsidR="007F4426" w:rsidRDefault="007F4426" w:rsidP="007F4426">
      <w:pPr>
        <w:pStyle w:val="Szvegtrzs"/>
        <w:spacing w:after="160" w:line="240" w:lineRule="auto"/>
        <w:jc w:val="both"/>
      </w:pPr>
      <w:r>
        <w:t>A házi gyermekorvosokkal történt egyeztetést követően, a célzott és hatékony támogatás érdekében, indokolt lenne mindkét oltóanyagot térítésmentesen biztosítani a jogosultsági feltételekkel rendelkező kérelmezőknek.</w:t>
      </w:r>
    </w:p>
    <w:p w:rsidR="0071119B" w:rsidRDefault="0071119B" w:rsidP="007F4426">
      <w:pPr>
        <w:spacing w:after="0" w:line="240" w:lineRule="auto"/>
        <w:jc w:val="both"/>
      </w:pPr>
      <w:bookmarkStart w:id="0" w:name="_GoBack"/>
      <w:bookmarkEnd w:id="0"/>
    </w:p>
    <w:sectPr w:rsidR="0071119B" w:rsidSect="00945B47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DCB" w:rsidRDefault="00331DCB">
      <w:pPr>
        <w:spacing w:after="0" w:line="240" w:lineRule="auto"/>
      </w:pPr>
      <w:r>
        <w:separator/>
      </w:r>
    </w:p>
  </w:endnote>
  <w:endnote w:type="continuationSeparator" w:id="0">
    <w:p w:rsidR="00331DCB" w:rsidRDefault="0033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DCB" w:rsidRDefault="00331DCB">
      <w:pPr>
        <w:spacing w:after="0" w:line="240" w:lineRule="auto"/>
      </w:pPr>
      <w:r>
        <w:separator/>
      </w:r>
    </w:p>
  </w:footnote>
  <w:footnote w:type="continuationSeparator" w:id="0">
    <w:p w:rsidR="00331DCB" w:rsidRDefault="00331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4608722"/>
      <w:docPartObj>
        <w:docPartGallery w:val="Page Numbers (Top of Page)"/>
        <w:docPartUnique/>
      </w:docPartObj>
    </w:sdtPr>
    <w:sdtEndPr/>
    <w:sdtContent>
      <w:p w:rsidR="00945B47" w:rsidRDefault="00617BD4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5D1">
          <w:rPr>
            <w:noProof/>
          </w:rPr>
          <w:t>5</w:t>
        </w:r>
        <w:r>
          <w:fldChar w:fldCharType="end"/>
        </w:r>
      </w:p>
    </w:sdtContent>
  </w:sdt>
  <w:p w:rsidR="00945B47" w:rsidRDefault="008475D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71CBB"/>
    <w:multiLevelType w:val="hybridMultilevel"/>
    <w:tmpl w:val="7AF806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30ACF"/>
    <w:multiLevelType w:val="hybridMultilevel"/>
    <w:tmpl w:val="9D36969C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99"/>
    <w:rsid w:val="00034299"/>
    <w:rsid w:val="0008225F"/>
    <w:rsid w:val="001412A7"/>
    <w:rsid w:val="001A17B8"/>
    <w:rsid w:val="001A4733"/>
    <w:rsid w:val="002D63FC"/>
    <w:rsid w:val="00331DCB"/>
    <w:rsid w:val="00432F08"/>
    <w:rsid w:val="00437BDA"/>
    <w:rsid w:val="00617BD4"/>
    <w:rsid w:val="00650D43"/>
    <w:rsid w:val="00704429"/>
    <w:rsid w:val="0071119B"/>
    <w:rsid w:val="007D4A23"/>
    <w:rsid w:val="007D4E2C"/>
    <w:rsid w:val="007F4426"/>
    <w:rsid w:val="008475D1"/>
    <w:rsid w:val="0085016E"/>
    <w:rsid w:val="0093473E"/>
    <w:rsid w:val="00A55174"/>
    <w:rsid w:val="00B14ECF"/>
    <w:rsid w:val="00BC391E"/>
    <w:rsid w:val="00C7499E"/>
    <w:rsid w:val="00CD41B1"/>
    <w:rsid w:val="00DA108B"/>
    <w:rsid w:val="00E3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F220C-AFAD-4A13-BBFD-ABF1456E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342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03429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CD41B1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704429"/>
    <w:pPr>
      <w:ind w:left="720"/>
      <w:contextualSpacing/>
    </w:pPr>
  </w:style>
  <w:style w:type="paragraph" w:styleId="Szvegtrzs">
    <w:name w:val="Body Text"/>
    <w:basedOn w:val="Norml"/>
    <w:link w:val="SzvegtrzsChar"/>
    <w:rsid w:val="007F4426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7F4426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84F7E-A871-43B0-BA75-B508E9AFD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1582</Words>
  <Characters>10920</Characters>
  <Application>Microsoft Office Word</Application>
  <DocSecurity>4</DocSecurity>
  <Lines>91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Szvoboda Lászlóné</cp:lastModifiedBy>
  <cp:revision>2</cp:revision>
  <dcterms:created xsi:type="dcterms:W3CDTF">2024-04-11T13:09:00Z</dcterms:created>
  <dcterms:modified xsi:type="dcterms:W3CDTF">2024-04-11T13:09:00Z</dcterms:modified>
</cp:coreProperties>
</file>