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5365AF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5365AF">
        <w:rPr>
          <w:b/>
          <w:sz w:val="24"/>
        </w:rPr>
        <w:t>Egészségügyi</w:t>
      </w:r>
      <w:r w:rsidR="00933578" w:rsidRPr="005365AF">
        <w:rPr>
          <w:b/>
          <w:sz w:val="24"/>
        </w:rPr>
        <w:t xml:space="preserve"> és Szociális</w:t>
      </w:r>
      <w:r w:rsidRPr="005365AF">
        <w:rPr>
          <w:b/>
          <w:sz w:val="24"/>
        </w:rPr>
        <w:t xml:space="preserve"> </w:t>
      </w:r>
      <w:r w:rsidR="009B5789" w:rsidRPr="005365AF">
        <w:rPr>
          <w:b/>
          <w:sz w:val="24"/>
        </w:rPr>
        <w:t>Bizottság</w:t>
      </w:r>
    </w:p>
    <w:p w:rsidR="006B663E" w:rsidRPr="005365AF" w:rsidRDefault="009B5789" w:rsidP="00F76B02">
      <w:pPr>
        <w:rPr>
          <w:b/>
          <w:sz w:val="24"/>
        </w:rPr>
      </w:pPr>
      <w:r w:rsidRPr="005365AF">
        <w:rPr>
          <w:b/>
          <w:sz w:val="24"/>
        </w:rPr>
        <w:t>E l n ö k é t ő l</w:t>
      </w:r>
    </w:p>
    <w:p w:rsidR="0016080A" w:rsidRPr="005365AF" w:rsidRDefault="0016080A" w:rsidP="0033692B">
      <w:pPr>
        <w:pStyle w:val="Cmsor5"/>
      </w:pPr>
    </w:p>
    <w:p w:rsidR="005365AF" w:rsidRDefault="005365AF" w:rsidP="0033692B">
      <w:pPr>
        <w:pStyle w:val="Cmsor5"/>
      </w:pPr>
    </w:p>
    <w:p w:rsidR="0054050F" w:rsidRDefault="009B5789" w:rsidP="0033692B">
      <w:pPr>
        <w:pStyle w:val="Cmsor5"/>
      </w:pPr>
      <w:r w:rsidRPr="005365AF">
        <w:t>M E G H Í V Ó</w:t>
      </w:r>
    </w:p>
    <w:p w:rsidR="005365AF" w:rsidRPr="005365AF" w:rsidRDefault="005365AF" w:rsidP="005365AF"/>
    <w:p w:rsidR="00AB58E5" w:rsidRPr="005365AF" w:rsidRDefault="00AB58E5" w:rsidP="00AB58E5">
      <w:pPr>
        <w:rPr>
          <w:sz w:val="24"/>
        </w:rPr>
      </w:pPr>
    </w:p>
    <w:p w:rsidR="0043603C" w:rsidRPr="005365AF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4"/>
        </w:rPr>
      </w:pPr>
      <w:r w:rsidRPr="005365AF">
        <w:rPr>
          <w:sz w:val="24"/>
        </w:rPr>
        <w:t>A</w:t>
      </w:r>
      <w:r w:rsidR="001D00AC" w:rsidRPr="005365AF">
        <w:rPr>
          <w:sz w:val="24"/>
        </w:rPr>
        <w:t>z</w:t>
      </w:r>
      <w:r w:rsidRPr="005365AF">
        <w:rPr>
          <w:sz w:val="24"/>
        </w:rPr>
        <w:t xml:space="preserve"> </w:t>
      </w:r>
      <w:r w:rsidR="00933578" w:rsidRPr="005365AF">
        <w:rPr>
          <w:sz w:val="24"/>
        </w:rPr>
        <w:t>Egészségügyi és Szociális</w:t>
      </w:r>
      <w:r w:rsidR="001D00AC" w:rsidRPr="005365AF">
        <w:rPr>
          <w:sz w:val="24"/>
        </w:rPr>
        <w:t xml:space="preserve"> Bizottság</w:t>
      </w:r>
      <w:r w:rsidRPr="005365AF">
        <w:rPr>
          <w:sz w:val="24"/>
        </w:rPr>
        <w:t xml:space="preserve"> </w:t>
      </w:r>
      <w:r w:rsidR="007C513A" w:rsidRPr="005365AF">
        <w:rPr>
          <w:b/>
          <w:sz w:val="24"/>
          <w:u w:val="single"/>
        </w:rPr>
        <w:t>2</w:t>
      </w:r>
      <w:r w:rsidR="00D542E0" w:rsidRPr="005365AF">
        <w:rPr>
          <w:b/>
          <w:sz w:val="24"/>
          <w:u w:val="single"/>
        </w:rPr>
        <w:t>0</w:t>
      </w:r>
      <w:r w:rsidR="009B59B3">
        <w:rPr>
          <w:b/>
          <w:sz w:val="24"/>
          <w:u w:val="single"/>
        </w:rPr>
        <w:t>24. április 16-á</w:t>
      </w:r>
      <w:r w:rsidR="002E4902" w:rsidRPr="005365AF">
        <w:rPr>
          <w:b/>
          <w:sz w:val="24"/>
          <w:u w:val="single"/>
        </w:rPr>
        <w:t>n</w:t>
      </w:r>
      <w:r w:rsidR="0016168A" w:rsidRPr="005365AF">
        <w:rPr>
          <w:b/>
          <w:sz w:val="24"/>
          <w:u w:val="single"/>
        </w:rPr>
        <w:t xml:space="preserve"> </w:t>
      </w:r>
      <w:r w:rsidR="00B33C21" w:rsidRPr="005365AF">
        <w:rPr>
          <w:sz w:val="24"/>
          <w:u w:val="single"/>
        </w:rPr>
        <w:t>(</w:t>
      </w:r>
      <w:r w:rsidR="00B33C21" w:rsidRPr="005365AF">
        <w:rPr>
          <w:i/>
          <w:sz w:val="24"/>
          <w:u w:val="single"/>
        </w:rPr>
        <w:t>kedden</w:t>
      </w:r>
      <w:r w:rsidR="00616E8B" w:rsidRPr="005365AF">
        <w:rPr>
          <w:sz w:val="24"/>
          <w:u w:val="single"/>
        </w:rPr>
        <w:t>)</w:t>
      </w:r>
      <w:r w:rsidRPr="005365AF">
        <w:rPr>
          <w:sz w:val="24"/>
          <w:u w:val="single"/>
        </w:rPr>
        <w:t>,</w:t>
      </w:r>
      <w:r w:rsidRPr="005365AF">
        <w:rPr>
          <w:b/>
          <w:sz w:val="24"/>
          <w:u w:val="single"/>
        </w:rPr>
        <w:t xml:space="preserve"> </w:t>
      </w:r>
      <w:r w:rsidR="00EE6200" w:rsidRPr="005365AF">
        <w:rPr>
          <w:b/>
          <w:sz w:val="24"/>
          <w:u w:val="single"/>
        </w:rPr>
        <w:t>16:</w:t>
      </w:r>
      <w:r w:rsidR="006659A7" w:rsidRPr="005365AF">
        <w:rPr>
          <w:b/>
          <w:sz w:val="24"/>
          <w:u w:val="single"/>
        </w:rPr>
        <w:t>3</w:t>
      </w:r>
      <w:r w:rsidR="00EE6200" w:rsidRPr="005365AF">
        <w:rPr>
          <w:b/>
          <w:sz w:val="24"/>
          <w:u w:val="single"/>
        </w:rPr>
        <w:t>0</w:t>
      </w:r>
      <w:r w:rsidR="003059EE" w:rsidRPr="005365AF">
        <w:rPr>
          <w:b/>
          <w:sz w:val="24"/>
        </w:rPr>
        <w:t xml:space="preserve"> </w:t>
      </w:r>
      <w:r w:rsidRPr="005365AF">
        <w:rPr>
          <w:b/>
          <w:sz w:val="24"/>
        </w:rPr>
        <w:t xml:space="preserve">órai </w:t>
      </w:r>
      <w:r w:rsidR="002B5302" w:rsidRPr="005365AF">
        <w:rPr>
          <w:sz w:val="24"/>
        </w:rPr>
        <w:t>kezdettel</w:t>
      </w:r>
      <w:r w:rsidR="004525A2" w:rsidRPr="005365AF">
        <w:rPr>
          <w:sz w:val="24"/>
        </w:rPr>
        <w:t xml:space="preserve"> </w:t>
      </w:r>
      <w:r w:rsidRPr="005365AF">
        <w:rPr>
          <w:sz w:val="24"/>
        </w:rPr>
        <w:t>ülést tart, amelyre tisztelettel meghívom.</w:t>
      </w:r>
    </w:p>
    <w:p w:rsidR="0043603C" w:rsidRPr="005365AF" w:rsidRDefault="0043603C" w:rsidP="0043603C">
      <w:pPr>
        <w:jc w:val="both"/>
        <w:rPr>
          <w:sz w:val="24"/>
          <w:u w:val="single"/>
        </w:rPr>
      </w:pPr>
    </w:p>
    <w:p w:rsidR="00D70D0A" w:rsidRPr="005365AF" w:rsidRDefault="009B5789" w:rsidP="0043603C">
      <w:pPr>
        <w:jc w:val="both"/>
        <w:rPr>
          <w:sz w:val="24"/>
        </w:rPr>
      </w:pPr>
      <w:r w:rsidRPr="005365AF">
        <w:rPr>
          <w:sz w:val="24"/>
          <w:u w:val="single"/>
        </w:rPr>
        <w:t>Az ülés helye:</w:t>
      </w:r>
      <w:r w:rsidR="005D78A7" w:rsidRPr="005365AF">
        <w:rPr>
          <w:sz w:val="24"/>
        </w:rPr>
        <w:t xml:space="preserve"> </w:t>
      </w:r>
      <w:r w:rsidR="00725534" w:rsidRPr="005365AF">
        <w:rPr>
          <w:sz w:val="24"/>
        </w:rPr>
        <w:t>Galéria kistárgyaló</w:t>
      </w:r>
    </w:p>
    <w:p w:rsidR="001411CC" w:rsidRPr="005365AF" w:rsidRDefault="001411CC" w:rsidP="0043603C">
      <w:pPr>
        <w:jc w:val="both"/>
        <w:rPr>
          <w:b/>
          <w:bCs/>
          <w:sz w:val="24"/>
          <w:u w:val="single"/>
        </w:rPr>
      </w:pPr>
    </w:p>
    <w:p w:rsidR="00FC5A5B" w:rsidRPr="005365AF" w:rsidRDefault="002B5302" w:rsidP="0043603C">
      <w:pPr>
        <w:jc w:val="both"/>
        <w:rPr>
          <w:b/>
          <w:bCs/>
          <w:sz w:val="24"/>
          <w:u w:val="single"/>
        </w:rPr>
      </w:pPr>
      <w:r w:rsidRPr="005365AF">
        <w:rPr>
          <w:b/>
          <w:bCs/>
          <w:sz w:val="24"/>
          <w:u w:val="single"/>
        </w:rPr>
        <w:t>Napirendi pontok</w:t>
      </w:r>
    </w:p>
    <w:p w:rsidR="005365AF" w:rsidRDefault="005365AF" w:rsidP="005365AF">
      <w:pPr>
        <w:jc w:val="both"/>
        <w:rPr>
          <w:b/>
          <w:sz w:val="24"/>
        </w:rPr>
      </w:pPr>
    </w:p>
    <w:p w:rsidR="00034D23" w:rsidRPr="00034D23" w:rsidRDefault="00034D23" w:rsidP="00034D23">
      <w:pPr>
        <w:jc w:val="both"/>
        <w:rPr>
          <w:rFonts w:eastAsia="Calibri"/>
          <w:b/>
          <w:bCs/>
          <w:i/>
          <w:sz w:val="23"/>
          <w:szCs w:val="23"/>
          <w:lang w:eastAsia="en-US"/>
        </w:rPr>
      </w:pPr>
      <w:r>
        <w:rPr>
          <w:b/>
          <w:bCs/>
          <w:sz w:val="23"/>
          <w:szCs w:val="23"/>
        </w:rPr>
        <w:t xml:space="preserve">1. 1. </w:t>
      </w:r>
      <w:r>
        <w:rPr>
          <w:bCs/>
          <w:sz w:val="23"/>
          <w:szCs w:val="23"/>
        </w:rPr>
        <w:t>Beszámoló Csongrád város</w:t>
      </w:r>
      <w:bookmarkStart w:id="0" w:name="_GoBack"/>
      <w:bookmarkEnd w:id="0"/>
      <w:r>
        <w:rPr>
          <w:bCs/>
          <w:sz w:val="23"/>
          <w:szCs w:val="23"/>
        </w:rPr>
        <w:t xml:space="preserve"> 2023. évi közbiztonságának helyzetéről, a közbiztonság érdekében tett intézkedésekről és az azzal kapcsolatos feladatokról</w:t>
      </w:r>
    </w:p>
    <w:p w:rsidR="00034D23" w:rsidRPr="00034D23" w:rsidRDefault="00034D23" w:rsidP="00034D23">
      <w:pPr>
        <w:ind w:left="390" w:hanging="390"/>
        <w:jc w:val="both"/>
        <w:rPr>
          <w:rFonts w:eastAsia="Calibri"/>
          <w:bCs/>
          <w:sz w:val="23"/>
          <w:szCs w:val="23"/>
          <w:lang w:eastAsia="en-US"/>
        </w:rPr>
      </w:pPr>
    </w:p>
    <w:p w:rsidR="00034D23" w:rsidRDefault="00034D23" w:rsidP="00034D23">
      <w:pPr>
        <w:jc w:val="both"/>
        <w:rPr>
          <w:b/>
          <w:i/>
          <w:sz w:val="23"/>
          <w:szCs w:val="23"/>
        </w:rPr>
      </w:pPr>
      <w:r>
        <w:rPr>
          <w:b/>
          <w:sz w:val="23"/>
          <w:szCs w:val="23"/>
        </w:rPr>
        <w:t xml:space="preserve">2. 2. </w:t>
      </w:r>
      <w:r>
        <w:rPr>
          <w:sz w:val="23"/>
          <w:szCs w:val="23"/>
        </w:rPr>
        <w:t xml:space="preserve">Tájékoztató a Tiszai Vízirendészeti Rendőrkapitányság, Szegedi Vízirendészeti </w:t>
      </w:r>
      <w:proofErr w:type="spellStart"/>
      <w:r>
        <w:rPr>
          <w:sz w:val="23"/>
          <w:szCs w:val="23"/>
        </w:rPr>
        <w:t>Rendőrörs</w:t>
      </w:r>
      <w:proofErr w:type="spellEnd"/>
      <w:r>
        <w:rPr>
          <w:sz w:val="23"/>
          <w:szCs w:val="23"/>
        </w:rPr>
        <w:t xml:space="preserve"> 2023-ben végzett tevékenységéről</w:t>
      </w:r>
    </w:p>
    <w:p w:rsidR="00034D23" w:rsidRDefault="00034D23" w:rsidP="00034D23">
      <w:pPr>
        <w:jc w:val="both"/>
        <w:rPr>
          <w:b/>
          <w:i/>
          <w:sz w:val="23"/>
          <w:szCs w:val="23"/>
        </w:rPr>
      </w:pPr>
    </w:p>
    <w:p w:rsidR="00034D23" w:rsidRPr="00034D23" w:rsidRDefault="00034D23" w:rsidP="00034D23">
      <w:pPr>
        <w:spacing w:after="240" w:line="256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t xml:space="preserve">3. </w:t>
      </w:r>
      <w:r w:rsidRPr="00034D23">
        <w:rPr>
          <w:rFonts w:eastAsia="Calibri"/>
          <w:b/>
          <w:sz w:val="23"/>
          <w:szCs w:val="23"/>
          <w:lang w:eastAsia="en-US"/>
        </w:rPr>
        <w:t>3</w:t>
      </w:r>
      <w:r w:rsidRPr="00034D23">
        <w:rPr>
          <w:rFonts w:eastAsia="Calibri"/>
          <w:b/>
          <w:i/>
          <w:sz w:val="23"/>
          <w:szCs w:val="23"/>
          <w:lang w:eastAsia="en-US"/>
        </w:rPr>
        <w:t xml:space="preserve">. </w:t>
      </w:r>
      <w:r w:rsidRPr="00034D23">
        <w:rPr>
          <w:rFonts w:eastAsia="Calibri"/>
          <w:sz w:val="23"/>
          <w:szCs w:val="23"/>
          <w:lang w:eastAsia="en-US"/>
        </w:rPr>
        <w:t xml:space="preserve">A Volánbusz </w:t>
      </w:r>
      <w:proofErr w:type="spellStart"/>
      <w:r w:rsidRPr="00034D23">
        <w:rPr>
          <w:rFonts w:eastAsia="Calibri"/>
          <w:sz w:val="23"/>
          <w:szCs w:val="23"/>
          <w:lang w:eastAsia="en-US"/>
        </w:rPr>
        <w:t>Zrt</w:t>
      </w:r>
      <w:proofErr w:type="spellEnd"/>
      <w:r w:rsidRPr="00034D23">
        <w:rPr>
          <w:rFonts w:eastAsia="Calibri"/>
          <w:sz w:val="23"/>
          <w:szCs w:val="23"/>
          <w:lang w:eastAsia="en-US"/>
        </w:rPr>
        <w:t>. beszámolójának elfogadása, a 2023. évi autóbusszal végzett helyi személyszállítási közszolgáltatási tevékenységre vonatkozóan</w:t>
      </w:r>
    </w:p>
    <w:p w:rsidR="00034D23" w:rsidRPr="00034D23" w:rsidRDefault="00034D23" w:rsidP="00034D23">
      <w:pPr>
        <w:spacing w:after="160" w:line="256" w:lineRule="auto"/>
        <w:contextualSpacing/>
        <w:jc w:val="both"/>
        <w:rPr>
          <w:rFonts w:eastAsia="Calibri"/>
          <w:b/>
          <w:sz w:val="23"/>
          <w:szCs w:val="23"/>
          <w:lang w:eastAsia="en-US"/>
        </w:rPr>
      </w:pPr>
    </w:p>
    <w:p w:rsidR="00034D23" w:rsidRPr="00034D23" w:rsidRDefault="00034D23" w:rsidP="00034D23">
      <w:pPr>
        <w:spacing w:after="160" w:line="256" w:lineRule="auto"/>
        <w:contextualSpacing/>
        <w:jc w:val="both"/>
        <w:rPr>
          <w:rFonts w:eastAsia="Calibri"/>
          <w:b/>
          <w:i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t xml:space="preserve">4. </w:t>
      </w:r>
      <w:r w:rsidRPr="00034D23">
        <w:rPr>
          <w:rFonts w:eastAsia="Calibri"/>
          <w:b/>
          <w:sz w:val="23"/>
          <w:szCs w:val="23"/>
          <w:lang w:eastAsia="en-US"/>
        </w:rPr>
        <w:t xml:space="preserve">4. </w:t>
      </w:r>
      <w:r w:rsidRPr="00034D23">
        <w:rPr>
          <w:rFonts w:eastAsia="Calibri"/>
          <w:sz w:val="23"/>
          <w:szCs w:val="23"/>
          <w:lang w:eastAsia="en-US"/>
        </w:rPr>
        <w:t xml:space="preserve">A Volánbusz </w:t>
      </w:r>
      <w:proofErr w:type="spellStart"/>
      <w:r w:rsidRPr="00034D23">
        <w:rPr>
          <w:rFonts w:eastAsia="Calibri"/>
          <w:sz w:val="23"/>
          <w:szCs w:val="23"/>
          <w:lang w:eastAsia="en-US"/>
        </w:rPr>
        <w:t>Zrt</w:t>
      </w:r>
      <w:proofErr w:type="spellEnd"/>
      <w:r w:rsidRPr="00034D23">
        <w:rPr>
          <w:rFonts w:eastAsia="Calibri"/>
          <w:sz w:val="23"/>
          <w:szCs w:val="23"/>
          <w:lang w:eastAsia="en-US"/>
        </w:rPr>
        <w:t>. ajánlata a Kőkereszt plusz járat indítására és az ingyenes tanulóbérlet bevezetésére</w:t>
      </w:r>
      <w:r w:rsidRPr="00034D23">
        <w:rPr>
          <w:rFonts w:eastAsia="Calibri"/>
          <w:b/>
          <w:i/>
          <w:sz w:val="23"/>
          <w:szCs w:val="23"/>
          <w:lang w:eastAsia="en-US"/>
        </w:rPr>
        <w:t xml:space="preserve"> </w:t>
      </w:r>
    </w:p>
    <w:p w:rsidR="00034D23" w:rsidRPr="00034D23" w:rsidRDefault="00034D23" w:rsidP="00034D23">
      <w:pPr>
        <w:spacing w:after="160" w:line="256" w:lineRule="auto"/>
        <w:contextualSpacing/>
        <w:jc w:val="both"/>
        <w:rPr>
          <w:rFonts w:eastAsia="Calibri"/>
          <w:b/>
          <w:i/>
          <w:sz w:val="23"/>
          <w:szCs w:val="23"/>
          <w:lang w:eastAsia="en-US"/>
        </w:rPr>
      </w:pPr>
    </w:p>
    <w:p w:rsidR="00034D23" w:rsidRPr="00034D23" w:rsidRDefault="00034D23" w:rsidP="00034D23">
      <w:pPr>
        <w:ind w:left="284" w:hanging="284"/>
        <w:jc w:val="both"/>
        <w:rPr>
          <w:rFonts w:eastAsia="Calibri"/>
          <w:sz w:val="23"/>
          <w:szCs w:val="23"/>
          <w:lang w:eastAsia="en-US"/>
        </w:rPr>
      </w:pPr>
      <w:r>
        <w:rPr>
          <w:b/>
          <w:sz w:val="23"/>
          <w:szCs w:val="23"/>
        </w:rPr>
        <w:t xml:space="preserve">5. 5. </w:t>
      </w:r>
      <w:r>
        <w:rPr>
          <w:sz w:val="23"/>
          <w:szCs w:val="23"/>
        </w:rPr>
        <w:t>2024. évi költségvetés I. negyedéves előirányzat-módosítása</w:t>
      </w:r>
    </w:p>
    <w:p w:rsidR="00034D23" w:rsidRPr="00034D23" w:rsidRDefault="00034D23" w:rsidP="00034D23">
      <w:pPr>
        <w:ind w:left="391" w:hanging="391"/>
        <w:jc w:val="both"/>
        <w:rPr>
          <w:rFonts w:eastAsia="Calibri"/>
          <w:sz w:val="23"/>
          <w:szCs w:val="23"/>
          <w:lang w:eastAsia="en-US"/>
        </w:rPr>
      </w:pPr>
    </w:p>
    <w:p w:rsidR="00034D23" w:rsidRPr="00034D23" w:rsidRDefault="00034D23" w:rsidP="00034D23">
      <w:pPr>
        <w:ind w:left="391" w:hanging="391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t xml:space="preserve">6. </w:t>
      </w:r>
      <w:r w:rsidRPr="00034D23">
        <w:rPr>
          <w:rFonts w:eastAsia="Calibri"/>
          <w:b/>
          <w:sz w:val="23"/>
          <w:szCs w:val="23"/>
          <w:lang w:eastAsia="en-US"/>
        </w:rPr>
        <w:t xml:space="preserve">6. </w:t>
      </w:r>
      <w:r w:rsidRPr="00034D23">
        <w:rPr>
          <w:rFonts w:eastAsia="Calibri"/>
          <w:sz w:val="23"/>
          <w:szCs w:val="23"/>
          <w:lang w:eastAsia="en-US"/>
        </w:rPr>
        <w:t>Csongrád Város Ifjúsági Koncepciója 2024-2029.</w:t>
      </w:r>
    </w:p>
    <w:p w:rsidR="00034D23" w:rsidRPr="00034D23" w:rsidRDefault="00034D23" w:rsidP="00034D23">
      <w:pPr>
        <w:ind w:left="284" w:hanging="284"/>
        <w:jc w:val="both"/>
        <w:rPr>
          <w:rFonts w:eastAsia="Calibri"/>
          <w:sz w:val="23"/>
          <w:szCs w:val="23"/>
          <w:lang w:eastAsia="en-US"/>
        </w:rPr>
      </w:pPr>
    </w:p>
    <w:p w:rsidR="00034D23" w:rsidRPr="00034D23" w:rsidRDefault="00034D23" w:rsidP="00034D23">
      <w:pPr>
        <w:ind w:left="391" w:hanging="391"/>
        <w:jc w:val="both"/>
        <w:rPr>
          <w:rFonts w:eastAsia="Calibri"/>
          <w:bCs/>
          <w:sz w:val="23"/>
          <w:szCs w:val="23"/>
          <w:lang w:eastAsia="en-US"/>
        </w:rPr>
      </w:pPr>
      <w:r>
        <w:rPr>
          <w:rFonts w:eastAsia="Calibri"/>
          <w:b/>
          <w:bCs/>
          <w:sz w:val="23"/>
          <w:szCs w:val="23"/>
          <w:lang w:eastAsia="en-US"/>
        </w:rPr>
        <w:t xml:space="preserve">7. </w:t>
      </w:r>
      <w:r w:rsidRPr="00034D23">
        <w:rPr>
          <w:rFonts w:eastAsia="Calibri"/>
          <w:b/>
          <w:bCs/>
          <w:sz w:val="23"/>
          <w:szCs w:val="23"/>
          <w:lang w:eastAsia="en-US"/>
        </w:rPr>
        <w:t xml:space="preserve">7. </w:t>
      </w:r>
      <w:r w:rsidRPr="00034D23">
        <w:rPr>
          <w:rFonts w:eastAsia="Calibri"/>
          <w:bCs/>
          <w:sz w:val="23"/>
          <w:szCs w:val="23"/>
          <w:lang w:eastAsia="en-US"/>
        </w:rPr>
        <w:t>Tájékoztató értékelés a gyermekjóléti és gyermekvédelmi feladatok ellátásáról</w:t>
      </w:r>
    </w:p>
    <w:p w:rsidR="00034D23" w:rsidRPr="00034D23" w:rsidRDefault="00034D23" w:rsidP="00034D23">
      <w:pPr>
        <w:ind w:left="391" w:hanging="391"/>
        <w:jc w:val="both"/>
        <w:rPr>
          <w:rFonts w:eastAsia="Calibri"/>
          <w:bCs/>
          <w:sz w:val="23"/>
          <w:szCs w:val="23"/>
          <w:lang w:eastAsia="en-US"/>
        </w:rPr>
      </w:pPr>
    </w:p>
    <w:p w:rsidR="00034D23" w:rsidRDefault="00034D23" w:rsidP="00034D23">
      <w:pPr>
        <w:jc w:val="both"/>
        <w:rPr>
          <w:kern w:val="3"/>
          <w:sz w:val="23"/>
          <w:szCs w:val="23"/>
        </w:rPr>
      </w:pPr>
      <w:r>
        <w:rPr>
          <w:b/>
          <w:kern w:val="3"/>
          <w:sz w:val="23"/>
          <w:szCs w:val="23"/>
        </w:rPr>
        <w:t xml:space="preserve">8. 8. </w:t>
      </w:r>
      <w:r>
        <w:rPr>
          <w:kern w:val="3"/>
          <w:sz w:val="23"/>
          <w:szCs w:val="23"/>
        </w:rPr>
        <w:t>Javaslat: A települési támogatás megállapításának, kifizetésének, folyósításának, valamint felhasználásának ellenőrzéséről szóló 10/2020. (II. 21.) önkormányzati rendelet módosítására</w:t>
      </w:r>
    </w:p>
    <w:p w:rsidR="00034D23" w:rsidRDefault="00034D23" w:rsidP="00034D23">
      <w:pPr>
        <w:ind w:left="284" w:hanging="284"/>
        <w:jc w:val="both"/>
        <w:rPr>
          <w:b/>
          <w:sz w:val="23"/>
          <w:szCs w:val="23"/>
        </w:rPr>
      </w:pPr>
    </w:p>
    <w:p w:rsidR="00034D23" w:rsidRDefault="00034D23" w:rsidP="00034D23">
      <w:pPr>
        <w:keepNext/>
        <w:spacing w:after="120"/>
        <w:jc w:val="both"/>
        <w:outlineLvl w:val="1"/>
        <w:rPr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9. 9. </w:t>
      </w:r>
      <w:r>
        <w:rPr>
          <w:bCs/>
          <w:iCs/>
          <w:sz w:val="23"/>
          <w:szCs w:val="23"/>
        </w:rPr>
        <w:t xml:space="preserve">Civil szervezetek 2024. évi támogatása    </w:t>
      </w:r>
    </w:p>
    <w:p w:rsidR="00034D23" w:rsidRPr="00034D23" w:rsidRDefault="00034D23" w:rsidP="00034D23">
      <w:pPr>
        <w:spacing w:line="276" w:lineRule="auto"/>
        <w:jc w:val="both"/>
        <w:rPr>
          <w:rFonts w:eastAsia="Calibri"/>
          <w:sz w:val="23"/>
          <w:szCs w:val="23"/>
          <w:lang w:eastAsia="en-US"/>
        </w:rPr>
      </w:pPr>
    </w:p>
    <w:p w:rsidR="00034D23" w:rsidRDefault="00E84B18" w:rsidP="00034D23">
      <w:pPr>
        <w:spacing w:after="160" w:line="256" w:lineRule="auto"/>
        <w:contextualSpacing/>
        <w:rPr>
          <w:sz w:val="23"/>
          <w:szCs w:val="23"/>
        </w:rPr>
      </w:pPr>
      <w:r>
        <w:rPr>
          <w:rFonts w:eastAsia="Calibri"/>
          <w:b/>
          <w:sz w:val="23"/>
          <w:szCs w:val="23"/>
          <w:lang w:eastAsia="en-US"/>
        </w:rPr>
        <w:t>10</w:t>
      </w:r>
      <w:r w:rsidR="00034D23">
        <w:rPr>
          <w:rFonts w:eastAsia="Calibri"/>
          <w:b/>
          <w:sz w:val="23"/>
          <w:szCs w:val="23"/>
          <w:lang w:eastAsia="en-US"/>
        </w:rPr>
        <w:t xml:space="preserve">. </w:t>
      </w:r>
      <w:r w:rsidR="00034D23" w:rsidRPr="00034D23">
        <w:rPr>
          <w:rFonts w:eastAsia="Calibri"/>
          <w:b/>
          <w:sz w:val="23"/>
          <w:szCs w:val="23"/>
          <w:lang w:eastAsia="en-US"/>
        </w:rPr>
        <w:t xml:space="preserve">14. </w:t>
      </w:r>
      <w:r w:rsidR="00034D23" w:rsidRPr="00034D23">
        <w:rPr>
          <w:rFonts w:eastAsia="Calibri"/>
          <w:sz w:val="23"/>
          <w:szCs w:val="23"/>
          <w:lang w:eastAsia="en-US"/>
        </w:rPr>
        <w:t xml:space="preserve">A Csongrád, </w:t>
      </w:r>
      <w:r w:rsidR="00034D23">
        <w:rPr>
          <w:sz w:val="23"/>
          <w:szCs w:val="23"/>
        </w:rPr>
        <w:t>Orgona utca 2. 4. em. 14. szám alatti lakás kikiáltási árának csökkentése</w:t>
      </w:r>
    </w:p>
    <w:p w:rsidR="00566641" w:rsidRDefault="00566641" w:rsidP="00034D23">
      <w:pPr>
        <w:spacing w:after="160" w:line="256" w:lineRule="auto"/>
        <w:contextualSpacing/>
        <w:rPr>
          <w:sz w:val="23"/>
          <w:szCs w:val="23"/>
        </w:rPr>
      </w:pPr>
    </w:p>
    <w:p w:rsidR="00566641" w:rsidRPr="00566641" w:rsidRDefault="00566641" w:rsidP="00566641">
      <w:pPr>
        <w:spacing w:after="120" w:line="259" w:lineRule="auto"/>
        <w:jc w:val="both"/>
        <w:rPr>
          <w:rFonts w:eastAsia="Calibri"/>
          <w:i/>
          <w:sz w:val="23"/>
          <w:szCs w:val="23"/>
          <w:lang w:eastAsia="en-US"/>
        </w:rPr>
      </w:pPr>
      <w:r>
        <w:rPr>
          <w:b/>
          <w:sz w:val="23"/>
          <w:szCs w:val="23"/>
        </w:rPr>
        <w:t xml:space="preserve">11. </w:t>
      </w:r>
      <w:r>
        <w:rPr>
          <w:b/>
          <w:sz w:val="23"/>
          <w:szCs w:val="23"/>
        </w:rPr>
        <w:t xml:space="preserve">16. </w:t>
      </w:r>
      <w:r>
        <w:rPr>
          <w:sz w:val="23"/>
          <w:szCs w:val="23"/>
        </w:rPr>
        <w:t xml:space="preserve">A Dr. Szarka Ödön Egyesített Egészségügyi és Szociális Intézmény keretein belül működő Gondviselés Háza Csongrád ellátási területének módosítása </w:t>
      </w:r>
    </w:p>
    <w:p w:rsidR="00566641" w:rsidRPr="00034D23" w:rsidRDefault="00566641" w:rsidP="00034D23">
      <w:pPr>
        <w:spacing w:after="160" w:line="256" w:lineRule="auto"/>
        <w:contextualSpacing/>
        <w:rPr>
          <w:rFonts w:eastAsia="Calibri"/>
          <w:b/>
          <w:i/>
          <w:sz w:val="23"/>
          <w:szCs w:val="23"/>
          <w:lang w:eastAsia="en-US"/>
        </w:rPr>
      </w:pPr>
    </w:p>
    <w:p w:rsidR="005365AF" w:rsidRPr="005365AF" w:rsidRDefault="005365AF" w:rsidP="005365AF">
      <w:pPr>
        <w:jc w:val="both"/>
        <w:rPr>
          <w:b/>
          <w:sz w:val="24"/>
        </w:rPr>
      </w:pPr>
      <w:r w:rsidRPr="005365AF">
        <w:rPr>
          <w:b/>
          <w:sz w:val="24"/>
        </w:rPr>
        <w:t>Zárt ülés:</w:t>
      </w:r>
    </w:p>
    <w:p w:rsidR="00065DAB" w:rsidRPr="005365AF" w:rsidRDefault="00065DAB" w:rsidP="0043603C">
      <w:pPr>
        <w:jc w:val="both"/>
        <w:rPr>
          <w:b/>
          <w:bCs/>
          <w:sz w:val="24"/>
          <w:u w:val="single"/>
        </w:rPr>
      </w:pPr>
    </w:p>
    <w:p w:rsidR="0097555B" w:rsidRDefault="006D28CA" w:rsidP="0043603C">
      <w:pPr>
        <w:contextualSpacing/>
        <w:rPr>
          <w:rFonts w:eastAsia="Calibri"/>
          <w:b/>
          <w:sz w:val="24"/>
          <w:lang w:eastAsia="en-US"/>
        </w:rPr>
      </w:pPr>
      <w:r w:rsidRPr="005365AF">
        <w:rPr>
          <w:rFonts w:eastAsia="Calibri"/>
          <w:b/>
          <w:sz w:val="24"/>
          <w:lang w:eastAsia="en-US"/>
        </w:rPr>
        <w:t>Eg</w:t>
      </w:r>
      <w:r w:rsidR="005F2384" w:rsidRPr="005365AF">
        <w:rPr>
          <w:rFonts w:eastAsia="Calibri"/>
          <w:b/>
          <w:sz w:val="24"/>
          <w:lang w:eastAsia="en-US"/>
        </w:rPr>
        <w:t>yebek</w:t>
      </w:r>
      <w:r w:rsidR="0034163B" w:rsidRPr="005365AF">
        <w:rPr>
          <w:rFonts w:eastAsia="Calibri"/>
          <w:b/>
          <w:sz w:val="24"/>
          <w:lang w:eastAsia="en-US"/>
        </w:rPr>
        <w:t>:</w:t>
      </w:r>
    </w:p>
    <w:p w:rsidR="000E2A8A" w:rsidRPr="005365AF" w:rsidRDefault="003267B0" w:rsidP="003267B0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Javaslat: 6640 Csongrád, Árpád vezér útja 1. szám alatti szociális bérlakás bérleti szerződésének meghosszabbítására </w:t>
      </w:r>
      <w:r w:rsidRPr="003267B0">
        <w:rPr>
          <w:rFonts w:ascii="Times New Roman" w:hAnsi="Times New Roman"/>
          <w:b/>
          <w:i/>
          <w:sz w:val="24"/>
          <w:szCs w:val="24"/>
        </w:rPr>
        <w:t>(zárt ülés)</w:t>
      </w:r>
    </w:p>
    <w:p w:rsidR="005365AF" w:rsidRDefault="005365AF" w:rsidP="006C0C60">
      <w:pPr>
        <w:tabs>
          <w:tab w:val="left" w:pos="0"/>
        </w:tabs>
        <w:rPr>
          <w:sz w:val="24"/>
        </w:rPr>
      </w:pPr>
    </w:p>
    <w:p w:rsidR="0099319C" w:rsidRPr="005365AF" w:rsidRDefault="00A62FE4" w:rsidP="006C0C60">
      <w:pPr>
        <w:tabs>
          <w:tab w:val="left" w:pos="0"/>
        </w:tabs>
        <w:rPr>
          <w:sz w:val="24"/>
        </w:rPr>
      </w:pPr>
      <w:r w:rsidRPr="005365AF">
        <w:rPr>
          <w:sz w:val="24"/>
        </w:rPr>
        <w:t>C</w:t>
      </w:r>
      <w:r w:rsidR="009B5789" w:rsidRPr="005365AF">
        <w:rPr>
          <w:sz w:val="24"/>
        </w:rPr>
        <w:t>s</w:t>
      </w:r>
      <w:r w:rsidR="00117A02" w:rsidRPr="005365AF">
        <w:rPr>
          <w:sz w:val="24"/>
        </w:rPr>
        <w:t>o</w:t>
      </w:r>
      <w:r w:rsidR="009B5789" w:rsidRPr="005365AF">
        <w:rPr>
          <w:sz w:val="24"/>
        </w:rPr>
        <w:t xml:space="preserve">ngrád, </w:t>
      </w:r>
      <w:r w:rsidR="009B59B3">
        <w:rPr>
          <w:sz w:val="24"/>
        </w:rPr>
        <w:t>2024. április 11.</w:t>
      </w:r>
    </w:p>
    <w:p w:rsidR="0099319C" w:rsidRPr="005365AF" w:rsidRDefault="0099319C" w:rsidP="006C0C60">
      <w:pPr>
        <w:tabs>
          <w:tab w:val="left" w:pos="0"/>
        </w:tabs>
        <w:rPr>
          <w:sz w:val="24"/>
        </w:rPr>
      </w:pPr>
    </w:p>
    <w:p w:rsidR="003D58EE" w:rsidRPr="005365AF" w:rsidRDefault="003D58EE" w:rsidP="006C0C60">
      <w:pPr>
        <w:tabs>
          <w:tab w:val="left" w:pos="0"/>
        </w:tabs>
        <w:rPr>
          <w:sz w:val="24"/>
        </w:rPr>
      </w:pPr>
    </w:p>
    <w:p w:rsidR="003D58EE" w:rsidRPr="005365AF" w:rsidRDefault="003D58EE" w:rsidP="006C0C60">
      <w:pPr>
        <w:tabs>
          <w:tab w:val="left" w:pos="0"/>
        </w:tabs>
        <w:rPr>
          <w:sz w:val="24"/>
        </w:rPr>
      </w:pPr>
    </w:p>
    <w:p w:rsidR="009B5789" w:rsidRPr="005365AF" w:rsidRDefault="0099319C" w:rsidP="006C0C60">
      <w:pPr>
        <w:tabs>
          <w:tab w:val="left" w:pos="0"/>
        </w:tabs>
        <w:rPr>
          <w:sz w:val="24"/>
        </w:rPr>
      </w:pP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="000D3301" w:rsidRPr="005365AF">
        <w:rPr>
          <w:sz w:val="24"/>
        </w:rPr>
        <w:tab/>
      </w:r>
      <w:r w:rsidR="000D3301" w:rsidRPr="005365AF">
        <w:rPr>
          <w:sz w:val="24"/>
        </w:rPr>
        <w:tab/>
      </w:r>
      <w:r w:rsidR="000D3301" w:rsidRPr="005365AF">
        <w:rPr>
          <w:sz w:val="24"/>
        </w:rPr>
        <w:tab/>
      </w:r>
      <w:r w:rsidR="005A28DC" w:rsidRPr="005365AF">
        <w:rPr>
          <w:sz w:val="24"/>
        </w:rPr>
        <w:t xml:space="preserve">Dr. </w:t>
      </w:r>
      <w:r w:rsidR="00933578" w:rsidRPr="005365AF">
        <w:rPr>
          <w:sz w:val="24"/>
        </w:rPr>
        <w:t>Somogyi Árpád s.k.</w:t>
      </w:r>
    </w:p>
    <w:p w:rsidR="00761BB8" w:rsidRPr="005365AF" w:rsidRDefault="009B5789" w:rsidP="00417A23">
      <w:pPr>
        <w:rPr>
          <w:sz w:val="24"/>
        </w:rPr>
      </w:pP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="00440990" w:rsidRPr="005365AF">
        <w:rPr>
          <w:sz w:val="24"/>
        </w:rPr>
        <w:tab/>
        <w:t xml:space="preserve">   </w:t>
      </w:r>
      <w:proofErr w:type="gramStart"/>
      <w:r w:rsidRPr="005365AF">
        <w:rPr>
          <w:sz w:val="24"/>
        </w:rPr>
        <w:t>a</w:t>
      </w:r>
      <w:proofErr w:type="gramEnd"/>
      <w:r w:rsidRPr="005365AF">
        <w:rPr>
          <w:sz w:val="24"/>
        </w:rPr>
        <w:t xml:space="preserve"> bizottság elnöke</w:t>
      </w:r>
      <w:r w:rsidR="00957A70" w:rsidRPr="005365AF">
        <w:rPr>
          <w:i/>
          <w:iCs/>
          <w:sz w:val="24"/>
        </w:rPr>
        <w:tab/>
      </w:r>
    </w:p>
    <w:sectPr w:rsidR="00761BB8" w:rsidRPr="005365AF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23F"/>
    <w:multiLevelType w:val="hybridMultilevel"/>
    <w:tmpl w:val="D2162BBE"/>
    <w:lvl w:ilvl="0" w:tplc="BF2A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07FBD"/>
    <w:multiLevelType w:val="hybridMultilevel"/>
    <w:tmpl w:val="6C7AE6EA"/>
    <w:lvl w:ilvl="0" w:tplc="5AD88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80CF4"/>
    <w:multiLevelType w:val="hybridMultilevel"/>
    <w:tmpl w:val="9F3E7FAE"/>
    <w:lvl w:ilvl="0" w:tplc="17F68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853BE"/>
    <w:multiLevelType w:val="hybridMultilevel"/>
    <w:tmpl w:val="CFAA49C8"/>
    <w:lvl w:ilvl="0" w:tplc="9D16BDF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DF7C98"/>
    <w:multiLevelType w:val="hybridMultilevel"/>
    <w:tmpl w:val="FC6A256E"/>
    <w:lvl w:ilvl="0" w:tplc="92F2B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651E7"/>
    <w:multiLevelType w:val="hybridMultilevel"/>
    <w:tmpl w:val="135C0424"/>
    <w:lvl w:ilvl="0" w:tplc="3C6446C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3"/>
  </w:num>
  <w:num w:numId="8">
    <w:abstractNumId w:val="8"/>
  </w:num>
  <w:num w:numId="9">
    <w:abstractNumId w:val="3"/>
  </w:num>
  <w:num w:numId="10">
    <w:abstractNumId w:val="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26617"/>
    <w:rsid w:val="00030D21"/>
    <w:rsid w:val="00034D23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5DAB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2A8A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2618A"/>
    <w:rsid w:val="00130A33"/>
    <w:rsid w:val="001326DE"/>
    <w:rsid w:val="001326FC"/>
    <w:rsid w:val="001411CC"/>
    <w:rsid w:val="00145C01"/>
    <w:rsid w:val="001469C2"/>
    <w:rsid w:val="00152388"/>
    <w:rsid w:val="001538F3"/>
    <w:rsid w:val="00156613"/>
    <w:rsid w:val="0016080A"/>
    <w:rsid w:val="0016168A"/>
    <w:rsid w:val="0017240E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667DD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C5622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267B0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D58EE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0A38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365AF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641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B5471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4061"/>
    <w:rsid w:val="00626B2D"/>
    <w:rsid w:val="00634731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28CA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A6475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0C32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B2BD3"/>
    <w:rsid w:val="008B58E1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0709B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59B3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07DB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4B18"/>
    <w:rsid w:val="00E8729D"/>
    <w:rsid w:val="00E94549"/>
    <w:rsid w:val="00E967D8"/>
    <w:rsid w:val="00EA5E3A"/>
    <w:rsid w:val="00EA7029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130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1FE1F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61D7D-12A8-46A8-B36E-4D9D55FF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114</cp:revision>
  <cp:lastPrinted>2024-03-14T12:43:00Z</cp:lastPrinted>
  <dcterms:created xsi:type="dcterms:W3CDTF">2019-07-16T06:08:00Z</dcterms:created>
  <dcterms:modified xsi:type="dcterms:W3CDTF">2024-04-12T06:08:00Z</dcterms:modified>
</cp:coreProperties>
</file>