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hu-HU"/>
        </w:rPr>
      </w:pPr>
      <w:bookmarkStart w:id="0" w:name="_GoBack"/>
      <w:bookmarkEnd w:id="0"/>
    </w:p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hu-HU"/>
        </w:rPr>
      </w:pPr>
    </w:p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hu-HU"/>
        </w:rPr>
      </w:pPr>
    </w:p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hu-HU"/>
        </w:rPr>
      </w:pPr>
    </w:p>
    <w:p w:rsidR="00401A6F" w:rsidRP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hu-HU"/>
        </w:rPr>
      </w:pPr>
      <w:r w:rsidRPr="00401A6F">
        <w:rPr>
          <w:rFonts w:ascii="Times New Roman" w:eastAsia="Times New Roman" w:hAnsi="Times New Roman"/>
          <w:b/>
          <w:bCs/>
          <w:sz w:val="32"/>
          <w:szCs w:val="24"/>
          <w:lang w:eastAsia="hu-HU"/>
        </w:rPr>
        <w:t>A CSONGRÁDI ÓVODÁK IGAZGATÓSÁGA</w:t>
      </w:r>
    </w:p>
    <w:p w:rsidR="00401A6F" w:rsidRP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hu-HU"/>
        </w:rPr>
      </w:pPr>
    </w:p>
    <w:p w:rsidR="00401A6F" w:rsidRP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hu-HU"/>
        </w:rPr>
      </w:pPr>
      <w:r w:rsidRPr="00401A6F">
        <w:rPr>
          <w:rFonts w:ascii="Times New Roman" w:eastAsia="Times New Roman" w:hAnsi="Times New Roman"/>
          <w:b/>
          <w:bCs/>
          <w:sz w:val="32"/>
          <w:szCs w:val="24"/>
          <w:lang w:eastAsia="hu-HU"/>
        </w:rPr>
        <w:t xml:space="preserve"> </w:t>
      </w:r>
      <w:r w:rsidR="00A92931" w:rsidRPr="00401A6F">
        <w:rPr>
          <w:rFonts w:ascii="Times New Roman" w:eastAsia="Times New Roman" w:hAnsi="Times New Roman"/>
          <w:b/>
          <w:bCs/>
          <w:sz w:val="32"/>
          <w:szCs w:val="24"/>
          <w:lang w:eastAsia="hu-HU"/>
        </w:rPr>
        <w:t xml:space="preserve"> Szervezeti és Működési Szabályzatának </w:t>
      </w:r>
    </w:p>
    <w:p w:rsidR="00401A6F" w:rsidRP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hu-HU"/>
        </w:rPr>
      </w:pPr>
    </w:p>
    <w:p w:rsidR="00A92931" w:rsidRPr="00401A6F" w:rsidRDefault="00A92931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hu-HU"/>
        </w:rPr>
      </w:pPr>
      <w:r w:rsidRPr="00401A6F">
        <w:rPr>
          <w:rFonts w:ascii="Times New Roman" w:eastAsia="Times New Roman" w:hAnsi="Times New Roman"/>
          <w:b/>
          <w:bCs/>
          <w:sz w:val="32"/>
          <w:szCs w:val="24"/>
          <w:lang w:eastAsia="hu-HU"/>
        </w:rPr>
        <w:t>4. számú melléklete</w:t>
      </w:r>
    </w:p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401A6F" w:rsidRDefault="00401A6F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401A6F" w:rsidRPr="00A92931" w:rsidRDefault="00FC0122" w:rsidP="00401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401A6F">
        <w:rPr>
          <w:rFonts w:ascii="Times New Roman" w:eastAsia="Times New Roman" w:hAnsi="Times New Roman"/>
          <w:b/>
          <w:bCs/>
          <w:noProof/>
          <w:sz w:val="24"/>
          <w:szCs w:val="24"/>
          <w:lang w:eastAsia="hu-HU"/>
        </w:rPr>
        <w:drawing>
          <wp:inline distT="0" distB="0" distL="0" distR="0">
            <wp:extent cx="2047875" cy="2038350"/>
            <wp:effectExtent l="0" t="0" r="0" b="0"/>
            <wp:docPr id="1" name="Kép 1" descr="ovilogó_felújított_kic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vilogó_felújított_kics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2BA" w:rsidRPr="00A92931" w:rsidRDefault="007812BA">
      <w:pPr>
        <w:spacing w:after="0"/>
        <w:rPr>
          <w:rFonts w:ascii="Times New Roman" w:hAnsi="Times New Roman"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  <w:bookmarkStart w:id="1" w:name="_Hlk92823715"/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Készült: 2024</w:t>
      </w: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401A6F" w:rsidRDefault="00401A6F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</w:p>
    <w:p w:rsidR="007812BA" w:rsidRPr="00A92931" w:rsidRDefault="009D4C8D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  <w:r w:rsidRPr="00A92931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Szabály- és keretrendszerek, lehetőségek az óvodán kívüli óvodai nevelés idején</w:t>
      </w:r>
    </w:p>
    <w:bookmarkEnd w:id="1"/>
    <w:p w:rsidR="007812BA" w:rsidRPr="00A92931" w:rsidRDefault="007812BA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812BA" w:rsidRPr="00A92931" w:rsidRDefault="009D4C8D" w:rsidP="00A92931">
      <w:pPr>
        <w:pStyle w:val="NormlWeb"/>
        <w:numPr>
          <w:ilvl w:val="0"/>
          <w:numId w:val="1"/>
        </w:numPr>
        <w:shd w:val="clear" w:color="auto" w:fill="FFFFFF"/>
        <w:spacing w:before="0" w:after="0"/>
        <w:ind w:left="426" w:right="225"/>
        <w:rPr>
          <w:b/>
          <w:bCs/>
          <w:sz w:val="22"/>
          <w:szCs w:val="22"/>
        </w:rPr>
      </w:pPr>
      <w:r w:rsidRPr="00A92931">
        <w:rPr>
          <w:b/>
          <w:bCs/>
          <w:sz w:val="28"/>
          <w:szCs w:val="28"/>
        </w:rPr>
        <w:t>A gyermekekkel (és szüleikkel), valamint a pedagógusokkal való kapcsolattartás felületei és alapvető funkcióik</w:t>
      </w:r>
    </w:p>
    <w:p w:rsidR="00A92931" w:rsidRDefault="00A92931">
      <w:pPr>
        <w:pStyle w:val="NormlWeb"/>
        <w:shd w:val="clear" w:color="auto" w:fill="FFFFFF"/>
        <w:spacing w:before="0" w:after="0"/>
        <w:jc w:val="both"/>
        <w:rPr>
          <w:u w:val="single"/>
        </w:rPr>
      </w:pPr>
    </w:p>
    <w:p w:rsidR="007812BA" w:rsidRPr="00A92931" w:rsidRDefault="009D4C8D">
      <w:pPr>
        <w:pStyle w:val="NormlWeb"/>
        <w:shd w:val="clear" w:color="auto" w:fill="FFFFFF"/>
        <w:spacing w:before="0" w:after="0"/>
        <w:jc w:val="both"/>
      </w:pPr>
      <w:r w:rsidRPr="00A92931">
        <w:rPr>
          <w:b/>
          <w:bCs/>
          <w:sz w:val="28"/>
          <w:szCs w:val="28"/>
        </w:rPr>
        <w:t>Platformok az intézményi honlapon</w:t>
      </w:r>
      <w:r w:rsidRPr="00A92931">
        <w:rPr>
          <w:sz w:val="28"/>
          <w:szCs w:val="28"/>
        </w:rPr>
        <w:t xml:space="preserve"> </w:t>
      </w:r>
      <w:r w:rsidRPr="006671A5">
        <w:rPr>
          <w:b/>
          <w:bCs/>
          <w:color w:val="000000"/>
        </w:rPr>
        <w:t>„H</w:t>
      </w:r>
      <w:r w:rsidR="00A92931" w:rsidRPr="006671A5">
        <w:rPr>
          <w:b/>
          <w:bCs/>
          <w:color w:val="000000"/>
        </w:rPr>
        <w:t>ome</w:t>
      </w:r>
      <w:r w:rsidRPr="006671A5">
        <w:rPr>
          <w:b/>
          <w:bCs/>
          <w:color w:val="000000"/>
        </w:rPr>
        <w:t xml:space="preserve"> O</w:t>
      </w:r>
      <w:r w:rsidR="00A92931" w:rsidRPr="006671A5">
        <w:rPr>
          <w:b/>
          <w:bCs/>
          <w:color w:val="000000"/>
        </w:rPr>
        <w:t>ffice</w:t>
      </w:r>
      <w:r w:rsidRPr="006671A5">
        <w:rPr>
          <w:b/>
          <w:bCs/>
          <w:color w:val="000000"/>
        </w:rPr>
        <w:t xml:space="preserve"> </w:t>
      </w:r>
      <w:r w:rsidR="00A92931" w:rsidRPr="006671A5">
        <w:rPr>
          <w:b/>
          <w:bCs/>
          <w:color w:val="000000"/>
        </w:rPr>
        <w:t>Óvoda</w:t>
      </w:r>
      <w:r w:rsidRPr="006671A5">
        <w:rPr>
          <w:b/>
          <w:bCs/>
          <w:color w:val="000000"/>
        </w:rPr>
        <w:t>”</w:t>
      </w:r>
      <w:r w:rsidRPr="00A92931">
        <w:t xml:space="preserve"> címszó alatt pedagógus és szülő, pedagógus és gyermek, valamint a pedagógusok egymással történő kapcsolatfelvételének biztosítására független platformok létrehozása. Az együttműködés formái a digitális környezet nyújtotta lehetőségek és a pedagógus kompetenciák függvényében változatosak lehetnek, a virtuális kapcsolattól az online „rendezvényekig” magukban foglalják azokat a lehetőségeket, amelyeket az óvodavezetés, az óvodapedagógusok, illetve a családok teremtenek meg. A kapcsolattartás minőségének emelése érdekében javasolt az egymástól tanulás e területen is.</w:t>
      </w:r>
    </w:p>
    <w:p w:rsidR="007812BA" w:rsidRDefault="009D4C8D">
      <w:pPr>
        <w:pStyle w:val="NormlWeb"/>
        <w:shd w:val="clear" w:color="auto" w:fill="FFFFFF"/>
        <w:spacing w:before="0" w:after="0"/>
        <w:jc w:val="both"/>
      </w:pPr>
      <w:r w:rsidRPr="00463916">
        <w:rPr>
          <w:b/>
          <w:bCs/>
        </w:rPr>
        <w:t>Tartalma:</w:t>
      </w:r>
      <w:r w:rsidRPr="00A92931">
        <w:t xml:space="preserve"> e-tájékoztatás, tananyag</w:t>
      </w:r>
      <w:r w:rsidR="00463916">
        <w:t xml:space="preserve"> </w:t>
      </w:r>
      <w:r w:rsidRPr="00A92931">
        <w:t>/ ütemterv</w:t>
      </w:r>
      <w:r w:rsidR="00463916">
        <w:t xml:space="preserve"> </w:t>
      </w:r>
      <w:r w:rsidRPr="00A92931">
        <w:t>/</w:t>
      </w:r>
      <w:r w:rsidR="00463916">
        <w:t xml:space="preserve"> </w:t>
      </w:r>
      <w:r w:rsidRPr="00A92931">
        <w:t>foglalkozás anyaga, ügyintézés, feladatok, értékelési funkciók feltüntetése, intézményi szintű információk megosztása a szülőkkel, pedagógusokkal, fogadóórák, szülői értekezletek, előadások nevelési kérdésekben stb.</w:t>
      </w:r>
    </w:p>
    <w:p w:rsidR="00463916" w:rsidRPr="00A92931" w:rsidRDefault="00463916">
      <w:pPr>
        <w:pStyle w:val="NormlWeb"/>
        <w:shd w:val="clear" w:color="auto" w:fill="FFFFFF"/>
        <w:spacing w:before="0" w:after="0"/>
        <w:jc w:val="both"/>
      </w:pPr>
    </w:p>
    <w:p w:rsidR="007812BA" w:rsidRPr="00463916" w:rsidRDefault="009D4C8D" w:rsidP="00463916">
      <w:pPr>
        <w:pStyle w:val="NormlWeb"/>
        <w:numPr>
          <w:ilvl w:val="0"/>
          <w:numId w:val="20"/>
        </w:numPr>
        <w:shd w:val="clear" w:color="auto" w:fill="FFFFFF"/>
        <w:spacing w:before="0" w:after="0"/>
        <w:ind w:left="993"/>
        <w:jc w:val="both"/>
        <w:rPr>
          <w:b/>
          <w:bCs/>
        </w:rPr>
      </w:pPr>
      <w:r w:rsidRPr="00463916">
        <w:rPr>
          <w:b/>
          <w:bCs/>
          <w:u w:val="single"/>
        </w:rPr>
        <w:t>Pedagógus által működtetett független platform kialakítása:</w:t>
      </w:r>
    </w:p>
    <w:p w:rsidR="007812BA" w:rsidRPr="00A92931" w:rsidRDefault="009D4C8D">
      <w:pPr>
        <w:pStyle w:val="NormlWeb"/>
        <w:shd w:val="clear" w:color="auto" w:fill="FFFFFF"/>
        <w:spacing w:before="0" w:after="0"/>
        <w:ind w:left="142"/>
        <w:jc w:val="both"/>
      </w:pPr>
      <w:r w:rsidRPr="00463916">
        <w:rPr>
          <w:b/>
          <w:bCs/>
        </w:rPr>
        <w:t>Tartalma:</w:t>
      </w:r>
      <w:r w:rsidRPr="00A92931">
        <w:t xml:space="preserve"> kapcsolattartás, információk megosztása, visszacsatolás, feladatok, videóanyagok, linkek, foglalkozásvázlatok, ütemtervek feltöltése, beadása és ellenőrzése, problémák megbeszélése, kölcsönös segítségnyújtás az éves munkatervben tervezett feladatok mentén.</w:t>
      </w:r>
    </w:p>
    <w:p w:rsidR="007812BA" w:rsidRPr="008071DA" w:rsidRDefault="009D4C8D" w:rsidP="008071DA">
      <w:pPr>
        <w:pStyle w:val="NormlWeb"/>
        <w:numPr>
          <w:ilvl w:val="0"/>
          <w:numId w:val="20"/>
        </w:numPr>
        <w:shd w:val="clear" w:color="auto" w:fill="FFFFFF"/>
        <w:spacing w:before="0" w:after="0"/>
        <w:ind w:left="993"/>
        <w:jc w:val="both"/>
        <w:rPr>
          <w:b/>
          <w:bCs/>
          <w:u w:val="single"/>
        </w:rPr>
      </w:pPr>
      <w:r w:rsidRPr="008071DA">
        <w:rPr>
          <w:b/>
          <w:bCs/>
          <w:u w:val="single"/>
        </w:rPr>
        <w:t>Zárt szülői és csoportközösségi csoportok platformja:</w:t>
      </w:r>
    </w:p>
    <w:p w:rsidR="007812BA" w:rsidRDefault="009D4C8D">
      <w:pPr>
        <w:pStyle w:val="NormlWeb"/>
        <w:shd w:val="clear" w:color="auto" w:fill="FFFFFF"/>
        <w:spacing w:before="0" w:after="0"/>
        <w:jc w:val="both"/>
      </w:pPr>
      <w:r w:rsidRPr="008071DA">
        <w:rPr>
          <w:b/>
          <w:bCs/>
        </w:rPr>
        <w:t>Tartalma:</w:t>
      </w:r>
      <w:r w:rsidRPr="00A92931">
        <w:t xml:space="preserve"> kapcsolattartás, a csoport egészét érintő információk megosztása.</w:t>
      </w:r>
    </w:p>
    <w:p w:rsidR="00306115" w:rsidRDefault="00306115">
      <w:pPr>
        <w:pStyle w:val="NormlWeb"/>
        <w:shd w:val="clear" w:color="auto" w:fill="FFFFFF"/>
        <w:spacing w:before="0" w:after="0"/>
        <w:jc w:val="both"/>
      </w:pPr>
    </w:p>
    <w:p w:rsidR="00306115" w:rsidRDefault="00306115">
      <w:pPr>
        <w:pStyle w:val="NormlWeb"/>
        <w:shd w:val="clear" w:color="auto" w:fill="FFFFFF"/>
        <w:spacing w:before="0" w:after="0"/>
        <w:jc w:val="both"/>
      </w:pPr>
      <w:r>
        <w:t>A zárt szülői csoportokba kizárólag a gyermek szülei, -gondviselője kaphat meghívást.</w:t>
      </w:r>
    </w:p>
    <w:p w:rsidR="008071DA" w:rsidRPr="00A92931" w:rsidRDefault="008071DA">
      <w:pPr>
        <w:pStyle w:val="NormlWeb"/>
        <w:shd w:val="clear" w:color="auto" w:fill="FFFFFF"/>
        <w:spacing w:before="0" w:after="0"/>
        <w:jc w:val="both"/>
      </w:pPr>
    </w:p>
    <w:p w:rsidR="007812BA" w:rsidRDefault="009D4C8D" w:rsidP="008071DA">
      <w:pPr>
        <w:pStyle w:val="NormlWeb"/>
        <w:numPr>
          <w:ilvl w:val="0"/>
          <w:numId w:val="1"/>
        </w:numPr>
        <w:shd w:val="clear" w:color="auto" w:fill="FFFFFF"/>
        <w:spacing w:before="0" w:after="0"/>
        <w:ind w:left="426" w:right="225"/>
        <w:rPr>
          <w:b/>
          <w:bCs/>
          <w:sz w:val="28"/>
          <w:szCs w:val="28"/>
        </w:rPr>
      </w:pPr>
      <w:r w:rsidRPr="008071DA">
        <w:rPr>
          <w:b/>
          <w:bCs/>
          <w:sz w:val="28"/>
          <w:szCs w:val="28"/>
        </w:rPr>
        <w:t>A csoportszobán kívüli digitális nevelés-oktatás megvalósításának feltételei</w:t>
      </w:r>
    </w:p>
    <w:p w:rsidR="008071DA" w:rsidRPr="008071DA" w:rsidRDefault="008071DA" w:rsidP="008071DA">
      <w:pPr>
        <w:pStyle w:val="NormlWeb"/>
        <w:shd w:val="clear" w:color="auto" w:fill="FFFFFF"/>
        <w:spacing w:before="0" w:after="0"/>
        <w:ind w:left="426" w:right="225"/>
        <w:rPr>
          <w:b/>
          <w:bCs/>
          <w:sz w:val="28"/>
          <w:szCs w:val="28"/>
        </w:rPr>
      </w:pPr>
    </w:p>
    <w:p w:rsidR="007812BA" w:rsidRPr="008071DA" w:rsidRDefault="009D4C8D">
      <w:pPr>
        <w:pStyle w:val="NormlWeb"/>
        <w:numPr>
          <w:ilvl w:val="0"/>
          <w:numId w:val="3"/>
        </w:numPr>
        <w:shd w:val="clear" w:color="auto" w:fill="FFFFFF"/>
        <w:spacing w:before="0" w:after="0"/>
        <w:jc w:val="both"/>
        <w:rPr>
          <w:b/>
          <w:bCs/>
        </w:rPr>
      </w:pPr>
      <w:r w:rsidRPr="008071DA">
        <w:rPr>
          <w:b/>
          <w:bCs/>
        </w:rPr>
        <w:t xml:space="preserve">Pedagógusok, gyermekek (szülők) eszközparkjának felmérése; fenntartói segítséggel a pedagógusok részére IKT eszköz biztosítása (teljeskörű anyagi felelősségvállalás mellett) – azon pedagógusok részére, akik nem rendelkeznek megfelelő eszközzel. </w:t>
      </w:r>
    </w:p>
    <w:p w:rsidR="007812BA" w:rsidRPr="00A92931" w:rsidRDefault="009D4C8D">
      <w:pPr>
        <w:pStyle w:val="NormlWeb"/>
        <w:numPr>
          <w:ilvl w:val="0"/>
          <w:numId w:val="3"/>
        </w:numPr>
        <w:shd w:val="clear" w:color="auto" w:fill="FFFFFF"/>
        <w:spacing w:before="0" w:after="0"/>
        <w:jc w:val="both"/>
      </w:pPr>
      <w:r w:rsidRPr="00A92931">
        <w:t xml:space="preserve">A szülőkkel történő kapcsolatfelvétel első lépései között szükséges felmérni és megállapodni abban, hogy a kapcsolattartásnak milyen közös lehetőségei vannak, vagy lehetnek. </w:t>
      </w:r>
    </w:p>
    <w:p w:rsidR="007812BA" w:rsidRPr="00A92931" w:rsidRDefault="009D4C8D">
      <w:pPr>
        <w:pStyle w:val="NormlWeb"/>
        <w:numPr>
          <w:ilvl w:val="0"/>
          <w:numId w:val="3"/>
        </w:numPr>
        <w:shd w:val="clear" w:color="auto" w:fill="FFFFFF"/>
        <w:spacing w:before="0" w:after="0"/>
        <w:jc w:val="both"/>
      </w:pPr>
      <w:r w:rsidRPr="00A92931">
        <w:t xml:space="preserve">A munkavégzés helyszínét képező otthoni munkaterületet úgy kell kialakítani és használni, hogy az a kényelmi szempontokon túl minden tekintetben megfeleljen a munkavédelmi előírásoknak is. </w:t>
      </w:r>
    </w:p>
    <w:p w:rsidR="00D96E76" w:rsidRDefault="009D4C8D">
      <w:pPr>
        <w:pStyle w:val="NormlWeb"/>
        <w:numPr>
          <w:ilvl w:val="0"/>
          <w:numId w:val="3"/>
        </w:numPr>
        <w:shd w:val="clear" w:color="auto" w:fill="FFFFFF"/>
        <w:spacing w:before="0" w:after="0"/>
        <w:jc w:val="both"/>
      </w:pPr>
      <w:r w:rsidRPr="00A92931">
        <w:t xml:space="preserve">A szülők figyelmét fel kell hívni arra, hogy gyermekeik otthoni környezetét – akár csak rövid időszakokra is – oly módon célszerű kialakítani, hogy az megfelelően szolgálja a biztonságot, kényelmet, megfeleljen testméreteiknek, biztosítsa egészségük megőrzését, fejlődését, és tegyék lehetővé mozgás- és játékigényük kielégítését is. </w:t>
      </w:r>
    </w:p>
    <w:p w:rsidR="007812BA" w:rsidRPr="00A92931" w:rsidRDefault="009D4C8D" w:rsidP="00D96E76">
      <w:pPr>
        <w:pStyle w:val="NormlWeb"/>
        <w:shd w:val="clear" w:color="auto" w:fill="FFFFFF"/>
        <w:spacing w:before="0" w:after="0"/>
        <w:ind w:left="720"/>
        <w:jc w:val="both"/>
      </w:pPr>
      <w:r w:rsidRPr="00A92931">
        <w:lastRenderedPageBreak/>
        <w:t>Amennyiben indokolt és szükséges, bizonyos időszakokban az intézmény épületeibe történő munkavégzésre is lehetőség van.</w:t>
      </w:r>
    </w:p>
    <w:p w:rsidR="007812BA" w:rsidRPr="00A92931" w:rsidRDefault="009D4C8D">
      <w:pPr>
        <w:pStyle w:val="NormlWeb"/>
        <w:numPr>
          <w:ilvl w:val="0"/>
          <w:numId w:val="3"/>
        </w:numPr>
        <w:shd w:val="clear" w:color="auto" w:fill="FFFFFF"/>
        <w:spacing w:before="0" w:after="0"/>
        <w:jc w:val="both"/>
      </w:pPr>
      <w:r w:rsidRPr="00A92931">
        <w:t>Azoknak a családoknak, akiknek nem áll rendelkezésére IKT eszköz,</w:t>
      </w:r>
      <w:r w:rsidR="00306115">
        <w:t>-</w:t>
      </w:r>
      <w:r w:rsidRPr="00A92931">
        <w:t xml:space="preserve"> hetente egy</w:t>
      </w:r>
      <w:r w:rsidR="00401A6F">
        <w:t>szer hétfő: 8-16 óráig az egyes tagintézményekben,</w:t>
      </w:r>
      <w:r w:rsidRPr="00A92931">
        <w:t xml:space="preserve"> </w:t>
      </w:r>
      <w:r w:rsidR="00306115">
        <w:t>-</w:t>
      </w:r>
      <w:r w:rsidRPr="00A92931">
        <w:t>papír formátumban elérhetővé tesszük és átvehetők a heti n</w:t>
      </w:r>
      <w:r w:rsidR="00306115">
        <w:t>apirendnek megfelelő feladatok</w:t>
      </w:r>
      <w:r w:rsidRPr="00A92931">
        <w:t>.</w:t>
      </w:r>
    </w:p>
    <w:p w:rsidR="007812BA" w:rsidRPr="00A92931" w:rsidRDefault="009D4C8D">
      <w:pPr>
        <w:pStyle w:val="NormlWeb"/>
        <w:numPr>
          <w:ilvl w:val="0"/>
          <w:numId w:val="3"/>
        </w:numPr>
        <w:shd w:val="clear" w:color="auto" w:fill="FFFFFF"/>
        <w:spacing w:before="0" w:after="0"/>
      </w:pPr>
      <w:r w:rsidRPr="00A92931">
        <w:t>Az online foglalkozások időpontjának bejelentése a H</w:t>
      </w:r>
      <w:r w:rsidR="00D96E76">
        <w:t>ome</w:t>
      </w:r>
      <w:r w:rsidRPr="00A92931">
        <w:t xml:space="preserve"> O</w:t>
      </w:r>
      <w:r w:rsidR="00D96E76">
        <w:t>ffice</w:t>
      </w:r>
      <w:r w:rsidRPr="00A92931">
        <w:t xml:space="preserve"> felületén a szülői zárt csoport platformján üzenetben, vagy üzenőfalon történik.</w:t>
      </w:r>
    </w:p>
    <w:p w:rsidR="007812BA" w:rsidRPr="00A92931" w:rsidRDefault="009D4C8D">
      <w:pPr>
        <w:pStyle w:val="NormlWeb"/>
        <w:numPr>
          <w:ilvl w:val="0"/>
          <w:numId w:val="3"/>
        </w:numPr>
        <w:shd w:val="clear" w:color="auto" w:fill="FFFFFF"/>
        <w:spacing w:before="0" w:after="0"/>
      </w:pPr>
      <w:r w:rsidRPr="00A92931">
        <w:t>Az adott foglalkozás online óraszáma ne haladja meg az ONOAP-ban meghatározott tevékenység heti óraszámának felét!</w:t>
      </w:r>
    </w:p>
    <w:p w:rsidR="007812BA" w:rsidRPr="00A92931" w:rsidRDefault="009D4C8D">
      <w:pPr>
        <w:pStyle w:val="NormlWeb"/>
        <w:numPr>
          <w:ilvl w:val="0"/>
          <w:numId w:val="3"/>
        </w:numPr>
        <w:shd w:val="clear" w:color="auto" w:fill="FFFFFF"/>
        <w:spacing w:before="0" w:after="0"/>
      </w:pPr>
      <w:r w:rsidRPr="00A92931">
        <w:t>Csoportonként egységes platform használata: pl</w:t>
      </w:r>
      <w:r w:rsidR="00D96E76">
        <w:t>.</w:t>
      </w:r>
      <w:r w:rsidRPr="00A92931">
        <w:t>: belső körlevél vagy e-mail.</w:t>
      </w: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</w:pPr>
    </w:p>
    <w:p w:rsidR="007812BA" w:rsidRPr="008071DA" w:rsidRDefault="009D4C8D">
      <w:pPr>
        <w:pStyle w:val="NormlWeb"/>
        <w:shd w:val="clear" w:color="auto" w:fill="FFFFFF"/>
        <w:spacing w:before="0" w:after="0"/>
        <w:jc w:val="both"/>
        <w:rPr>
          <w:b/>
          <w:bCs/>
        </w:rPr>
      </w:pPr>
      <w:r w:rsidRPr="008071DA">
        <w:rPr>
          <w:b/>
          <w:bCs/>
        </w:rPr>
        <w:t>Javasolt óvodán kívüli digitális munkarend</w:t>
      </w: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</w:pPr>
    </w:p>
    <w:p w:rsidR="007812BA" w:rsidRPr="008071DA" w:rsidRDefault="009D4C8D">
      <w:pPr>
        <w:pStyle w:val="NormlWeb"/>
        <w:shd w:val="clear" w:color="auto" w:fill="FFFFFF"/>
        <w:spacing w:before="0" w:after="0"/>
        <w:ind w:left="720"/>
        <w:jc w:val="both"/>
        <w:rPr>
          <w:b/>
          <w:bCs/>
          <w:i/>
          <w:iCs/>
        </w:rPr>
      </w:pPr>
      <w:r w:rsidRPr="008071DA">
        <w:rPr>
          <w:b/>
          <w:bCs/>
          <w:i/>
          <w:iCs/>
        </w:rPr>
        <w:t>Pedagógusok</w:t>
      </w:r>
    </w:p>
    <w:p w:rsidR="007812BA" w:rsidRPr="00A92931" w:rsidRDefault="007812BA">
      <w:pPr>
        <w:pStyle w:val="NormlWeb"/>
        <w:shd w:val="clear" w:color="auto" w:fill="FFFFFF"/>
        <w:spacing w:before="0" w:after="0"/>
        <w:ind w:left="720"/>
        <w:jc w:val="both"/>
      </w:pPr>
    </w:p>
    <w:p w:rsidR="007812BA" w:rsidRPr="008071DA" w:rsidRDefault="009D4C8D">
      <w:pPr>
        <w:pStyle w:val="NormlWeb"/>
        <w:shd w:val="clear" w:color="auto" w:fill="FFFFFF"/>
        <w:spacing w:before="0" w:after="0"/>
        <w:jc w:val="both"/>
        <w:rPr>
          <w:b/>
          <w:bCs/>
        </w:rPr>
      </w:pPr>
      <w:r w:rsidRPr="008071DA">
        <w:rPr>
          <w:b/>
          <w:bCs/>
        </w:rPr>
        <w:t xml:space="preserve">8:00 – 12:00 óra között (4 óra időtartam): </w:t>
      </w:r>
    </w:p>
    <w:p w:rsidR="007812BA" w:rsidRPr="00A92931" w:rsidRDefault="009D4C8D">
      <w:pPr>
        <w:pStyle w:val="NormlWeb"/>
        <w:numPr>
          <w:ilvl w:val="0"/>
          <w:numId w:val="4"/>
        </w:numPr>
        <w:shd w:val="clear" w:color="auto" w:fill="FFFFFF"/>
        <w:spacing w:before="0" w:after="0"/>
        <w:jc w:val="both"/>
      </w:pPr>
      <w:r w:rsidRPr="00A92931">
        <w:t xml:space="preserve">A nevelő-oktató munka tervezése, értékelése (tanulási és nevelési tervek, gyermekek fejlődésállapotának értékelése, munkatervi feladatok kivitelezése, pedagógiai portfólió készítése, szakmai munkaközösség működtetése stb.) </w:t>
      </w:r>
    </w:p>
    <w:p w:rsidR="007812BA" w:rsidRPr="00A92931" w:rsidRDefault="009D4C8D">
      <w:pPr>
        <w:pStyle w:val="NormlWeb"/>
        <w:numPr>
          <w:ilvl w:val="0"/>
          <w:numId w:val="4"/>
        </w:numPr>
        <w:shd w:val="clear" w:color="auto" w:fill="FFFFFF"/>
        <w:spacing w:before="0" w:after="0"/>
        <w:jc w:val="both"/>
      </w:pPr>
      <w:r w:rsidRPr="00A92931">
        <w:t xml:space="preserve">Elsősorban ebben az időszakban kerül sor a családok számára készített segítő tartalmak elkészítésére és elektronikus megosztására. </w:t>
      </w:r>
    </w:p>
    <w:p w:rsidR="007812BA" w:rsidRPr="00A92931" w:rsidRDefault="009D4C8D">
      <w:pPr>
        <w:pStyle w:val="NormlWeb"/>
        <w:numPr>
          <w:ilvl w:val="0"/>
          <w:numId w:val="4"/>
        </w:numPr>
        <w:shd w:val="clear" w:color="auto" w:fill="FFFFFF"/>
        <w:spacing w:before="0" w:after="0"/>
        <w:jc w:val="both"/>
      </w:pPr>
      <w:r w:rsidRPr="00A92931">
        <w:t>Elektronikus kapcsolattartás vagy rendelkezésre állás a munkatársakkal, a vezetőséggel.</w:t>
      </w:r>
    </w:p>
    <w:p w:rsidR="007812BA" w:rsidRPr="008071DA" w:rsidRDefault="00306115">
      <w:pPr>
        <w:pStyle w:val="NormlWeb"/>
        <w:shd w:val="clear" w:color="auto" w:fill="FFFFFF"/>
        <w:spacing w:before="0" w:after="0"/>
        <w:jc w:val="both"/>
        <w:rPr>
          <w:b/>
          <w:bCs/>
        </w:rPr>
      </w:pPr>
      <w:r>
        <w:rPr>
          <w:b/>
          <w:bCs/>
        </w:rPr>
        <w:t>14:00 – 16</w:t>
      </w:r>
      <w:r w:rsidR="009D4C8D" w:rsidRPr="008071DA">
        <w:rPr>
          <w:b/>
          <w:bCs/>
        </w:rPr>
        <w:t xml:space="preserve">:00 óra között (2 óra időtartam): </w:t>
      </w:r>
    </w:p>
    <w:p w:rsidR="007812BA" w:rsidRPr="00A92931" w:rsidRDefault="009D4C8D">
      <w:pPr>
        <w:pStyle w:val="NormlWeb"/>
        <w:numPr>
          <w:ilvl w:val="0"/>
          <w:numId w:val="5"/>
        </w:numPr>
        <w:shd w:val="clear" w:color="auto" w:fill="FFFFFF"/>
        <w:spacing w:before="0" w:after="0"/>
        <w:jc w:val="both"/>
      </w:pPr>
      <w:r w:rsidRPr="00A92931">
        <w:t>Elektronikus kapcsolattartás a családokkal: gyermekekkel, szülőkkel, illetve igény szerint rendelkezésre állás.</w:t>
      </w:r>
    </w:p>
    <w:p w:rsidR="007812BA" w:rsidRPr="00A92931" w:rsidRDefault="009D4C8D">
      <w:pPr>
        <w:pStyle w:val="NormlWeb"/>
        <w:numPr>
          <w:ilvl w:val="0"/>
          <w:numId w:val="5"/>
        </w:numPr>
        <w:shd w:val="clear" w:color="auto" w:fill="FFFFFF"/>
        <w:spacing w:before="0" w:after="0"/>
        <w:jc w:val="both"/>
      </w:pPr>
      <w:r w:rsidRPr="00A92931">
        <w:t>Elsősorban ebben az időszakban kerülhet sor a családok számára készített segítő tartalmakkal kapcsolatos megbeszélésekre, az esetleges visszacsatolások fogadására vagy kezdeményezésére, előzetes egyeztetés szerint a gyermekek fejlődésállapotát visszacsatoló családi beszélgetésekre (fogadóóra), a szülők és a gyermekek által kezdeményezett különböző kommunikációs helyzetekre.</w:t>
      </w:r>
    </w:p>
    <w:p w:rsidR="007812BA" w:rsidRPr="00A92931" w:rsidRDefault="009D4C8D">
      <w:pPr>
        <w:pStyle w:val="NormlWeb"/>
        <w:shd w:val="clear" w:color="auto" w:fill="FFFFFF"/>
        <w:spacing w:before="0" w:after="0"/>
        <w:jc w:val="both"/>
      </w:pPr>
      <w:r w:rsidRPr="00A92931">
        <w:t>A kötött munkaidő további időtartamában (2 óra):</w:t>
      </w:r>
    </w:p>
    <w:p w:rsidR="007812BA" w:rsidRPr="00A92931" w:rsidRDefault="009D4C8D">
      <w:pPr>
        <w:pStyle w:val="NormlWeb"/>
        <w:numPr>
          <w:ilvl w:val="0"/>
          <w:numId w:val="6"/>
        </w:numPr>
        <w:shd w:val="clear" w:color="auto" w:fill="FFFFFF"/>
        <w:spacing w:before="0" w:after="0"/>
        <w:jc w:val="both"/>
      </w:pPr>
      <w:r w:rsidRPr="00A92931">
        <w:t>Egészségvédelem, – mentálhigiénés töltekezés, – szakmai töltekezés.</w:t>
      </w: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</w:pPr>
    </w:p>
    <w:p w:rsidR="007812BA" w:rsidRPr="008071DA" w:rsidRDefault="009D4C8D">
      <w:pPr>
        <w:pStyle w:val="NormlWeb"/>
        <w:shd w:val="clear" w:color="auto" w:fill="FFFFFF"/>
        <w:spacing w:before="0" w:after="0"/>
        <w:jc w:val="both"/>
        <w:rPr>
          <w:b/>
          <w:bCs/>
        </w:rPr>
      </w:pPr>
      <w:r w:rsidRPr="008071DA">
        <w:rPr>
          <w:b/>
          <w:bCs/>
        </w:rPr>
        <w:t>Elvárások a pedagógusokkal szemben</w:t>
      </w: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  <w:rPr>
          <w:u w:val="single"/>
        </w:rPr>
      </w:pPr>
    </w:p>
    <w:p w:rsidR="007812BA" w:rsidRPr="008071DA" w:rsidRDefault="009D4C8D">
      <w:pPr>
        <w:pStyle w:val="NormlWeb"/>
        <w:numPr>
          <w:ilvl w:val="0"/>
          <w:numId w:val="6"/>
        </w:numPr>
        <w:shd w:val="clear" w:color="auto" w:fill="FFFFFF"/>
        <w:spacing w:before="0" w:after="0"/>
        <w:ind w:left="714" w:hanging="357"/>
        <w:jc w:val="both"/>
        <w:rPr>
          <w:b/>
          <w:bCs/>
        </w:rPr>
      </w:pPr>
      <w:r w:rsidRPr="008071DA">
        <w:rPr>
          <w:b/>
          <w:bCs/>
        </w:rPr>
        <w:t xml:space="preserve">A gyermekekkel töltött online foglalkozások időtartama nem haladhatja meg a képernyő előtt foglalkozásonként a 20 percet. </w:t>
      </w:r>
    </w:p>
    <w:p w:rsidR="007812BA" w:rsidRPr="00A92931" w:rsidRDefault="009D4C8D">
      <w:pPr>
        <w:pStyle w:val="NormlWeb"/>
        <w:numPr>
          <w:ilvl w:val="0"/>
          <w:numId w:val="6"/>
        </w:numPr>
        <w:shd w:val="clear" w:color="auto" w:fill="FFFFFF"/>
        <w:spacing w:before="0" w:after="0"/>
        <w:ind w:left="714" w:hanging="357"/>
        <w:jc w:val="both"/>
      </w:pPr>
      <w:r w:rsidRPr="00A92931">
        <w:t xml:space="preserve">Az óvodapedagógus adjon tanácsot a szülőknek az otthonukban kialakítható – állandó és mobil – játékterek (tanulási terek) kialakításához, melyek biztonságosak és alkalmasak a különböző játékformákhoz. </w:t>
      </w:r>
    </w:p>
    <w:p w:rsidR="007812BA" w:rsidRPr="00A92931" w:rsidRDefault="009D4C8D">
      <w:pPr>
        <w:pStyle w:val="NormlWeb"/>
        <w:numPr>
          <w:ilvl w:val="0"/>
          <w:numId w:val="6"/>
        </w:numPr>
        <w:shd w:val="clear" w:color="auto" w:fill="FFFFFF"/>
        <w:spacing w:before="0" w:after="0"/>
        <w:ind w:left="714" w:hanging="357"/>
        <w:jc w:val="both"/>
      </w:pPr>
      <w:r w:rsidRPr="00A92931">
        <w:t xml:space="preserve">Az óvodapedagógus erősítse a szülőket abban, hogy az óvodás korú gyermekek legfontosabb és legfejlesztőbb tevékenysége a családban és az óvodában is egyaránt a játék. </w:t>
      </w:r>
    </w:p>
    <w:p w:rsidR="007812BA" w:rsidRPr="00A92931" w:rsidRDefault="009D4C8D">
      <w:pPr>
        <w:pStyle w:val="NormlWeb"/>
        <w:numPr>
          <w:ilvl w:val="0"/>
          <w:numId w:val="6"/>
        </w:numPr>
        <w:shd w:val="clear" w:color="auto" w:fill="FFFFFF"/>
        <w:spacing w:before="0" w:after="0"/>
        <w:ind w:left="714" w:hanging="357"/>
        <w:jc w:val="both"/>
      </w:pPr>
      <w:r w:rsidRPr="00A92931">
        <w:t xml:space="preserve">Az óvodapedagógus győzze meg a szülőket a </w:t>
      </w:r>
      <w:r w:rsidR="008071DA" w:rsidRPr="008071DA">
        <w:rPr>
          <w:b/>
          <w:bCs/>
          <w:sz w:val="28"/>
          <w:szCs w:val="28"/>
        </w:rPr>
        <w:t>szabad játék kitüntetett szerepének</w:t>
      </w:r>
      <w:r w:rsidRPr="00A92931">
        <w:t xml:space="preserve"> fontosságáról, melynek során a gyermek újra éli az őt ért élményeket és feldolgozza azokat. </w:t>
      </w:r>
    </w:p>
    <w:p w:rsidR="007812BA" w:rsidRDefault="007812BA">
      <w:pPr>
        <w:pStyle w:val="NormlWeb"/>
        <w:shd w:val="clear" w:color="auto" w:fill="FFFFFF"/>
        <w:spacing w:before="0" w:after="0"/>
        <w:ind w:left="714"/>
        <w:jc w:val="both"/>
      </w:pPr>
    </w:p>
    <w:p w:rsidR="008071DA" w:rsidRDefault="008071DA">
      <w:pPr>
        <w:pStyle w:val="NormlWeb"/>
        <w:shd w:val="clear" w:color="auto" w:fill="FFFFFF"/>
        <w:spacing w:before="0" w:after="0"/>
        <w:ind w:left="714"/>
        <w:jc w:val="both"/>
      </w:pPr>
    </w:p>
    <w:p w:rsidR="008071DA" w:rsidRDefault="008071DA">
      <w:pPr>
        <w:pStyle w:val="NormlWeb"/>
        <w:shd w:val="clear" w:color="auto" w:fill="FFFFFF"/>
        <w:spacing w:before="0" w:after="0"/>
        <w:ind w:left="714"/>
        <w:jc w:val="both"/>
      </w:pPr>
    </w:p>
    <w:p w:rsidR="008071DA" w:rsidRPr="00A92931" w:rsidRDefault="008071DA">
      <w:pPr>
        <w:pStyle w:val="NormlWeb"/>
        <w:shd w:val="clear" w:color="auto" w:fill="FFFFFF"/>
        <w:spacing w:before="0" w:after="0"/>
        <w:ind w:left="714"/>
        <w:jc w:val="both"/>
      </w:pPr>
    </w:p>
    <w:p w:rsidR="007812BA" w:rsidRPr="008071DA" w:rsidRDefault="009D4C8D" w:rsidP="008071DA">
      <w:pPr>
        <w:pStyle w:val="NormlWeb"/>
        <w:numPr>
          <w:ilvl w:val="0"/>
          <w:numId w:val="1"/>
        </w:numPr>
        <w:shd w:val="clear" w:color="auto" w:fill="FFFFFF"/>
        <w:spacing w:before="0" w:after="0"/>
        <w:ind w:left="426" w:right="225"/>
        <w:rPr>
          <w:b/>
          <w:bCs/>
          <w:sz w:val="28"/>
          <w:szCs w:val="28"/>
        </w:rPr>
      </w:pPr>
      <w:bookmarkStart w:id="2" w:name="_Hlk92821713"/>
      <w:r w:rsidRPr="008071DA">
        <w:rPr>
          <w:b/>
          <w:bCs/>
          <w:sz w:val="28"/>
          <w:szCs w:val="28"/>
        </w:rPr>
        <w:t xml:space="preserve">Az óvodán </w:t>
      </w:r>
      <w:bookmarkEnd w:id="2"/>
      <w:r w:rsidRPr="008071DA">
        <w:rPr>
          <w:b/>
          <w:bCs/>
          <w:sz w:val="28"/>
          <w:szCs w:val="28"/>
        </w:rPr>
        <w:t>kívüli digitális nevelés-oktatás módszerei</w:t>
      </w:r>
    </w:p>
    <w:p w:rsidR="007812BA" w:rsidRPr="008071DA" w:rsidRDefault="007812BA" w:rsidP="008071DA">
      <w:pPr>
        <w:pStyle w:val="NormlWeb"/>
        <w:shd w:val="clear" w:color="auto" w:fill="FFFFFF"/>
        <w:spacing w:before="0" w:after="0"/>
        <w:ind w:left="426" w:right="225"/>
        <w:rPr>
          <w:b/>
          <w:bCs/>
          <w:sz w:val="28"/>
          <w:szCs w:val="28"/>
        </w:rPr>
      </w:pPr>
    </w:p>
    <w:p w:rsidR="007812BA" w:rsidRDefault="009D4C8D">
      <w:pPr>
        <w:pStyle w:val="NormlWeb"/>
        <w:shd w:val="clear" w:color="auto" w:fill="FFFFFF"/>
        <w:spacing w:before="0" w:after="0"/>
        <w:jc w:val="both"/>
      </w:pPr>
      <w:r w:rsidRPr="00A92931">
        <w:t>A pedagógusok módszertani szabadságuk egyéni felelősségének tudatában maguk döntenek nevelési-oktatási didaktikájukról, a csoportszobán kívüli nevelés-oktatás egységesen megfogalmazott alapelveinek betartásával.</w:t>
      </w:r>
    </w:p>
    <w:p w:rsidR="008071DA" w:rsidRDefault="008071DA">
      <w:pPr>
        <w:pStyle w:val="NormlWeb"/>
        <w:shd w:val="clear" w:color="auto" w:fill="FFFFFF"/>
        <w:spacing w:before="0" w:after="0"/>
        <w:jc w:val="both"/>
      </w:pPr>
    </w:p>
    <w:p w:rsidR="007812BA" w:rsidRPr="008071DA" w:rsidRDefault="009D4C8D" w:rsidP="008071DA">
      <w:pPr>
        <w:pStyle w:val="NormlWeb"/>
        <w:numPr>
          <w:ilvl w:val="0"/>
          <w:numId w:val="1"/>
        </w:numPr>
        <w:shd w:val="clear" w:color="auto" w:fill="FFFFFF"/>
        <w:spacing w:before="0" w:after="0"/>
        <w:ind w:left="426" w:right="225"/>
        <w:rPr>
          <w:b/>
          <w:bCs/>
          <w:sz w:val="28"/>
          <w:szCs w:val="28"/>
        </w:rPr>
      </w:pPr>
      <w:r w:rsidRPr="008071DA">
        <w:rPr>
          <w:b/>
          <w:bCs/>
          <w:sz w:val="28"/>
          <w:szCs w:val="28"/>
        </w:rPr>
        <w:t>Az óvodán kívüli digitális nevelés-oktatás pedagógiai alapvetései – figyelemmel a kivételes körülményekre</w:t>
      </w:r>
    </w:p>
    <w:p w:rsidR="007812BA" w:rsidRPr="00A92931" w:rsidRDefault="007812BA">
      <w:pPr>
        <w:pStyle w:val="NormlWeb"/>
        <w:shd w:val="clear" w:color="auto" w:fill="FFFFFF"/>
        <w:tabs>
          <w:tab w:val="left" w:pos="720"/>
        </w:tabs>
        <w:spacing w:before="0" w:after="0"/>
        <w:ind w:left="945" w:right="225"/>
      </w:pPr>
    </w:p>
    <w:p w:rsidR="007812BA" w:rsidRPr="008071DA" w:rsidRDefault="009D4C8D">
      <w:pPr>
        <w:pStyle w:val="NormlWeb"/>
        <w:shd w:val="clear" w:color="auto" w:fill="FFFFFF"/>
        <w:spacing w:before="0" w:after="0"/>
        <w:rPr>
          <w:b/>
          <w:bCs/>
        </w:rPr>
      </w:pPr>
      <w:r w:rsidRPr="008071DA">
        <w:rPr>
          <w:b/>
          <w:bCs/>
        </w:rPr>
        <w:t>A gyermek/szülő kötelességei a digitális nevelés-oktatás során</w:t>
      </w:r>
    </w:p>
    <w:p w:rsidR="007812BA" w:rsidRPr="00A92931" w:rsidRDefault="007812BA">
      <w:pPr>
        <w:pStyle w:val="NormlWeb"/>
        <w:shd w:val="clear" w:color="auto" w:fill="FFFFFF"/>
        <w:spacing w:before="0" w:after="0"/>
      </w:pPr>
    </w:p>
    <w:p w:rsidR="007812BA" w:rsidRPr="00A92931" w:rsidRDefault="009D4C8D">
      <w:pPr>
        <w:pStyle w:val="NormlWeb"/>
        <w:numPr>
          <w:ilvl w:val="0"/>
          <w:numId w:val="9"/>
        </w:numPr>
        <w:shd w:val="clear" w:color="auto" w:fill="FFFFFF"/>
        <w:spacing w:before="0" w:after="0"/>
        <w:jc w:val="both"/>
      </w:pPr>
      <w:r w:rsidRPr="00A92931">
        <w:t>A szülő nyomon követi az óvoda által javasolt digitális napirendet.</w:t>
      </w:r>
    </w:p>
    <w:p w:rsidR="007812BA" w:rsidRPr="00A92931" w:rsidRDefault="009D4C8D">
      <w:pPr>
        <w:pStyle w:val="NormlWeb"/>
        <w:numPr>
          <w:ilvl w:val="0"/>
          <w:numId w:val="9"/>
        </w:numPr>
        <w:shd w:val="clear" w:color="auto" w:fill="FFFFFF"/>
        <w:spacing w:before="0" w:after="0"/>
        <w:jc w:val="both"/>
      </w:pPr>
      <w:r w:rsidRPr="00A92931">
        <w:t>A gyermek a foglalkozásokon megjelenni</w:t>
      </w:r>
      <w:r w:rsidR="00306115">
        <w:t>k</w:t>
      </w:r>
      <w:r w:rsidRPr="00A92931">
        <w:t>, szülői felügyelet mellett és aktív.</w:t>
      </w:r>
    </w:p>
    <w:p w:rsidR="007812BA" w:rsidRPr="00A92931" w:rsidRDefault="009D4C8D">
      <w:pPr>
        <w:pStyle w:val="NormlWeb"/>
        <w:numPr>
          <w:ilvl w:val="0"/>
          <w:numId w:val="9"/>
        </w:numPr>
        <w:shd w:val="clear" w:color="auto" w:fill="FFFFFF"/>
        <w:spacing w:before="0" w:after="0"/>
        <w:jc w:val="both"/>
      </w:pPr>
      <w:r w:rsidRPr="00A92931">
        <w:t>Elvégzi a számára kijelölt feladatokat.</w:t>
      </w:r>
    </w:p>
    <w:p w:rsidR="007812BA" w:rsidRPr="00A92931" w:rsidRDefault="009D4C8D">
      <w:pPr>
        <w:pStyle w:val="NormlWeb"/>
        <w:numPr>
          <w:ilvl w:val="0"/>
          <w:numId w:val="9"/>
        </w:numPr>
        <w:shd w:val="clear" w:color="auto" w:fill="FFFFFF"/>
        <w:spacing w:before="0" w:after="0"/>
        <w:jc w:val="both"/>
      </w:pPr>
      <w:r w:rsidRPr="00A92931">
        <w:t>Amennyiben a gyermek kötelességeinek teljesítése akadályba ütközik, a szülő erről haladéktalanul köteles tájékoztatni a csoport pedagógusait.</w:t>
      </w:r>
    </w:p>
    <w:p w:rsidR="007812BA" w:rsidRPr="00A92931" w:rsidRDefault="009D4C8D">
      <w:pPr>
        <w:pStyle w:val="NormlWeb"/>
        <w:numPr>
          <w:ilvl w:val="0"/>
          <w:numId w:val="9"/>
        </w:numPr>
        <w:shd w:val="clear" w:color="auto" w:fill="FFFFFF"/>
        <w:spacing w:before="0" w:after="0"/>
        <w:jc w:val="both"/>
      </w:pPr>
      <w:r w:rsidRPr="00A92931">
        <w:rPr>
          <w:shd w:val="clear" w:color="auto" w:fill="FFFFFF"/>
        </w:rPr>
        <w:t>Az online foglalkozásokon együttműködő.</w:t>
      </w:r>
    </w:p>
    <w:p w:rsidR="007812BA" w:rsidRPr="00A92931" w:rsidRDefault="009D4C8D">
      <w:pPr>
        <w:pStyle w:val="NormlWeb"/>
        <w:numPr>
          <w:ilvl w:val="0"/>
          <w:numId w:val="9"/>
        </w:numPr>
        <w:shd w:val="clear" w:color="auto" w:fill="FFFFFF"/>
        <w:spacing w:before="0" w:after="0"/>
        <w:jc w:val="both"/>
      </w:pPr>
      <w:r w:rsidRPr="00A92931">
        <w:rPr>
          <w:shd w:val="clear" w:color="auto" w:fill="FFFFFF"/>
        </w:rPr>
        <w:t>A papír alapú nevelésben-oktatásban részt vevők kötelessége a határidők betartása.</w:t>
      </w:r>
    </w:p>
    <w:p w:rsidR="007812BA" w:rsidRPr="00A92931" w:rsidRDefault="009D4C8D">
      <w:pPr>
        <w:pStyle w:val="NormlWeb"/>
        <w:numPr>
          <w:ilvl w:val="0"/>
          <w:numId w:val="9"/>
        </w:numPr>
        <w:shd w:val="clear" w:color="auto" w:fill="FFFFFF"/>
        <w:spacing w:before="0" w:after="0"/>
        <w:jc w:val="both"/>
      </w:pPr>
      <w:r w:rsidRPr="00A92931">
        <w:t xml:space="preserve">Ha valamilyen oknál fogva a gyermek nem tud részt venni az online térben megtartott foglalkozáson (pl. betegség), mindenképpen jelezzék a pedagógusnak. Közösen beszéljék meg a pótlás lehetőségét, módját. </w:t>
      </w:r>
    </w:p>
    <w:p w:rsidR="007812BA" w:rsidRPr="00A92931" w:rsidRDefault="009D4C8D">
      <w:pPr>
        <w:pStyle w:val="NormlWeb"/>
        <w:numPr>
          <w:ilvl w:val="0"/>
          <w:numId w:val="9"/>
        </w:numPr>
        <w:shd w:val="clear" w:color="auto" w:fill="FFFFFF"/>
        <w:spacing w:before="0" w:after="0"/>
        <w:jc w:val="both"/>
      </w:pPr>
      <w:r w:rsidRPr="00A92931">
        <w:t>A gyermek a digitális munkarend ideje alatt érvényben lévő ütemtervben jelzett feladatok követelményeit teljesíti a Pedagógiai Programban megfogalmazott követelményeknek megfelelően.</w:t>
      </w:r>
    </w:p>
    <w:p w:rsidR="007812BA" w:rsidRPr="00A92931" w:rsidRDefault="007812BA">
      <w:pPr>
        <w:pStyle w:val="NormlWeb"/>
        <w:shd w:val="clear" w:color="auto" w:fill="FFFFFF"/>
        <w:spacing w:before="0" w:after="0"/>
        <w:ind w:left="720"/>
        <w:jc w:val="both"/>
      </w:pPr>
    </w:p>
    <w:p w:rsidR="007812BA" w:rsidRPr="00D636A4" w:rsidRDefault="009D4C8D">
      <w:pPr>
        <w:pStyle w:val="NormlWeb"/>
        <w:shd w:val="clear" w:color="auto" w:fill="FFFFFF"/>
        <w:spacing w:before="0" w:after="0"/>
        <w:jc w:val="both"/>
        <w:rPr>
          <w:b/>
          <w:bCs/>
          <w:shd w:val="clear" w:color="auto" w:fill="FFFFFF"/>
        </w:rPr>
      </w:pPr>
      <w:r w:rsidRPr="00D636A4">
        <w:rPr>
          <w:b/>
          <w:bCs/>
          <w:shd w:val="clear" w:color="auto" w:fill="FFFFFF"/>
        </w:rPr>
        <w:t>A szülő a sikeres digitális nevelés-oktatás megvalósítása érdekében</w:t>
      </w:r>
    </w:p>
    <w:p w:rsidR="007812BA" w:rsidRPr="00A92931" w:rsidRDefault="009D4C8D">
      <w:pPr>
        <w:pStyle w:val="NormlWeb"/>
        <w:numPr>
          <w:ilvl w:val="0"/>
          <w:numId w:val="10"/>
        </w:numPr>
        <w:shd w:val="clear" w:color="auto" w:fill="FFFFFF"/>
        <w:spacing w:before="0" w:after="0" w:line="276" w:lineRule="auto"/>
        <w:ind w:left="714" w:hanging="357"/>
        <w:jc w:val="both"/>
      </w:pPr>
      <w:r w:rsidRPr="00A92931">
        <w:rPr>
          <w:shd w:val="clear" w:color="auto" w:fill="FFFFFF"/>
        </w:rPr>
        <w:t>biztosítja és megteremti gyermeke számára a zavartalan felkészülés lehetőségét</w:t>
      </w:r>
      <w:r w:rsidR="00F06388">
        <w:rPr>
          <w:shd w:val="clear" w:color="auto" w:fill="FFFFFF"/>
        </w:rPr>
        <w:t>;</w:t>
      </w:r>
    </w:p>
    <w:p w:rsidR="007812BA" w:rsidRPr="00A92931" w:rsidRDefault="009D4C8D">
      <w:pPr>
        <w:pStyle w:val="NormlWeb"/>
        <w:numPr>
          <w:ilvl w:val="0"/>
          <w:numId w:val="10"/>
        </w:numPr>
        <w:shd w:val="clear" w:color="auto" w:fill="FFFFFF"/>
        <w:spacing w:before="0" w:after="0" w:line="276" w:lineRule="auto"/>
        <w:ind w:left="714" w:hanging="357"/>
        <w:jc w:val="both"/>
      </w:pPr>
      <w:r w:rsidRPr="00A92931">
        <w:rPr>
          <w:shd w:val="clear" w:color="auto" w:fill="FFFFFF"/>
        </w:rPr>
        <w:t>támogatja a gyermekét</w:t>
      </w:r>
      <w:r w:rsidR="00F06388">
        <w:rPr>
          <w:shd w:val="clear" w:color="auto" w:fill="FFFFFF"/>
        </w:rPr>
        <w:t>;</w:t>
      </w:r>
    </w:p>
    <w:p w:rsidR="007812BA" w:rsidRPr="00A92931" w:rsidRDefault="009D4C8D">
      <w:pPr>
        <w:pStyle w:val="NormlWeb"/>
        <w:numPr>
          <w:ilvl w:val="0"/>
          <w:numId w:val="10"/>
        </w:numPr>
        <w:shd w:val="clear" w:color="auto" w:fill="FFFFFF"/>
        <w:spacing w:before="0" w:after="0" w:line="276" w:lineRule="auto"/>
        <w:ind w:left="714" w:hanging="357"/>
        <w:jc w:val="both"/>
      </w:pPr>
      <w:r w:rsidRPr="00A92931">
        <w:rPr>
          <w:shd w:val="clear" w:color="auto" w:fill="FFFFFF"/>
        </w:rPr>
        <w:t>figyelemmel kíséri gyermeke munkáját</w:t>
      </w:r>
      <w:r w:rsidR="00F06388">
        <w:rPr>
          <w:shd w:val="clear" w:color="auto" w:fill="FFFFFF"/>
        </w:rPr>
        <w:t>;</w:t>
      </w:r>
    </w:p>
    <w:p w:rsidR="007812BA" w:rsidRPr="00A92931" w:rsidRDefault="009D4C8D">
      <w:pPr>
        <w:pStyle w:val="NormlWeb"/>
        <w:numPr>
          <w:ilvl w:val="0"/>
          <w:numId w:val="10"/>
        </w:numPr>
        <w:shd w:val="clear" w:color="auto" w:fill="FFFFFF"/>
        <w:spacing w:before="0" w:after="0" w:line="276" w:lineRule="auto"/>
        <w:ind w:left="714" w:hanging="357"/>
        <w:jc w:val="both"/>
      </w:pPr>
      <w:r w:rsidRPr="00A92931">
        <w:rPr>
          <w:shd w:val="clear" w:color="auto" w:fill="FFFFFF"/>
        </w:rPr>
        <w:t>együttműködik – gyermeke érdekében – a pedagógussal.</w:t>
      </w:r>
    </w:p>
    <w:p w:rsidR="007812BA" w:rsidRPr="00A92931" w:rsidRDefault="007812BA">
      <w:pPr>
        <w:pStyle w:val="NormlWeb"/>
        <w:shd w:val="clear" w:color="auto" w:fill="FFFFFF"/>
        <w:spacing w:before="0" w:after="0"/>
      </w:pPr>
    </w:p>
    <w:p w:rsidR="007812BA" w:rsidRPr="00D636A4" w:rsidRDefault="009D4C8D">
      <w:pPr>
        <w:pStyle w:val="NormlWeb"/>
        <w:shd w:val="clear" w:color="auto" w:fill="FFFFFF"/>
        <w:spacing w:before="0" w:after="0"/>
        <w:rPr>
          <w:b/>
          <w:bCs/>
        </w:rPr>
      </w:pPr>
      <w:r w:rsidRPr="00D636A4">
        <w:rPr>
          <w:b/>
          <w:bCs/>
        </w:rPr>
        <w:t>A gyermek jogai a digitális nevelés-oktatás során</w:t>
      </w:r>
    </w:p>
    <w:p w:rsidR="007812BA" w:rsidRPr="00A92931" w:rsidRDefault="009D4C8D">
      <w:pPr>
        <w:pStyle w:val="NormlWeb"/>
        <w:numPr>
          <w:ilvl w:val="0"/>
          <w:numId w:val="11"/>
        </w:numPr>
        <w:shd w:val="clear" w:color="auto" w:fill="FFFFFF"/>
        <w:spacing w:before="0" w:after="0"/>
      </w:pPr>
      <w:r w:rsidRPr="00A92931">
        <w:t>az egészséges határértéken belül, megfelelő mértékben és ideig használja a digitális eszközök bármelyikét szülői felügyelet mellett</w:t>
      </w:r>
      <w:r w:rsidR="00F06388">
        <w:t>;</w:t>
      </w:r>
    </w:p>
    <w:p w:rsidR="007812BA" w:rsidRPr="00A92931" w:rsidRDefault="009D4C8D">
      <w:pPr>
        <w:pStyle w:val="NormlWeb"/>
        <w:numPr>
          <w:ilvl w:val="0"/>
          <w:numId w:val="11"/>
        </w:numPr>
        <w:shd w:val="clear" w:color="auto" w:fill="FFFFFF"/>
        <w:spacing w:before="0" w:after="0" w:line="276" w:lineRule="auto"/>
        <w:jc w:val="both"/>
      </w:pPr>
      <w:r w:rsidRPr="00A92931">
        <w:t>joga van arra, hogy a saját és szülők időbeosztása szerint, az adott határidőn belül, oldhassa meg a feladatokat.</w:t>
      </w:r>
    </w:p>
    <w:p w:rsidR="007812BA" w:rsidRPr="00A92931" w:rsidRDefault="007812BA">
      <w:pPr>
        <w:pStyle w:val="NormlWeb"/>
        <w:shd w:val="clear" w:color="auto" w:fill="FFFFFF"/>
        <w:spacing w:before="0" w:after="0" w:line="276" w:lineRule="auto"/>
        <w:jc w:val="both"/>
        <w:rPr>
          <w:sz w:val="23"/>
          <w:szCs w:val="23"/>
          <w:shd w:val="clear" w:color="auto" w:fill="FFFFFF"/>
        </w:rPr>
      </w:pPr>
    </w:p>
    <w:p w:rsidR="007812BA" w:rsidRPr="00D636A4" w:rsidRDefault="009D4C8D">
      <w:pPr>
        <w:pStyle w:val="NormlWeb"/>
        <w:shd w:val="clear" w:color="auto" w:fill="FFFFFF"/>
        <w:spacing w:before="0" w:after="0" w:line="276" w:lineRule="auto"/>
        <w:jc w:val="both"/>
        <w:rPr>
          <w:b/>
          <w:bCs/>
          <w:sz w:val="23"/>
          <w:szCs w:val="23"/>
          <w:shd w:val="clear" w:color="auto" w:fill="FFFFFF"/>
        </w:rPr>
      </w:pPr>
      <w:r w:rsidRPr="00D636A4">
        <w:rPr>
          <w:b/>
          <w:bCs/>
          <w:sz w:val="23"/>
          <w:szCs w:val="23"/>
          <w:shd w:val="clear" w:color="auto" w:fill="FFFFFF"/>
        </w:rPr>
        <w:t>A jutalmazás és a büntetés alapelvei</w:t>
      </w:r>
    </w:p>
    <w:p w:rsidR="007812BA" w:rsidRPr="00A92931" w:rsidRDefault="009D4C8D">
      <w:pPr>
        <w:pStyle w:val="NormlWeb"/>
        <w:numPr>
          <w:ilvl w:val="0"/>
          <w:numId w:val="12"/>
        </w:numPr>
        <w:shd w:val="clear" w:color="auto" w:fill="FFFFFF"/>
        <w:spacing w:before="0" w:after="0" w:line="276" w:lineRule="auto"/>
      </w:pPr>
      <w:r w:rsidRPr="00A92931">
        <w:rPr>
          <w:sz w:val="23"/>
          <w:szCs w:val="23"/>
          <w:shd w:val="clear" w:color="auto" w:fill="FFFFFF"/>
        </w:rPr>
        <w:t xml:space="preserve">A szabálykövető magatartás elvárás a digitális nevelés-oktatás idején is. </w:t>
      </w:r>
    </w:p>
    <w:p w:rsidR="007812BA" w:rsidRPr="00A92931" w:rsidRDefault="009D4C8D">
      <w:pPr>
        <w:pStyle w:val="NormlWeb"/>
        <w:numPr>
          <w:ilvl w:val="0"/>
          <w:numId w:val="12"/>
        </w:numPr>
        <w:shd w:val="clear" w:color="auto" w:fill="FFFFFF"/>
        <w:spacing w:before="0" w:after="0" w:line="276" w:lineRule="auto"/>
      </w:pPr>
      <w:r w:rsidRPr="00A92931">
        <w:rPr>
          <w:sz w:val="23"/>
          <w:szCs w:val="23"/>
          <w:shd w:val="clear" w:color="auto" w:fill="FFFFFF"/>
        </w:rPr>
        <w:t xml:space="preserve">Az óvodai Házirend alapelveinek és szabályzatának megfelelően a digitális nevelés-oktatás idején is </w:t>
      </w:r>
      <w:r w:rsidRPr="00D636A4">
        <w:rPr>
          <w:b/>
          <w:bCs/>
          <w:sz w:val="23"/>
          <w:szCs w:val="23"/>
          <w:shd w:val="clear" w:color="auto" w:fill="FFFFFF"/>
        </w:rPr>
        <w:t>a dicsérettel motivál a pedagógus</w:t>
      </w:r>
      <w:r w:rsidRPr="00A92931">
        <w:rPr>
          <w:sz w:val="23"/>
          <w:szCs w:val="23"/>
          <w:shd w:val="clear" w:color="auto" w:fill="FFFFFF"/>
        </w:rPr>
        <w:t>.</w:t>
      </w:r>
    </w:p>
    <w:p w:rsidR="007812BA" w:rsidRPr="00A92931" w:rsidRDefault="009D4C8D">
      <w:pPr>
        <w:pStyle w:val="NormlWeb"/>
        <w:numPr>
          <w:ilvl w:val="0"/>
          <w:numId w:val="12"/>
        </w:numPr>
        <w:shd w:val="clear" w:color="auto" w:fill="FFFFFF"/>
        <w:spacing w:before="0" w:after="0" w:line="276" w:lineRule="auto"/>
        <w:ind w:left="709"/>
        <w:jc w:val="both"/>
      </w:pPr>
      <w:r w:rsidRPr="00A92931">
        <w:rPr>
          <w:sz w:val="23"/>
          <w:szCs w:val="23"/>
          <w:shd w:val="clear" w:color="auto" w:fill="FFFFFF"/>
        </w:rPr>
        <w:t xml:space="preserve">A kötelességeit nem teljesítő, magatartási szabályokat megszegő gyermekkel szemben az óvodai Házirend alapelveinek és szabályzatának megfelelő módszereket használ a </w:t>
      </w:r>
      <w:r w:rsidRPr="00A92931">
        <w:rPr>
          <w:sz w:val="23"/>
          <w:szCs w:val="23"/>
          <w:shd w:val="clear" w:color="auto" w:fill="FFFFFF"/>
        </w:rPr>
        <w:lastRenderedPageBreak/>
        <w:t>pedagógus a digitális nevelés-oktatás idején is, melynek kiszabása során figyelemmel kell lenni a gyermek életkori sajátosságaira.</w:t>
      </w:r>
    </w:p>
    <w:p w:rsidR="00D636A4" w:rsidRDefault="00D636A4">
      <w:pPr>
        <w:pStyle w:val="NormlWeb"/>
        <w:shd w:val="clear" w:color="auto" w:fill="FFFFFF"/>
        <w:spacing w:before="0" w:after="0" w:line="276" w:lineRule="auto"/>
        <w:ind w:left="-142"/>
        <w:jc w:val="both"/>
      </w:pPr>
    </w:p>
    <w:p w:rsidR="00D636A4" w:rsidRDefault="00D636A4">
      <w:pPr>
        <w:pStyle w:val="NormlWeb"/>
        <w:shd w:val="clear" w:color="auto" w:fill="FFFFFF"/>
        <w:spacing w:before="0" w:after="0" w:line="276" w:lineRule="auto"/>
        <w:ind w:left="-142"/>
        <w:jc w:val="both"/>
      </w:pPr>
    </w:p>
    <w:p w:rsidR="007812BA" w:rsidRPr="00D636A4" w:rsidRDefault="009D4C8D">
      <w:pPr>
        <w:pStyle w:val="NormlWeb"/>
        <w:shd w:val="clear" w:color="auto" w:fill="FFFFFF"/>
        <w:spacing w:before="0" w:after="0" w:line="276" w:lineRule="auto"/>
        <w:ind w:left="-142"/>
        <w:jc w:val="both"/>
        <w:rPr>
          <w:b/>
          <w:bCs/>
        </w:rPr>
      </w:pPr>
      <w:r w:rsidRPr="00D636A4">
        <w:rPr>
          <w:b/>
          <w:bCs/>
        </w:rPr>
        <w:t xml:space="preserve">A pedagógus 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 digitális nevelés- oktatás keretében az óvodapedagógus meghatározza és bemutatja a</w:t>
      </w:r>
      <w:r w:rsidR="00F06388" w:rsidRPr="00F06388">
        <w:rPr>
          <w:shd w:val="clear" w:color="auto" w:fill="FFFFFF"/>
        </w:rPr>
        <w:t xml:space="preserve"> </w:t>
      </w:r>
      <w:r w:rsidRPr="00F06388">
        <w:rPr>
          <w:shd w:val="clear" w:color="auto" w:fill="FFFFFF"/>
        </w:rPr>
        <w:t>szülők számára a tananyag elsajátításával kapcsolatos követelményeket,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 xml:space="preserve">a foglalkozásokat a javasolt digitális napirend szerint megtartja vagy a feladatok kiküldésével, vagy a tevékenység specifikusságát figyelembe véve online módon az intézmény által használt alkalmazás (ZOOM, </w:t>
      </w:r>
      <w:r w:rsidR="00D636A4" w:rsidRPr="00F06388">
        <w:rPr>
          <w:shd w:val="clear" w:color="auto" w:fill="FFFFFF"/>
        </w:rPr>
        <w:t xml:space="preserve">Ms </w:t>
      </w:r>
      <w:r w:rsidRPr="00F06388">
        <w:rPr>
          <w:shd w:val="clear" w:color="auto" w:fill="FFFFFF"/>
        </w:rPr>
        <w:t>T</w:t>
      </w:r>
      <w:r w:rsidR="00D636A4" w:rsidRPr="00F06388">
        <w:rPr>
          <w:shd w:val="clear" w:color="auto" w:fill="FFFFFF"/>
        </w:rPr>
        <w:t>eams, Google Meet</w:t>
      </w:r>
      <w:r w:rsidRPr="00F06388">
        <w:rPr>
          <w:shd w:val="clear" w:color="auto" w:fill="FFFFFF"/>
        </w:rPr>
        <w:t xml:space="preserve">) stb. felületén keresztül, 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támogatja a gyermekek tanulását, információ-feldolgozását,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 digitális munkarendben az otthoni körülmények között történő nevelésre-oktatásra, tanításra más szemlélettel tekint,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kialakítja az információ átadásának rendszerességét a gyermek és a szülő részére is,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az elvárások tekintetében egyszerű és egyértelmű, időben tartható elvárásokat fogalmaz meg a gyermekek számára,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 tanítás során elsősorban a megerősítésre, a pozitív motivációra helyezi a hangsúlyt,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 korlátozott digitális ellátottsággal bíró gyermekek számára papír alapon történik a feladatok kiküldése,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 különleges bánásmódot igénylő gyermekek esetében a szakértői bizottsági szakvélemények továbbra is érvényesek, az azokban foglaltak figyelembevételével neveli és oktatja a gyermekeket a digitális munkarendben, a szakszolgálat segítségével,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 pedagógus az elsődleges információforrás, a tudás átadója, a különféle gyermeki kompetenciák fejlesztője, a gyermek önálló tanulásának motiválója, irányítója,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 digitális nevelés-oktatás során különböző módszerekkel segíti a gyermeket az új tananyag elsajátításában,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 digitális munkarendben történő tanítás eszközeiről, részleteiről, elvárásairól a gyermekeket és a szülőket tájékoztatja,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szükség esetén egyénre szabott segítséget nyújt, támogatja a gyermeket,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az online foglalkozások lebonyolításáért a csoport pedagógusa a felelős,</w:t>
      </w:r>
    </w:p>
    <w:p w:rsidR="007812BA" w:rsidRPr="00F06388" w:rsidRDefault="009D4C8D" w:rsidP="00F06388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minden tananyagot a gyermekek otthoni, önálló tananyag-feldolgozásából adódó többletidő figyelembevételével kell kiadni,</w:t>
      </w:r>
    </w:p>
    <w:p w:rsidR="007812BA" w:rsidRPr="00F06388" w:rsidRDefault="009D4C8D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az ellenőrzés javasolt formái: gyűjtőmunka, kézműves eszközök, rajzok, ének, vers, mese</w:t>
      </w:r>
      <w:r w:rsidR="00D636A4" w:rsidRPr="00F06388">
        <w:rPr>
          <w:shd w:val="clear" w:color="auto" w:fill="FFFFFF"/>
        </w:rPr>
        <w:t>,</w:t>
      </w:r>
      <w:r w:rsidRPr="00F06388">
        <w:rPr>
          <w:shd w:val="clear" w:color="auto" w:fill="FFFFFF"/>
        </w:rPr>
        <w:t xml:space="preserve"> stb</w:t>
      </w:r>
      <w:r w:rsidR="00D636A4" w:rsidRPr="00F06388">
        <w:rPr>
          <w:shd w:val="clear" w:color="auto" w:fill="FFFFFF"/>
        </w:rPr>
        <w:t>.</w:t>
      </w:r>
    </w:p>
    <w:p w:rsidR="007812BA" w:rsidRPr="00F06388" w:rsidRDefault="009D4C8D">
      <w:pPr>
        <w:pStyle w:val="NormlWeb"/>
        <w:numPr>
          <w:ilvl w:val="0"/>
          <w:numId w:val="18"/>
        </w:numPr>
        <w:shd w:val="clear" w:color="auto" w:fill="FFFFFF"/>
        <w:spacing w:before="0" w:after="0"/>
        <w:jc w:val="both"/>
        <w:rPr>
          <w:shd w:val="clear" w:color="auto" w:fill="FFFFFF"/>
        </w:rPr>
      </w:pPr>
      <w:r w:rsidRPr="00F06388">
        <w:rPr>
          <w:shd w:val="clear" w:color="auto" w:fill="FFFFFF"/>
        </w:rPr>
        <w:t>minden pedagógusnak pontosan meg kell fogalmazni a digitális nevelésre-oktatásra vonatkozóan az értékelés eljárásrendjét, módszereit, a saját elvárásren</w:t>
      </w:r>
      <w:r w:rsidR="00306115">
        <w:rPr>
          <w:shd w:val="clear" w:color="auto" w:fill="FFFFFF"/>
        </w:rPr>
        <w:t>dszerét, amely nem ütközhet a Pedagógiai Programban</w:t>
      </w:r>
      <w:r w:rsidRPr="00F06388">
        <w:rPr>
          <w:shd w:val="clear" w:color="auto" w:fill="FFFFFF"/>
        </w:rPr>
        <w:t xml:space="preserve"> leírtakkal, és azt a szülők és a törvényes képviselők tudomására kell hozni.</w:t>
      </w:r>
    </w:p>
    <w:p w:rsidR="007812BA" w:rsidRPr="00A92931" w:rsidRDefault="007812BA">
      <w:pPr>
        <w:pStyle w:val="NormlWeb"/>
        <w:shd w:val="clear" w:color="auto" w:fill="FFFFFF"/>
        <w:spacing w:before="0" w:after="0"/>
        <w:ind w:left="720"/>
        <w:jc w:val="both"/>
      </w:pPr>
    </w:p>
    <w:p w:rsidR="007812BA" w:rsidRPr="00D636A4" w:rsidRDefault="009D4C8D" w:rsidP="00D636A4">
      <w:pPr>
        <w:pStyle w:val="NormlWeb"/>
        <w:numPr>
          <w:ilvl w:val="0"/>
          <w:numId w:val="1"/>
        </w:numPr>
        <w:shd w:val="clear" w:color="auto" w:fill="FFFFFF"/>
        <w:spacing w:before="0" w:after="0"/>
        <w:ind w:left="426" w:right="225"/>
        <w:rPr>
          <w:b/>
          <w:bCs/>
          <w:sz w:val="28"/>
          <w:szCs w:val="28"/>
        </w:rPr>
      </w:pPr>
      <w:r w:rsidRPr="00D636A4">
        <w:rPr>
          <w:b/>
          <w:bCs/>
          <w:sz w:val="28"/>
          <w:szCs w:val="28"/>
        </w:rPr>
        <w:t>Kapcsolattartás a gyermekekkel, szülőkkel</w:t>
      </w:r>
    </w:p>
    <w:p w:rsidR="007812BA" w:rsidRPr="00A92931" w:rsidRDefault="007812BA">
      <w:pPr>
        <w:pStyle w:val="NormlWeb"/>
        <w:shd w:val="clear" w:color="auto" w:fill="FFFFFF"/>
        <w:spacing w:before="0" w:after="0"/>
        <w:ind w:left="720"/>
        <w:rPr>
          <w:sz w:val="32"/>
          <w:szCs w:val="32"/>
        </w:rPr>
      </w:pPr>
    </w:p>
    <w:p w:rsidR="007812BA" w:rsidRPr="00A92931" w:rsidRDefault="009D4C8D">
      <w:pPr>
        <w:pStyle w:val="NormlWeb"/>
        <w:shd w:val="clear" w:color="auto" w:fill="FFFFFF"/>
        <w:spacing w:before="0" w:after="0"/>
        <w:jc w:val="both"/>
      </w:pPr>
      <w:r w:rsidRPr="00A92931">
        <w:t>A munkanapokon 15 óra után, vagy hétvégén beérkezett kérdésekre a pedagógusok a következő munkanapon válaszolnak, ennél korábbi, vagy későbbi időpontban csak a pedagógusok egyéni döntése alapján kaphatnak választ a szülők.</w:t>
      </w: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</w:pPr>
    </w:p>
    <w:p w:rsidR="007812BA" w:rsidRPr="00D636A4" w:rsidRDefault="009D4C8D" w:rsidP="00D636A4">
      <w:pPr>
        <w:pStyle w:val="NormlWeb"/>
        <w:numPr>
          <w:ilvl w:val="0"/>
          <w:numId w:val="1"/>
        </w:numPr>
        <w:shd w:val="clear" w:color="auto" w:fill="FFFFFF"/>
        <w:spacing w:before="0" w:after="0"/>
        <w:ind w:left="426" w:right="225"/>
        <w:rPr>
          <w:b/>
          <w:bCs/>
          <w:sz w:val="28"/>
          <w:szCs w:val="28"/>
        </w:rPr>
      </w:pPr>
      <w:r w:rsidRPr="00D636A4">
        <w:rPr>
          <w:b/>
          <w:bCs/>
          <w:sz w:val="28"/>
          <w:szCs w:val="28"/>
        </w:rPr>
        <w:t>Online magatartás, digitális etikett</w:t>
      </w:r>
    </w:p>
    <w:p w:rsidR="007812BA" w:rsidRPr="00A92931" w:rsidRDefault="007812BA">
      <w:pPr>
        <w:pStyle w:val="NormlWeb"/>
        <w:shd w:val="clear" w:color="auto" w:fill="FFFFFF"/>
        <w:spacing w:before="0" w:after="0"/>
        <w:ind w:left="720" w:right="225"/>
        <w:rPr>
          <w:sz w:val="32"/>
          <w:szCs w:val="32"/>
        </w:rPr>
      </w:pPr>
    </w:p>
    <w:p w:rsidR="007812BA" w:rsidRPr="00A92931" w:rsidRDefault="009D4C8D">
      <w:pPr>
        <w:pStyle w:val="NormlWeb"/>
        <w:shd w:val="clear" w:color="auto" w:fill="FFFFFF"/>
        <w:spacing w:before="0" w:after="0"/>
        <w:jc w:val="both"/>
      </w:pPr>
      <w:r w:rsidRPr="00A92931">
        <w:lastRenderedPageBreak/>
        <w:t>Az alapelv, hogyha valami nem elfogadható a hagyományos munkarendben, óvodában, csoportszobában, foglalkozáson, akkor az nem elfogadható online sem.</w:t>
      </w:r>
    </w:p>
    <w:p w:rsidR="007812BA" w:rsidRPr="00A92931" w:rsidRDefault="009D4C8D">
      <w:pPr>
        <w:pStyle w:val="NormlWeb"/>
        <w:shd w:val="clear" w:color="auto" w:fill="FFFFFF"/>
        <w:spacing w:before="0" w:after="0"/>
        <w:jc w:val="both"/>
      </w:pPr>
      <w:r w:rsidRPr="00A92931">
        <w:t>A foglalkozáson való online kommunikáció hang és kép alapú, tehát mikrofon és bekapcsolt kép nélkül nem megy. Akinek technikai gondjai vannak, jelezze a csoport pedagógusainak.</w:t>
      </w:r>
    </w:p>
    <w:p w:rsidR="007812BA" w:rsidRPr="00A92931" w:rsidRDefault="009D4C8D">
      <w:pPr>
        <w:pStyle w:val="NormlWeb"/>
        <w:shd w:val="clear" w:color="auto" w:fill="FFFFFF"/>
        <w:spacing w:before="0" w:after="0"/>
        <w:jc w:val="both"/>
      </w:pPr>
      <w:r w:rsidRPr="00A92931">
        <w:t>Videó chat, vagy hasonló kommunikáció során egyeztetni kell a pedagógusnak a szülőkkel, mielőtt képernyőfotó vagy hangfelvétel készül; a feladatokban elküldött képeket, videókat, megoldásokat a pedagógusok bizalmasan kezelik, azokat az óvoda pedagógusain kívüli harmadik fél számára nem teszik hozzáférhetővé.</w:t>
      </w:r>
    </w:p>
    <w:p w:rsidR="007812BA" w:rsidRPr="00A92931" w:rsidRDefault="009D4C8D">
      <w:pPr>
        <w:pStyle w:val="NormlWeb"/>
        <w:shd w:val="clear" w:color="auto" w:fill="FFFFFF"/>
        <w:spacing w:before="0" w:after="0"/>
        <w:jc w:val="both"/>
      </w:pPr>
      <w:r w:rsidRPr="00A92931">
        <w:t>Kérjük a szülőket, gondviselőket, hozzátartozókat, hogy a nevelési év sikeres teljesítésében segítsék a gyermekeket a fegyelmezett, konstruktív online jelenlétben, a kiosztott feladatok elvégzésében, azok visszaküldésében!</w:t>
      </w: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</w:pPr>
    </w:p>
    <w:p w:rsidR="007812BA" w:rsidRPr="00D636A4" w:rsidRDefault="00306115">
      <w:pPr>
        <w:pStyle w:val="NormlWeb"/>
        <w:shd w:val="clear" w:color="auto" w:fill="FFFFFF"/>
        <w:spacing w:before="0" w:after="0"/>
        <w:rPr>
          <w:b/>
          <w:bCs/>
          <w:sz w:val="23"/>
          <w:szCs w:val="23"/>
          <w:shd w:val="clear" w:color="auto" w:fill="FFFFFF"/>
        </w:rPr>
      </w:pPr>
      <w:r>
        <w:rPr>
          <w:b/>
          <w:bCs/>
          <w:sz w:val="23"/>
          <w:szCs w:val="23"/>
          <w:shd w:val="clear" w:color="auto" w:fill="FFFFFF"/>
        </w:rPr>
        <w:t>A nevelési-oktatási</w:t>
      </w:r>
      <w:r w:rsidR="009D4C8D" w:rsidRPr="00D636A4">
        <w:rPr>
          <w:b/>
          <w:bCs/>
          <w:sz w:val="23"/>
          <w:szCs w:val="23"/>
          <w:shd w:val="clear" w:color="auto" w:fill="FFFFFF"/>
        </w:rPr>
        <w:t xml:space="preserve"> követelmények teljesítésének elmulasztása</w:t>
      </w:r>
    </w:p>
    <w:p w:rsidR="007812BA" w:rsidRPr="00A92931" w:rsidRDefault="009D4C8D" w:rsidP="00306115">
      <w:pPr>
        <w:pStyle w:val="NormlWeb"/>
        <w:numPr>
          <w:ilvl w:val="0"/>
          <w:numId w:val="19"/>
        </w:numPr>
        <w:shd w:val="clear" w:color="auto" w:fill="FFFFFF"/>
        <w:spacing w:before="0" w:after="0"/>
        <w:jc w:val="both"/>
      </w:pPr>
      <w:r w:rsidRPr="00A92931">
        <w:rPr>
          <w:sz w:val="23"/>
          <w:szCs w:val="23"/>
          <w:shd w:val="clear" w:color="auto" w:fill="FFFFFF"/>
        </w:rPr>
        <w:t>Ha a gyermek és szülője előre bejelentett, alapos indok nélkül a pedagógusok számára legalább 3 napon keresztül nem elérhető, a kiadott feladatokat nem teljesíti, pedagógusaival nem tud kommunikál</w:t>
      </w:r>
      <w:r w:rsidR="00306115">
        <w:rPr>
          <w:sz w:val="23"/>
          <w:szCs w:val="23"/>
          <w:shd w:val="clear" w:color="auto" w:fill="FFFFFF"/>
        </w:rPr>
        <w:t>ni</w:t>
      </w:r>
      <w:r w:rsidRPr="00A92931">
        <w:rPr>
          <w:sz w:val="23"/>
          <w:szCs w:val="23"/>
          <w:shd w:val="clear" w:color="auto" w:fill="FFFFFF"/>
        </w:rPr>
        <w:t xml:space="preserve">, a pedagógusok értesítik az óvoda gyermekvédelmi </w:t>
      </w:r>
      <w:r w:rsidR="006D19F0">
        <w:rPr>
          <w:sz w:val="23"/>
          <w:szCs w:val="23"/>
          <w:shd w:val="clear" w:color="auto" w:fill="FFFFFF"/>
        </w:rPr>
        <w:t>megbízottját.</w:t>
      </w:r>
    </w:p>
    <w:p w:rsidR="007812BA" w:rsidRPr="00A92931" w:rsidRDefault="009D4C8D">
      <w:pPr>
        <w:pStyle w:val="NormlWeb"/>
        <w:numPr>
          <w:ilvl w:val="0"/>
          <w:numId w:val="19"/>
        </w:numPr>
        <w:shd w:val="clear" w:color="auto" w:fill="FFFFFF"/>
        <w:spacing w:before="0" w:after="0"/>
        <w:jc w:val="both"/>
      </w:pPr>
      <w:r w:rsidRPr="00A92931">
        <w:rPr>
          <w:sz w:val="23"/>
          <w:szCs w:val="23"/>
          <w:shd w:val="clear" w:color="auto" w:fill="FFFFFF"/>
        </w:rPr>
        <w:t>Ha a csoport pedagógusának jelzése alapján, a passzivitás továbbra is fennáll, az óvodavezetés szólítja fel a</w:t>
      </w:r>
      <w:r w:rsidR="00306115">
        <w:rPr>
          <w:sz w:val="23"/>
          <w:szCs w:val="23"/>
          <w:shd w:val="clear" w:color="auto" w:fill="FFFFFF"/>
        </w:rPr>
        <w:t xml:space="preserve"> szülőt/gondviselőt a nevelési-oktatási</w:t>
      </w:r>
      <w:r w:rsidRPr="00A92931">
        <w:rPr>
          <w:sz w:val="23"/>
          <w:szCs w:val="23"/>
          <w:shd w:val="clear" w:color="auto" w:fill="FFFFFF"/>
        </w:rPr>
        <w:t xml:space="preserve"> kötelezettség nem teljesítésének következményeire.</w:t>
      </w:r>
    </w:p>
    <w:p w:rsidR="007812BA" w:rsidRPr="00A92931" w:rsidRDefault="009D4C8D">
      <w:pPr>
        <w:pStyle w:val="NormlWeb"/>
        <w:shd w:val="clear" w:color="auto" w:fill="FFFFFF"/>
        <w:spacing w:before="0" w:after="0"/>
        <w:jc w:val="both"/>
      </w:pPr>
      <w:r w:rsidRPr="00A92931">
        <w:t>Ha az óvoda nem tud kapcsolatot tartani a gyerekkel, illetve a szülővel, felvesszük a kapcsolatot a gyermekvédelmi szolgálattal.</w:t>
      </w:r>
    </w:p>
    <w:p w:rsidR="007812BA" w:rsidRPr="004C0C49" w:rsidRDefault="009D4C8D">
      <w:pPr>
        <w:pStyle w:val="NormlWeb"/>
        <w:shd w:val="clear" w:color="auto" w:fill="FFFFFF"/>
        <w:spacing w:before="0" w:after="0"/>
        <w:jc w:val="both"/>
        <w:rPr>
          <w:b/>
          <w:bCs/>
        </w:rPr>
      </w:pPr>
      <w:r w:rsidRPr="004C0C49">
        <w:rPr>
          <w:b/>
          <w:bCs/>
        </w:rPr>
        <w:t>Jelen szabályzat által nem szabályozott kérdésekben továbbra is az intézmény Pedagógiai programja, Szervezeti és Működési Szabályzata, valamint Házirendje érvényes.</w:t>
      </w: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</w:pPr>
    </w:p>
    <w:p w:rsidR="007812BA" w:rsidRPr="006671A5" w:rsidRDefault="009D4C8D">
      <w:pPr>
        <w:pStyle w:val="NormlWeb"/>
        <w:shd w:val="clear" w:color="auto" w:fill="FFFFFF"/>
        <w:spacing w:before="0" w:after="0"/>
        <w:jc w:val="both"/>
        <w:rPr>
          <w:color w:val="000000"/>
        </w:rPr>
      </w:pPr>
      <w:r w:rsidRPr="006671A5">
        <w:rPr>
          <w:color w:val="000000"/>
        </w:rPr>
        <w:t>Dátum</w:t>
      </w:r>
      <w:r w:rsidR="003C0E17" w:rsidRPr="006671A5">
        <w:rPr>
          <w:color w:val="000000"/>
        </w:rPr>
        <w:t>: 2024. ………………………..</w:t>
      </w:r>
    </w:p>
    <w:p w:rsidR="007812BA" w:rsidRPr="006671A5" w:rsidRDefault="007812BA">
      <w:pPr>
        <w:pStyle w:val="NormlWeb"/>
        <w:shd w:val="clear" w:color="auto" w:fill="FFFFFF"/>
        <w:spacing w:before="0" w:after="0"/>
        <w:jc w:val="both"/>
        <w:rPr>
          <w:color w:val="000000"/>
        </w:rPr>
      </w:pPr>
    </w:p>
    <w:p w:rsidR="007812BA" w:rsidRPr="006671A5" w:rsidRDefault="007812BA">
      <w:pPr>
        <w:pStyle w:val="NormlWeb"/>
        <w:shd w:val="clear" w:color="auto" w:fill="FFFFFF"/>
        <w:spacing w:before="0" w:after="0"/>
        <w:jc w:val="both"/>
        <w:rPr>
          <w:color w:val="000000"/>
        </w:rPr>
      </w:pPr>
    </w:p>
    <w:p w:rsidR="007812BA" w:rsidRPr="006671A5" w:rsidRDefault="007812BA">
      <w:pPr>
        <w:pStyle w:val="NormlWeb"/>
        <w:shd w:val="clear" w:color="auto" w:fill="FFFFFF"/>
        <w:spacing w:before="0" w:after="0"/>
        <w:jc w:val="both"/>
        <w:rPr>
          <w:color w:val="000000"/>
        </w:rPr>
      </w:pPr>
    </w:p>
    <w:p w:rsidR="007812BA" w:rsidRPr="006671A5" w:rsidRDefault="007812BA">
      <w:pPr>
        <w:pStyle w:val="NormlWeb"/>
        <w:shd w:val="clear" w:color="auto" w:fill="FFFFFF"/>
        <w:spacing w:before="0" w:after="0"/>
        <w:jc w:val="both"/>
        <w:rPr>
          <w:color w:val="000000"/>
        </w:rPr>
      </w:pPr>
    </w:p>
    <w:p w:rsidR="007812BA" w:rsidRPr="006671A5" w:rsidRDefault="007812BA">
      <w:pPr>
        <w:pStyle w:val="NormlWeb"/>
        <w:shd w:val="clear" w:color="auto" w:fill="FFFFFF"/>
        <w:spacing w:before="0" w:after="0"/>
        <w:jc w:val="both"/>
        <w:rPr>
          <w:color w:val="000000"/>
        </w:rPr>
      </w:pPr>
    </w:p>
    <w:p w:rsidR="007812BA" w:rsidRPr="006671A5" w:rsidRDefault="009D4C8D" w:rsidP="004C0C49">
      <w:pPr>
        <w:pStyle w:val="NormlWeb"/>
        <w:shd w:val="clear" w:color="auto" w:fill="FFFFFF"/>
        <w:spacing w:before="0" w:after="0"/>
        <w:ind w:left="4536"/>
        <w:jc w:val="both"/>
        <w:rPr>
          <w:color w:val="000000"/>
        </w:rPr>
      </w:pPr>
      <w:r w:rsidRPr="006671A5">
        <w:rPr>
          <w:color w:val="000000"/>
        </w:rPr>
        <w:t>………………………………………….</w:t>
      </w:r>
    </w:p>
    <w:p w:rsidR="003C0E17" w:rsidRPr="006671A5" w:rsidRDefault="003C0E17" w:rsidP="003C0E17">
      <w:pPr>
        <w:pStyle w:val="NormlWeb"/>
        <w:shd w:val="clear" w:color="auto" w:fill="FFFFFF"/>
        <w:spacing w:before="0" w:after="0"/>
        <w:ind w:left="6096"/>
        <w:rPr>
          <w:color w:val="000000"/>
        </w:rPr>
      </w:pPr>
      <w:r w:rsidRPr="006671A5">
        <w:rPr>
          <w:color w:val="000000"/>
        </w:rPr>
        <w:t>igazgató</w:t>
      </w:r>
    </w:p>
    <w:p w:rsidR="003C0E17" w:rsidRPr="006671A5" w:rsidRDefault="003C0E17" w:rsidP="003C0E17">
      <w:pPr>
        <w:pStyle w:val="NormlWeb"/>
        <w:shd w:val="clear" w:color="auto" w:fill="FFFFFF"/>
        <w:spacing w:before="0" w:after="0"/>
        <w:ind w:left="6096"/>
        <w:rPr>
          <w:color w:val="000000"/>
        </w:rPr>
      </w:pPr>
    </w:p>
    <w:p w:rsidR="003C0E17" w:rsidRPr="006671A5" w:rsidRDefault="003C0E17" w:rsidP="003C0E17">
      <w:pPr>
        <w:pStyle w:val="NormlWeb"/>
        <w:shd w:val="clear" w:color="auto" w:fill="FFFFFF"/>
        <w:spacing w:before="0" w:after="0"/>
        <w:ind w:left="6096"/>
        <w:rPr>
          <w:color w:val="000000"/>
        </w:rPr>
      </w:pPr>
    </w:p>
    <w:p w:rsidR="003C0E17" w:rsidRPr="006671A5" w:rsidRDefault="003C0E17" w:rsidP="003C0E17">
      <w:pPr>
        <w:pStyle w:val="NormlWeb"/>
        <w:shd w:val="clear" w:color="auto" w:fill="FFFFFF"/>
        <w:spacing w:before="0" w:after="0"/>
        <w:ind w:left="6096"/>
        <w:rPr>
          <w:color w:val="000000"/>
        </w:rPr>
      </w:pPr>
    </w:p>
    <w:p w:rsidR="007812BA" w:rsidRPr="006671A5" w:rsidRDefault="009D4C8D" w:rsidP="003C0E17">
      <w:pPr>
        <w:pStyle w:val="NormlWeb"/>
        <w:shd w:val="clear" w:color="auto" w:fill="FFFFFF"/>
        <w:spacing w:before="0" w:after="0"/>
        <w:ind w:left="6096"/>
        <w:rPr>
          <w:color w:val="000000"/>
        </w:rPr>
      </w:pPr>
      <w:r w:rsidRPr="006671A5">
        <w:rPr>
          <w:color w:val="000000"/>
        </w:rPr>
        <w:t>Ph</w:t>
      </w: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</w:pP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</w:pPr>
    </w:p>
    <w:p w:rsidR="007812BA" w:rsidRPr="004C0C49" w:rsidRDefault="009D4C8D">
      <w:pPr>
        <w:pStyle w:val="NormlWeb"/>
        <w:shd w:val="clear" w:color="auto" w:fill="FFFFFF"/>
        <w:spacing w:before="0" w:after="0" w:line="276" w:lineRule="auto"/>
        <w:jc w:val="both"/>
        <w:rPr>
          <w:b/>
          <w:bCs/>
        </w:rPr>
      </w:pPr>
      <w:r w:rsidRPr="004C0C49">
        <w:rPr>
          <w:b/>
          <w:bCs/>
        </w:rPr>
        <w:t xml:space="preserve">Jelen szabályzat </w:t>
      </w:r>
    </w:p>
    <w:p w:rsidR="007812BA" w:rsidRPr="004C0C49" w:rsidRDefault="009D4C8D">
      <w:pPr>
        <w:pStyle w:val="NormlWeb"/>
        <w:shd w:val="clear" w:color="auto" w:fill="FFFFFF"/>
        <w:spacing w:before="0" w:after="0" w:line="276" w:lineRule="auto"/>
        <w:jc w:val="both"/>
        <w:rPr>
          <w:b/>
          <w:bCs/>
        </w:rPr>
      </w:pPr>
      <w:r w:rsidRPr="004C0C49">
        <w:rPr>
          <w:b/>
          <w:bCs/>
          <w:lang w:eastAsia="en-US"/>
        </w:rPr>
        <w:t>Hatályos: a kihirdetés napjától</w:t>
      </w:r>
    </w:p>
    <w:p w:rsidR="007812BA" w:rsidRPr="004C0C49" w:rsidRDefault="009D4C8D">
      <w:pPr>
        <w:pStyle w:val="NormlWeb"/>
        <w:shd w:val="clear" w:color="auto" w:fill="FFFFFF"/>
        <w:spacing w:before="0" w:after="0" w:line="276" w:lineRule="auto"/>
        <w:jc w:val="both"/>
        <w:rPr>
          <w:b/>
          <w:bCs/>
        </w:rPr>
      </w:pPr>
      <w:r w:rsidRPr="004C0C49">
        <w:rPr>
          <w:b/>
          <w:bCs/>
        </w:rPr>
        <w:t xml:space="preserve">Érvényes: </w:t>
      </w:r>
      <w:bookmarkStart w:id="3" w:name="_Hlk92823632"/>
      <w:r w:rsidRPr="004C0C49">
        <w:rPr>
          <w:b/>
          <w:bCs/>
          <w:lang w:eastAsia="en-US"/>
        </w:rPr>
        <w:t>a kihirdetés napjától</w:t>
      </w:r>
      <w:r w:rsidRPr="004C0C49">
        <w:rPr>
          <w:b/>
          <w:bCs/>
        </w:rPr>
        <w:t xml:space="preserve"> </w:t>
      </w:r>
      <w:bookmarkEnd w:id="3"/>
      <w:r w:rsidRPr="004C0C49">
        <w:rPr>
          <w:b/>
          <w:bCs/>
        </w:rPr>
        <w:t xml:space="preserve">visszavonásig </w:t>
      </w:r>
    </w:p>
    <w:p w:rsidR="007812BA" w:rsidRPr="00A92931" w:rsidRDefault="007812BA">
      <w:pPr>
        <w:pStyle w:val="NormlWeb"/>
        <w:shd w:val="clear" w:color="auto" w:fill="FFFFFF"/>
        <w:spacing w:before="0" w:after="0"/>
        <w:jc w:val="both"/>
      </w:pPr>
    </w:p>
    <w:sectPr w:rsidR="007812BA" w:rsidRPr="00A92931" w:rsidSect="00401A6F">
      <w:footerReference w:type="default" r:id="rId8"/>
      <w:pgSz w:w="11906" w:h="16838"/>
      <w:pgMar w:top="1417" w:right="1417" w:bottom="1417" w:left="1417" w:header="708" w:footer="708" w:gutter="0"/>
      <w:pgBorders w:display="firstPage" w:offsetFrom="page">
        <w:top w:val="single" w:sz="24" w:space="24" w:color="FFC000"/>
        <w:left w:val="single" w:sz="24" w:space="24" w:color="FFC000"/>
        <w:bottom w:val="single" w:sz="24" w:space="24" w:color="FFC000"/>
        <w:right w:val="single" w:sz="24" w:space="24" w:color="FFC000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643" w:rsidRDefault="00E44643">
      <w:pPr>
        <w:spacing w:after="0" w:line="240" w:lineRule="auto"/>
      </w:pPr>
      <w:r>
        <w:separator/>
      </w:r>
    </w:p>
  </w:endnote>
  <w:endnote w:type="continuationSeparator" w:id="0">
    <w:p w:rsidR="00E44643" w:rsidRDefault="00E44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C8D" w:rsidRPr="004C0C49" w:rsidRDefault="009D4C8D" w:rsidP="008071DA">
    <w:pPr>
      <w:pStyle w:val="llb"/>
      <w:jc w:val="center"/>
      <w:rPr>
        <w:rFonts w:ascii="Times New Roman" w:hAnsi="Times New Roman"/>
      </w:rPr>
    </w:pPr>
    <w:r w:rsidRPr="004C0C49">
      <w:rPr>
        <w:rFonts w:ascii="Times New Roman" w:hAnsi="Times New Roman"/>
      </w:rPr>
      <w:fldChar w:fldCharType="begin"/>
    </w:r>
    <w:r w:rsidRPr="004C0C49">
      <w:rPr>
        <w:rFonts w:ascii="Times New Roman" w:hAnsi="Times New Roman"/>
      </w:rPr>
      <w:instrText xml:space="preserve"> PAGE </w:instrText>
    </w:r>
    <w:r w:rsidRPr="004C0C49">
      <w:rPr>
        <w:rFonts w:ascii="Times New Roman" w:hAnsi="Times New Roman"/>
      </w:rPr>
      <w:fldChar w:fldCharType="separate"/>
    </w:r>
    <w:r w:rsidR="00FC0122">
      <w:rPr>
        <w:rFonts w:ascii="Times New Roman" w:hAnsi="Times New Roman"/>
        <w:noProof/>
      </w:rPr>
      <w:t>2</w:t>
    </w:r>
    <w:r w:rsidRPr="004C0C49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643" w:rsidRDefault="00E4464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44643" w:rsidRDefault="00E44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5214"/>
    <w:multiLevelType w:val="multilevel"/>
    <w:tmpl w:val="27425BA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82942DF"/>
    <w:multiLevelType w:val="multilevel"/>
    <w:tmpl w:val="5D6A2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495328"/>
    <w:multiLevelType w:val="multilevel"/>
    <w:tmpl w:val="EFCE328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1641008D"/>
    <w:multiLevelType w:val="multilevel"/>
    <w:tmpl w:val="9D06728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14557"/>
    <w:multiLevelType w:val="multilevel"/>
    <w:tmpl w:val="DA4E87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01E5E4A"/>
    <w:multiLevelType w:val="multilevel"/>
    <w:tmpl w:val="1498875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72D2D34"/>
    <w:multiLevelType w:val="hybridMultilevel"/>
    <w:tmpl w:val="CDA6FE5C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41E2635"/>
    <w:multiLevelType w:val="multilevel"/>
    <w:tmpl w:val="E88E190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35BF135C"/>
    <w:multiLevelType w:val="multilevel"/>
    <w:tmpl w:val="E954028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3A811A7A"/>
    <w:multiLevelType w:val="multilevel"/>
    <w:tmpl w:val="E1ECC8B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3B614546"/>
    <w:multiLevelType w:val="multilevel"/>
    <w:tmpl w:val="910AA6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2AB4D3D"/>
    <w:multiLevelType w:val="multilevel"/>
    <w:tmpl w:val="A672D62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45522B52"/>
    <w:multiLevelType w:val="multilevel"/>
    <w:tmpl w:val="6C72C09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4BDD1F0D"/>
    <w:multiLevelType w:val="multilevel"/>
    <w:tmpl w:val="D2B039A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4C534A76"/>
    <w:multiLevelType w:val="multilevel"/>
    <w:tmpl w:val="B6AA090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5" w15:restartNumberingAfterBreak="0">
    <w:nsid w:val="4CD8443A"/>
    <w:multiLevelType w:val="multilevel"/>
    <w:tmpl w:val="583A37F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D303F58"/>
    <w:multiLevelType w:val="multilevel"/>
    <w:tmpl w:val="88CA188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5F550F94"/>
    <w:multiLevelType w:val="multilevel"/>
    <w:tmpl w:val="990CD2A0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 w15:restartNumberingAfterBreak="0">
    <w:nsid w:val="62216059"/>
    <w:multiLevelType w:val="multilevel"/>
    <w:tmpl w:val="EF60F4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358569A"/>
    <w:multiLevelType w:val="multilevel"/>
    <w:tmpl w:val="4190C6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7E5132F8"/>
    <w:multiLevelType w:val="hybridMultilevel"/>
    <w:tmpl w:val="F7505D04"/>
    <w:lvl w:ilvl="0" w:tplc="CF765A42">
      <w:numFmt w:val="bullet"/>
      <w:lvlText w:val=""/>
      <w:lvlJc w:val="left"/>
      <w:pPr>
        <w:ind w:left="1353" w:hanging="360"/>
      </w:pPr>
      <w:rPr>
        <w:rFonts w:ascii="Times New Roman" w:eastAsia="Symbo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17"/>
  </w:num>
  <w:num w:numId="5">
    <w:abstractNumId w:val="18"/>
  </w:num>
  <w:num w:numId="6">
    <w:abstractNumId w:val="4"/>
  </w:num>
  <w:num w:numId="7">
    <w:abstractNumId w:val="9"/>
  </w:num>
  <w:num w:numId="8">
    <w:abstractNumId w:val="16"/>
  </w:num>
  <w:num w:numId="9">
    <w:abstractNumId w:val="14"/>
  </w:num>
  <w:num w:numId="10">
    <w:abstractNumId w:val="19"/>
  </w:num>
  <w:num w:numId="11">
    <w:abstractNumId w:val="2"/>
  </w:num>
  <w:num w:numId="12">
    <w:abstractNumId w:val="12"/>
  </w:num>
  <w:num w:numId="13">
    <w:abstractNumId w:val="13"/>
  </w:num>
  <w:num w:numId="14">
    <w:abstractNumId w:val="15"/>
  </w:num>
  <w:num w:numId="15">
    <w:abstractNumId w:val="5"/>
  </w:num>
  <w:num w:numId="16">
    <w:abstractNumId w:val="7"/>
  </w:num>
  <w:num w:numId="17">
    <w:abstractNumId w:val="11"/>
  </w:num>
  <w:num w:numId="18">
    <w:abstractNumId w:val="0"/>
  </w:num>
  <w:num w:numId="19">
    <w:abstractNumId w:val="10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BA"/>
    <w:rsid w:val="000E76B5"/>
    <w:rsid w:val="002A7587"/>
    <w:rsid w:val="00306115"/>
    <w:rsid w:val="003C0E17"/>
    <w:rsid w:val="00401A6F"/>
    <w:rsid w:val="00463916"/>
    <w:rsid w:val="00497C97"/>
    <w:rsid w:val="004C0C49"/>
    <w:rsid w:val="005D1DCB"/>
    <w:rsid w:val="006671A5"/>
    <w:rsid w:val="006D19F0"/>
    <w:rsid w:val="007812BA"/>
    <w:rsid w:val="008071DA"/>
    <w:rsid w:val="009171B6"/>
    <w:rsid w:val="00957203"/>
    <w:rsid w:val="009D4C8D"/>
    <w:rsid w:val="00A02FA7"/>
    <w:rsid w:val="00A841C0"/>
    <w:rsid w:val="00A92931"/>
    <w:rsid w:val="00C72352"/>
    <w:rsid w:val="00D636A4"/>
    <w:rsid w:val="00D96E76"/>
    <w:rsid w:val="00E44643"/>
    <w:rsid w:val="00F06388"/>
    <w:rsid w:val="00F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FDDEA2E-6008-473B-8B2C-3BC5B92EE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N w:val="0"/>
      <w:spacing w:after="160" w:line="247" w:lineRule="auto"/>
      <w:textAlignment w:val="baseline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1540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Margó Bertók</dc:creator>
  <cp:keywords/>
  <dc:description/>
  <cp:lastModifiedBy>Szvoboda Lászlóné</cp:lastModifiedBy>
  <cp:revision>2</cp:revision>
  <dcterms:created xsi:type="dcterms:W3CDTF">2024-08-13T09:59:00Z</dcterms:created>
  <dcterms:modified xsi:type="dcterms:W3CDTF">2024-08-13T09:59:00Z</dcterms:modified>
</cp:coreProperties>
</file>