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B0" w:rsidRPr="00667CF3" w:rsidRDefault="004908B0" w:rsidP="004908B0">
      <w:pPr>
        <w:rPr>
          <w:b/>
        </w:rPr>
      </w:pPr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</w:p>
    <w:p w:rsidR="004908B0" w:rsidRPr="00667CF3" w:rsidRDefault="004908B0" w:rsidP="004908B0">
      <w:r w:rsidRPr="00667CF3">
        <w:t xml:space="preserve">Száma: </w:t>
      </w:r>
      <w:proofErr w:type="spellStart"/>
      <w:r w:rsidR="00045AEF">
        <w:t>Pü</w:t>
      </w:r>
      <w:proofErr w:type="spellEnd"/>
      <w:r w:rsidR="00045AEF">
        <w:t xml:space="preserve">/ </w:t>
      </w:r>
      <w:r w:rsidR="00CD4742">
        <w:t>4-2</w:t>
      </w:r>
      <w:r w:rsidR="00045AEF">
        <w:t>/2021.</w:t>
      </w:r>
    </w:p>
    <w:p w:rsidR="004908B0" w:rsidRPr="00667CF3" w:rsidRDefault="004908B0" w:rsidP="004908B0">
      <w:r w:rsidRPr="00667CF3">
        <w:t xml:space="preserve">Témafelelős: </w:t>
      </w:r>
      <w:proofErr w:type="spellStart"/>
      <w:r w:rsidR="00045AEF">
        <w:t>Kruppa</w:t>
      </w:r>
      <w:proofErr w:type="spellEnd"/>
      <w:r w:rsidR="00045AEF">
        <w:t xml:space="preserve"> István</w:t>
      </w:r>
    </w:p>
    <w:p w:rsidR="004908B0" w:rsidRPr="00667CF3" w:rsidRDefault="004908B0" w:rsidP="004908B0">
      <w:pPr>
        <w:jc w:val="center"/>
        <w:rPr>
          <w:b/>
          <w:i/>
          <w:spacing w:val="40"/>
        </w:rPr>
      </w:pPr>
    </w:p>
    <w:p w:rsidR="004908B0" w:rsidRPr="00667CF3" w:rsidRDefault="004908B0" w:rsidP="004908B0">
      <w:pPr>
        <w:jc w:val="center"/>
        <w:rPr>
          <w:b/>
          <w:i/>
          <w:spacing w:val="40"/>
        </w:rPr>
      </w:pPr>
      <w:r w:rsidRPr="00667CF3">
        <w:rPr>
          <w:b/>
          <w:i/>
          <w:spacing w:val="40"/>
        </w:rPr>
        <w:t>ELŐTERJESZTÉS</w:t>
      </w:r>
    </w:p>
    <w:p w:rsidR="004908B0" w:rsidRPr="00667CF3" w:rsidRDefault="004908B0" w:rsidP="004908B0">
      <w:pPr>
        <w:jc w:val="center"/>
        <w:rPr>
          <w:b/>
          <w:i/>
        </w:rPr>
      </w:pPr>
      <w:r w:rsidRPr="00667CF3">
        <w:rPr>
          <w:b/>
          <w:i/>
        </w:rPr>
        <w:t>Csongrád Városi Önkormányzat Képviselő-testületének</w:t>
      </w:r>
    </w:p>
    <w:p w:rsidR="004908B0" w:rsidRPr="00667CF3" w:rsidRDefault="004908B0" w:rsidP="004908B0">
      <w:pPr>
        <w:jc w:val="center"/>
        <w:rPr>
          <w:b/>
          <w:i/>
        </w:rPr>
      </w:pPr>
      <w:proofErr w:type="gramStart"/>
      <w:r w:rsidRPr="00667CF3">
        <w:rPr>
          <w:b/>
          <w:i/>
        </w:rPr>
        <w:t>hatáskörében</w:t>
      </w:r>
      <w:proofErr w:type="gramEnd"/>
      <w:r w:rsidRPr="00667CF3">
        <w:rPr>
          <w:b/>
          <w:i/>
        </w:rPr>
        <w:t xml:space="preserve"> </w:t>
      </w:r>
      <w:r>
        <w:rPr>
          <w:b/>
          <w:i/>
        </w:rPr>
        <w:t xml:space="preserve">eljáró </w:t>
      </w:r>
      <w:r w:rsidRPr="00667CF3">
        <w:rPr>
          <w:b/>
          <w:i/>
        </w:rPr>
        <w:t xml:space="preserve">Polgármester </w:t>
      </w:r>
      <w:r>
        <w:rPr>
          <w:b/>
          <w:i/>
        </w:rPr>
        <w:t>döntéséhez</w:t>
      </w:r>
    </w:p>
    <w:p w:rsidR="004908B0" w:rsidRPr="00667CF3" w:rsidRDefault="004908B0" w:rsidP="004908B0"/>
    <w:p w:rsidR="004908B0" w:rsidRPr="00667CF3" w:rsidRDefault="004908B0" w:rsidP="004908B0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667CF3">
        <w:t xml:space="preserve"> </w:t>
      </w:r>
      <w:r w:rsidR="005C15F6">
        <w:t>2019.évi költségvetési maradvány korrekciója</w:t>
      </w:r>
    </w:p>
    <w:p w:rsidR="004908B0" w:rsidRPr="00667CF3" w:rsidRDefault="004908B0" w:rsidP="004908B0">
      <w:pPr>
        <w:jc w:val="center"/>
        <w:rPr>
          <w:b/>
        </w:rPr>
      </w:pPr>
    </w:p>
    <w:p w:rsidR="00D2093D" w:rsidRDefault="00D2093D" w:rsidP="004908B0">
      <w:pPr>
        <w:jc w:val="both"/>
      </w:pPr>
    </w:p>
    <w:p w:rsidR="00D2093D" w:rsidRDefault="00D2093D" w:rsidP="004908B0">
      <w:pPr>
        <w:jc w:val="both"/>
      </w:pPr>
    </w:p>
    <w:p w:rsidR="004908B0" w:rsidRPr="00667CF3" w:rsidRDefault="004908B0" w:rsidP="004908B0">
      <w:pPr>
        <w:jc w:val="both"/>
      </w:pPr>
      <w:r w:rsidRPr="00667CF3">
        <w:t xml:space="preserve">Tisztelt Képviselő-testület! </w:t>
      </w:r>
    </w:p>
    <w:p w:rsidR="004908B0" w:rsidRPr="00667CF3" w:rsidRDefault="004908B0" w:rsidP="004908B0">
      <w:pPr>
        <w:jc w:val="both"/>
      </w:pPr>
    </w:p>
    <w:p w:rsidR="004908B0" w:rsidRPr="004908B0" w:rsidRDefault="004908B0" w:rsidP="004908B0">
      <w:pPr>
        <w:jc w:val="both"/>
      </w:pPr>
      <w:r w:rsidRPr="004908B0">
        <w:rPr>
          <w:color w:val="000000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>
        <w:rPr>
          <w:color w:val="000000"/>
          <w:shd w:val="clear" w:color="auto" w:fill="FFFFFF"/>
        </w:rPr>
        <w:t>478</w:t>
      </w:r>
      <w:r w:rsidRPr="004908B0">
        <w:rPr>
          <w:bCs/>
          <w:shd w:val="clear" w:color="auto" w:fill="FFFFFF"/>
        </w:rPr>
        <w:t>/2020. (</w:t>
      </w:r>
      <w:r>
        <w:rPr>
          <w:bCs/>
          <w:shd w:val="clear" w:color="auto" w:fill="FFFFFF"/>
        </w:rPr>
        <w:t>X</w:t>
      </w:r>
      <w:r w:rsidRPr="004908B0">
        <w:rPr>
          <w:bCs/>
          <w:shd w:val="clear" w:color="auto" w:fill="FFFFFF"/>
        </w:rPr>
        <w:t xml:space="preserve">I. </w:t>
      </w:r>
      <w:r>
        <w:rPr>
          <w:bCs/>
          <w:shd w:val="clear" w:color="auto" w:fill="FFFFFF"/>
        </w:rPr>
        <w:t>3</w:t>
      </w:r>
      <w:r w:rsidRPr="004908B0">
        <w:rPr>
          <w:bCs/>
          <w:shd w:val="clear" w:color="auto" w:fill="FFFFFF"/>
        </w:rPr>
        <w:t>.) Korm. rendelettel.</w:t>
      </w:r>
    </w:p>
    <w:p w:rsidR="004908B0" w:rsidRDefault="004908B0" w:rsidP="004908B0">
      <w:pPr>
        <w:jc w:val="both"/>
        <w:rPr>
          <w:b/>
        </w:rPr>
      </w:pPr>
    </w:p>
    <w:p w:rsidR="00D2093D" w:rsidRDefault="00D2093D" w:rsidP="00D2093D">
      <w:pPr>
        <w:jc w:val="both"/>
      </w:pPr>
      <w:r w:rsidRPr="00503049">
        <w:t>A katasztrófa</w:t>
      </w:r>
      <w:r>
        <w:t>vé</w:t>
      </w:r>
      <w:r w:rsidRPr="00503049">
        <w:t>d</w:t>
      </w:r>
      <w:r>
        <w:t>e</w:t>
      </w:r>
      <w:r w:rsidRPr="00503049">
        <w:t>lemről és a hozzá kapcsolódó egyes törvények módosításáról szóló 2011. évi CXXVIII. törvény 46.§ (4) bekezdésének felhatalmazása alapján</w:t>
      </w:r>
      <w:r>
        <w:t>,</w:t>
      </w:r>
      <w:r w:rsidRPr="00503049">
        <w:t xml:space="preserve"> veszélyhelyzetben a települési önkormányzat képviselő-testületének feladat-és hatáskörét a polgármester </w:t>
      </w:r>
      <w:r>
        <w:t xml:space="preserve">gyakorolja. </w:t>
      </w:r>
    </w:p>
    <w:p w:rsidR="00D2093D" w:rsidRDefault="00D2093D" w:rsidP="00D2093D">
      <w:pPr>
        <w:jc w:val="both"/>
      </w:pPr>
      <w:r>
        <w:t xml:space="preserve">Mindezekre figyelemmel, az alábbi döntésre teszek javaslatot. </w:t>
      </w:r>
    </w:p>
    <w:p w:rsidR="005C15F6" w:rsidRPr="00503049" w:rsidRDefault="005C15F6" w:rsidP="00D2093D">
      <w:pPr>
        <w:jc w:val="both"/>
      </w:pPr>
    </w:p>
    <w:p w:rsidR="005C15F6" w:rsidRPr="00CE2B53" w:rsidRDefault="005C15F6" w:rsidP="005C15F6">
      <w:pPr>
        <w:pStyle w:val="Pa1"/>
        <w:jc w:val="both"/>
        <w:rPr>
          <w:rFonts w:ascii="Times New Roman" w:hAnsi="Times New Roman" w:cs="Times New Roman"/>
        </w:rPr>
      </w:pPr>
      <w:r w:rsidRPr="00CE2B53">
        <w:rPr>
          <w:rFonts w:ascii="Times New Roman" w:hAnsi="Times New Roman" w:cs="Times New Roman"/>
        </w:rPr>
        <w:t>A Magyar Közlöny 2020. évi 292. számában kihirdetésre került az államháztartás számviteléről szóló 4/2013. (I. 11.) Korm. rendelet és a Beruházás Előkészítési Alap felhasználásáról szóló 233/2018. (XII. 6.) Korm. rendelet módosításáról szóló 678/2020. (XII. 28.) Korm. rendelet, melynek 8.§-</w:t>
      </w:r>
      <w:proofErr w:type="gramStart"/>
      <w:r w:rsidRPr="00CE2B53">
        <w:rPr>
          <w:rFonts w:ascii="Times New Roman" w:hAnsi="Times New Roman" w:cs="Times New Roman"/>
        </w:rPr>
        <w:t>a</w:t>
      </w:r>
      <w:proofErr w:type="gramEnd"/>
      <w:r w:rsidRPr="00CE2B53">
        <w:rPr>
          <w:rFonts w:ascii="Times New Roman" w:hAnsi="Times New Roman" w:cs="Times New Roman"/>
        </w:rPr>
        <w:t xml:space="preserve"> alapján lehetőség nyílik az elfogadott 2019. évi költségvetési maradvány korrekciójára. A maradvány korrekcióról jegyzőkönyvet kell készíteni, melyről az irányítószervet, a képviselőtestületet legkésőbb 2021. január 31-ig tájékoztatni kell. </w:t>
      </w:r>
    </w:p>
    <w:p w:rsidR="005C15F6" w:rsidRPr="00CE2B53" w:rsidRDefault="005C15F6" w:rsidP="005C15F6"/>
    <w:p w:rsidR="005C15F6" w:rsidRPr="00CE2B53" w:rsidRDefault="005C15F6" w:rsidP="005C15F6">
      <w:pPr>
        <w:jc w:val="both"/>
      </w:pPr>
      <w:r w:rsidRPr="00CE2B53">
        <w:t xml:space="preserve">Az államháztartás számviteléről szóló 4/2013. (I. 11.) Korm. rendelet 17. melléklet 4. pont d.) pontja alapján levezetett </w:t>
      </w:r>
      <w:proofErr w:type="gramStart"/>
      <w:r w:rsidRPr="00CE2B53">
        <w:t>korrigált</w:t>
      </w:r>
      <w:proofErr w:type="gramEnd"/>
      <w:r w:rsidRPr="00CE2B53">
        <w:t xml:space="preserve"> maradvány összege viszonyítva a 2019. évi beszámoló 07/A űrlap 15. sorában szereplő, - a zárszámadási rendelettel elfogadott- maradvány összegéhez</w:t>
      </w:r>
      <w:r w:rsidR="005B0560">
        <w:t xml:space="preserve"> képest </w:t>
      </w:r>
      <w:r>
        <w:rPr>
          <w:b/>
        </w:rPr>
        <w:t xml:space="preserve"> </w:t>
      </w:r>
      <w:r w:rsidR="005B0560">
        <w:rPr>
          <w:b/>
        </w:rPr>
        <w:t>5</w:t>
      </w:r>
      <w:r w:rsidR="00510393">
        <w:rPr>
          <w:b/>
        </w:rPr>
        <w:t>89</w:t>
      </w:r>
      <w:r w:rsidR="005B0560">
        <w:rPr>
          <w:b/>
        </w:rPr>
        <w:t>.</w:t>
      </w:r>
      <w:r w:rsidR="00510393">
        <w:rPr>
          <w:b/>
        </w:rPr>
        <w:t>107</w:t>
      </w:r>
      <w:r w:rsidR="005B0560">
        <w:rPr>
          <w:b/>
        </w:rPr>
        <w:t>.</w:t>
      </w:r>
      <w:r w:rsidR="00510393">
        <w:rPr>
          <w:b/>
        </w:rPr>
        <w:t>010</w:t>
      </w:r>
      <w:r>
        <w:rPr>
          <w:b/>
        </w:rPr>
        <w:t xml:space="preserve"> </w:t>
      </w:r>
      <w:r w:rsidRPr="00CE2B53">
        <w:rPr>
          <w:b/>
        </w:rPr>
        <w:t>,- Ft</w:t>
      </w:r>
      <w:r w:rsidR="005B0560">
        <w:t>.-</w:t>
      </w:r>
      <w:proofErr w:type="spellStart"/>
      <w:r w:rsidR="005B0560">
        <w:t>tal</w:t>
      </w:r>
      <w:proofErr w:type="spellEnd"/>
      <w:r w:rsidR="005B0560">
        <w:t xml:space="preserve"> növekedik.</w:t>
      </w:r>
    </w:p>
    <w:p w:rsidR="00543E9E" w:rsidRDefault="005C15F6" w:rsidP="005C15F6">
      <w:pPr>
        <w:jc w:val="both"/>
      </w:pPr>
      <w:r w:rsidRPr="00CE2B53">
        <w:t>A maradvány összege a korrekció elvégzését követően</w:t>
      </w:r>
      <w:r>
        <w:t xml:space="preserve"> </w:t>
      </w:r>
      <w:r w:rsidR="005B0560" w:rsidRPr="00510393">
        <w:rPr>
          <w:b/>
        </w:rPr>
        <w:t>1.26</w:t>
      </w:r>
      <w:r w:rsidR="00510393" w:rsidRPr="00510393">
        <w:rPr>
          <w:b/>
        </w:rPr>
        <w:t>9</w:t>
      </w:r>
      <w:r w:rsidR="005B0560" w:rsidRPr="00510393">
        <w:rPr>
          <w:b/>
        </w:rPr>
        <w:t>.</w:t>
      </w:r>
      <w:r w:rsidR="00510393" w:rsidRPr="00510393">
        <w:rPr>
          <w:b/>
        </w:rPr>
        <w:t>017.064</w:t>
      </w:r>
      <w:r w:rsidR="005B0560">
        <w:t xml:space="preserve"> </w:t>
      </w:r>
      <w:r w:rsidRPr="00CE2B53">
        <w:rPr>
          <w:b/>
        </w:rPr>
        <w:t>Ft</w:t>
      </w:r>
      <w:r w:rsidR="005B0560">
        <w:t>.</w:t>
      </w:r>
      <w:r w:rsidRPr="00CE2B53">
        <w:t xml:space="preserve"> </w:t>
      </w:r>
    </w:p>
    <w:p w:rsidR="004C6566" w:rsidRDefault="004C6566" w:rsidP="005C15F6">
      <w:pPr>
        <w:jc w:val="both"/>
      </w:pPr>
    </w:p>
    <w:p w:rsidR="009B520B" w:rsidRDefault="009B520B" w:rsidP="005C15F6">
      <w:pPr>
        <w:jc w:val="both"/>
      </w:pPr>
      <w:r>
        <w:t xml:space="preserve">A fentiek alapján Csongrád Városi Önkormányzat irányítása alá tartozó költségvetési szervek 2019. évi </w:t>
      </w:r>
      <w:proofErr w:type="gramStart"/>
      <w:r w:rsidR="005D5D7C">
        <w:t>korrigált</w:t>
      </w:r>
      <w:proofErr w:type="gramEnd"/>
      <w:r w:rsidR="005D5D7C">
        <w:t xml:space="preserve"> maradványa a következő </w:t>
      </w:r>
      <w:r>
        <w:t>:</w:t>
      </w:r>
    </w:p>
    <w:p w:rsidR="004C6566" w:rsidRDefault="004C6566" w:rsidP="005C15F6">
      <w:pPr>
        <w:jc w:val="both"/>
      </w:pPr>
    </w:p>
    <w:p w:rsidR="009B520B" w:rsidRDefault="009B520B" w:rsidP="005C15F6">
      <w:pPr>
        <w:jc w:val="both"/>
      </w:pPr>
      <w:r>
        <w:t xml:space="preserve">Csongrádi Polgármesteri Hivatal </w:t>
      </w:r>
      <w:r w:rsidR="00510393">
        <w:t>3.006.129</w:t>
      </w:r>
      <w:r>
        <w:t xml:space="preserve"> Ft</w:t>
      </w:r>
    </w:p>
    <w:p w:rsidR="009B520B" w:rsidRDefault="009B520B" w:rsidP="005C15F6">
      <w:pPr>
        <w:jc w:val="both"/>
      </w:pPr>
      <w:r>
        <w:t>Csongrád Városi Önkormányzat 549.098.502 Ft</w:t>
      </w:r>
    </w:p>
    <w:p w:rsidR="009B520B" w:rsidRDefault="004C6566" w:rsidP="005C15F6">
      <w:pPr>
        <w:jc w:val="both"/>
      </w:pPr>
      <w:r>
        <w:t>Csongrád Város Önkormányzata Városellátó Intézménye 1.538.565 Ft</w:t>
      </w:r>
    </w:p>
    <w:p w:rsidR="004C6566" w:rsidRDefault="004C6566" w:rsidP="005C15F6">
      <w:pPr>
        <w:jc w:val="both"/>
      </w:pPr>
      <w:r>
        <w:t>Csongrád Városi Önkormányzat Gazdasági Ellátó Szervezete 1.450.587 Ft</w:t>
      </w:r>
    </w:p>
    <w:p w:rsidR="004C6566" w:rsidRDefault="004C6566" w:rsidP="005C15F6">
      <w:pPr>
        <w:jc w:val="both"/>
      </w:pPr>
      <w:r>
        <w:t>Művelődési Központ és Városi Galéria 11.865.835 Ft</w:t>
      </w:r>
    </w:p>
    <w:p w:rsidR="004C6566" w:rsidRDefault="004C6566" w:rsidP="005C15F6">
      <w:pPr>
        <w:jc w:val="both"/>
      </w:pPr>
      <w:r>
        <w:t xml:space="preserve">Csongrádi Információs Központ </w:t>
      </w:r>
      <w:proofErr w:type="spellStart"/>
      <w:r>
        <w:t>Csemegi</w:t>
      </w:r>
      <w:proofErr w:type="spellEnd"/>
      <w:r>
        <w:t xml:space="preserve"> Károly Könyvtár és Tari L.</w:t>
      </w:r>
      <w:r w:rsidR="005D5D7C">
        <w:t xml:space="preserve"> </w:t>
      </w:r>
      <w:r>
        <w:t>Múzeum 2.316.936 Ft</w:t>
      </w:r>
    </w:p>
    <w:p w:rsidR="005D5D7C" w:rsidRDefault="005D5D7C" w:rsidP="005C15F6">
      <w:pPr>
        <w:jc w:val="both"/>
      </w:pPr>
      <w:r>
        <w:t>Csongrádi Óvodák Igazgatósága 17.352.815 Ft</w:t>
      </w:r>
    </w:p>
    <w:p w:rsidR="005D5D7C" w:rsidRDefault="005D5D7C" w:rsidP="005C15F6">
      <w:pPr>
        <w:jc w:val="both"/>
      </w:pPr>
      <w:r>
        <w:lastRenderedPageBreak/>
        <w:t>Piroskavárosi Szociális Család és Gyermekjóléti Intézmény 23.666.062 Ft</w:t>
      </w:r>
    </w:p>
    <w:p w:rsidR="005D5D7C" w:rsidRDefault="005D5D7C" w:rsidP="005C15F6">
      <w:pPr>
        <w:jc w:val="both"/>
      </w:pPr>
      <w:r>
        <w:t>Dr. Szarka Ö. Egyesített Egészségügyi és Szociális Intézmény 66.238.765 Ft</w:t>
      </w:r>
    </w:p>
    <w:p w:rsidR="005D5D7C" w:rsidRDefault="005D5D7C" w:rsidP="005C15F6">
      <w:pPr>
        <w:jc w:val="both"/>
      </w:pPr>
      <w:r>
        <w:t>Csongrádi Alkotóház 1.049.293 Ft</w:t>
      </w:r>
    </w:p>
    <w:p w:rsidR="005D5D7C" w:rsidRDefault="005D5D7C" w:rsidP="005C15F6">
      <w:pPr>
        <w:jc w:val="both"/>
      </w:pPr>
      <w:r>
        <w:t>Csongrád Város Önkormányzata, a Homokhátsági Regionális Szilárdhulladék Kezelési Konzorcium Tulajdonközösség Gesztora Intézménye 591.433.575 Ft</w:t>
      </w:r>
    </w:p>
    <w:p w:rsidR="005D5D7C" w:rsidRDefault="005D5D7C" w:rsidP="005C15F6">
      <w:pPr>
        <w:jc w:val="both"/>
      </w:pPr>
    </w:p>
    <w:p w:rsidR="005C15F6" w:rsidRPr="00CE2B53" w:rsidRDefault="00543E9E" w:rsidP="005C15F6">
      <w:pPr>
        <w:jc w:val="both"/>
      </w:pPr>
      <w:r>
        <w:t>A korrigált maradvány</w:t>
      </w:r>
      <w:r w:rsidR="005C15F6" w:rsidRPr="00CE2B53">
        <w:t xml:space="preserve"> a könyvelésben is rendez</w:t>
      </w:r>
      <w:r>
        <w:t xml:space="preserve">ésre kerül </w:t>
      </w:r>
      <w:r w:rsidR="005C15F6" w:rsidRPr="00CE2B53">
        <w:t>a 38/2013. (IX.19.) NGM rendelet 1. melléklet XII. Gazdasági események elszámolásai fejezet</w:t>
      </w:r>
      <w:r w:rsidR="00E73A7F">
        <w:t xml:space="preserve"> szerint,</w:t>
      </w:r>
      <w:r w:rsidR="005C15F6" w:rsidRPr="00CE2B53">
        <w:t xml:space="preserve"> </w:t>
      </w:r>
      <w:r w:rsidR="00537EB1">
        <w:t>valamin</w:t>
      </w:r>
      <w:r w:rsidR="005C15F6" w:rsidRPr="00CE2B53">
        <w:t xml:space="preserve">t Áht. 34.§ (4) bekezdése </w:t>
      </w:r>
      <w:r>
        <w:t xml:space="preserve">alapján </w:t>
      </w:r>
      <w:r w:rsidR="00537EB1">
        <w:t xml:space="preserve">és </w:t>
      </w:r>
      <w:r w:rsidR="005C15F6" w:rsidRPr="00CE2B53">
        <w:t>a 2020. évi költségvetési rendelet</w:t>
      </w:r>
      <w:r>
        <w:t xml:space="preserve">en </w:t>
      </w:r>
      <w:r w:rsidR="00537EB1">
        <w:t>is á</w:t>
      </w:r>
      <w:r>
        <w:t xml:space="preserve">tvezetésre kerül a </w:t>
      </w:r>
      <w:r w:rsidR="005C15F6" w:rsidRPr="00CE2B53">
        <w:t>módosítás</w:t>
      </w:r>
      <w:r>
        <w:t>.</w:t>
      </w:r>
    </w:p>
    <w:p w:rsidR="00D2093D" w:rsidRPr="00D5404C" w:rsidRDefault="00D2093D" w:rsidP="004908B0">
      <w:pPr>
        <w:jc w:val="both"/>
        <w:rPr>
          <w:b/>
        </w:rPr>
      </w:pPr>
    </w:p>
    <w:p w:rsidR="00903370" w:rsidRDefault="00903370" w:rsidP="00903370">
      <w:pPr>
        <w:jc w:val="both"/>
      </w:pPr>
    </w:p>
    <w:p w:rsidR="00903370" w:rsidRPr="004908B0" w:rsidRDefault="00903370" w:rsidP="00903370">
      <w:pPr>
        <w:jc w:val="both"/>
      </w:pPr>
      <w:r w:rsidRPr="004908B0">
        <w:t>Kérem a Tisztelt Képviselő-testület tagjait az e</w:t>
      </w:r>
      <w:r w:rsidR="001C20CA">
        <w:t>lőterjesztés és ha</w:t>
      </w:r>
      <w:r>
        <w:t>tározati javaslat/rendelet véleményezésére.</w:t>
      </w:r>
    </w:p>
    <w:p w:rsidR="00903370" w:rsidRDefault="00903370" w:rsidP="00903370">
      <w:pPr>
        <w:jc w:val="both"/>
      </w:pPr>
    </w:p>
    <w:p w:rsidR="00903370" w:rsidRPr="00903370" w:rsidRDefault="00903370" w:rsidP="00903370">
      <w:pPr>
        <w:jc w:val="center"/>
        <w:rPr>
          <w:b/>
        </w:rPr>
      </w:pPr>
      <w:r w:rsidRPr="00903370">
        <w:rPr>
          <w:b/>
        </w:rPr>
        <w:t>Határozati javaslat</w:t>
      </w:r>
    </w:p>
    <w:p w:rsidR="00903370" w:rsidRDefault="00903370" w:rsidP="00903370">
      <w:pPr>
        <w:jc w:val="both"/>
      </w:pPr>
    </w:p>
    <w:p w:rsidR="00903370" w:rsidRPr="00503049" w:rsidRDefault="00903370" w:rsidP="00903370">
      <w:pPr>
        <w:jc w:val="both"/>
      </w:pPr>
      <w:r w:rsidRPr="00503049">
        <w:t xml:space="preserve">A </w:t>
      </w:r>
      <w:r w:rsidRPr="008721F2">
        <w:rPr>
          <w:b/>
        </w:rPr>
        <w:t>Kormány</w:t>
      </w:r>
      <w:r w:rsidRPr="00503049">
        <w:t xml:space="preserve"> a veszélyhelyzet kihirdetéséről szóló </w:t>
      </w:r>
      <w:r>
        <w:t>478</w:t>
      </w:r>
      <w:r w:rsidRPr="00503049">
        <w:t>/2020.(</w:t>
      </w:r>
      <w:r>
        <w:t>XI. 3</w:t>
      </w:r>
      <w:r w:rsidRPr="00503049">
        <w:t>.)Korm</w:t>
      </w:r>
      <w:r>
        <w:t xml:space="preserve">. rendelet </w:t>
      </w:r>
      <w:r w:rsidRPr="00503049">
        <w:t xml:space="preserve">értelmében az élet-és vagyonbiztonságot veszélyeztető tömeges megbetegedést okozó humánjárvány következményeinek elhárítása, a magyar állampolgárok egészségének és életének megóvása érdekében Magyarország egész területére </w:t>
      </w:r>
      <w:r w:rsidRPr="008721F2">
        <w:rPr>
          <w:b/>
        </w:rPr>
        <w:t>veszélyhelyzetet hirdetett ki.</w:t>
      </w:r>
      <w:r w:rsidRPr="00503049">
        <w:t xml:space="preserve"> </w:t>
      </w:r>
    </w:p>
    <w:p w:rsidR="00903370" w:rsidRPr="00503049" w:rsidRDefault="00903370" w:rsidP="00903370">
      <w:pPr>
        <w:jc w:val="both"/>
      </w:pPr>
    </w:p>
    <w:p w:rsidR="00903370" w:rsidRDefault="00903370" w:rsidP="00903370">
      <w:pPr>
        <w:jc w:val="both"/>
      </w:pPr>
      <w:r w:rsidRPr="00503049">
        <w:t>A katasztrófa</w:t>
      </w:r>
      <w:r>
        <w:t>védel</w:t>
      </w:r>
      <w:r w:rsidRPr="00503049">
        <w:t>emről és a hozzá kapcsolódó egyes törvények módosításáról szóló 2011. évi CXXVIII. törvény 46.§ (4) bekezdésének felhatalmazása alapján</w:t>
      </w:r>
      <w:r>
        <w:t>, a</w:t>
      </w:r>
      <w:r w:rsidRPr="00503049">
        <w:t xml:space="preserve"> képviselő-testület</w:t>
      </w:r>
      <w:r>
        <w:t xml:space="preserve"> feladat-és hatáskörében eljárva, az alábbi döntést hozom:</w:t>
      </w:r>
    </w:p>
    <w:p w:rsidR="00E73A7F" w:rsidRDefault="00E73A7F" w:rsidP="00903370">
      <w:pPr>
        <w:jc w:val="both"/>
      </w:pPr>
    </w:p>
    <w:p w:rsidR="00537EB1" w:rsidRDefault="00537EB1" w:rsidP="00E73A7F">
      <w:pPr>
        <w:jc w:val="both"/>
      </w:pPr>
      <w:r>
        <w:t xml:space="preserve">A fentiekre hivatkozva </w:t>
      </w:r>
      <w:r w:rsidR="00E73A7F">
        <w:t xml:space="preserve">Csongrád Városi Önkormányzat 2019.évi </w:t>
      </w:r>
      <w:r w:rsidR="00CA6350">
        <w:t xml:space="preserve">költségvetési </w:t>
      </w:r>
      <w:r w:rsidR="00E73A7F">
        <w:t xml:space="preserve">beszámolójában a Képviselő- testület által elfogadott 679.910.054 Ft költségvetési maradvány 588.591.840 Ft-tal növekedik, amely a korrigálás után </w:t>
      </w:r>
      <w:r>
        <w:t>1.268.501.894 Ft összegűre változik.</w:t>
      </w:r>
    </w:p>
    <w:p w:rsidR="00E73A7F" w:rsidRDefault="00537EB1" w:rsidP="00E73A7F">
      <w:pPr>
        <w:jc w:val="both"/>
      </w:pPr>
      <w:r>
        <w:t xml:space="preserve">A határozat mellékletét képezi a 2019.évi maradvány korrekciójáról költségvetési </w:t>
      </w:r>
      <w:r w:rsidR="00DB1EF4">
        <w:t xml:space="preserve">intézményenként </w:t>
      </w:r>
      <w:r>
        <w:t>elkészített jegyzőkönyvek és a maradvány levezetése.</w:t>
      </w:r>
    </w:p>
    <w:p w:rsidR="00537EB1" w:rsidRDefault="00537EB1" w:rsidP="00E73A7F">
      <w:pPr>
        <w:jc w:val="both"/>
      </w:pPr>
    </w:p>
    <w:p w:rsidR="00E73A7F" w:rsidRDefault="00DF125C" w:rsidP="00E73A7F">
      <w:pPr>
        <w:jc w:val="both"/>
      </w:pPr>
      <w:r>
        <w:t>A polgármester felkéri a jegyző</w:t>
      </w:r>
      <w:r w:rsidR="00CA6350">
        <w:t>t</w:t>
      </w:r>
      <w:r>
        <w:t xml:space="preserve">, hogy </w:t>
      </w:r>
      <w:r w:rsidR="00CA6350">
        <w:t>az előzőekben említett összeget a 2020.évi költségvetési beszámolóval, zárszámadással együttesen a képviselő-testület elé beterjesztett 2020.évi költségvetési rendeleten vezesse át, vegye nyilvántartásba.</w:t>
      </w:r>
    </w:p>
    <w:p w:rsidR="00E73A7F" w:rsidRPr="00503049" w:rsidRDefault="00E73A7F" w:rsidP="00903370">
      <w:pPr>
        <w:jc w:val="both"/>
      </w:pPr>
    </w:p>
    <w:p w:rsidR="004908B0" w:rsidRDefault="004908B0" w:rsidP="004908B0">
      <w:pPr>
        <w:jc w:val="both"/>
      </w:pPr>
    </w:p>
    <w:p w:rsidR="004908B0" w:rsidRPr="00667CF3" w:rsidRDefault="004908B0" w:rsidP="004908B0">
      <w:pPr>
        <w:jc w:val="both"/>
      </w:pPr>
    </w:p>
    <w:p w:rsidR="004908B0" w:rsidRPr="00667CF3" w:rsidRDefault="004908B0" w:rsidP="004908B0">
      <w:pPr>
        <w:jc w:val="both"/>
      </w:pPr>
      <w:r w:rsidRPr="00667CF3">
        <w:t>Csongrád, 202</w:t>
      </w:r>
      <w:r w:rsidR="00537EB1">
        <w:t>1. január 28.</w:t>
      </w:r>
      <w:r w:rsidRPr="00667CF3">
        <w:tab/>
      </w:r>
      <w:r w:rsidRPr="00667CF3">
        <w:tab/>
      </w:r>
      <w:r w:rsidRPr="00667CF3">
        <w:tab/>
      </w:r>
      <w:r w:rsidRPr="00667CF3">
        <w:tab/>
      </w:r>
    </w:p>
    <w:p w:rsidR="004908B0" w:rsidRPr="00667CF3" w:rsidRDefault="004908B0" w:rsidP="004908B0">
      <w:pPr>
        <w:ind w:left="5664" w:firstLine="708"/>
        <w:jc w:val="both"/>
      </w:pPr>
    </w:p>
    <w:p w:rsidR="004908B0" w:rsidRPr="00667CF3" w:rsidRDefault="004908B0" w:rsidP="004908B0">
      <w:pPr>
        <w:ind w:left="5664" w:firstLine="708"/>
        <w:jc w:val="both"/>
      </w:pPr>
      <w:r w:rsidRPr="00667CF3">
        <w:t xml:space="preserve"> </w:t>
      </w:r>
    </w:p>
    <w:p w:rsidR="004908B0" w:rsidRPr="00667CF3" w:rsidRDefault="004908B0" w:rsidP="004908B0">
      <w:pPr>
        <w:ind w:left="5664" w:firstLine="708"/>
        <w:jc w:val="both"/>
      </w:pPr>
      <w:r w:rsidRPr="00667CF3">
        <w:t xml:space="preserve">     </w:t>
      </w:r>
      <w:r>
        <w:t>Bedő Tamás</w:t>
      </w:r>
    </w:p>
    <w:p w:rsidR="004908B0" w:rsidRPr="00667CF3" w:rsidRDefault="004908B0" w:rsidP="004908B0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p w:rsidR="00D2093D" w:rsidRDefault="00D2093D">
      <w:bookmarkStart w:id="0" w:name="_GoBack"/>
      <w:bookmarkEnd w:id="0"/>
    </w:p>
    <w:sectPr w:rsidR="00D2093D" w:rsidSect="0069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B0"/>
    <w:rsid w:val="00045AEF"/>
    <w:rsid w:val="001C20CA"/>
    <w:rsid w:val="001C7BF6"/>
    <w:rsid w:val="00396C25"/>
    <w:rsid w:val="004908B0"/>
    <w:rsid w:val="004C6566"/>
    <w:rsid w:val="00510393"/>
    <w:rsid w:val="00537EB1"/>
    <w:rsid w:val="00543E9E"/>
    <w:rsid w:val="005B0560"/>
    <w:rsid w:val="005C15F6"/>
    <w:rsid w:val="005D5D7C"/>
    <w:rsid w:val="00696CCF"/>
    <w:rsid w:val="008721F2"/>
    <w:rsid w:val="00903370"/>
    <w:rsid w:val="009B520B"/>
    <w:rsid w:val="00BE037C"/>
    <w:rsid w:val="00C260A6"/>
    <w:rsid w:val="00CA6350"/>
    <w:rsid w:val="00CD4742"/>
    <w:rsid w:val="00D16914"/>
    <w:rsid w:val="00D2093D"/>
    <w:rsid w:val="00DB1EF4"/>
    <w:rsid w:val="00DF125C"/>
    <w:rsid w:val="00E7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2FE8"/>
  <w15:docId w15:val="{493EADDE-26A8-4906-A3E5-984E9167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08B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Kiemels2">
    <w:name w:val="Strong"/>
    <w:basedOn w:val="Bekezdsalapbettpusa"/>
    <w:uiPriority w:val="22"/>
    <w:qFormat/>
    <w:rsid w:val="004908B0"/>
    <w:rPr>
      <w:b/>
      <w:bCs/>
    </w:rPr>
  </w:style>
  <w:style w:type="paragraph" w:customStyle="1" w:styleId="Pa1">
    <w:name w:val="Pa1"/>
    <w:basedOn w:val="Norml"/>
    <w:next w:val="Norml"/>
    <w:uiPriority w:val="99"/>
    <w:rsid w:val="005C15F6"/>
    <w:pPr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Szvoboda Lászlóné</cp:lastModifiedBy>
  <cp:revision>3</cp:revision>
  <cp:lastPrinted>2021-01-29T06:42:00Z</cp:lastPrinted>
  <dcterms:created xsi:type="dcterms:W3CDTF">2021-02-09T09:25:00Z</dcterms:created>
  <dcterms:modified xsi:type="dcterms:W3CDTF">2021-02-09T09:49:00Z</dcterms:modified>
</cp:coreProperties>
</file>