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1B" w:rsidRPr="00E30B1B" w:rsidRDefault="00E30B1B" w:rsidP="00E30B1B">
      <w:pPr>
        <w:rPr>
          <w:b/>
        </w:rPr>
      </w:pPr>
      <w:r w:rsidRPr="00E30B1B">
        <w:rPr>
          <w:b/>
        </w:rPr>
        <w:t>Csongrád Városi Önkormányzat</w:t>
      </w:r>
    </w:p>
    <w:p w:rsidR="00E30B1B" w:rsidRPr="00E30B1B" w:rsidRDefault="00E30B1B" w:rsidP="00E30B1B">
      <w:pPr>
        <w:rPr>
          <w:b/>
        </w:rPr>
      </w:pPr>
      <w:r w:rsidRPr="00E30B1B">
        <w:rPr>
          <w:b/>
        </w:rPr>
        <w:t>Képviselő-testületének</w:t>
      </w:r>
    </w:p>
    <w:p w:rsidR="00E30B1B" w:rsidRPr="00E30B1B" w:rsidRDefault="00E30B1B" w:rsidP="00E30B1B">
      <w:pPr>
        <w:rPr>
          <w:b/>
        </w:rPr>
      </w:pPr>
    </w:p>
    <w:p w:rsidR="00E30B1B" w:rsidRPr="00E30B1B" w:rsidRDefault="00E30B1B" w:rsidP="00E30B1B">
      <w:pPr>
        <w:rPr>
          <w:b/>
          <w:u w:val="single"/>
        </w:rPr>
      </w:pPr>
      <w:r w:rsidRPr="00E30B1B">
        <w:rPr>
          <w:b/>
          <w:u w:val="single"/>
        </w:rPr>
        <w:t>6/2021.(I. 26.)önkorm</w:t>
      </w:r>
      <w:bookmarkStart w:id="0" w:name="_GoBack"/>
      <w:bookmarkEnd w:id="0"/>
      <w:r w:rsidRPr="00E30B1B">
        <w:rPr>
          <w:b/>
          <w:u w:val="single"/>
        </w:rPr>
        <w:t>ányzati</w:t>
      </w:r>
    </w:p>
    <w:p w:rsidR="00E30B1B" w:rsidRPr="00E30B1B" w:rsidRDefault="00E30B1B" w:rsidP="00E30B1B">
      <w:r w:rsidRPr="00E30B1B">
        <w:t>Pü/10-1/2021.</w:t>
      </w:r>
    </w:p>
    <w:p w:rsidR="00E30B1B" w:rsidRDefault="00E30B1B" w:rsidP="00E30B1B">
      <w:pPr>
        <w:jc w:val="center"/>
        <w:rPr>
          <w:b/>
          <w:spacing w:val="26"/>
        </w:rPr>
      </w:pPr>
      <w:r>
        <w:rPr>
          <w:b/>
          <w:spacing w:val="26"/>
        </w:rPr>
        <w:t>Határozat</w:t>
      </w:r>
    </w:p>
    <w:p w:rsidR="00E30B1B" w:rsidRPr="00BD5F34" w:rsidRDefault="00E30B1B" w:rsidP="00E30B1B">
      <w:pPr>
        <w:jc w:val="center"/>
        <w:rPr>
          <w:b/>
          <w:spacing w:val="26"/>
          <w:sz w:val="14"/>
          <w:szCs w:val="14"/>
        </w:rPr>
      </w:pPr>
    </w:p>
    <w:p w:rsidR="00E30B1B" w:rsidRPr="00503049" w:rsidRDefault="00E30B1B" w:rsidP="00E30B1B">
      <w:pPr>
        <w:jc w:val="both"/>
      </w:pPr>
      <w:r w:rsidRPr="00503049">
        <w:t xml:space="preserve">A </w:t>
      </w:r>
      <w:r w:rsidRPr="008721F2">
        <w:rPr>
          <w:b/>
        </w:rPr>
        <w:t>Kormány</w:t>
      </w:r>
      <w:r w:rsidRPr="00503049">
        <w:t xml:space="preserve"> a veszélyhelyzet kihirdetéséről szóló </w:t>
      </w:r>
      <w:r>
        <w:t>478</w:t>
      </w:r>
      <w:r w:rsidRPr="00503049">
        <w:t>/2020.(</w:t>
      </w:r>
      <w:r>
        <w:t>XI. 3</w:t>
      </w:r>
      <w:r w:rsidRPr="00503049">
        <w:t>.)Korm</w:t>
      </w:r>
      <w:r>
        <w:t xml:space="preserve">. rendelet </w:t>
      </w:r>
      <w:r w:rsidRPr="00503049">
        <w:t xml:space="preserve">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8721F2">
        <w:rPr>
          <w:b/>
        </w:rPr>
        <w:t>veszélyhelyzetet hirdetett ki.</w:t>
      </w:r>
    </w:p>
    <w:p w:rsidR="00E30B1B" w:rsidRPr="00503049" w:rsidRDefault="00E30B1B" w:rsidP="00E30B1B">
      <w:pPr>
        <w:jc w:val="both"/>
      </w:pPr>
    </w:p>
    <w:p w:rsidR="00E30B1B" w:rsidRDefault="00E30B1B" w:rsidP="00E30B1B">
      <w:pPr>
        <w:jc w:val="both"/>
      </w:pPr>
      <w:r w:rsidRPr="00503049">
        <w:t>A katasztrófa</w:t>
      </w:r>
      <w:r>
        <w:t>védel</w:t>
      </w:r>
      <w:r w:rsidRPr="00503049">
        <w:t>emről és a hozzá kapcsolódó egyes törvények módosításáról szóló 2011. évi CXXVIII. törvény 46.§ (4) bekezdésének felhatalmazása alapján</w:t>
      </w:r>
      <w:r>
        <w:t xml:space="preserve"> veszélyhelyzetben a települési önkormányzat képviselő-testületének feladat – és hatáskörét a polgármester gyakorolja. </w:t>
      </w:r>
    </w:p>
    <w:p w:rsidR="00E30B1B" w:rsidRDefault="00E30B1B" w:rsidP="00E30B1B">
      <w:pPr>
        <w:jc w:val="both"/>
      </w:pPr>
    </w:p>
    <w:p w:rsidR="00E30B1B" w:rsidRDefault="00E30B1B" w:rsidP="00E30B1B">
      <w:pPr>
        <w:jc w:val="both"/>
      </w:pPr>
      <w:r>
        <w:t xml:space="preserve">A fentiek alapján </w:t>
      </w:r>
      <w:r w:rsidRPr="00E07DA6">
        <w:t xml:space="preserve">a </w:t>
      </w:r>
      <w:r w:rsidRPr="00E07DA6">
        <w:rPr>
          <w:i/>
        </w:rPr>
        <w:t xml:space="preserve">„Saját bevételek és az adósságot keletkeztető ügyletekből eredő </w:t>
      </w:r>
      <w:r>
        <w:rPr>
          <w:i/>
        </w:rPr>
        <w:t xml:space="preserve">önkormányzati </w:t>
      </w:r>
      <w:r w:rsidRPr="00E07DA6">
        <w:rPr>
          <w:i/>
        </w:rPr>
        <w:t xml:space="preserve">kötelezettségeknek </w:t>
      </w:r>
      <w:r>
        <w:rPr>
          <w:i/>
        </w:rPr>
        <w:t xml:space="preserve">2021. évre és az azt követő </w:t>
      </w:r>
      <w:r w:rsidRPr="00E07DA6">
        <w:rPr>
          <w:i/>
        </w:rPr>
        <w:t>3 évre várható összegének bemutatás</w:t>
      </w:r>
      <w:r>
        <w:rPr>
          <w:i/>
        </w:rPr>
        <w:t xml:space="preserve">ára az alábbi döntést hozom: </w:t>
      </w:r>
      <w:r w:rsidRPr="00E07DA6">
        <w:t xml:space="preserve"> </w:t>
      </w:r>
    </w:p>
    <w:p w:rsidR="00E30B1B" w:rsidRPr="00BD5F34" w:rsidRDefault="00E30B1B" w:rsidP="00E30B1B">
      <w:pPr>
        <w:jc w:val="both"/>
        <w:rPr>
          <w:sz w:val="10"/>
          <w:szCs w:val="10"/>
        </w:rPr>
      </w:pPr>
    </w:p>
    <w:p w:rsidR="00E30B1B" w:rsidRPr="00BD5F34" w:rsidRDefault="00E30B1B" w:rsidP="00E30B1B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Pr="00BD5F34">
        <w:rPr>
          <w:sz w:val="20"/>
          <w:szCs w:val="20"/>
        </w:rPr>
        <w:t>Adatok 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1417"/>
        <w:gridCol w:w="1418"/>
        <w:gridCol w:w="1418"/>
      </w:tblGrid>
      <w:tr w:rsidR="00E30B1B" w:rsidRPr="00B0166A" w:rsidTr="009F5394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B0166A" w:rsidRDefault="00E30B1B" w:rsidP="009F53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2021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2023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B1B" w:rsidRPr="00FD1E2D" w:rsidRDefault="00E30B1B" w:rsidP="009F539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2024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88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1 070 000 000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1 10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1 150 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000 000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328 200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223 2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227 2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231 200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44 000 00</w:t>
            </w:r>
            <w:r w:rsidRPr="00FD1E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98 2</w:t>
            </w:r>
            <w:r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101 2</w:t>
            </w:r>
            <w:r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103 2</w:t>
            </w:r>
            <w:r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105 2</w:t>
            </w:r>
            <w:r w:rsidRPr="00FD1E2D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</w:t>
            </w:r>
            <w:r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155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>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50 000</w:t>
            </w:r>
            <w:r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33 000</w:t>
            </w:r>
            <w:r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Pr="00FD1E2D">
              <w:rPr>
                <w:color w:val="000000"/>
                <w:sz w:val="21"/>
                <w:szCs w:val="21"/>
              </w:rPr>
              <w:t xml:space="preserve">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30 00</w:t>
            </w:r>
            <w:r w:rsidRPr="00FD1E2D">
              <w:rPr>
                <w:color w:val="000000"/>
                <w:sz w:val="21"/>
                <w:szCs w:val="21"/>
              </w:rPr>
              <w:t>0 000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1 208 20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1 293 2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1 327 2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1 381 200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32 694</w:t>
            </w:r>
            <w:r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36 504 </w:t>
            </w:r>
            <w:r w:rsidRPr="00FD1E2D"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36 504</w:t>
            </w:r>
            <w:r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32 833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819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5 049 3</w:t>
            </w:r>
            <w:r w:rsidRPr="00FD1E2D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4 234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3 420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2 617 862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37 743 3</w:t>
            </w:r>
            <w:r w:rsidRPr="00FD1E2D">
              <w:rPr>
                <w:i/>
                <w:iCs/>
                <w:color w:val="000000"/>
                <w:sz w:val="21"/>
                <w:szCs w:val="21"/>
              </w:rPr>
              <w:t>0</w:t>
            </w:r>
            <w:r>
              <w:rPr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37 743 3</w:t>
            </w:r>
            <w:r w:rsidRPr="00FD1E2D">
              <w:rPr>
                <w:i/>
                <w:iCs/>
                <w:color w:val="000000"/>
                <w:sz w:val="21"/>
                <w:szCs w:val="21"/>
              </w:rPr>
              <w:t>0</w:t>
            </w:r>
            <w:r>
              <w:rPr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40 738</w:t>
            </w: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39 924 245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1 170 456 697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1 255 456 697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1 286 461 226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1 341 275 755</w:t>
            </w:r>
          </w:p>
        </w:tc>
      </w:tr>
      <w:tr w:rsidR="00E30B1B" w:rsidRPr="00B0166A" w:rsidTr="009F5394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BD5F34" w:rsidRDefault="00E30B1B" w:rsidP="009F5394">
            <w:pPr>
              <w:jc w:val="both"/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E30B1B" w:rsidRPr="00B0166A" w:rsidTr="009F5394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585 228 348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627 728 348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643 230 613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0B1B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670 637 877 </w:t>
            </w: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E30B1B" w:rsidRPr="00B0166A" w:rsidTr="009F5394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E30B1B" w:rsidRPr="00B0166A" w:rsidTr="009F5394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0C2EFC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E30B1B" w:rsidRPr="00B0166A" w:rsidTr="009F5394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E30B1B" w:rsidRPr="00B0166A" w:rsidTr="009F5394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67135E" w:rsidRDefault="00E30B1B" w:rsidP="009F5394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585 228 348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627 728 348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643 230 613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B1B" w:rsidRDefault="00E30B1B" w:rsidP="009F5394">
            <w:pPr>
              <w:rPr>
                <w:color w:val="000000"/>
                <w:sz w:val="4"/>
                <w:szCs w:val="4"/>
              </w:rPr>
            </w:pPr>
          </w:p>
          <w:p w:rsidR="00E30B1B" w:rsidRDefault="00E30B1B" w:rsidP="009F5394">
            <w:pPr>
              <w:rPr>
                <w:color w:val="000000"/>
                <w:sz w:val="4"/>
                <w:szCs w:val="4"/>
              </w:rPr>
            </w:pPr>
          </w:p>
          <w:p w:rsidR="00E30B1B" w:rsidRDefault="00E30B1B" w:rsidP="009F5394">
            <w:pPr>
              <w:rPr>
                <w:color w:val="000000"/>
                <w:sz w:val="4"/>
                <w:szCs w:val="4"/>
              </w:rPr>
            </w:pPr>
          </w:p>
          <w:p w:rsidR="00E30B1B" w:rsidRDefault="00E30B1B" w:rsidP="009F5394">
            <w:pPr>
              <w:rPr>
                <w:color w:val="000000"/>
                <w:sz w:val="4"/>
                <w:szCs w:val="4"/>
              </w:rPr>
            </w:pPr>
          </w:p>
          <w:p w:rsidR="00E30B1B" w:rsidRDefault="00E30B1B" w:rsidP="009F5394">
            <w:pPr>
              <w:rPr>
                <w:color w:val="000000"/>
                <w:sz w:val="4"/>
                <w:szCs w:val="4"/>
              </w:rPr>
            </w:pPr>
          </w:p>
          <w:p w:rsidR="00E30B1B" w:rsidRDefault="00E30B1B" w:rsidP="009F5394">
            <w:pPr>
              <w:rPr>
                <w:color w:val="000000"/>
                <w:sz w:val="4"/>
                <w:szCs w:val="4"/>
              </w:rPr>
            </w:pPr>
          </w:p>
          <w:p w:rsidR="00E30B1B" w:rsidRPr="0067135E" w:rsidRDefault="00E30B1B" w:rsidP="009F5394">
            <w:pPr>
              <w:rPr>
                <w:color w:val="000000"/>
                <w:sz w:val="4"/>
                <w:szCs w:val="4"/>
              </w:rPr>
            </w:pPr>
          </w:p>
        </w:tc>
      </w:tr>
      <w:tr w:rsidR="00E30B1B" w:rsidRPr="00B0166A" w:rsidTr="009F5394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Pr="00FD1E2D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2020-2023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B1B" w:rsidRPr="00FD1E2D" w:rsidRDefault="00E30B1B" w:rsidP="009F53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E30B1B" w:rsidRPr="00FD1E2D" w:rsidRDefault="00E30B1B" w:rsidP="009F539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670 637 877</w:t>
            </w:r>
          </w:p>
        </w:tc>
      </w:tr>
      <w:tr w:rsidR="00E30B1B" w:rsidRPr="00B0166A" w:rsidTr="009F5394">
        <w:trPr>
          <w:trHeight w:val="25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1B" w:rsidRDefault="00E30B1B" w:rsidP="009F539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E30B1B" w:rsidRPr="000C2EFC" w:rsidRDefault="00E30B1B" w:rsidP="009F5394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B0166A" w:rsidRDefault="00E30B1B" w:rsidP="009F53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B0166A" w:rsidRDefault="00E30B1B" w:rsidP="009F53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B1B" w:rsidRPr="00B0166A" w:rsidRDefault="00E30B1B" w:rsidP="009F53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B1B" w:rsidRPr="00BD5F34" w:rsidRDefault="00E30B1B" w:rsidP="009F539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E30B1B" w:rsidRPr="00BD5F34" w:rsidRDefault="00E30B1B" w:rsidP="00E30B1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30B1B" w:rsidRDefault="00E30B1B" w:rsidP="00E30B1B">
      <w:r>
        <w:t>Csongrád, 2021. január 26.</w:t>
      </w:r>
      <w:r w:rsidRPr="002F2318">
        <w:t xml:space="preserve"> </w:t>
      </w:r>
    </w:p>
    <w:p w:rsidR="00E30B1B" w:rsidRDefault="00E30B1B" w:rsidP="00E30B1B">
      <w:pPr>
        <w:ind w:firstLine="6840"/>
      </w:pPr>
      <w:r w:rsidRPr="002F2318">
        <w:t xml:space="preserve">   </w:t>
      </w:r>
    </w:p>
    <w:p w:rsidR="00E30B1B" w:rsidRPr="002F2318" w:rsidRDefault="00E30B1B" w:rsidP="00E30B1B">
      <w:pPr>
        <w:ind w:firstLine="6840"/>
      </w:pPr>
      <w:r>
        <w:tab/>
      </w:r>
      <w:r w:rsidRPr="002F2318">
        <w:t xml:space="preserve"> Bedő Tamás </w:t>
      </w:r>
    </w:p>
    <w:p w:rsidR="00E30B1B" w:rsidRPr="002F2318" w:rsidRDefault="00E30B1B" w:rsidP="00E30B1B">
      <w:pPr>
        <w:ind w:firstLine="6840"/>
      </w:pPr>
      <w:r w:rsidRPr="002F2318">
        <w:t xml:space="preserve"> </w:t>
      </w:r>
      <w:r>
        <w:t xml:space="preserve"> </w:t>
      </w:r>
      <w:r w:rsidRPr="002F2318">
        <w:t xml:space="preserve">  </w:t>
      </w:r>
      <w:r>
        <w:t xml:space="preserve"> </w:t>
      </w:r>
      <w:r w:rsidRPr="002F2318">
        <w:t xml:space="preserve">polgármester </w:t>
      </w:r>
    </w:p>
    <w:p w:rsidR="00E30B1B" w:rsidRPr="00E30B1B" w:rsidRDefault="00E30B1B" w:rsidP="00E30B1B">
      <w:pPr>
        <w:rPr>
          <w:sz w:val="22"/>
          <w:szCs w:val="22"/>
        </w:rPr>
      </w:pPr>
      <w:r w:rsidRPr="00E30B1B">
        <w:rPr>
          <w:sz w:val="22"/>
          <w:szCs w:val="22"/>
        </w:rPr>
        <w:t xml:space="preserve">Erről </w:t>
      </w:r>
      <w:r w:rsidRPr="00E30B1B">
        <w:rPr>
          <w:sz w:val="22"/>
          <w:szCs w:val="22"/>
        </w:rPr>
        <w:t>értesítést kap:</w:t>
      </w:r>
    </w:p>
    <w:p w:rsidR="00E30B1B" w:rsidRPr="00E30B1B" w:rsidRDefault="00E30B1B" w:rsidP="00E30B1B">
      <w:pPr>
        <w:numPr>
          <w:ilvl w:val="0"/>
          <w:numId w:val="1"/>
        </w:numPr>
        <w:rPr>
          <w:sz w:val="22"/>
          <w:szCs w:val="22"/>
        </w:rPr>
      </w:pPr>
      <w:r w:rsidRPr="00E30B1B">
        <w:rPr>
          <w:sz w:val="22"/>
          <w:szCs w:val="22"/>
        </w:rPr>
        <w:t>Képviselő-testület tagjai</w:t>
      </w:r>
    </w:p>
    <w:p w:rsidR="00326270" w:rsidRPr="00E30B1B" w:rsidRDefault="00E30B1B" w:rsidP="00E30B1B">
      <w:pPr>
        <w:numPr>
          <w:ilvl w:val="0"/>
          <w:numId w:val="1"/>
        </w:numPr>
        <w:rPr>
          <w:sz w:val="22"/>
          <w:szCs w:val="22"/>
        </w:rPr>
      </w:pPr>
      <w:r w:rsidRPr="00E30B1B">
        <w:rPr>
          <w:sz w:val="22"/>
          <w:szCs w:val="22"/>
        </w:rPr>
        <w:t xml:space="preserve">Gazdálkodási Iroda </w:t>
      </w:r>
    </w:p>
    <w:sectPr w:rsidR="00326270" w:rsidRPr="00E30B1B" w:rsidSect="00E30B1B">
      <w:headerReference w:type="even" r:id="rId7"/>
      <w:headerReference w:type="default" r:id="rId8"/>
      <w:footerReference w:type="default" r:id="rId9"/>
      <w:pgSz w:w="11906" w:h="16838"/>
      <w:pgMar w:top="568" w:right="1417" w:bottom="568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1B" w:rsidRDefault="00E30B1B" w:rsidP="00E30B1B">
      <w:r>
        <w:separator/>
      </w:r>
    </w:p>
  </w:endnote>
  <w:endnote w:type="continuationSeparator" w:id="0">
    <w:p w:rsidR="00E30B1B" w:rsidRDefault="00E30B1B" w:rsidP="00E3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23" w:rsidRPr="00BD5F34" w:rsidRDefault="00E30B1B" w:rsidP="00435DF0">
    <w:pPr>
      <w:pStyle w:val="llb"/>
      <w:rPr>
        <w:sz w:val="14"/>
        <w:szCs w:val="14"/>
      </w:rPr>
    </w:pPr>
    <w:r>
      <w:rPr>
        <w:noProof/>
        <w:sz w:val="14"/>
        <w:szCs w:val="14"/>
      </w:rPr>
      <w:fldChar w:fldCharType="begin"/>
    </w:r>
    <w:r>
      <w:rPr>
        <w:noProof/>
        <w:sz w:val="14"/>
        <w:szCs w:val="14"/>
      </w:rPr>
      <w:instrText xml:space="preserve"> FILENAME  \p  \* MERGEFORMAT </w:instrText>
    </w:r>
    <w:r>
      <w:rPr>
        <w:noProof/>
        <w:sz w:val="14"/>
        <w:szCs w:val="14"/>
      </w:rPr>
      <w:fldChar w:fldCharType="separate"/>
    </w:r>
    <w:r w:rsidRPr="00E523FC">
      <w:rPr>
        <w:noProof/>
        <w:sz w:val="14"/>
        <w:szCs w:val="14"/>
      </w:rPr>
      <w:t>K:\Titkárság\Titkár-3\Kruppa István\Sajat bevetelek 2021. adossagot keletkezt. ugyletekbol eredo kot. bemutatasa.docx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1B" w:rsidRDefault="00E30B1B" w:rsidP="00E30B1B">
      <w:r>
        <w:separator/>
      </w:r>
    </w:p>
  </w:footnote>
  <w:footnote w:type="continuationSeparator" w:id="0">
    <w:p w:rsidR="00E30B1B" w:rsidRDefault="00E30B1B" w:rsidP="00E3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23" w:rsidRDefault="00E30B1B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3723" w:rsidRDefault="00E30B1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23" w:rsidRDefault="00E30B1B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F3723" w:rsidRDefault="00E30B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B"/>
    <w:rsid w:val="005151E1"/>
    <w:rsid w:val="00870EB2"/>
    <w:rsid w:val="00E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FDB9"/>
  <w15:chartTrackingRefBased/>
  <w15:docId w15:val="{DABE5BF4-18A1-47C2-A4BE-3002EDC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30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30B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30B1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E30B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30B1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30B1B"/>
  </w:style>
  <w:style w:type="character" w:customStyle="1" w:styleId="Cmsor1Char">
    <w:name w:val="Címsor 1 Char"/>
    <w:basedOn w:val="Bekezdsalapbettpusa"/>
    <w:link w:val="Cmsor1"/>
    <w:uiPriority w:val="9"/>
    <w:rsid w:val="00E30B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2021-02-02T09:42:00Z</dcterms:created>
  <dcterms:modified xsi:type="dcterms:W3CDTF">2021-02-02T09:46:00Z</dcterms:modified>
</cp:coreProperties>
</file>