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4B7F" w:rsidRDefault="00D529B5" w:rsidP="002527EC">
      <w:r w:rsidRPr="00D529B5">
        <w:t xml:space="preserve">Száma: </w:t>
      </w:r>
      <w:proofErr w:type="spellStart"/>
      <w:r w:rsidRPr="00D529B5">
        <w:t>Ref</w:t>
      </w:r>
      <w:proofErr w:type="spellEnd"/>
      <w:r w:rsidRPr="00D529B5">
        <w:t>/3-2</w:t>
      </w:r>
      <w:r w:rsidR="002527EC" w:rsidRPr="00D529B5">
        <w:t>/2021</w:t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2527EC" w:rsidRPr="00667CF3" w:rsidRDefault="002527EC" w:rsidP="002527E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>
        <w:t>A Művelődési Központ és Városi Galéria 2020. évről szóló szakmai beszámolója, valamint 2021. évi munkaterve</w:t>
      </w:r>
    </w:p>
    <w:p w:rsidR="002527EC" w:rsidRDefault="002527EC" w:rsidP="002527EC">
      <w:pPr>
        <w:jc w:val="both"/>
      </w:pPr>
    </w:p>
    <w:p w:rsidR="002527EC" w:rsidRPr="006809F6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</w:t>
      </w:r>
      <w:r w:rsidR="00222F58">
        <w:rPr>
          <w:color w:val="000000"/>
          <w:shd w:val="clear" w:color="auto" w:fill="FFFFFF"/>
        </w:rPr>
        <w:t>zélyhelyzetet hirdetett ki a 27</w:t>
      </w:r>
      <w:r w:rsidR="00222F58">
        <w:rPr>
          <w:bCs/>
          <w:shd w:val="clear" w:color="auto" w:fill="FFFFFF"/>
        </w:rPr>
        <w:t>/2021. (I. 29</w:t>
      </w:r>
      <w:r w:rsidRPr="006809F6">
        <w:rPr>
          <w:bCs/>
          <w:shd w:val="clear" w:color="auto" w:fill="FFFFFF"/>
        </w:rPr>
        <w:t>.) Korm. rendelettel.</w:t>
      </w:r>
    </w:p>
    <w:p w:rsidR="002527EC" w:rsidRPr="006809F6" w:rsidRDefault="002527EC" w:rsidP="002527EC">
      <w:pPr>
        <w:jc w:val="both"/>
        <w:rPr>
          <w:b/>
        </w:rPr>
      </w:pP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2527EC" w:rsidRDefault="002527EC" w:rsidP="002527EC">
      <w:pPr>
        <w:jc w:val="both"/>
      </w:pPr>
      <w:r>
        <w:t xml:space="preserve">A Csongrád Városi Önkormányzat fenntartásában működtetett Művelődési Központ és Városi Galériára </w:t>
      </w:r>
      <w:r>
        <w:rPr>
          <w:bCs/>
        </w:rPr>
        <w:t>a nyilvános könyvtári ellátásról és a közművelődésről szóló 1997. évi CXL. törvény paragrafusai az irányadóak.</w:t>
      </w:r>
      <w:r>
        <w:t xml:space="preserve"> </w:t>
      </w:r>
    </w:p>
    <w:p w:rsidR="002527EC" w:rsidRDefault="002527EC" w:rsidP="002527EC">
      <w:pPr>
        <w:ind w:left="851" w:hanging="851"/>
        <w:jc w:val="both"/>
      </w:pPr>
    </w:p>
    <w:p w:rsidR="002527EC" w:rsidRDefault="002527EC" w:rsidP="002527EC">
      <w:pPr>
        <w:jc w:val="both"/>
      </w:pPr>
      <w:r>
        <w:t>Az elmúlt év működési, szakmai tapasztalatait figyelembe véve, az intézmény igazgatója elkészítette az intézmény 2020. év</w:t>
      </w:r>
      <w:r w:rsidR="00222F58">
        <w:t xml:space="preserve">i intézményi </w:t>
      </w:r>
      <w:r>
        <w:t xml:space="preserve">beszámolóját és </w:t>
      </w:r>
      <w:r w:rsidR="00222F58">
        <w:t xml:space="preserve">a </w:t>
      </w:r>
      <w:r>
        <w:t>2021. évi munkatervét, amely az előterjesztés mellékletét képezi.</w:t>
      </w:r>
    </w:p>
    <w:p w:rsidR="002527EC" w:rsidRPr="006809F6" w:rsidRDefault="002527EC" w:rsidP="002527EC">
      <w:pPr>
        <w:jc w:val="both"/>
      </w:pPr>
    </w:p>
    <w:p w:rsidR="002527EC" w:rsidRPr="006809F6" w:rsidRDefault="002527EC" w:rsidP="002527EC">
      <w:pPr>
        <w:jc w:val="both"/>
      </w:pPr>
    </w:p>
    <w:p w:rsidR="002527EC" w:rsidRPr="006809F6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527EC" w:rsidRDefault="002527EC" w:rsidP="002527EC">
      <w:pPr>
        <w:jc w:val="both"/>
      </w:pPr>
    </w:p>
    <w:p w:rsidR="002527EC" w:rsidRDefault="002527EC" w:rsidP="002527EC">
      <w:pPr>
        <w:jc w:val="both"/>
      </w:pPr>
      <w:r>
        <w:t>Elfogadom a Művelődési Központ és Városi Galéria 2020. évről szóló szakmai beszámolóját, valamint</w:t>
      </w:r>
      <w:r w:rsidR="00222F58">
        <w:t xml:space="preserve"> az i</w:t>
      </w:r>
      <w:r w:rsidR="00B3224A">
        <w:t>n</w:t>
      </w:r>
      <w:r w:rsidR="00222F58">
        <w:t>tézmény</w:t>
      </w:r>
      <w:r>
        <w:t xml:space="preserve"> 2021. évi munkatervét. </w:t>
      </w:r>
    </w:p>
    <w:p w:rsidR="002527EC" w:rsidRDefault="002527EC" w:rsidP="002527EC">
      <w:pPr>
        <w:jc w:val="both"/>
      </w:pPr>
    </w:p>
    <w:p w:rsidR="002527EC" w:rsidRDefault="002527EC" w:rsidP="002527EC">
      <w:pPr>
        <w:jc w:val="center"/>
      </w:pP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Pr="006809F6" w:rsidRDefault="002527EC" w:rsidP="002527EC">
      <w:pPr>
        <w:jc w:val="both"/>
        <w:rPr>
          <w:rStyle w:val="Kiemels2"/>
          <w:color w:val="000000"/>
        </w:rPr>
      </w:pPr>
      <w:r w:rsidRPr="006809F6">
        <w:rPr>
          <w:rStyle w:val="Kiemels2"/>
          <w:color w:val="000000"/>
        </w:rPr>
        <w:t>Erről jegyzőkönyvi kivonatot értesítést kap:</w:t>
      </w:r>
    </w:p>
    <w:p w:rsidR="002527EC" w:rsidRPr="006809F6" w:rsidRDefault="002527EC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 w:rsidRPr="006809F6">
        <w:rPr>
          <w:rStyle w:val="Kiemels2"/>
          <w:b w:val="0"/>
          <w:color w:val="000000"/>
        </w:rPr>
        <w:t>a képviselőtestület tagjai</w:t>
      </w:r>
      <w:bookmarkStart w:id="0" w:name="_GoBack"/>
      <w:bookmarkEnd w:id="0"/>
    </w:p>
    <w:p w:rsidR="002527EC" w:rsidRDefault="002527EC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kultu</w:t>
      </w:r>
      <w:r w:rsidRPr="006809F6">
        <w:rPr>
          <w:rStyle w:val="Kiemels2"/>
          <w:b w:val="0"/>
          <w:color w:val="000000"/>
        </w:rPr>
        <w:t>r</w:t>
      </w:r>
      <w:r>
        <w:rPr>
          <w:rStyle w:val="Kiemels2"/>
          <w:b w:val="0"/>
          <w:color w:val="000000"/>
        </w:rPr>
        <w:t>ális r</w:t>
      </w:r>
      <w:r w:rsidRPr="006809F6">
        <w:rPr>
          <w:rStyle w:val="Kiemels2"/>
          <w:b w:val="0"/>
          <w:color w:val="000000"/>
        </w:rPr>
        <w:t>eferens</w:t>
      </w:r>
    </w:p>
    <w:p w:rsidR="002527EC" w:rsidRDefault="002527EC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Művelődési Központ és Városi Galéria</w:t>
      </w:r>
    </w:p>
    <w:p w:rsidR="002527EC" w:rsidRDefault="002527EC" w:rsidP="002527EC">
      <w:pPr>
        <w:pStyle w:val="Listaszerbekezds"/>
        <w:jc w:val="both"/>
        <w:rPr>
          <w:rStyle w:val="Kiemels2"/>
          <w:b w:val="0"/>
          <w:color w:val="000000"/>
        </w:rPr>
      </w:pPr>
    </w:p>
    <w:p w:rsidR="002527EC" w:rsidRPr="00693FFB" w:rsidRDefault="002527EC" w:rsidP="002527EC">
      <w:pPr>
        <w:pStyle w:val="Listaszerbekezds"/>
        <w:jc w:val="both"/>
        <w:rPr>
          <w:bCs/>
          <w:color w:val="000000"/>
        </w:rPr>
      </w:pPr>
    </w:p>
    <w:p w:rsidR="002527EC" w:rsidRPr="00667CF3" w:rsidRDefault="002527EC" w:rsidP="002527EC">
      <w:pPr>
        <w:jc w:val="both"/>
      </w:pPr>
      <w:r>
        <w:t>Csongrád, 2021.</w:t>
      </w:r>
      <w:r w:rsidR="0053624B">
        <w:t>március 02.</w:t>
      </w:r>
      <w:r>
        <w:tab/>
      </w: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E16FD8" w:rsidRDefault="002527EC" w:rsidP="0053624B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E1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222F58"/>
    <w:rsid w:val="002527EC"/>
    <w:rsid w:val="0053624B"/>
    <w:rsid w:val="005C4B7F"/>
    <w:rsid w:val="00B3224A"/>
    <w:rsid w:val="00D529B5"/>
    <w:rsid w:val="00E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F9EE"/>
  <w15:docId w15:val="{E46D9D40-7197-4973-817B-C06C0B4B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1711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2</cp:revision>
  <dcterms:created xsi:type="dcterms:W3CDTF">2021-03-02T14:38:00Z</dcterms:created>
  <dcterms:modified xsi:type="dcterms:W3CDTF">2021-03-02T14:38:00Z</dcterms:modified>
</cp:coreProperties>
</file>