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1E9" w:rsidRPr="006B741C" w:rsidRDefault="00B071E9" w:rsidP="00B071E9">
      <w:pPr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  <w:bookmarkStart w:id="0" w:name="_GoBack"/>
      <w:bookmarkEnd w:id="0"/>
      <w:r w:rsidRPr="006B741C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>Csongrád Város Polgármesterétől</w:t>
      </w:r>
    </w:p>
    <w:p w:rsidR="00B071E9" w:rsidRPr="006B741C" w:rsidRDefault="00B071E9" w:rsidP="00B071E9">
      <w:pPr>
        <w:tabs>
          <w:tab w:val="right" w:pos="9072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6B741C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Száma: </w:t>
      </w:r>
      <w:proofErr w:type="spellStart"/>
      <w:r w:rsidR="00D81181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Fjl</w:t>
      </w:r>
      <w:proofErr w:type="spellEnd"/>
      <w:r w:rsidRPr="006B741C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/</w:t>
      </w:r>
      <w:r w:rsidR="004003A5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211</w:t>
      </w:r>
      <w:r w:rsidR="001862D3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-1</w:t>
      </w:r>
      <w:r w:rsidR="005A393E" w:rsidRPr="006B741C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/2021.</w:t>
      </w:r>
      <w:r w:rsidRPr="006B741C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ab/>
      </w:r>
    </w:p>
    <w:p w:rsidR="00B071E9" w:rsidRPr="006B741C" w:rsidRDefault="00D81181" w:rsidP="00B071E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Témafelelős: Kecskés Nikoletta</w:t>
      </w:r>
    </w:p>
    <w:p w:rsidR="0047594D" w:rsidRPr="006B741C" w:rsidRDefault="0047594D" w:rsidP="00B07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52"/>
          <w:sz w:val="26"/>
          <w:szCs w:val="26"/>
          <w:lang w:eastAsia="hu-HU"/>
        </w:rPr>
      </w:pPr>
    </w:p>
    <w:p w:rsidR="00B071E9" w:rsidRPr="006B741C" w:rsidRDefault="00B071E9" w:rsidP="00B07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52"/>
          <w:sz w:val="26"/>
          <w:szCs w:val="26"/>
          <w:lang w:eastAsia="hu-HU"/>
        </w:rPr>
      </w:pPr>
      <w:r w:rsidRPr="006B741C">
        <w:rPr>
          <w:rFonts w:ascii="Times New Roman" w:eastAsia="Times New Roman" w:hAnsi="Times New Roman" w:cs="Times New Roman"/>
          <w:b/>
          <w:bCs/>
          <w:spacing w:val="52"/>
          <w:sz w:val="26"/>
          <w:szCs w:val="26"/>
          <w:lang w:eastAsia="hu-HU"/>
        </w:rPr>
        <w:t>ELŐTERJESZTÉS</w:t>
      </w:r>
    </w:p>
    <w:p w:rsidR="00B071E9" w:rsidRPr="006B741C" w:rsidRDefault="00B071E9" w:rsidP="00B071E9">
      <w:pPr>
        <w:keepNext/>
        <w:spacing w:before="12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hu-HU"/>
        </w:rPr>
      </w:pPr>
      <w:r w:rsidRPr="006B741C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hu-HU"/>
        </w:rPr>
        <w:t>Csongrád Városi Önkormányzat Képviselő-testületének</w:t>
      </w:r>
    </w:p>
    <w:p w:rsidR="00B071E9" w:rsidRPr="006B741C" w:rsidRDefault="003D6661" w:rsidP="00B071E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hu-HU"/>
        </w:rPr>
      </w:pPr>
      <w:proofErr w:type="gramStart"/>
      <w:r w:rsidRPr="006B741C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hu-HU"/>
        </w:rPr>
        <w:t>hatáskörében</w:t>
      </w:r>
      <w:proofErr w:type="gramEnd"/>
      <w:r w:rsidRPr="006B741C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hu-HU"/>
        </w:rPr>
        <w:t xml:space="preserve"> eljáró Polgármester döntéséhez </w:t>
      </w:r>
    </w:p>
    <w:p w:rsidR="00B071E9" w:rsidRPr="006B741C" w:rsidRDefault="00B071E9" w:rsidP="00B071E9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6"/>
          <w:szCs w:val="26"/>
          <w:lang w:eastAsia="ar-SA"/>
        </w:rPr>
      </w:pPr>
    </w:p>
    <w:p w:rsidR="00B071E9" w:rsidRPr="004910A5" w:rsidRDefault="00B071E9" w:rsidP="004910A5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6B741C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Tárgy</w:t>
      </w:r>
      <w:proofErr w:type="gramStart"/>
      <w:r w:rsidRPr="006B741C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:</w:t>
      </w:r>
      <w:r w:rsidRPr="006B741C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</w:t>
      </w:r>
      <w:r w:rsidR="004910A5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</w:t>
      </w:r>
      <w:r w:rsidR="004910A5" w:rsidRPr="004910A5">
        <w:rPr>
          <w:rFonts w:ascii="Times New Roman" w:hAnsi="Times New Roman" w:cs="Times New Roman"/>
          <w:sz w:val="26"/>
          <w:szCs w:val="26"/>
        </w:rPr>
        <w:t>Javaslat</w:t>
      </w:r>
      <w:proofErr w:type="gramEnd"/>
      <w:r w:rsidR="004910A5" w:rsidRPr="004910A5">
        <w:rPr>
          <w:rFonts w:ascii="Times New Roman" w:hAnsi="Times New Roman" w:cs="Times New Roman"/>
          <w:sz w:val="26"/>
          <w:szCs w:val="26"/>
        </w:rPr>
        <w:t xml:space="preserve"> Csongrád Város Településszerkezeti Tervének és Csongrád Város Helyi Építési Szabályzatáról és Szabályozási Terve jóváhagyásáról szóló (HÉSZ) 25/2005. (VIII.</w:t>
      </w:r>
      <w:r w:rsidR="00ED6695">
        <w:rPr>
          <w:rFonts w:ascii="Times New Roman" w:hAnsi="Times New Roman" w:cs="Times New Roman"/>
          <w:sz w:val="26"/>
          <w:szCs w:val="26"/>
        </w:rPr>
        <w:t xml:space="preserve"> 29.) </w:t>
      </w:r>
      <w:proofErr w:type="spellStart"/>
      <w:r w:rsidR="00ED6695">
        <w:rPr>
          <w:rFonts w:ascii="Times New Roman" w:hAnsi="Times New Roman" w:cs="Times New Roman"/>
          <w:sz w:val="26"/>
          <w:szCs w:val="26"/>
        </w:rPr>
        <w:t>Ökt</w:t>
      </w:r>
      <w:proofErr w:type="spellEnd"/>
      <w:r w:rsidR="00ED6695">
        <w:rPr>
          <w:rFonts w:ascii="Times New Roman" w:hAnsi="Times New Roman" w:cs="Times New Roman"/>
          <w:sz w:val="26"/>
          <w:szCs w:val="26"/>
        </w:rPr>
        <w:t>. rendelet módosítását érintő</w:t>
      </w:r>
      <w:r w:rsidR="003A28B1">
        <w:rPr>
          <w:rFonts w:ascii="Times New Roman" w:hAnsi="Times New Roman" w:cs="Times New Roman"/>
          <w:sz w:val="26"/>
          <w:szCs w:val="26"/>
        </w:rPr>
        <w:t xml:space="preserve"> Csongrád 0505/124 hrsz. ingatlan</w:t>
      </w:r>
      <w:r w:rsidR="00ED6695">
        <w:rPr>
          <w:rFonts w:ascii="Times New Roman" w:hAnsi="Times New Roman" w:cs="Times New Roman"/>
          <w:sz w:val="26"/>
          <w:szCs w:val="26"/>
        </w:rPr>
        <w:t xml:space="preserve"> k</w:t>
      </w:r>
      <w:r w:rsidR="00783376">
        <w:rPr>
          <w:rFonts w:ascii="Times New Roman" w:hAnsi="Times New Roman" w:cs="Times New Roman"/>
          <w:sz w:val="26"/>
          <w:szCs w:val="26"/>
        </w:rPr>
        <w:t>iemelt fejlesztési területté nyi</w:t>
      </w:r>
      <w:r w:rsidR="00ED6695">
        <w:rPr>
          <w:rFonts w:ascii="Times New Roman" w:hAnsi="Times New Roman" w:cs="Times New Roman"/>
          <w:sz w:val="26"/>
          <w:szCs w:val="26"/>
        </w:rPr>
        <w:t>lvánításáról</w:t>
      </w:r>
    </w:p>
    <w:p w:rsidR="00D81181" w:rsidRPr="004910A5" w:rsidRDefault="00D81181" w:rsidP="00B071E9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</w:p>
    <w:p w:rsidR="00B071E9" w:rsidRPr="006B741C" w:rsidRDefault="00B071E9" w:rsidP="00B071E9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b/>
          <w:sz w:val="26"/>
          <w:szCs w:val="26"/>
          <w:lang w:eastAsia="ar-SA"/>
        </w:rPr>
      </w:pPr>
      <w:r w:rsidRPr="006B741C">
        <w:rPr>
          <w:rFonts w:ascii="Times New Roman" w:eastAsia="Batang" w:hAnsi="Times New Roman" w:cs="Times New Roman"/>
          <w:b/>
          <w:sz w:val="26"/>
          <w:szCs w:val="26"/>
          <w:lang w:eastAsia="ar-SA"/>
        </w:rPr>
        <w:t>Tisztelt Képviselő-testület!</w:t>
      </w:r>
    </w:p>
    <w:p w:rsidR="00B071E9" w:rsidRPr="006B741C" w:rsidRDefault="00B071E9" w:rsidP="00B071E9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b/>
          <w:sz w:val="26"/>
          <w:szCs w:val="26"/>
          <w:lang w:eastAsia="ar-SA"/>
        </w:rPr>
      </w:pPr>
    </w:p>
    <w:p w:rsidR="003D6661" w:rsidRPr="006B741C" w:rsidRDefault="003D6661" w:rsidP="003D666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B741C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A Kormány az élet- és vagyonbiztonságot veszélyeztető tömeges megbetegedést okozó SARS-CoV-2 koronavírus-világjárvány következményeinek elhárítása, a magyar állampolgárok egészségének és életének megóvása érdekében Magyarország egész területére veszélyhelyzetet hirdetett ki a 27</w:t>
      </w:r>
      <w:r w:rsidRPr="006B741C">
        <w:rPr>
          <w:rFonts w:ascii="Times New Roman" w:hAnsi="Times New Roman"/>
          <w:bCs/>
          <w:sz w:val="26"/>
          <w:szCs w:val="26"/>
          <w:shd w:val="clear" w:color="auto" w:fill="FFFFFF"/>
        </w:rPr>
        <w:t>/2021. (I. 29.) Korm. rendelettel.</w:t>
      </w:r>
    </w:p>
    <w:p w:rsidR="003D6661" w:rsidRPr="006B741C" w:rsidRDefault="003D6661" w:rsidP="003D666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D6661" w:rsidRPr="006B741C" w:rsidRDefault="003D6661" w:rsidP="003D666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B741C">
        <w:rPr>
          <w:rFonts w:ascii="Times New Roman" w:hAnsi="Times New Roman"/>
          <w:sz w:val="26"/>
          <w:szCs w:val="26"/>
        </w:rPr>
        <w:t>A katasztrófavédelemről és a hozzá kapcsolódó egyes törvények módosításáról szóló 2011. évi CXXVIII. törvény 46.§ (4) bekezdésének felhatalmazása alapján, a képviselő-testület feladat-és hatáskörét gyakorolva,</w:t>
      </w:r>
      <w:r w:rsidR="00D81181">
        <w:rPr>
          <w:rFonts w:ascii="Times New Roman" w:hAnsi="Times New Roman"/>
          <w:sz w:val="26"/>
          <w:szCs w:val="26"/>
        </w:rPr>
        <w:t xml:space="preserve"> Csongrád város Polgármestere az alábbiakat terjeszti elő.</w:t>
      </w:r>
    </w:p>
    <w:p w:rsidR="00A50648" w:rsidRDefault="00A50648" w:rsidP="00A50648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6"/>
          <w:szCs w:val="26"/>
          <w:lang w:eastAsia="ar-SA"/>
        </w:rPr>
      </w:pPr>
    </w:p>
    <w:p w:rsidR="002B6A04" w:rsidRDefault="00783376" w:rsidP="00A50648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6"/>
          <w:szCs w:val="26"/>
          <w:lang w:eastAsia="ar-SA"/>
        </w:rPr>
      </w:pPr>
      <w:r>
        <w:rPr>
          <w:rFonts w:ascii="Times New Roman" w:eastAsia="Batang" w:hAnsi="Times New Roman" w:cs="Times New Roman"/>
          <w:sz w:val="26"/>
          <w:szCs w:val="26"/>
          <w:lang w:eastAsia="ar-SA"/>
        </w:rPr>
        <w:t>Csongrád Városi Önkormányzat a 17/2021. (II.18.</w:t>
      </w:r>
      <w:r w:rsidR="0068745A">
        <w:rPr>
          <w:rFonts w:ascii="Times New Roman" w:eastAsia="Batang" w:hAnsi="Times New Roman" w:cs="Times New Roman"/>
          <w:sz w:val="26"/>
          <w:szCs w:val="26"/>
          <w:lang w:eastAsia="ar-SA"/>
        </w:rPr>
        <w:t>) számú határozatával döntött a Csongrád Mars út 1. számú, 0505/124 helyrajzi számú ingatlant (ismertebb nevén Mars Magyarország Kisállateledel Gyártó Kft.)</w:t>
      </w:r>
      <w:r w:rsidR="00A50648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 érintő Szabályozási Terv és szabályozási előírások (építési mód, beépíthetőség, kialakítható területek, építménymagasság, zöldfelületek) módosításáról. </w:t>
      </w:r>
    </w:p>
    <w:p w:rsidR="002B6A04" w:rsidRDefault="002B6A04" w:rsidP="002B6A04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6"/>
          <w:szCs w:val="26"/>
          <w:lang w:eastAsia="ar-SA"/>
        </w:rPr>
      </w:pPr>
    </w:p>
    <w:p w:rsidR="002B6A04" w:rsidRDefault="00CB36FE" w:rsidP="002B6A04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6"/>
          <w:szCs w:val="26"/>
          <w:lang w:eastAsia="ar-SA"/>
        </w:rPr>
      </w:pPr>
      <w:r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Ahhoz, hogy a </w:t>
      </w:r>
      <w:r w:rsidR="00DF2A40">
        <w:rPr>
          <w:rFonts w:ascii="Times New Roman" w:eastAsia="Batang" w:hAnsi="Times New Roman" w:cs="Times New Roman"/>
          <w:sz w:val="26"/>
          <w:szCs w:val="26"/>
          <w:lang w:eastAsia="ar-SA"/>
        </w:rPr>
        <w:t>0505/124 helyrajzi számú</w:t>
      </w:r>
      <w:r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 </w:t>
      </w:r>
      <w:r w:rsidR="002B6A04">
        <w:rPr>
          <w:rFonts w:ascii="Times New Roman" w:eastAsia="Batang" w:hAnsi="Times New Roman" w:cs="Times New Roman"/>
          <w:sz w:val="26"/>
          <w:szCs w:val="26"/>
          <w:lang w:eastAsia="ar-SA"/>
        </w:rPr>
        <w:t>ingatlanon tervezett beruházás mielőbb megkezdhető legyen és az ehhez kapcsolódó Szabályozási Terv és szabályozási előírások módosítása egy ütemben haladjon a további területekre vonatkozó módosít</w:t>
      </w:r>
      <w:r w:rsidR="00CB10EF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ásokkal, ezért javaslom, hogy az Önkormányzat </w:t>
      </w:r>
      <w:proofErr w:type="gramStart"/>
      <w:r w:rsidR="002B6A04">
        <w:rPr>
          <w:rFonts w:ascii="Times New Roman" w:eastAsia="Batang" w:hAnsi="Times New Roman" w:cs="Times New Roman"/>
          <w:sz w:val="26"/>
          <w:szCs w:val="26"/>
          <w:lang w:eastAsia="ar-SA"/>
        </w:rPr>
        <w:t>ezen</w:t>
      </w:r>
      <w:proofErr w:type="gramEnd"/>
      <w:r w:rsidR="002B6A04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 területet nyilvánítsa kiemelt fejlesztési területté.</w:t>
      </w:r>
    </w:p>
    <w:p w:rsidR="002B6A04" w:rsidRDefault="002B6A04" w:rsidP="002B6A04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6"/>
          <w:szCs w:val="26"/>
          <w:lang w:eastAsia="ar-SA"/>
        </w:rPr>
      </w:pPr>
    </w:p>
    <w:p w:rsidR="002B6A04" w:rsidRPr="00A50648" w:rsidRDefault="002B6A04" w:rsidP="002B6A04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6"/>
          <w:szCs w:val="26"/>
          <w:lang w:eastAsia="ar-SA"/>
        </w:rPr>
      </w:pPr>
      <w:r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A településfejlesztési koncepcióról, </w:t>
      </w:r>
      <w:r w:rsidRPr="002B6A04">
        <w:rPr>
          <w:rFonts w:ascii="Times New Roman" w:eastAsia="Batang" w:hAnsi="Times New Roman" w:cs="Times New Roman"/>
          <w:sz w:val="26"/>
          <w:szCs w:val="26"/>
          <w:lang w:eastAsia="ar-SA"/>
        </w:rPr>
        <w:t>az integrált településfejlesztési stratégiáról és a településrendezési eszközökről, valamint egyes településrendezési sajátos jogintézményekrő</w:t>
      </w:r>
      <w:r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l szóló </w:t>
      </w:r>
      <w:r w:rsidRPr="002B6A04">
        <w:rPr>
          <w:rFonts w:ascii="Times New Roman" w:eastAsia="Batang" w:hAnsi="Times New Roman" w:cs="Times New Roman"/>
          <w:sz w:val="26"/>
          <w:szCs w:val="26"/>
          <w:lang w:eastAsia="ar-SA"/>
        </w:rPr>
        <w:t>314/2012. (XI. 8.) Korm. rendelet (a továbbiakban: Korm. rendelet) 32. § (6) bekezdés c) pontja alapján a képviselő-testület döntésével kiemelt fejlesztési területté nyilváníthat olyan területeket, melyek beruházás megvalósítása miatt indokoltak. Ebben az esetben a Korm. rendelet 42. §-</w:t>
      </w:r>
      <w:proofErr w:type="spellStart"/>
      <w:r w:rsidRPr="002B6A04">
        <w:rPr>
          <w:rFonts w:ascii="Times New Roman" w:eastAsia="Batang" w:hAnsi="Times New Roman" w:cs="Times New Roman"/>
          <w:sz w:val="26"/>
          <w:szCs w:val="26"/>
          <w:lang w:eastAsia="ar-SA"/>
        </w:rPr>
        <w:t>ában</w:t>
      </w:r>
      <w:proofErr w:type="spellEnd"/>
      <w:r w:rsidRPr="002B6A04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 foglaltak szerinti tárgyalásos eljárás keretén belül történhet a településrendezési eszközök módosítása.</w:t>
      </w:r>
    </w:p>
    <w:p w:rsidR="001862D3" w:rsidRDefault="001862D3" w:rsidP="00B071E9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6"/>
          <w:szCs w:val="26"/>
          <w:lang w:eastAsia="ar-SA"/>
        </w:rPr>
      </w:pPr>
    </w:p>
    <w:p w:rsidR="006B741C" w:rsidRPr="006B741C" w:rsidRDefault="006B741C" w:rsidP="00B071E9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6"/>
          <w:szCs w:val="26"/>
          <w:lang w:eastAsia="ar-SA"/>
        </w:rPr>
      </w:pPr>
      <w:r w:rsidRPr="006B741C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A fentiekre tekintettel, a határozati javaslatban foglaltak szerint döntöttem. </w:t>
      </w:r>
    </w:p>
    <w:p w:rsidR="00B071E9" w:rsidRPr="006B741C" w:rsidRDefault="00B071E9" w:rsidP="00B071E9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6"/>
          <w:szCs w:val="26"/>
          <w:lang w:eastAsia="ar-SA"/>
        </w:rPr>
      </w:pPr>
    </w:p>
    <w:p w:rsidR="002B6A04" w:rsidRDefault="002B6A04" w:rsidP="00642AA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</w:p>
    <w:p w:rsidR="003A28B1" w:rsidRDefault="003A28B1" w:rsidP="00642AA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</w:p>
    <w:p w:rsidR="003A28B1" w:rsidRDefault="003A28B1" w:rsidP="00642AA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</w:p>
    <w:p w:rsidR="00CB36FE" w:rsidRDefault="00CB36FE" w:rsidP="00B07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</w:p>
    <w:p w:rsidR="006B741C" w:rsidRDefault="00D81181" w:rsidP="00B07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lastRenderedPageBreak/>
        <w:t xml:space="preserve">Határozati javaslat </w:t>
      </w:r>
    </w:p>
    <w:p w:rsidR="00D81181" w:rsidRPr="006B741C" w:rsidRDefault="00D81181" w:rsidP="00B07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</w:p>
    <w:p w:rsidR="00CB36FE" w:rsidRDefault="00CB36FE" w:rsidP="006B741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6B741C" w:rsidRPr="006B741C" w:rsidRDefault="006B741C" w:rsidP="006B741C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6B741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A Kormány az élet- és vagyonbiztonságot veszélyeztető tömeges megbetegedést okozó SARS-CoV-2 koronavírus-világjárvány következményeinek elhárítása, a magyar állampolgárok egészségének és életének megóvása érdekében Magyarország egész területére veszélyhelyzetet hirdetett ki a 27</w:t>
      </w:r>
      <w:r w:rsidRPr="006B741C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/2021. (I. 29.) Korm. rendelettel.</w:t>
      </w:r>
    </w:p>
    <w:p w:rsidR="006B741C" w:rsidRPr="006B741C" w:rsidRDefault="006B741C" w:rsidP="006B741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B741C" w:rsidRDefault="006B741C" w:rsidP="006B741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6B741C">
        <w:rPr>
          <w:rFonts w:ascii="Times New Roman" w:hAnsi="Times New Roman" w:cs="Times New Roman"/>
          <w:sz w:val="26"/>
          <w:szCs w:val="26"/>
        </w:rPr>
        <w:t>A katasztrófavédelemről és a hozzá kapcsolódó egyes törvények módosításáról szóló 2011. évi CXXVIII. törvény 46. § (4) bekezdésében kapott felhatalmazás alapján, Csongrád Városi Önkormányzat Képviselő-testületének feladat-és hatáskörében eljárva</w:t>
      </w:r>
      <w:proofErr w:type="gramStart"/>
      <w:r w:rsidRPr="006B741C">
        <w:rPr>
          <w:rFonts w:ascii="Times New Roman" w:hAnsi="Times New Roman" w:cs="Times New Roman"/>
          <w:sz w:val="26"/>
          <w:szCs w:val="26"/>
        </w:rPr>
        <w:t>,  Csongrád</w:t>
      </w:r>
      <w:proofErr w:type="gramEnd"/>
      <w:r w:rsidRPr="006B741C">
        <w:rPr>
          <w:rFonts w:ascii="Times New Roman" w:hAnsi="Times New Roman" w:cs="Times New Roman"/>
          <w:sz w:val="26"/>
          <w:szCs w:val="26"/>
        </w:rPr>
        <w:t xml:space="preserve"> Város Polgármestere </w:t>
      </w:r>
      <w:r w:rsidR="00160202">
        <w:rPr>
          <w:rFonts w:ascii="Times New Roman" w:hAnsi="Times New Roman" w:cs="Times New Roman"/>
          <w:sz w:val="26"/>
          <w:szCs w:val="26"/>
        </w:rPr>
        <w:t xml:space="preserve">a képviselő-testület egyetértésével </w:t>
      </w:r>
      <w:r w:rsidRPr="006B741C">
        <w:rPr>
          <w:rFonts w:ascii="Times New Roman" w:hAnsi="Times New Roman" w:cs="Times New Roman"/>
          <w:sz w:val="26"/>
          <w:szCs w:val="26"/>
        </w:rPr>
        <w:t>az alábbi döntést hozza:</w:t>
      </w:r>
    </w:p>
    <w:p w:rsidR="002B6A04" w:rsidRDefault="002B6A04" w:rsidP="006B741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</w:p>
    <w:p w:rsidR="002B6A04" w:rsidRPr="006B741C" w:rsidRDefault="002B6A04" w:rsidP="00CB36F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Csongrád Városi Önkormányzat kiemelt fejlesztési t</w:t>
      </w:r>
      <w:r w:rsidR="00DF2A40">
        <w:rPr>
          <w:rFonts w:ascii="Times New Roman" w:hAnsi="Times New Roman" w:cs="Times New Roman"/>
          <w:sz w:val="26"/>
          <w:szCs w:val="26"/>
        </w:rPr>
        <w:t xml:space="preserve">erületté nyilvánítja a </w:t>
      </w:r>
      <w:r w:rsidR="00DF2A40" w:rsidRPr="00DF2A40">
        <w:rPr>
          <w:rFonts w:ascii="Times New Roman" w:hAnsi="Times New Roman" w:cs="Times New Roman"/>
          <w:sz w:val="26"/>
          <w:szCs w:val="26"/>
        </w:rPr>
        <w:t>Csongrád Mars út 1. számú, 050</w:t>
      </w:r>
      <w:r w:rsidR="00DF2A40">
        <w:rPr>
          <w:rFonts w:ascii="Times New Roman" w:hAnsi="Times New Roman" w:cs="Times New Roman"/>
          <w:sz w:val="26"/>
          <w:szCs w:val="26"/>
        </w:rPr>
        <w:t xml:space="preserve">5/124 helyrajzi számú </w:t>
      </w:r>
      <w:r w:rsidR="00DF2A40" w:rsidRPr="00DF2A40">
        <w:rPr>
          <w:rFonts w:ascii="Times New Roman" w:hAnsi="Times New Roman" w:cs="Times New Roman"/>
          <w:sz w:val="26"/>
          <w:szCs w:val="26"/>
        </w:rPr>
        <w:t>(ismertebb nevén Mars Magyarország Kisállateledel Gyártó Kft.)</w:t>
      </w:r>
      <w:r w:rsidR="00CB36FE">
        <w:rPr>
          <w:rFonts w:ascii="Times New Roman" w:hAnsi="Times New Roman" w:cs="Times New Roman"/>
          <w:sz w:val="26"/>
          <w:szCs w:val="26"/>
        </w:rPr>
        <w:t xml:space="preserve"> </w:t>
      </w:r>
      <w:r w:rsidR="00DF2A40">
        <w:rPr>
          <w:rFonts w:ascii="Times New Roman" w:hAnsi="Times New Roman" w:cs="Times New Roman"/>
          <w:sz w:val="26"/>
          <w:szCs w:val="26"/>
        </w:rPr>
        <w:t>ingatlan</w:t>
      </w:r>
      <w:r>
        <w:rPr>
          <w:rFonts w:ascii="Times New Roman" w:hAnsi="Times New Roman" w:cs="Times New Roman"/>
          <w:sz w:val="26"/>
          <w:szCs w:val="26"/>
        </w:rPr>
        <w:t xml:space="preserve"> területét.</w:t>
      </w:r>
    </w:p>
    <w:p w:rsidR="00B071E9" w:rsidRDefault="00B071E9" w:rsidP="00CB36F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642AA8" w:rsidRDefault="00642AA8" w:rsidP="00CB36F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Csongrád Városi Önk</w:t>
      </w:r>
      <w:r w:rsidR="00DF2A40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ormányzat </w:t>
      </w:r>
      <w:r w:rsidR="00DF2A40" w:rsidRPr="00DF2A40">
        <w:rPr>
          <w:rFonts w:ascii="Times New Roman" w:eastAsia="Times New Roman" w:hAnsi="Times New Roman" w:cs="Times New Roman"/>
          <w:sz w:val="26"/>
          <w:szCs w:val="26"/>
          <w:lang w:eastAsia="hu-HU"/>
        </w:rPr>
        <w:t>a Csongrád Mars út 1. számú, 0505/124 helyrajzi számú (ismertebb nevén Mars Magyarország Kisállateledel Gyártó Kft.) ingatlan</w:t>
      </w:r>
      <w:r w:rsidR="00DF2A40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ra 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vonatkozó településrendezési eszközök módosítását a kiemelt fejlesztési területre tekintettel tárgyalásos eljárás keretein belül végzi el.</w:t>
      </w:r>
    </w:p>
    <w:p w:rsidR="00DF2A40" w:rsidRPr="002B6A04" w:rsidRDefault="00DF2A40" w:rsidP="00CB36F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D01D2D" w:rsidRDefault="00D01D2D" w:rsidP="00D01D2D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D01D2D" w:rsidRDefault="00D01D2D" w:rsidP="00F10CCD">
      <w:pPr>
        <w:tabs>
          <w:tab w:val="left" w:pos="3274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CB36FE" w:rsidRDefault="00CB36FE" w:rsidP="00F10CCD">
      <w:pPr>
        <w:tabs>
          <w:tab w:val="left" w:pos="3274"/>
        </w:tabs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:rsidR="00B071E9" w:rsidRPr="006B741C" w:rsidRDefault="00D81181" w:rsidP="00B071E9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A határozatról </w:t>
      </w:r>
      <w:r w:rsidR="00B071E9" w:rsidRPr="006B741C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értesítést kap:</w:t>
      </w:r>
    </w:p>
    <w:p w:rsidR="00B071E9" w:rsidRPr="006B741C" w:rsidRDefault="00B071E9" w:rsidP="00B071E9">
      <w:pPr>
        <w:numPr>
          <w:ilvl w:val="0"/>
          <w:numId w:val="3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6B741C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Képviselő-testület tagjai</w:t>
      </w:r>
    </w:p>
    <w:p w:rsidR="00B071E9" w:rsidRPr="00D81181" w:rsidRDefault="00D81181" w:rsidP="00D81181">
      <w:pPr>
        <w:numPr>
          <w:ilvl w:val="0"/>
          <w:numId w:val="3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fejlesztési és üzemeltetési iroda </w:t>
      </w:r>
    </w:p>
    <w:p w:rsidR="00B071E9" w:rsidRDefault="00B071E9" w:rsidP="00B071E9">
      <w:pPr>
        <w:spacing w:after="0" w:line="240" w:lineRule="auto"/>
        <w:ind w:left="1080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:rsidR="004910A5" w:rsidRPr="006B741C" w:rsidRDefault="004910A5" w:rsidP="00B071E9">
      <w:pPr>
        <w:spacing w:after="0" w:line="240" w:lineRule="auto"/>
        <w:ind w:left="1080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:rsidR="00B071E9" w:rsidRPr="006B741C" w:rsidRDefault="00CB36FE" w:rsidP="00B071E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Csongrád, 2021. március 1.</w:t>
      </w:r>
    </w:p>
    <w:p w:rsidR="00B071E9" w:rsidRPr="006B741C" w:rsidRDefault="00B071E9" w:rsidP="00B071E9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6B741C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                                      </w:t>
      </w:r>
      <w:r w:rsidR="00D81181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 </w:t>
      </w:r>
      <w:r w:rsidRPr="006B741C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 Bedő Tamás</w:t>
      </w:r>
    </w:p>
    <w:p w:rsidR="00B071E9" w:rsidRPr="006B741C" w:rsidRDefault="00B071E9" w:rsidP="00B071E9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6B741C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                                        </w:t>
      </w:r>
      <w:proofErr w:type="gramStart"/>
      <w:r w:rsidRPr="006B741C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polgármester</w:t>
      </w:r>
      <w:proofErr w:type="gramEnd"/>
    </w:p>
    <w:sectPr w:rsidR="00B071E9" w:rsidRPr="006B741C" w:rsidSect="004910A5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A58A4"/>
    <w:multiLevelType w:val="hybridMultilevel"/>
    <w:tmpl w:val="18525F82"/>
    <w:lvl w:ilvl="0" w:tplc="E6D6354C">
      <w:start w:val="1"/>
      <w:numFmt w:val="decimal"/>
      <w:lvlText w:val="%1.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3646EA"/>
    <w:multiLevelType w:val="hybridMultilevel"/>
    <w:tmpl w:val="067E674C"/>
    <w:lvl w:ilvl="0" w:tplc="BBB20E9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1D0BE9"/>
    <w:multiLevelType w:val="hybridMultilevel"/>
    <w:tmpl w:val="11E4AB0E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A5233D8"/>
    <w:multiLevelType w:val="hybridMultilevel"/>
    <w:tmpl w:val="6436078A"/>
    <w:lvl w:ilvl="0" w:tplc="0560A7A2">
      <w:start w:val="1"/>
      <w:numFmt w:val="lowerLetter"/>
      <w:lvlText w:val="%1.)"/>
      <w:lvlJc w:val="left"/>
      <w:pPr>
        <w:tabs>
          <w:tab w:val="num" w:pos="1155"/>
        </w:tabs>
        <w:ind w:left="1155" w:hanging="43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1033E84"/>
    <w:multiLevelType w:val="hybridMultilevel"/>
    <w:tmpl w:val="E9E6CBF4"/>
    <w:lvl w:ilvl="0" w:tplc="D6A4CA0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CE0"/>
    <w:rsid w:val="000E7999"/>
    <w:rsid w:val="00160202"/>
    <w:rsid w:val="00173862"/>
    <w:rsid w:val="001862D3"/>
    <w:rsid w:val="001E08E7"/>
    <w:rsid w:val="00236E83"/>
    <w:rsid w:val="002B6A04"/>
    <w:rsid w:val="00350963"/>
    <w:rsid w:val="003A28B1"/>
    <w:rsid w:val="003D6661"/>
    <w:rsid w:val="003E7B29"/>
    <w:rsid w:val="004003A5"/>
    <w:rsid w:val="0047594D"/>
    <w:rsid w:val="004910A5"/>
    <w:rsid w:val="00496586"/>
    <w:rsid w:val="005A393E"/>
    <w:rsid w:val="00642AA8"/>
    <w:rsid w:val="00656ED9"/>
    <w:rsid w:val="0068745A"/>
    <w:rsid w:val="006B741C"/>
    <w:rsid w:val="007025B0"/>
    <w:rsid w:val="00783376"/>
    <w:rsid w:val="00904077"/>
    <w:rsid w:val="00970DA3"/>
    <w:rsid w:val="009B27F6"/>
    <w:rsid w:val="00A02496"/>
    <w:rsid w:val="00A07A58"/>
    <w:rsid w:val="00A22996"/>
    <w:rsid w:val="00A23760"/>
    <w:rsid w:val="00A50648"/>
    <w:rsid w:val="00B071E9"/>
    <w:rsid w:val="00B11EB9"/>
    <w:rsid w:val="00B35CE0"/>
    <w:rsid w:val="00B51BE3"/>
    <w:rsid w:val="00B831B3"/>
    <w:rsid w:val="00C75884"/>
    <w:rsid w:val="00C93E2D"/>
    <w:rsid w:val="00CB10EF"/>
    <w:rsid w:val="00CB36FE"/>
    <w:rsid w:val="00D01D2D"/>
    <w:rsid w:val="00D3256E"/>
    <w:rsid w:val="00D81181"/>
    <w:rsid w:val="00DD5781"/>
    <w:rsid w:val="00DF2A40"/>
    <w:rsid w:val="00ED6695"/>
    <w:rsid w:val="00EE1A9A"/>
    <w:rsid w:val="00F10CCD"/>
    <w:rsid w:val="00F94D31"/>
    <w:rsid w:val="00F95922"/>
    <w:rsid w:val="00FB2E55"/>
    <w:rsid w:val="00FC4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764E74-50D9-4393-8DAE-2F9F832A2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35CE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970D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70DA3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A23760"/>
    <w:pPr>
      <w:ind w:left="720"/>
      <w:contextualSpacing/>
    </w:pPr>
  </w:style>
  <w:style w:type="paragraph" w:styleId="Nincstrkz">
    <w:name w:val="No Spacing"/>
    <w:uiPriority w:val="1"/>
    <w:qFormat/>
    <w:rsid w:val="000E79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3394</Characters>
  <Application>Microsoft Office Word</Application>
  <DocSecurity>4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 Irén</dc:creator>
  <cp:keywords/>
  <dc:description/>
  <cp:lastModifiedBy>Szvoboda Lászlóné</cp:lastModifiedBy>
  <cp:revision>2</cp:revision>
  <cp:lastPrinted>2021-02-17T09:15:00Z</cp:lastPrinted>
  <dcterms:created xsi:type="dcterms:W3CDTF">2021-03-03T13:18:00Z</dcterms:created>
  <dcterms:modified xsi:type="dcterms:W3CDTF">2021-03-03T13:18:00Z</dcterms:modified>
</cp:coreProperties>
</file>