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EC" w:rsidRPr="00667CF3" w:rsidRDefault="002527EC" w:rsidP="002527EC">
      <w:pPr>
        <w:rPr>
          <w:b/>
        </w:rPr>
      </w:pPr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6D29" w:rsidRDefault="00BF6D29" w:rsidP="002527EC">
      <w:r w:rsidRPr="006C330F">
        <w:t>Száma</w:t>
      </w:r>
      <w:r w:rsidR="006C330F" w:rsidRPr="006C330F">
        <w:t xml:space="preserve">: </w:t>
      </w:r>
      <w:proofErr w:type="spellStart"/>
      <w:r w:rsidR="00E33E7E" w:rsidRPr="00E33E7E">
        <w:t>Ref</w:t>
      </w:r>
      <w:proofErr w:type="spellEnd"/>
      <w:r w:rsidR="00E33E7E" w:rsidRPr="00E33E7E">
        <w:t>/32-31</w:t>
      </w:r>
      <w:r w:rsidR="002527EC" w:rsidRPr="00E33E7E">
        <w:t>/2021</w:t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</w:p>
    <w:p w:rsidR="002527EC" w:rsidRPr="00667CF3" w:rsidRDefault="002527EC" w:rsidP="002527EC">
      <w:r w:rsidRPr="00667CF3">
        <w:t xml:space="preserve">Témafelelős: </w:t>
      </w:r>
      <w:r>
        <w:t>Szepesi Dóra</w:t>
      </w:r>
    </w:p>
    <w:p w:rsidR="002527EC" w:rsidRPr="00667CF3" w:rsidRDefault="002527EC" w:rsidP="002527EC">
      <w:pPr>
        <w:jc w:val="center"/>
        <w:rPr>
          <w:b/>
          <w:i/>
          <w:spacing w:val="40"/>
        </w:rPr>
      </w:pPr>
    </w:p>
    <w:p w:rsidR="002527EC" w:rsidRPr="00667CF3" w:rsidRDefault="002527EC" w:rsidP="002527EC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2527EC" w:rsidRPr="00667CF3" w:rsidRDefault="002527EC" w:rsidP="002527EC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2527EC" w:rsidRDefault="00621E54" w:rsidP="002527EC">
      <w:pPr>
        <w:jc w:val="center"/>
        <w:rPr>
          <w:b/>
          <w:i/>
        </w:rPr>
      </w:pPr>
      <w:r>
        <w:rPr>
          <w:b/>
          <w:i/>
        </w:rPr>
        <w:t>2021. június 23-án tartandó ülésére</w:t>
      </w:r>
    </w:p>
    <w:p w:rsidR="00621E54" w:rsidRPr="006809F6" w:rsidRDefault="00621E54" w:rsidP="002527EC">
      <w:pPr>
        <w:jc w:val="center"/>
        <w:rPr>
          <w:b/>
          <w:i/>
        </w:rPr>
      </w:pPr>
    </w:p>
    <w:p w:rsidR="002527EC" w:rsidRDefault="002527EC" w:rsidP="002527EC">
      <w:pPr>
        <w:jc w:val="both"/>
      </w:pPr>
      <w:r w:rsidRPr="00667CF3">
        <w:rPr>
          <w:b/>
          <w:u w:val="single"/>
        </w:rPr>
        <w:t>Tárgy:</w:t>
      </w:r>
      <w:r w:rsidRPr="00667CF3">
        <w:t xml:space="preserve"> </w:t>
      </w:r>
      <w:r w:rsidR="00966736">
        <w:t>Civil szervezetek 2021. évi támogatása</w:t>
      </w:r>
    </w:p>
    <w:p w:rsidR="00966736" w:rsidRDefault="00966736" w:rsidP="00880B3B">
      <w:pPr>
        <w:jc w:val="both"/>
      </w:pPr>
    </w:p>
    <w:p w:rsidR="00966736" w:rsidRDefault="00966736" w:rsidP="00966736">
      <w:pPr>
        <w:spacing w:after="120"/>
        <w:jc w:val="both"/>
      </w:pPr>
      <w:r w:rsidRPr="00626C4B">
        <w:t xml:space="preserve">Csongrád Városi Önkormányzat Képviselő-testülete az </w:t>
      </w:r>
      <w:r>
        <w:rPr>
          <w:bCs/>
        </w:rPr>
        <w:t>12/2021</w:t>
      </w:r>
      <w:r w:rsidRPr="00626C4B">
        <w:rPr>
          <w:bCs/>
        </w:rPr>
        <w:t xml:space="preserve">. (II.21.) önkormányzati </w:t>
      </w:r>
      <w:r w:rsidR="00762D72">
        <w:rPr>
          <w:bCs/>
        </w:rPr>
        <w:t>határozatával elfogadta és az 5/202 (II.21) önkormányzati rendeletével megalkotta</w:t>
      </w:r>
      <w:r w:rsidRPr="00626C4B">
        <w:rPr>
          <w:bCs/>
        </w:rPr>
        <w:t xml:space="preserve"> </w:t>
      </w:r>
      <w:r w:rsidRPr="00626C4B">
        <w:t>Csongrád v</w:t>
      </w:r>
      <w:r w:rsidR="00762D72">
        <w:t>áros 2021</w:t>
      </w:r>
      <w:r w:rsidRPr="00626C4B">
        <w:t xml:space="preserve">. évi költségvetését. A költségvetésben 2.500.000 Ft-ot különített el a civil szervezetek támogatására, amely ugyanannyi összeg, mint az előző évben. </w:t>
      </w:r>
    </w:p>
    <w:p w:rsidR="00762D72" w:rsidRDefault="00762D72" w:rsidP="00966736">
      <w:pPr>
        <w:spacing w:after="120"/>
        <w:jc w:val="both"/>
      </w:pPr>
      <w:r>
        <w:t xml:space="preserve">A helyi rendeletnek megfelelően, a civil szervezetek esetében az állandó bizottságok elnökeiből, a polgármesterből illetve az alpolgármesterekből álló eseti bizottság a pályázatok megismerése után javaslatot tett a támogatások összegére, melyet az 1. sz. melléklet tartalmaz. </w:t>
      </w:r>
    </w:p>
    <w:p w:rsidR="00A35FC0" w:rsidRDefault="00E33E7E" w:rsidP="00727457">
      <w:pPr>
        <w:jc w:val="both"/>
      </w:pPr>
      <w:r w:rsidRPr="00E33E7E">
        <w:t xml:space="preserve">Ebben az évben 36 </w:t>
      </w:r>
      <w:r w:rsidR="00762D72" w:rsidRPr="00E33E7E">
        <w:t>pályázat érkezett be.</w:t>
      </w:r>
      <w:r w:rsidR="00762D72">
        <w:t xml:space="preserve"> </w:t>
      </w:r>
      <w:r w:rsidR="00727457">
        <w:t>A támogatások felhasználása aggályos volt a 2020-as évben, a vírusjárvány, illetve a veszélyhelyzet kihirdetésével a szervezeteknek, egyesületeknek nem volt lehetőségük közösségi rendezvényeik megtartására, ezért a</w:t>
      </w:r>
      <w:r w:rsidR="002A56CF">
        <w:t>z önkormányzat a</w:t>
      </w:r>
      <w:r w:rsidR="00727457">
        <w:t xml:space="preserve"> 138/2020. (XII.18.)</w:t>
      </w:r>
      <w:r w:rsidR="002A56CF">
        <w:t xml:space="preserve"> számú határozatával döntött</w:t>
      </w:r>
      <w:r w:rsidR="00727457">
        <w:t xml:space="preserve"> a 2020. évi támog</w:t>
      </w:r>
      <w:r w:rsidR="002A56CF">
        <w:t>atások elszámolási határidejének meghosszabbításáról</w:t>
      </w:r>
      <w:r w:rsidR="00727457">
        <w:t xml:space="preserve"> </w:t>
      </w:r>
      <w:r w:rsidR="00727457" w:rsidRPr="002A56CF">
        <w:t>2022. március 25-re.</w:t>
      </w:r>
    </w:p>
    <w:p w:rsidR="00966736" w:rsidRDefault="008E6A8D" w:rsidP="00880B3B">
      <w:pPr>
        <w:jc w:val="both"/>
      </w:pPr>
      <w:r w:rsidRPr="008E6A8D">
        <w:t>Sok civil</w:t>
      </w:r>
      <w:r>
        <w:rPr>
          <w:b/>
        </w:rPr>
        <w:t xml:space="preserve"> </w:t>
      </w:r>
      <w:r w:rsidRPr="008E6A8D">
        <w:t xml:space="preserve">egyesület </w:t>
      </w:r>
      <w:r>
        <w:t>már az idén el tudott számo</w:t>
      </w:r>
      <w:r w:rsidR="00A35FC0">
        <w:t>lni a 2020. évi támogatásával</w:t>
      </w:r>
      <w:r>
        <w:t>. Azon egyesületek</w:t>
      </w:r>
      <w:r w:rsidR="00A35FC0">
        <w:t>nek</w:t>
      </w:r>
      <w:r>
        <w:t>, szervezetek</w:t>
      </w:r>
      <w:r w:rsidR="00A35FC0">
        <w:t>nek</w:t>
      </w:r>
      <w:r>
        <w:t>, csoportok</w:t>
      </w:r>
      <w:r w:rsidR="00A35FC0">
        <w:t>nak</w:t>
      </w:r>
      <w:r>
        <w:t xml:space="preserve">, akik jelenleg nem tudtak elszámolni, ugyanúgy volt lehetőségük pályázni az idei évben is. Ebben az esetben a 2021. évi támogatás folyósítására addig nem kerül sor, amíg a civil szervezet el nem számol a 2020. évi támogatásával.  </w:t>
      </w:r>
    </w:p>
    <w:p w:rsidR="00BF6D29" w:rsidRPr="00BF6D29" w:rsidRDefault="00BF6D29" w:rsidP="002527EC">
      <w:pPr>
        <w:jc w:val="both"/>
        <w:rPr>
          <w:color w:val="212529"/>
          <w:sz w:val="23"/>
          <w:szCs w:val="23"/>
        </w:rPr>
      </w:pPr>
    </w:p>
    <w:p w:rsidR="002527EC" w:rsidRDefault="002527EC" w:rsidP="002527EC">
      <w:pPr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Határozati J</w:t>
      </w:r>
      <w:r w:rsidRPr="006809F6">
        <w:rPr>
          <w:rStyle w:val="Kiemels2"/>
          <w:color w:val="000000"/>
        </w:rPr>
        <w:t>avaslat</w:t>
      </w:r>
    </w:p>
    <w:p w:rsidR="00A35FC0" w:rsidRDefault="00A35FC0" w:rsidP="002527EC">
      <w:pPr>
        <w:jc w:val="center"/>
        <w:rPr>
          <w:rStyle w:val="Kiemels2"/>
          <w:color w:val="000000"/>
        </w:rPr>
      </w:pPr>
    </w:p>
    <w:p w:rsidR="006C330F" w:rsidRDefault="006C330F" w:rsidP="006C330F">
      <w:pPr>
        <w:jc w:val="both"/>
        <w:rPr>
          <w:rStyle w:val="Kiemels2"/>
          <w:b w:val="0"/>
          <w:color w:val="000000"/>
        </w:rPr>
      </w:pPr>
    </w:p>
    <w:p w:rsidR="00621E54" w:rsidRDefault="00621E54" w:rsidP="00621E54">
      <w:pPr>
        <w:jc w:val="both"/>
      </w:pPr>
      <w:r w:rsidRPr="0004687A">
        <w:t>Csongrád Város</w:t>
      </w:r>
      <w:r>
        <w:t>i Önkormányzat Képviselő-testülete megtárgyalta a „Civil szervezetek 2021. évi támogatása” c. előterjesztést és az alábbi döntést hozta:</w:t>
      </w:r>
    </w:p>
    <w:p w:rsidR="00621E54" w:rsidRDefault="00621E54" w:rsidP="006C330F">
      <w:pPr>
        <w:jc w:val="both"/>
      </w:pPr>
    </w:p>
    <w:p w:rsidR="00F66708" w:rsidRDefault="00F66708" w:rsidP="00F66708">
      <w:pPr>
        <w:pStyle w:val="Listaszerbekezds"/>
        <w:numPr>
          <w:ilvl w:val="0"/>
          <w:numId w:val="3"/>
        </w:numPr>
        <w:jc w:val="both"/>
      </w:pPr>
      <w:r>
        <w:t xml:space="preserve">Csongrád Városi Önkormányzat Polgármestere a 10/2013. (III.22.) önkormányzati rendelet 3. § (3) bekezdése alapján a határozat mellékletében szereplő összeggel támogatja az abban felsorolt </w:t>
      </w:r>
      <w:r w:rsidR="00D70E1C">
        <w:t>civil</w:t>
      </w:r>
      <w:r>
        <w:t xml:space="preserve">szervezeteket. </w:t>
      </w:r>
      <w:bookmarkStart w:id="0" w:name="_GoBack"/>
      <w:bookmarkEnd w:id="0"/>
    </w:p>
    <w:p w:rsidR="00621E54" w:rsidRDefault="00621E54" w:rsidP="00621E54">
      <w:pPr>
        <w:pStyle w:val="Listaszerbekezds"/>
        <w:jc w:val="both"/>
      </w:pPr>
    </w:p>
    <w:p w:rsidR="00D70E1C" w:rsidRDefault="00D70E1C" w:rsidP="00F66708">
      <w:pPr>
        <w:pStyle w:val="Listaszerbekezds"/>
        <w:numPr>
          <w:ilvl w:val="0"/>
          <w:numId w:val="3"/>
        </w:numPr>
        <w:jc w:val="both"/>
      </w:pPr>
      <w:r>
        <w:t>Csongrád Városi Önkormányzat Polgármestere a biztosított összeg felhasználásáról megállapodást köt az érintett szervezetekkel.</w:t>
      </w:r>
    </w:p>
    <w:p w:rsidR="00D70E1C" w:rsidRDefault="00D70E1C" w:rsidP="00D70E1C">
      <w:pPr>
        <w:pStyle w:val="Listaszerbekezds"/>
        <w:ind w:firstLine="696"/>
        <w:jc w:val="both"/>
      </w:pPr>
      <w:r w:rsidRPr="00D70E1C">
        <w:rPr>
          <w:u w:val="single"/>
        </w:rPr>
        <w:t>Határidő</w:t>
      </w:r>
      <w:r>
        <w:t>: 2021. június 30.</w:t>
      </w:r>
    </w:p>
    <w:p w:rsidR="00D70E1C" w:rsidRDefault="00D70E1C" w:rsidP="00D70E1C">
      <w:pPr>
        <w:pStyle w:val="Listaszerbekezds"/>
        <w:ind w:firstLine="696"/>
        <w:jc w:val="both"/>
      </w:pPr>
      <w:r>
        <w:rPr>
          <w:u w:val="single"/>
        </w:rPr>
        <w:t>Felelős</w:t>
      </w:r>
      <w:r w:rsidRPr="00D70E1C">
        <w:t>:</w:t>
      </w:r>
      <w:r>
        <w:t xml:space="preserve"> Bedő Tamás, polgármester</w:t>
      </w:r>
    </w:p>
    <w:p w:rsidR="00D70E1C" w:rsidRDefault="00D70E1C" w:rsidP="00D70E1C">
      <w:pPr>
        <w:pStyle w:val="Listaszerbekezds"/>
        <w:jc w:val="both"/>
      </w:pPr>
    </w:p>
    <w:p w:rsidR="00D70E1C" w:rsidRDefault="00D70E1C" w:rsidP="00D70E1C">
      <w:pPr>
        <w:pStyle w:val="Listaszerbekezds"/>
        <w:numPr>
          <w:ilvl w:val="0"/>
          <w:numId w:val="3"/>
        </w:numPr>
        <w:jc w:val="both"/>
      </w:pPr>
      <w:r>
        <w:t>Csongrád Városi Önkormányzat Polgármestere felkéri a Gazdálkodási Irodát, hogy a megállapodások alapján a támogatásokat két egyenlő részletben, 2021. június 30. és 2021. szeptember 30. napjáig, a 100.000ft alatti összegeket június 30. napjáig utalja át.</w:t>
      </w:r>
    </w:p>
    <w:p w:rsidR="00D70E1C" w:rsidRDefault="00D70E1C" w:rsidP="00D70E1C">
      <w:pPr>
        <w:pStyle w:val="Listaszerbekezds"/>
        <w:ind w:firstLine="696"/>
        <w:jc w:val="both"/>
      </w:pPr>
      <w:r w:rsidRPr="00D70E1C">
        <w:rPr>
          <w:u w:val="single"/>
        </w:rPr>
        <w:t>Határidő:</w:t>
      </w:r>
      <w:r>
        <w:t xml:space="preserve"> szöveg szerint</w:t>
      </w:r>
    </w:p>
    <w:p w:rsidR="00D70E1C" w:rsidRDefault="00D70E1C" w:rsidP="00D70E1C">
      <w:pPr>
        <w:pStyle w:val="Listaszerbekezds"/>
        <w:ind w:firstLine="696"/>
        <w:jc w:val="both"/>
      </w:pPr>
      <w:r w:rsidRPr="00D70E1C">
        <w:rPr>
          <w:u w:val="single"/>
        </w:rPr>
        <w:t>Felelős:</w:t>
      </w:r>
      <w:r>
        <w:t xml:space="preserve"> </w:t>
      </w:r>
      <w:proofErr w:type="spellStart"/>
      <w:r>
        <w:t>Kruppa</w:t>
      </w:r>
      <w:proofErr w:type="spellEnd"/>
      <w:r>
        <w:t xml:space="preserve"> István irodavezető</w:t>
      </w:r>
    </w:p>
    <w:p w:rsidR="00D70E1C" w:rsidRDefault="0030299C" w:rsidP="0030299C">
      <w:pPr>
        <w:pStyle w:val="Listaszerbekezds"/>
        <w:numPr>
          <w:ilvl w:val="0"/>
          <w:numId w:val="3"/>
        </w:numPr>
        <w:jc w:val="both"/>
      </w:pPr>
      <w:r>
        <w:lastRenderedPageBreak/>
        <w:t xml:space="preserve">Azok a civil szervezetek amelyek nem rendelkeznek jogi személyiséggel a részükre megítélt támogatás közvetlenül a csongrádi Művelődési Központ és Városi Galéria számlájára kerül utalásra. </w:t>
      </w:r>
    </w:p>
    <w:p w:rsidR="0030299C" w:rsidRDefault="0030299C" w:rsidP="00D70E1C">
      <w:pPr>
        <w:pStyle w:val="Listaszerbekezds"/>
        <w:ind w:firstLine="696"/>
        <w:jc w:val="both"/>
      </w:pPr>
      <w:r w:rsidRPr="0030299C">
        <w:rPr>
          <w:u w:val="single"/>
        </w:rPr>
        <w:t>Határidő</w:t>
      </w:r>
      <w:r>
        <w:t>: szöveg szerint</w:t>
      </w:r>
    </w:p>
    <w:p w:rsidR="0030299C" w:rsidRDefault="0030299C" w:rsidP="00D70E1C">
      <w:pPr>
        <w:pStyle w:val="Listaszerbekezds"/>
        <w:ind w:firstLine="696"/>
        <w:jc w:val="both"/>
      </w:pPr>
      <w:r w:rsidRPr="0030299C">
        <w:rPr>
          <w:u w:val="single"/>
        </w:rPr>
        <w:t>Felelős:</w:t>
      </w:r>
      <w:r>
        <w:t xml:space="preserve"> </w:t>
      </w:r>
      <w:proofErr w:type="spellStart"/>
      <w:r>
        <w:t>Kruppa</w:t>
      </w:r>
      <w:proofErr w:type="spellEnd"/>
      <w:r>
        <w:t xml:space="preserve"> István irodavezető</w:t>
      </w:r>
    </w:p>
    <w:p w:rsidR="0030299C" w:rsidRDefault="0030299C" w:rsidP="00D70E1C">
      <w:pPr>
        <w:pStyle w:val="Listaszerbekezds"/>
        <w:ind w:firstLine="696"/>
        <w:jc w:val="both"/>
      </w:pPr>
    </w:p>
    <w:p w:rsidR="0030299C" w:rsidRDefault="0030299C" w:rsidP="00D70E1C">
      <w:pPr>
        <w:pStyle w:val="Listaszerbekezds"/>
        <w:ind w:firstLine="696"/>
        <w:jc w:val="both"/>
      </w:pPr>
    </w:p>
    <w:p w:rsidR="00D70E1C" w:rsidRDefault="00D70E1C" w:rsidP="0030299C">
      <w:pPr>
        <w:pStyle w:val="Listaszerbekezds"/>
        <w:numPr>
          <w:ilvl w:val="0"/>
          <w:numId w:val="4"/>
        </w:numPr>
        <w:jc w:val="both"/>
      </w:pPr>
      <w:r>
        <w:t>Csongrád Városi Önkormányzat Polgármestere felkéri a Jegyzői Irodát, hogy a város honlapján tegye közzé az elnyert támogatási összegeket.</w:t>
      </w:r>
    </w:p>
    <w:p w:rsidR="00D70E1C" w:rsidRDefault="00D70E1C" w:rsidP="00D532AA">
      <w:pPr>
        <w:pStyle w:val="Listaszerbekezds"/>
        <w:ind w:firstLine="696"/>
        <w:jc w:val="both"/>
      </w:pPr>
      <w:r w:rsidRPr="00D532AA">
        <w:rPr>
          <w:u w:val="single"/>
        </w:rPr>
        <w:t>Határidő:</w:t>
      </w:r>
      <w:r>
        <w:t xml:space="preserve"> </w:t>
      </w:r>
      <w:r w:rsidR="00621E54">
        <w:t>2021. június 23</w:t>
      </w:r>
      <w:r w:rsidR="00D532AA">
        <w:t>.</w:t>
      </w:r>
    </w:p>
    <w:p w:rsidR="00D532AA" w:rsidRDefault="00D532AA" w:rsidP="00D532AA">
      <w:pPr>
        <w:pStyle w:val="Listaszerbekezds"/>
        <w:ind w:firstLine="696"/>
        <w:jc w:val="both"/>
      </w:pPr>
      <w:r w:rsidRPr="00D532AA">
        <w:rPr>
          <w:u w:val="single"/>
        </w:rPr>
        <w:t>Felelős:</w:t>
      </w:r>
      <w:r>
        <w:t xml:space="preserve"> Cseri Gábor</w:t>
      </w:r>
    </w:p>
    <w:p w:rsidR="00D70E1C" w:rsidRDefault="00D70E1C" w:rsidP="00D70E1C">
      <w:pPr>
        <w:pStyle w:val="Listaszerbekezds"/>
        <w:jc w:val="both"/>
      </w:pPr>
    </w:p>
    <w:p w:rsidR="00D70E1C" w:rsidRDefault="00D70E1C" w:rsidP="00D70E1C">
      <w:pPr>
        <w:jc w:val="both"/>
      </w:pPr>
    </w:p>
    <w:p w:rsidR="006C330F" w:rsidRDefault="006C330F" w:rsidP="006C330F">
      <w:pPr>
        <w:jc w:val="both"/>
      </w:pPr>
    </w:p>
    <w:p w:rsidR="00BF6D29" w:rsidRPr="00BF6D29" w:rsidRDefault="00BF6D29" w:rsidP="00BF6D29">
      <w:pPr>
        <w:pStyle w:val="Listaszerbekezds"/>
        <w:jc w:val="both"/>
        <w:rPr>
          <w:rStyle w:val="Kiemels2"/>
          <w:b w:val="0"/>
          <w:bCs w:val="0"/>
        </w:rPr>
      </w:pPr>
    </w:p>
    <w:p w:rsidR="002527EC" w:rsidRPr="00BF6D29" w:rsidRDefault="002527EC" w:rsidP="002527EC">
      <w:pPr>
        <w:jc w:val="both"/>
        <w:rPr>
          <w:rStyle w:val="Kiemels2"/>
          <w:color w:val="000000"/>
          <w:sz w:val="20"/>
          <w:szCs w:val="20"/>
        </w:rPr>
      </w:pPr>
      <w:r w:rsidRPr="00BF6D29">
        <w:rPr>
          <w:rStyle w:val="Kiemels2"/>
          <w:color w:val="000000"/>
          <w:sz w:val="20"/>
          <w:szCs w:val="20"/>
        </w:rPr>
        <w:t>Erről jegyzőkönyvi kivonatot értesítést kap:</w:t>
      </w:r>
    </w:p>
    <w:p w:rsidR="002527EC" w:rsidRPr="00BF6D29" w:rsidRDefault="002527EC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a képviselő</w:t>
      </w:r>
      <w:r w:rsidR="00911EE2">
        <w:rPr>
          <w:rStyle w:val="Kiemels2"/>
          <w:b w:val="0"/>
          <w:color w:val="000000"/>
          <w:sz w:val="20"/>
          <w:szCs w:val="20"/>
        </w:rPr>
        <w:t>-</w:t>
      </w:r>
      <w:r w:rsidRPr="00BF6D29">
        <w:rPr>
          <w:rStyle w:val="Kiemels2"/>
          <w:b w:val="0"/>
          <w:color w:val="000000"/>
          <w:sz w:val="20"/>
          <w:szCs w:val="20"/>
        </w:rPr>
        <w:t>testület tagjai</w:t>
      </w:r>
    </w:p>
    <w:p w:rsidR="00911EE2" w:rsidRDefault="00911EE2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>
        <w:rPr>
          <w:rStyle w:val="Kiemels2"/>
          <w:b w:val="0"/>
          <w:color w:val="000000"/>
          <w:sz w:val="20"/>
          <w:szCs w:val="20"/>
        </w:rPr>
        <w:t>Gazdálkodási Iroda</w:t>
      </w:r>
    </w:p>
    <w:p w:rsidR="00BF6D29" w:rsidRDefault="00BF6D29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Kulturális referens</w:t>
      </w:r>
      <w:r w:rsidR="006C330F">
        <w:rPr>
          <w:rStyle w:val="Kiemels2"/>
          <w:b w:val="0"/>
          <w:color w:val="000000"/>
          <w:sz w:val="20"/>
          <w:szCs w:val="20"/>
        </w:rPr>
        <w:t xml:space="preserve"> és általa</w:t>
      </w:r>
    </w:p>
    <w:p w:rsidR="006C330F" w:rsidRPr="00BF6D29" w:rsidRDefault="006C330F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>
        <w:rPr>
          <w:rStyle w:val="Kiemels2"/>
          <w:b w:val="0"/>
          <w:color w:val="000000"/>
          <w:sz w:val="20"/>
          <w:szCs w:val="20"/>
        </w:rPr>
        <w:t>Érintettek</w:t>
      </w:r>
    </w:p>
    <w:p w:rsidR="00BF6D29" w:rsidRPr="00815414" w:rsidRDefault="00BF6D29" w:rsidP="00BF6D29">
      <w:pPr>
        <w:pStyle w:val="Listaszerbekezds"/>
        <w:jc w:val="both"/>
        <w:rPr>
          <w:bCs/>
          <w:color w:val="000000"/>
        </w:rPr>
      </w:pPr>
    </w:p>
    <w:p w:rsidR="002527EC" w:rsidRDefault="002527EC" w:rsidP="002527EC">
      <w:pPr>
        <w:jc w:val="both"/>
      </w:pPr>
      <w:r>
        <w:t xml:space="preserve">Csongrád, </w:t>
      </w:r>
      <w:r w:rsidR="00BF6D29">
        <w:t>2021.</w:t>
      </w:r>
      <w:r w:rsidR="00911EE2">
        <w:t xml:space="preserve"> június</w:t>
      </w:r>
      <w:r w:rsidR="00A55758">
        <w:t xml:space="preserve"> </w:t>
      </w:r>
      <w:r w:rsidR="00621E54">
        <w:t>09</w:t>
      </w:r>
      <w:r w:rsidR="00BF6D29">
        <w:t>.</w:t>
      </w:r>
      <w:r>
        <w:tab/>
      </w:r>
      <w:r>
        <w:tab/>
      </w:r>
    </w:p>
    <w:p w:rsidR="009A408E" w:rsidRDefault="009A408E" w:rsidP="002527EC">
      <w:pPr>
        <w:jc w:val="both"/>
      </w:pPr>
    </w:p>
    <w:p w:rsidR="00911EE2" w:rsidRDefault="00911EE2" w:rsidP="002527EC">
      <w:pPr>
        <w:jc w:val="both"/>
      </w:pPr>
    </w:p>
    <w:p w:rsidR="00911EE2" w:rsidRDefault="00911EE2" w:rsidP="002527EC">
      <w:pPr>
        <w:jc w:val="both"/>
      </w:pPr>
    </w:p>
    <w:p w:rsidR="009A408E" w:rsidRPr="00667CF3" w:rsidRDefault="009A408E" w:rsidP="002527EC">
      <w:pPr>
        <w:jc w:val="both"/>
      </w:pPr>
    </w:p>
    <w:p w:rsidR="002527EC" w:rsidRPr="00667CF3" w:rsidRDefault="002527EC" w:rsidP="002527EC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2527EC" w:rsidRDefault="002527EC" w:rsidP="002527EC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sectPr w:rsidR="0025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903"/>
    <w:multiLevelType w:val="hybridMultilevel"/>
    <w:tmpl w:val="BA781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65B05"/>
    <w:multiLevelType w:val="hybridMultilevel"/>
    <w:tmpl w:val="1B420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B5279"/>
    <w:multiLevelType w:val="hybridMultilevel"/>
    <w:tmpl w:val="D13474F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C"/>
    <w:rsid w:val="00051C99"/>
    <w:rsid w:val="00141D91"/>
    <w:rsid w:val="002527EC"/>
    <w:rsid w:val="002A56CF"/>
    <w:rsid w:val="0030299C"/>
    <w:rsid w:val="00621E54"/>
    <w:rsid w:val="006C330F"/>
    <w:rsid w:val="00727457"/>
    <w:rsid w:val="00762D72"/>
    <w:rsid w:val="00815414"/>
    <w:rsid w:val="00817746"/>
    <w:rsid w:val="00880B3B"/>
    <w:rsid w:val="008A60A0"/>
    <w:rsid w:val="008E6A8D"/>
    <w:rsid w:val="00911EE2"/>
    <w:rsid w:val="00966736"/>
    <w:rsid w:val="009A408E"/>
    <w:rsid w:val="00A35FC0"/>
    <w:rsid w:val="00A55758"/>
    <w:rsid w:val="00B3720C"/>
    <w:rsid w:val="00BF6D29"/>
    <w:rsid w:val="00D35D80"/>
    <w:rsid w:val="00D529B5"/>
    <w:rsid w:val="00D532AA"/>
    <w:rsid w:val="00D70E1C"/>
    <w:rsid w:val="00E16FD8"/>
    <w:rsid w:val="00E33E7E"/>
    <w:rsid w:val="00EA19A7"/>
    <w:rsid w:val="00F369AF"/>
    <w:rsid w:val="00F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81D"/>
  <w15:docId w15:val="{2BABBBD1-B59A-403E-9C68-6178566B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527EC"/>
    <w:rPr>
      <w:b/>
      <w:bCs/>
    </w:rPr>
  </w:style>
  <w:style w:type="paragraph" w:styleId="Listaszerbekezds">
    <w:name w:val="List Paragraph"/>
    <w:basedOn w:val="Norml"/>
    <w:uiPriority w:val="34"/>
    <w:qFormat/>
    <w:rsid w:val="002527EC"/>
    <w:pPr>
      <w:ind w:left="720"/>
      <w:contextualSpacing/>
    </w:pPr>
  </w:style>
  <w:style w:type="paragraph" w:customStyle="1" w:styleId="Default">
    <w:name w:val="Default"/>
    <w:rsid w:val="00252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2</cp:revision>
  <cp:lastPrinted>2021-02-26T06:52:00Z</cp:lastPrinted>
  <dcterms:created xsi:type="dcterms:W3CDTF">2021-06-10T06:33:00Z</dcterms:created>
  <dcterms:modified xsi:type="dcterms:W3CDTF">2021-06-10T06:33:00Z</dcterms:modified>
</cp:coreProperties>
</file>