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85172">
        <w:rPr>
          <w:rFonts w:ascii="Times New Roman" w:hAnsi="Times New Roman" w:cs="Times New Roman"/>
          <w:b/>
          <w:sz w:val="26"/>
          <w:szCs w:val="26"/>
        </w:rPr>
        <w:t>Csongrád Városi Önkormányzat</w:t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  <w:r w:rsidRPr="00085172">
        <w:rPr>
          <w:rFonts w:ascii="Times New Roman" w:hAnsi="Times New Roman" w:cs="Times New Roman"/>
          <w:b/>
          <w:sz w:val="26"/>
          <w:szCs w:val="26"/>
        </w:rPr>
        <w:tab/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85172">
        <w:rPr>
          <w:rFonts w:ascii="Times New Roman" w:hAnsi="Times New Roman" w:cs="Times New Roman"/>
          <w:b/>
          <w:sz w:val="26"/>
          <w:szCs w:val="26"/>
        </w:rPr>
        <w:t>Képviselő-testületének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085172" w:rsidRPr="00085172" w:rsidRDefault="003C16E1" w:rsidP="000851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16E1">
        <w:rPr>
          <w:rFonts w:ascii="Times New Roman" w:hAnsi="Times New Roman" w:cs="Times New Roman"/>
          <w:b/>
          <w:sz w:val="26"/>
          <w:szCs w:val="26"/>
          <w:u w:val="single"/>
        </w:rPr>
        <w:t>57</w:t>
      </w:r>
      <w:r w:rsidR="00085172" w:rsidRPr="003C16E1">
        <w:rPr>
          <w:rFonts w:ascii="Times New Roman" w:hAnsi="Times New Roman" w:cs="Times New Roman"/>
          <w:b/>
          <w:sz w:val="26"/>
          <w:szCs w:val="26"/>
          <w:u w:val="single"/>
        </w:rPr>
        <w:t>/2021. (V. 27</w:t>
      </w:r>
      <w:r w:rsidR="00085172" w:rsidRPr="0008517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85172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085172">
        <w:rPr>
          <w:rFonts w:ascii="Times New Roman" w:hAnsi="Times New Roman" w:cs="Times New Roman"/>
          <w:sz w:val="26"/>
          <w:szCs w:val="26"/>
        </w:rPr>
        <w:t>/</w:t>
      </w:r>
      <w:r w:rsidR="003C16E1" w:rsidRPr="003C16E1">
        <w:rPr>
          <w:rFonts w:ascii="Times New Roman" w:hAnsi="Times New Roman" w:cs="Times New Roman"/>
          <w:sz w:val="26"/>
          <w:szCs w:val="26"/>
        </w:rPr>
        <w:t>426-1/2021.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085172">
        <w:rPr>
          <w:rFonts w:ascii="Times New Roman" w:hAnsi="Times New Roman" w:cs="Times New Roman"/>
          <w:b/>
          <w:spacing w:val="20"/>
          <w:sz w:val="26"/>
          <w:szCs w:val="26"/>
        </w:rPr>
        <w:t>Határozata</w:t>
      </w:r>
    </w:p>
    <w:p w:rsidR="00085172" w:rsidRPr="00085172" w:rsidRDefault="00085172" w:rsidP="00085172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8517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085172"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5172" w:rsidRPr="00085172" w:rsidRDefault="00085172" w:rsidP="000851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5172">
        <w:rPr>
          <w:rFonts w:ascii="Times New Roman" w:hAnsi="Times New Roman" w:cs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E61088" w:rsidRPr="003C16E1" w:rsidRDefault="00E61088" w:rsidP="003C16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16E1" w:rsidRPr="003C16E1" w:rsidRDefault="003C16E1" w:rsidP="003C1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6E1">
        <w:rPr>
          <w:rFonts w:ascii="Times New Roman" w:hAnsi="Times New Roman" w:cs="Times New Roman"/>
          <w:sz w:val="26"/>
          <w:szCs w:val="26"/>
        </w:rPr>
        <w:t xml:space="preserve">Értékesítésre jelölöm ki a csongrádi ipari park részét képező csongrádi 6485/1 </w:t>
      </w:r>
      <w:proofErr w:type="spellStart"/>
      <w:r w:rsidRPr="003C16E1">
        <w:rPr>
          <w:rFonts w:ascii="Times New Roman" w:hAnsi="Times New Roman" w:cs="Times New Roman"/>
          <w:sz w:val="26"/>
          <w:szCs w:val="26"/>
        </w:rPr>
        <w:t>hrsz</w:t>
      </w:r>
      <w:proofErr w:type="spellEnd"/>
      <w:r w:rsidRPr="003C16E1">
        <w:rPr>
          <w:rFonts w:ascii="Times New Roman" w:hAnsi="Times New Roman" w:cs="Times New Roman"/>
          <w:sz w:val="26"/>
          <w:szCs w:val="26"/>
        </w:rPr>
        <w:t>-ú</w:t>
      </w:r>
      <w:r w:rsidRPr="003C16E1">
        <w:rPr>
          <w:rFonts w:ascii="Times New Roman" w:hAnsi="Times New Roman" w:cs="Times New Roman"/>
          <w:b/>
          <w:sz w:val="26"/>
          <w:szCs w:val="26"/>
        </w:rPr>
        <w:t xml:space="preserve">,  </w:t>
      </w:r>
      <w:proofErr w:type="gramStart"/>
      <w:r w:rsidRPr="003C16E1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3C16E1">
        <w:rPr>
          <w:rFonts w:ascii="Times New Roman" w:hAnsi="Times New Roman" w:cs="Times New Roman"/>
          <w:sz w:val="26"/>
          <w:szCs w:val="26"/>
        </w:rPr>
        <w:t xml:space="preserve"> ha 7562 m2 területű, kivett beépítetlen terület megnevezésű ingatlant, és vevőnek jelölöm ki az EKC Europe Gyártó </w:t>
      </w:r>
      <w:proofErr w:type="spellStart"/>
      <w:r w:rsidRPr="003C16E1">
        <w:rPr>
          <w:rFonts w:ascii="Times New Roman" w:hAnsi="Times New Roman" w:cs="Times New Roman"/>
          <w:sz w:val="26"/>
          <w:szCs w:val="26"/>
        </w:rPr>
        <w:t>Zrt</w:t>
      </w:r>
      <w:proofErr w:type="spellEnd"/>
      <w:r w:rsidRPr="003C16E1">
        <w:rPr>
          <w:rFonts w:ascii="Times New Roman" w:hAnsi="Times New Roman" w:cs="Times New Roman"/>
          <w:sz w:val="26"/>
          <w:szCs w:val="26"/>
        </w:rPr>
        <w:t>. (székhelye: 1101 Budapest, Kőbányai út 49.)</w:t>
      </w:r>
    </w:p>
    <w:p w:rsidR="003C16E1" w:rsidRPr="003C16E1" w:rsidRDefault="003C16E1" w:rsidP="003C1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16E1" w:rsidRPr="003C16E1" w:rsidRDefault="003C16E1" w:rsidP="003C1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6E1">
        <w:rPr>
          <w:rFonts w:ascii="Times New Roman" w:hAnsi="Times New Roman" w:cs="Times New Roman"/>
          <w:sz w:val="26"/>
          <w:szCs w:val="26"/>
        </w:rPr>
        <w:t xml:space="preserve">Az ingatlan vételára nettó </w:t>
      </w:r>
      <w:r w:rsidRPr="003C16E1">
        <w:rPr>
          <w:rFonts w:ascii="Times New Roman" w:hAnsi="Times New Roman" w:cs="Times New Roman"/>
          <w:bCs/>
          <w:sz w:val="26"/>
          <w:szCs w:val="26"/>
        </w:rPr>
        <w:t>39.690.000 Ft</w:t>
      </w:r>
      <w:r w:rsidRPr="003C16E1">
        <w:rPr>
          <w:rFonts w:ascii="Times New Roman" w:hAnsi="Times New Roman" w:cs="Times New Roman"/>
          <w:sz w:val="26"/>
          <w:szCs w:val="26"/>
        </w:rPr>
        <w:t>, amely a szerződéskötést követő legkésőbb 15 napon belül, egy összegben esedékes. A vállalt beruházás megvalósítására 3 év áll rendelkezésre.</w:t>
      </w:r>
    </w:p>
    <w:p w:rsidR="003C16E1" w:rsidRPr="003C16E1" w:rsidRDefault="003C16E1" w:rsidP="003C1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16E1" w:rsidRPr="003C16E1" w:rsidRDefault="003C16E1" w:rsidP="003C1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6E1">
        <w:rPr>
          <w:rFonts w:ascii="Times New Roman" w:hAnsi="Times New Roman" w:cs="Times New Roman"/>
          <w:sz w:val="26"/>
          <w:szCs w:val="26"/>
        </w:rPr>
        <w:t xml:space="preserve">Az adásvételi szerződés megkötésére a fenti feltételek figyelembe bételével kerül sor. </w:t>
      </w:r>
    </w:p>
    <w:p w:rsidR="003C16E1" w:rsidRPr="003C16E1" w:rsidRDefault="003C16E1" w:rsidP="003C16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16E1" w:rsidRPr="003C16E1" w:rsidRDefault="003C16E1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16E1">
        <w:rPr>
          <w:rFonts w:ascii="Times New Roman" w:hAnsi="Times New Roman" w:cs="Times New Roman"/>
          <w:bCs/>
          <w:sz w:val="26"/>
          <w:szCs w:val="26"/>
          <w:u w:val="single"/>
        </w:rPr>
        <w:t>Felelős</w:t>
      </w:r>
      <w:r w:rsidRPr="003C16E1">
        <w:rPr>
          <w:rFonts w:ascii="Times New Roman" w:hAnsi="Times New Roman" w:cs="Times New Roman"/>
          <w:bCs/>
          <w:sz w:val="26"/>
          <w:szCs w:val="26"/>
        </w:rPr>
        <w:t>: Bedő Tamás polgármester</w:t>
      </w:r>
    </w:p>
    <w:p w:rsidR="003C16E1" w:rsidRPr="003C16E1" w:rsidRDefault="003C16E1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16E1">
        <w:rPr>
          <w:rFonts w:ascii="Times New Roman" w:hAnsi="Times New Roman" w:cs="Times New Roman"/>
          <w:bCs/>
          <w:sz w:val="26"/>
          <w:szCs w:val="26"/>
          <w:u w:val="single"/>
        </w:rPr>
        <w:t>Határidő</w:t>
      </w:r>
      <w:r w:rsidRPr="003C16E1">
        <w:rPr>
          <w:rFonts w:ascii="Times New Roman" w:hAnsi="Times New Roman" w:cs="Times New Roman"/>
          <w:bCs/>
          <w:sz w:val="26"/>
          <w:szCs w:val="26"/>
        </w:rPr>
        <w:t>: azonnal</w:t>
      </w:r>
    </w:p>
    <w:p w:rsidR="003C16E1" w:rsidRPr="003C16E1" w:rsidRDefault="003C16E1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16E1" w:rsidRPr="003C16E1" w:rsidRDefault="003C16E1" w:rsidP="003C16E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C16E1" w:rsidRPr="003C16E1" w:rsidRDefault="003C16E1" w:rsidP="003C16E1">
      <w:pPr>
        <w:pStyle w:val="Szvegtrzs"/>
        <w:rPr>
          <w:sz w:val="26"/>
          <w:szCs w:val="26"/>
        </w:rPr>
      </w:pPr>
      <w:r w:rsidRPr="003C16E1">
        <w:rPr>
          <w:sz w:val="26"/>
          <w:szCs w:val="26"/>
        </w:rPr>
        <w:t>Erről jegyzőkönyvi kivonaton értesítést kapnak:</w:t>
      </w:r>
    </w:p>
    <w:p w:rsidR="003C16E1" w:rsidRPr="003C16E1" w:rsidRDefault="003C16E1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3C16E1">
        <w:rPr>
          <w:sz w:val="26"/>
          <w:szCs w:val="26"/>
        </w:rPr>
        <w:t>Bedő Tamás polgármester</w:t>
      </w:r>
    </w:p>
    <w:p w:rsidR="003C16E1" w:rsidRPr="003C16E1" w:rsidRDefault="003C16E1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3C16E1">
        <w:rPr>
          <w:sz w:val="26"/>
          <w:szCs w:val="26"/>
        </w:rPr>
        <w:t>Fejlesztési és Üzemeltetési Iroda és általa</w:t>
      </w:r>
    </w:p>
    <w:p w:rsidR="003C16E1" w:rsidRPr="003C16E1" w:rsidRDefault="003C16E1" w:rsidP="003C16E1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3C16E1">
        <w:rPr>
          <w:sz w:val="26"/>
          <w:szCs w:val="26"/>
        </w:rPr>
        <w:t>az érintettek</w:t>
      </w:r>
    </w:p>
    <w:p w:rsidR="003C16E1" w:rsidRPr="003C16E1" w:rsidRDefault="003C16E1" w:rsidP="003C16E1">
      <w:pPr>
        <w:pStyle w:val="Szvegtrzs"/>
        <w:ind w:left="720"/>
        <w:rPr>
          <w:sz w:val="26"/>
          <w:szCs w:val="26"/>
        </w:rPr>
      </w:pPr>
      <w:r w:rsidRPr="003C16E1">
        <w:rPr>
          <w:sz w:val="26"/>
          <w:szCs w:val="26"/>
        </w:rPr>
        <w:t xml:space="preserve">   </w:t>
      </w:r>
    </w:p>
    <w:p w:rsidR="003C16E1" w:rsidRPr="003C16E1" w:rsidRDefault="003C16E1" w:rsidP="00085172">
      <w:pPr>
        <w:pStyle w:val="Szvegtrzs"/>
        <w:rPr>
          <w:sz w:val="26"/>
          <w:szCs w:val="26"/>
        </w:rPr>
      </w:pPr>
      <w:bookmarkStart w:id="0" w:name="_GoBack"/>
      <w:bookmarkEnd w:id="0"/>
    </w:p>
    <w:p w:rsidR="003C16E1" w:rsidRPr="003C16E1" w:rsidRDefault="003C16E1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rPr>
          <w:sz w:val="26"/>
          <w:szCs w:val="26"/>
        </w:rPr>
      </w:pPr>
      <w:r w:rsidRPr="003C16E1">
        <w:rPr>
          <w:sz w:val="26"/>
          <w:szCs w:val="26"/>
        </w:rPr>
        <w:t>Csongrád, 2021.</w:t>
      </w:r>
      <w:r w:rsidRPr="003C16E1">
        <w:rPr>
          <w:sz w:val="26"/>
          <w:szCs w:val="26"/>
        </w:rPr>
        <w:t xml:space="preserve"> május 27</w:t>
      </w:r>
      <w:r w:rsidRPr="003C16E1">
        <w:rPr>
          <w:sz w:val="26"/>
          <w:szCs w:val="26"/>
        </w:rPr>
        <w:t>.</w:t>
      </w:r>
    </w:p>
    <w:p w:rsidR="00085172" w:rsidRPr="003C16E1" w:rsidRDefault="00085172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rPr>
          <w:sz w:val="26"/>
          <w:szCs w:val="26"/>
        </w:rPr>
      </w:pPr>
    </w:p>
    <w:p w:rsidR="00085172" w:rsidRPr="003C16E1" w:rsidRDefault="00085172" w:rsidP="00085172">
      <w:pPr>
        <w:pStyle w:val="Szvegtrzs"/>
        <w:ind w:left="5664" w:firstLine="708"/>
        <w:rPr>
          <w:sz w:val="26"/>
          <w:szCs w:val="26"/>
        </w:rPr>
      </w:pPr>
      <w:r w:rsidRPr="003C16E1">
        <w:rPr>
          <w:sz w:val="26"/>
          <w:szCs w:val="26"/>
        </w:rPr>
        <w:t xml:space="preserve">  </w:t>
      </w:r>
    </w:p>
    <w:p w:rsidR="00085172" w:rsidRPr="003C16E1" w:rsidRDefault="00085172" w:rsidP="00085172">
      <w:pPr>
        <w:pStyle w:val="Szvegtrzs"/>
        <w:ind w:left="5664" w:firstLine="708"/>
        <w:rPr>
          <w:sz w:val="26"/>
          <w:szCs w:val="26"/>
        </w:rPr>
      </w:pPr>
      <w:r w:rsidRPr="003C16E1">
        <w:rPr>
          <w:sz w:val="26"/>
          <w:szCs w:val="26"/>
        </w:rPr>
        <w:t xml:space="preserve">    Bedő Tamás</w:t>
      </w:r>
    </w:p>
    <w:p w:rsidR="00085172" w:rsidRPr="003C16E1" w:rsidRDefault="00085172" w:rsidP="00085172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3C16E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3C16E1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085172" w:rsidRPr="003C16E1" w:rsidRDefault="00085172" w:rsidP="000851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085172" w:rsidRPr="003C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72"/>
    <w:rsid w:val="00085172"/>
    <w:rsid w:val="003C16E1"/>
    <w:rsid w:val="00E6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6644"/>
  <w15:chartTrackingRefBased/>
  <w15:docId w15:val="{01147F9D-341E-4AE6-B317-AB4B596E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851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8517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851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1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2</cp:revision>
  <cp:lastPrinted>2021-05-27T08:27:00Z</cp:lastPrinted>
  <dcterms:created xsi:type="dcterms:W3CDTF">2021-05-27T08:31:00Z</dcterms:created>
  <dcterms:modified xsi:type="dcterms:W3CDTF">2021-05-27T08:31:00Z</dcterms:modified>
</cp:coreProperties>
</file>