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2021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augusztus</w:t>
      </w:r>
      <w:r w:rsidR="00E1043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4</w:t>
      </w:r>
      <w:r w:rsidR="00E10438">
        <w:rPr>
          <w:rFonts w:ascii="Times New Roman" w:hAnsi="Times New Roman"/>
          <w:b/>
          <w:sz w:val="26"/>
          <w:szCs w:val="26"/>
          <w:u w:val="single"/>
        </w:rPr>
        <w:t>-</w:t>
      </w:r>
      <w:r w:rsidR="00B57A84">
        <w:rPr>
          <w:rFonts w:ascii="Times New Roman" w:hAnsi="Times New Roman"/>
          <w:b/>
          <w:sz w:val="26"/>
          <w:szCs w:val="26"/>
          <w:u w:val="single"/>
        </w:rPr>
        <w:t>é</w:t>
      </w:r>
      <w:r w:rsidR="00883892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(</w:t>
      </w:r>
      <w:r w:rsidR="00C83A11">
        <w:rPr>
          <w:rFonts w:ascii="Times New Roman" w:hAnsi="Times New Roman"/>
          <w:i/>
          <w:sz w:val="26"/>
          <w:szCs w:val="26"/>
          <w:u w:val="single"/>
        </w:rPr>
        <w:t>szerdán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10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.00 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  <w:bookmarkStart w:id="0" w:name="_GoBack"/>
      <w:bookmarkEnd w:id="0"/>
    </w:p>
    <w:p w:rsidR="003E0DC6" w:rsidRDefault="003E0DC6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C2706" w:rsidRPr="003F7222" w:rsidRDefault="003F7222" w:rsidP="004B58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F7222">
        <w:rPr>
          <w:rFonts w:ascii="Times New Roman" w:hAnsi="Times New Roman"/>
          <w:b/>
          <w:sz w:val="26"/>
          <w:szCs w:val="26"/>
        </w:rPr>
        <w:t>Zárt ülés:</w:t>
      </w:r>
    </w:p>
    <w:p w:rsidR="003F7222" w:rsidRDefault="003F7222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Default="003F7222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Csongrád tulajdonát képező vízi közmű vagyon helyzetének és az ahhoz kapcsolódó feladatellátási kötelezettségek teljesítésének áttekintése a feladatellátási kötelezettség Magyar Állam terhére történő átruházásának megalapozása érdekében. </w:t>
      </w: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Pr="00814F76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883892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előterjesztések</w:t>
      </w:r>
      <w:r w:rsidR="004B583F" w:rsidRPr="00814F76">
        <w:rPr>
          <w:rFonts w:ascii="Times New Roman" w:hAnsi="Times New Roman"/>
          <w:sz w:val="26"/>
          <w:szCs w:val="26"/>
        </w:rPr>
        <w:t xml:space="preserve"> Csongrád város honlapjáról </w:t>
      </w:r>
      <w:hyperlink r:id="rId5" w:history="1">
        <w:r w:rsidR="004B583F"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="004B583F"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C83A11">
        <w:rPr>
          <w:rFonts w:ascii="Times New Roman" w:hAnsi="Times New Roman"/>
          <w:sz w:val="26"/>
          <w:szCs w:val="26"/>
        </w:rPr>
        <w:t>2021. július 29.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0DC6" w:rsidRPr="00814F76" w:rsidRDefault="003E0DC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5767A3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5A42"/>
    <w:rsid w:val="0019725A"/>
    <w:rsid w:val="001B38D2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F129F"/>
    <w:rsid w:val="00306888"/>
    <w:rsid w:val="003073C6"/>
    <w:rsid w:val="00387039"/>
    <w:rsid w:val="00391B39"/>
    <w:rsid w:val="003A686C"/>
    <w:rsid w:val="003B285C"/>
    <w:rsid w:val="003C108E"/>
    <w:rsid w:val="003E0DC6"/>
    <w:rsid w:val="003F7222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C5CE5"/>
    <w:rsid w:val="006E2EAC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210A9"/>
    <w:rsid w:val="00B267EE"/>
    <w:rsid w:val="00B55F92"/>
    <w:rsid w:val="00B56F66"/>
    <w:rsid w:val="00B57A84"/>
    <w:rsid w:val="00B92689"/>
    <w:rsid w:val="00BC3D7E"/>
    <w:rsid w:val="00BC62D8"/>
    <w:rsid w:val="00C112D8"/>
    <w:rsid w:val="00C83A11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4C64"/>
    <w:rsid w:val="00E57BC4"/>
    <w:rsid w:val="00EB5D56"/>
    <w:rsid w:val="00EB777A"/>
    <w:rsid w:val="00EF168B"/>
    <w:rsid w:val="00F027BE"/>
    <w:rsid w:val="00F24468"/>
    <w:rsid w:val="00F71ED1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C228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Kabdebó Mariann</cp:lastModifiedBy>
  <cp:revision>3</cp:revision>
  <cp:lastPrinted>2021-07-29T10:01:00Z</cp:lastPrinted>
  <dcterms:created xsi:type="dcterms:W3CDTF">2021-07-28T11:45:00Z</dcterms:created>
  <dcterms:modified xsi:type="dcterms:W3CDTF">2021-07-29T10:03:00Z</dcterms:modified>
</cp:coreProperties>
</file>