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1504" w14:textId="77777777" w:rsidR="00C312EC" w:rsidRPr="004A347F" w:rsidRDefault="00C312EC" w:rsidP="004A34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360F62D" w14:textId="77777777" w:rsidR="00DB65F8" w:rsidRPr="004A347F" w:rsidRDefault="000B2228" w:rsidP="004A347F">
      <w:pPr>
        <w:tabs>
          <w:tab w:val="left" w:pos="831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Csongrád Város Polgármesterétől</w:t>
      </w:r>
      <w:r w:rsidR="005A616D" w:rsidRPr="004A347F">
        <w:rPr>
          <w:rFonts w:ascii="Times New Roman" w:hAnsi="Times New Roman"/>
          <w:b/>
          <w:sz w:val="24"/>
          <w:szCs w:val="24"/>
        </w:rPr>
        <w:tab/>
      </w:r>
    </w:p>
    <w:p w14:paraId="39D0C6E8" w14:textId="57CF8CF7" w:rsidR="000B2228" w:rsidRPr="004A347F" w:rsidRDefault="000B2228" w:rsidP="004A347F">
      <w:pPr>
        <w:tabs>
          <w:tab w:val="left" w:pos="8064"/>
          <w:tab w:val="left" w:pos="8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Száma: </w:t>
      </w:r>
      <w:r w:rsidR="00335CB6" w:rsidRPr="00A42105">
        <w:rPr>
          <w:rFonts w:ascii="Times New Roman" w:hAnsi="Times New Roman"/>
          <w:sz w:val="24"/>
          <w:szCs w:val="24"/>
        </w:rPr>
        <w:t>Fjl/</w:t>
      </w:r>
      <w:r w:rsidR="00A42105" w:rsidRPr="00A42105">
        <w:rPr>
          <w:rFonts w:ascii="Times New Roman" w:hAnsi="Times New Roman"/>
          <w:sz w:val="24"/>
          <w:szCs w:val="24"/>
        </w:rPr>
        <w:t>272</w:t>
      </w:r>
      <w:r w:rsidR="00335CB6" w:rsidRPr="00A42105">
        <w:rPr>
          <w:rFonts w:ascii="Times New Roman" w:hAnsi="Times New Roman"/>
          <w:sz w:val="24"/>
          <w:szCs w:val="24"/>
        </w:rPr>
        <w:t>-</w:t>
      </w:r>
      <w:r w:rsidR="00A42105" w:rsidRPr="00A42105">
        <w:rPr>
          <w:rFonts w:ascii="Times New Roman" w:hAnsi="Times New Roman"/>
          <w:sz w:val="24"/>
          <w:szCs w:val="24"/>
        </w:rPr>
        <w:t>6</w:t>
      </w:r>
      <w:r w:rsidR="00335CB6" w:rsidRPr="00A42105">
        <w:rPr>
          <w:rFonts w:ascii="Times New Roman" w:hAnsi="Times New Roman"/>
          <w:sz w:val="24"/>
          <w:szCs w:val="24"/>
        </w:rPr>
        <w:t>/202</w:t>
      </w:r>
      <w:r w:rsidR="00842C27" w:rsidRPr="00A42105">
        <w:rPr>
          <w:rFonts w:ascii="Times New Roman" w:hAnsi="Times New Roman"/>
          <w:sz w:val="24"/>
          <w:szCs w:val="24"/>
        </w:rPr>
        <w:t>2</w:t>
      </w:r>
      <w:r w:rsidR="0092229D" w:rsidRPr="004A347F">
        <w:rPr>
          <w:rFonts w:ascii="Times New Roman" w:hAnsi="Times New Roman"/>
          <w:sz w:val="24"/>
          <w:szCs w:val="24"/>
        </w:rPr>
        <w:tab/>
      </w:r>
    </w:p>
    <w:p w14:paraId="196B92B7" w14:textId="42F5A3D7" w:rsidR="00426459" w:rsidRPr="004A347F" w:rsidRDefault="002529E0" w:rsidP="004A347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Témafelelős:</w:t>
      </w:r>
      <w:r w:rsidR="00842C27">
        <w:rPr>
          <w:rFonts w:ascii="Times New Roman" w:hAnsi="Times New Roman"/>
          <w:sz w:val="24"/>
          <w:szCs w:val="24"/>
        </w:rPr>
        <w:t xml:space="preserve"> Huszka Anita</w:t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  <w:r w:rsidR="000B2228" w:rsidRPr="004A347F">
        <w:rPr>
          <w:rFonts w:ascii="Times New Roman" w:hAnsi="Times New Roman"/>
          <w:sz w:val="24"/>
          <w:szCs w:val="24"/>
        </w:rPr>
        <w:tab/>
      </w:r>
    </w:p>
    <w:p w14:paraId="4EE8478D" w14:textId="77777777" w:rsidR="00C312EC" w:rsidRDefault="00C312EC" w:rsidP="004A347F">
      <w:pPr>
        <w:spacing w:after="0" w:line="240" w:lineRule="auto"/>
        <w:jc w:val="center"/>
        <w:rPr>
          <w:rFonts w:ascii="Times New Roman" w:hAnsi="Times New Roman"/>
          <w:b/>
          <w:spacing w:val="40"/>
        </w:rPr>
      </w:pPr>
    </w:p>
    <w:p w14:paraId="400DDA98" w14:textId="77777777" w:rsidR="005A616D" w:rsidRDefault="005A616D" w:rsidP="004A347F">
      <w:pPr>
        <w:spacing w:after="0" w:line="240" w:lineRule="auto"/>
        <w:jc w:val="center"/>
        <w:rPr>
          <w:rStyle w:val="Kiemels21"/>
          <w:rFonts w:ascii="Times New Roman" w:eastAsia="Times New Roman" w:hAnsi="Times New Roman"/>
          <w:sz w:val="24"/>
          <w:szCs w:val="24"/>
          <w:lang w:eastAsia="x-none"/>
        </w:rPr>
      </w:pPr>
    </w:p>
    <w:p w14:paraId="6E87C20C" w14:textId="77777777" w:rsidR="005A616D" w:rsidRPr="005A616D" w:rsidRDefault="005A616D" w:rsidP="004A347F">
      <w:pPr>
        <w:spacing w:after="0" w:line="240" w:lineRule="auto"/>
        <w:jc w:val="center"/>
        <w:rPr>
          <w:rStyle w:val="Kiemels21"/>
          <w:rFonts w:ascii="Times New Roman" w:eastAsia="Times New Roman" w:hAnsi="Times New Roman"/>
          <w:sz w:val="24"/>
          <w:szCs w:val="24"/>
          <w:lang w:eastAsia="x-none"/>
        </w:rPr>
      </w:pPr>
      <w:r w:rsidRPr="005A616D">
        <w:rPr>
          <w:rStyle w:val="Kiemels21"/>
          <w:rFonts w:ascii="Times New Roman" w:eastAsia="Times New Roman" w:hAnsi="Times New Roman"/>
          <w:sz w:val="24"/>
          <w:szCs w:val="24"/>
          <w:lang w:eastAsia="x-none"/>
        </w:rPr>
        <w:t>Csongrád Városi Önkormányzat Képviselő-testületének</w:t>
      </w:r>
    </w:p>
    <w:p w14:paraId="692C357A" w14:textId="2FB375DB" w:rsidR="005A616D" w:rsidRPr="005A616D" w:rsidRDefault="00C3194E" w:rsidP="004A347F">
      <w:pPr>
        <w:spacing w:after="0" w:line="240" w:lineRule="auto"/>
        <w:jc w:val="center"/>
        <w:rPr>
          <w:rStyle w:val="Kiemels21"/>
          <w:rFonts w:ascii="Times New Roman" w:eastAsia="Times New Roman" w:hAnsi="Times New Roman"/>
          <w:sz w:val="24"/>
          <w:szCs w:val="24"/>
          <w:lang w:eastAsia="x-none"/>
        </w:rPr>
      </w:pPr>
      <w:r>
        <w:rPr>
          <w:rStyle w:val="Kiemels21"/>
          <w:rFonts w:ascii="Times New Roman" w:eastAsia="Times New Roman" w:hAnsi="Times New Roman"/>
          <w:sz w:val="24"/>
          <w:szCs w:val="24"/>
          <w:lang w:eastAsia="x-none"/>
        </w:rPr>
        <w:t>2022. március 31-ei ülésére</w:t>
      </w:r>
    </w:p>
    <w:p w14:paraId="600C718B" w14:textId="77777777" w:rsidR="00092B25" w:rsidRPr="00284480" w:rsidRDefault="00092B25" w:rsidP="004A347F">
      <w:pPr>
        <w:spacing w:after="0" w:line="240" w:lineRule="auto"/>
        <w:rPr>
          <w:rFonts w:ascii="Times New Roman" w:hAnsi="Times New Roman"/>
        </w:rPr>
      </w:pPr>
    </w:p>
    <w:p w14:paraId="586CD4BC" w14:textId="77777777" w:rsidR="0017686B" w:rsidRPr="004A347F" w:rsidRDefault="000B2228" w:rsidP="004A34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47F">
        <w:rPr>
          <w:rFonts w:ascii="Times New Roman" w:hAnsi="Times New Roman"/>
          <w:i/>
          <w:sz w:val="24"/>
          <w:szCs w:val="24"/>
        </w:rPr>
        <w:t>Tárgy:</w:t>
      </w:r>
      <w:r w:rsidR="00FD0BBD" w:rsidRPr="004A347F">
        <w:rPr>
          <w:rFonts w:ascii="Times New Roman" w:hAnsi="Times New Roman"/>
          <w:i/>
          <w:sz w:val="24"/>
          <w:szCs w:val="24"/>
        </w:rPr>
        <w:t xml:space="preserve"> </w:t>
      </w:r>
      <w:r w:rsidR="00A541AE" w:rsidRPr="004A347F">
        <w:rPr>
          <w:rFonts w:ascii="Times New Roman" w:hAnsi="Times New Roman"/>
          <w:sz w:val="24"/>
          <w:szCs w:val="24"/>
        </w:rPr>
        <w:t>Közvilágítás</w:t>
      </w:r>
      <w:r w:rsidR="00F05462">
        <w:rPr>
          <w:rFonts w:ascii="Times New Roman" w:hAnsi="Times New Roman"/>
          <w:sz w:val="24"/>
          <w:szCs w:val="24"/>
        </w:rPr>
        <w:t>-</w:t>
      </w:r>
      <w:r w:rsidR="00A541AE" w:rsidRPr="004A347F">
        <w:rPr>
          <w:rFonts w:ascii="Times New Roman" w:hAnsi="Times New Roman"/>
          <w:sz w:val="24"/>
          <w:szCs w:val="24"/>
        </w:rPr>
        <w:t xml:space="preserve">üzemeltetési </w:t>
      </w:r>
      <w:r w:rsidR="00F05462">
        <w:rPr>
          <w:rFonts w:ascii="Times New Roman" w:hAnsi="Times New Roman"/>
          <w:sz w:val="24"/>
          <w:szCs w:val="24"/>
        </w:rPr>
        <w:t xml:space="preserve">és karbantartási </w:t>
      </w:r>
      <w:r w:rsidR="00A541AE" w:rsidRPr="004A347F">
        <w:rPr>
          <w:rFonts w:ascii="Times New Roman" w:hAnsi="Times New Roman"/>
          <w:sz w:val="24"/>
          <w:szCs w:val="24"/>
        </w:rPr>
        <w:t>szerződés módosítás</w:t>
      </w:r>
    </w:p>
    <w:p w14:paraId="622A1812" w14:textId="77777777" w:rsidR="00284480" w:rsidRPr="004A347F" w:rsidRDefault="00284480" w:rsidP="004A34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3EA5A56" w14:textId="77777777" w:rsidR="000B2228" w:rsidRPr="004A347F" w:rsidRDefault="000B2228" w:rsidP="004A34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Tisztelt Képviselő-testület!</w:t>
      </w:r>
    </w:p>
    <w:p w14:paraId="1CFEF31D" w14:textId="77777777"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1576E" w14:textId="5BD5E157" w:rsidR="004A347F" w:rsidRDefault="00A541AE" w:rsidP="00F05462">
      <w:pPr>
        <w:pStyle w:val="Szvegtrzs"/>
        <w:rPr>
          <w:rStyle w:val="Kiemels21"/>
          <w:b w:val="0"/>
          <w:szCs w:val="24"/>
          <w:lang w:val="hu-HU"/>
        </w:rPr>
      </w:pPr>
      <w:r w:rsidRPr="004A347F">
        <w:rPr>
          <w:rStyle w:val="Kiemels21"/>
          <w:b w:val="0"/>
          <w:szCs w:val="24"/>
          <w:lang w:val="hu-HU"/>
        </w:rPr>
        <w:t>Csongrád V</w:t>
      </w:r>
      <w:r w:rsidR="00B2487A" w:rsidRPr="004A347F">
        <w:rPr>
          <w:rStyle w:val="Kiemels21"/>
          <w:b w:val="0"/>
          <w:szCs w:val="24"/>
          <w:lang w:val="hu-HU"/>
        </w:rPr>
        <w:t>árosi Önkormányzat és a</w:t>
      </w:r>
      <w:r w:rsidR="00CC2FBF" w:rsidRPr="004A347F">
        <w:rPr>
          <w:rStyle w:val="Kiemels21"/>
          <w:b w:val="0"/>
          <w:szCs w:val="24"/>
          <w:lang w:val="hu-HU"/>
        </w:rPr>
        <w:t>z MVM Zrt. (jogelőd:</w:t>
      </w:r>
      <w:r w:rsidR="00B2487A" w:rsidRPr="004A347F">
        <w:rPr>
          <w:rStyle w:val="Kiemels21"/>
          <w:b w:val="0"/>
          <w:szCs w:val="24"/>
          <w:lang w:val="hu-HU"/>
        </w:rPr>
        <w:t xml:space="preserve"> Délmagyaror</w:t>
      </w:r>
      <w:r w:rsidRPr="004A347F">
        <w:rPr>
          <w:rStyle w:val="Kiemels21"/>
          <w:b w:val="0"/>
          <w:szCs w:val="24"/>
          <w:lang w:val="hu-HU"/>
        </w:rPr>
        <w:t>szági Áramszolgáltató Zrt.</w:t>
      </w:r>
      <w:r w:rsidR="00CC2FBF" w:rsidRPr="004A347F">
        <w:rPr>
          <w:rStyle w:val="Kiemels21"/>
          <w:b w:val="0"/>
          <w:szCs w:val="24"/>
          <w:lang w:val="hu-HU"/>
        </w:rPr>
        <w:t>,</w:t>
      </w:r>
      <w:r w:rsidRPr="004A347F">
        <w:rPr>
          <w:rStyle w:val="Kiemels21"/>
          <w:b w:val="0"/>
          <w:szCs w:val="24"/>
          <w:lang w:val="hu-HU"/>
        </w:rPr>
        <w:t xml:space="preserve"> NKM Áramszolgáltató Zrt.) között 2008. január 16. napján Csongrád Város teljes közigazgatási területén közvilágítás-üzemeltetés és karbantartás tárgyban vál</w:t>
      </w:r>
      <w:r w:rsidR="00F05462">
        <w:rPr>
          <w:rStyle w:val="Kiemels21"/>
          <w:b w:val="0"/>
          <w:szCs w:val="24"/>
          <w:lang w:val="hu-HU"/>
        </w:rPr>
        <w:t xml:space="preserve">lalkozási szerződés jött létre, melyet a Felek 2018. október 2. napján </w:t>
      </w:r>
      <w:r w:rsidR="00842C27">
        <w:rPr>
          <w:rStyle w:val="Kiemels21"/>
          <w:b w:val="0"/>
          <w:szCs w:val="24"/>
          <w:lang w:val="hu-HU"/>
        </w:rPr>
        <w:t xml:space="preserve">két alkalommal </w:t>
      </w:r>
      <w:r w:rsidR="00F05462">
        <w:rPr>
          <w:rStyle w:val="Kiemels21"/>
          <w:b w:val="0"/>
          <w:szCs w:val="24"/>
          <w:lang w:val="hu-HU"/>
        </w:rPr>
        <w:t xml:space="preserve">már módosítottak. </w:t>
      </w:r>
      <w:r w:rsidR="00EC27A2" w:rsidRPr="004A347F">
        <w:rPr>
          <w:rStyle w:val="Kiemels21"/>
          <w:b w:val="0"/>
          <w:szCs w:val="24"/>
          <w:lang w:val="hu-HU"/>
        </w:rPr>
        <w:t>A</w:t>
      </w:r>
      <w:r w:rsidR="00F05462">
        <w:rPr>
          <w:rStyle w:val="Kiemels21"/>
          <w:b w:val="0"/>
          <w:szCs w:val="24"/>
          <w:lang w:val="hu-HU"/>
        </w:rPr>
        <w:t xml:space="preserve"> most előkészített szerződés-tervezet</w:t>
      </w:r>
      <w:r w:rsidR="00C171A9">
        <w:rPr>
          <w:rStyle w:val="Kiemels21"/>
          <w:b w:val="0"/>
          <w:szCs w:val="24"/>
          <w:lang w:val="hu-HU"/>
        </w:rPr>
        <w:t xml:space="preserve"> </w:t>
      </w:r>
      <w:r w:rsidR="00842C27">
        <w:rPr>
          <w:rStyle w:val="Kiemels21"/>
          <w:b w:val="0"/>
          <w:szCs w:val="24"/>
          <w:lang w:val="hu-HU"/>
        </w:rPr>
        <w:t>3</w:t>
      </w:r>
      <w:r w:rsidR="00F05462">
        <w:rPr>
          <w:rStyle w:val="Kiemels21"/>
          <w:b w:val="0"/>
          <w:szCs w:val="24"/>
          <w:lang w:val="hu-HU"/>
        </w:rPr>
        <w:t xml:space="preserve"> hónappal hosszabbítja meg a F</w:t>
      </w:r>
      <w:r w:rsidR="00EC27A2" w:rsidRPr="004A347F">
        <w:rPr>
          <w:rStyle w:val="Kiemels21"/>
          <w:b w:val="0"/>
          <w:szCs w:val="24"/>
          <w:lang w:val="hu-HU"/>
        </w:rPr>
        <w:t>elek közötti szerződést, mely szerint a szerződ</w:t>
      </w:r>
      <w:r w:rsidR="00CC2FBF" w:rsidRPr="004A347F">
        <w:rPr>
          <w:rStyle w:val="Kiemels21"/>
          <w:b w:val="0"/>
          <w:szCs w:val="24"/>
          <w:lang w:val="hu-HU"/>
        </w:rPr>
        <w:t>éses hatály lejárati dátuma 202</w:t>
      </w:r>
      <w:r w:rsidR="00842C27">
        <w:rPr>
          <w:rStyle w:val="Kiemels21"/>
          <w:b w:val="0"/>
          <w:szCs w:val="24"/>
          <w:lang w:val="hu-HU"/>
        </w:rPr>
        <w:t>2</w:t>
      </w:r>
      <w:r w:rsidR="00CC2FBF" w:rsidRPr="004A347F">
        <w:rPr>
          <w:rStyle w:val="Kiemels21"/>
          <w:b w:val="0"/>
          <w:szCs w:val="24"/>
          <w:lang w:val="hu-HU"/>
        </w:rPr>
        <w:t>. április</w:t>
      </w:r>
      <w:r w:rsidR="000E79ED">
        <w:rPr>
          <w:rStyle w:val="Kiemels21"/>
          <w:b w:val="0"/>
          <w:szCs w:val="24"/>
          <w:lang w:val="hu-HU"/>
        </w:rPr>
        <w:t xml:space="preserve"> 30-ról 2022</w:t>
      </w:r>
      <w:r w:rsidR="00EC27A2" w:rsidRPr="004A347F">
        <w:rPr>
          <w:rStyle w:val="Kiemels21"/>
          <w:b w:val="0"/>
          <w:szCs w:val="24"/>
          <w:lang w:val="hu-HU"/>
        </w:rPr>
        <w:t xml:space="preserve">. </w:t>
      </w:r>
      <w:r w:rsidR="00842C27">
        <w:rPr>
          <w:rStyle w:val="Kiemels21"/>
          <w:b w:val="0"/>
          <w:szCs w:val="24"/>
          <w:lang w:val="hu-HU"/>
        </w:rPr>
        <w:t xml:space="preserve">június </w:t>
      </w:r>
      <w:r w:rsidR="00EC27A2" w:rsidRPr="004A347F">
        <w:rPr>
          <w:rStyle w:val="Kiemels21"/>
          <w:b w:val="0"/>
          <w:szCs w:val="24"/>
          <w:lang w:val="hu-HU"/>
        </w:rPr>
        <w:t xml:space="preserve">30-ra módosul. </w:t>
      </w:r>
      <w:r w:rsidR="00842C27">
        <w:rPr>
          <w:rStyle w:val="Kiemels21"/>
          <w:b w:val="0"/>
          <w:szCs w:val="24"/>
          <w:lang w:val="hu-HU"/>
        </w:rPr>
        <w:t xml:space="preserve">A szerződés módosítás indoklása: a közbeszerzési eljárás eredményes lebonyolításáig szükséges a közvilágítás, üzemeltetés és karbantartás biztosítása a településen. </w:t>
      </w:r>
    </w:p>
    <w:p w14:paraId="43440422" w14:textId="77777777" w:rsidR="00F05462" w:rsidRPr="004A347F" w:rsidRDefault="00F05462" w:rsidP="00F05462">
      <w:pPr>
        <w:pStyle w:val="Szvegtrzs"/>
        <w:jc w:val="left"/>
        <w:rPr>
          <w:rStyle w:val="Kiemels21"/>
          <w:b w:val="0"/>
          <w:szCs w:val="24"/>
          <w:lang w:val="hu-HU"/>
        </w:rPr>
      </w:pPr>
    </w:p>
    <w:p w14:paraId="235F58DB" w14:textId="77777777" w:rsidR="00EC27A2" w:rsidRPr="004A347F" w:rsidRDefault="00EC27A2" w:rsidP="004A347F">
      <w:pPr>
        <w:pStyle w:val="Szvegtrzs"/>
        <w:rPr>
          <w:rStyle w:val="Kiemels21"/>
          <w:b w:val="0"/>
          <w:szCs w:val="24"/>
          <w:lang w:val="hu-HU"/>
        </w:rPr>
      </w:pPr>
      <w:r w:rsidRPr="004A347F">
        <w:rPr>
          <w:rStyle w:val="Kiemels21"/>
          <w:b w:val="0"/>
          <w:szCs w:val="24"/>
          <w:lang w:val="hu-HU"/>
        </w:rPr>
        <w:t>A szerződésmódosítás tartalmazza továbbá az alábbi kitételeket:</w:t>
      </w:r>
    </w:p>
    <w:p w14:paraId="1BE08E7F" w14:textId="77777777" w:rsidR="00C312EC" w:rsidRPr="004A347F" w:rsidRDefault="00C312EC" w:rsidP="004A347F">
      <w:pPr>
        <w:pStyle w:val="Szvegtrzs"/>
        <w:rPr>
          <w:rStyle w:val="Kiemels21"/>
          <w:b w:val="0"/>
          <w:szCs w:val="24"/>
          <w:lang w:val="hu-HU"/>
        </w:rPr>
      </w:pPr>
    </w:p>
    <w:p w14:paraId="10C755D0" w14:textId="77777777" w:rsidR="00EC27A2" w:rsidRPr="004A347F" w:rsidRDefault="00EC27A2" w:rsidP="004A347F">
      <w:pPr>
        <w:pStyle w:val="Szvegtrzs"/>
        <w:numPr>
          <w:ilvl w:val="0"/>
          <w:numId w:val="43"/>
        </w:numPr>
        <w:rPr>
          <w:rStyle w:val="Kiemels21"/>
          <w:b w:val="0"/>
          <w:szCs w:val="24"/>
          <w:lang w:val="hu-HU"/>
        </w:rPr>
      </w:pPr>
      <w:r w:rsidRPr="004A347F">
        <w:rPr>
          <w:rStyle w:val="Kiemels21"/>
          <w:b w:val="0"/>
          <w:szCs w:val="24"/>
          <w:lang w:val="hu-HU"/>
        </w:rPr>
        <w:t>a harmadik személy által okozott kár</w:t>
      </w:r>
      <w:r w:rsidR="004A347F" w:rsidRPr="004A347F">
        <w:rPr>
          <w:rStyle w:val="Kiemels21"/>
          <w:b w:val="0"/>
          <w:szCs w:val="24"/>
          <w:lang w:val="hu-HU"/>
        </w:rPr>
        <w:t>ra vonatkozó limitösszeget (a</w:t>
      </w:r>
      <w:r w:rsidRPr="004A347F">
        <w:rPr>
          <w:rStyle w:val="Kiemels21"/>
          <w:b w:val="0"/>
          <w:szCs w:val="24"/>
          <w:lang w:val="hu-HU"/>
        </w:rPr>
        <w:t xml:space="preserve"> kárlimit a szándékos károkozásra vagy vis maior eseményre visszavezethető károk helyreállításának költségét fedező pénzügyi keret, melyet Szolgáltató finanszíroz);</w:t>
      </w:r>
    </w:p>
    <w:p w14:paraId="4A33BE77" w14:textId="77777777" w:rsidR="00EC27A2" w:rsidRPr="004A347F" w:rsidRDefault="00EC27A2" w:rsidP="004A347F">
      <w:pPr>
        <w:pStyle w:val="Szvegtrzs"/>
        <w:numPr>
          <w:ilvl w:val="0"/>
          <w:numId w:val="43"/>
        </w:numPr>
        <w:rPr>
          <w:rStyle w:val="Kiemels21"/>
          <w:b w:val="0"/>
          <w:szCs w:val="24"/>
          <w:lang w:val="hu-HU"/>
        </w:rPr>
      </w:pPr>
      <w:r w:rsidRPr="004A347F">
        <w:rPr>
          <w:rStyle w:val="Kiemels21"/>
          <w:b w:val="0"/>
          <w:szCs w:val="24"/>
          <w:lang w:val="hu-HU"/>
        </w:rPr>
        <w:t xml:space="preserve"> a jó</w:t>
      </w:r>
      <w:r w:rsidR="00CC2FBF" w:rsidRPr="004A347F">
        <w:rPr>
          <w:rStyle w:val="Kiemels21"/>
          <w:b w:val="0"/>
          <w:szCs w:val="24"/>
          <w:lang w:val="hu-HU"/>
        </w:rPr>
        <w:t>l</w:t>
      </w:r>
      <w:r w:rsidRPr="004A347F">
        <w:rPr>
          <w:rStyle w:val="Kiemels21"/>
          <w:b w:val="0"/>
          <w:szCs w:val="24"/>
          <w:lang w:val="hu-HU"/>
        </w:rPr>
        <w:t xml:space="preserve"> teljesítésre tekintettel alkalmazott átalánydíj-visszatérítést, (a visszatérítés a pénzügyileg teljesített szolgáltatási díjak nettó összegének 1%-a)</w:t>
      </w:r>
      <w:r w:rsidR="004A347F" w:rsidRPr="004A347F">
        <w:rPr>
          <w:rStyle w:val="Kiemels21"/>
          <w:b w:val="0"/>
          <w:szCs w:val="24"/>
          <w:lang w:val="hu-HU"/>
        </w:rPr>
        <w:t>;</w:t>
      </w:r>
    </w:p>
    <w:p w14:paraId="3E1EB405" w14:textId="77777777" w:rsidR="00EC27A2" w:rsidRPr="004A347F" w:rsidRDefault="00EC27A2" w:rsidP="004A347F">
      <w:pPr>
        <w:pStyle w:val="Szvegtrzs"/>
        <w:numPr>
          <w:ilvl w:val="0"/>
          <w:numId w:val="43"/>
        </w:numPr>
        <w:rPr>
          <w:rStyle w:val="Kiemels21"/>
          <w:b w:val="0"/>
          <w:szCs w:val="24"/>
          <w:lang w:val="hu-HU"/>
        </w:rPr>
      </w:pPr>
      <w:r w:rsidRPr="004A347F">
        <w:rPr>
          <w:rStyle w:val="Kiemels21"/>
          <w:b w:val="0"/>
          <w:szCs w:val="24"/>
          <w:lang w:val="hu-HU"/>
        </w:rPr>
        <w:t>a számlák megfizetésére vonatkozó 30 napos határidőt</w:t>
      </w:r>
      <w:r w:rsidR="004A347F" w:rsidRPr="004A347F">
        <w:rPr>
          <w:rStyle w:val="Kiemels21"/>
          <w:b w:val="0"/>
          <w:szCs w:val="24"/>
          <w:lang w:val="hu-HU"/>
        </w:rPr>
        <w:t>;</w:t>
      </w:r>
    </w:p>
    <w:p w14:paraId="3AED0706" w14:textId="77777777" w:rsidR="005F0CEA" w:rsidRPr="004A347F" w:rsidRDefault="005F0CEA" w:rsidP="004A347F">
      <w:pPr>
        <w:pStyle w:val="Szvegtrzs"/>
        <w:numPr>
          <w:ilvl w:val="0"/>
          <w:numId w:val="43"/>
        </w:numPr>
        <w:rPr>
          <w:rStyle w:val="Kiemels21"/>
          <w:b w:val="0"/>
          <w:szCs w:val="24"/>
          <w:lang w:val="hu-HU"/>
        </w:rPr>
      </w:pPr>
      <w:r w:rsidRPr="004A347F">
        <w:rPr>
          <w:rStyle w:val="Kiemels21"/>
          <w:b w:val="0"/>
          <w:szCs w:val="24"/>
          <w:lang w:val="hu-HU"/>
        </w:rPr>
        <w:t>a csoportos csere maradványért</w:t>
      </w:r>
      <w:r w:rsidR="004A347F" w:rsidRPr="004A347F">
        <w:rPr>
          <w:rStyle w:val="Kiemels21"/>
          <w:b w:val="0"/>
          <w:szCs w:val="24"/>
          <w:lang w:val="hu-HU"/>
        </w:rPr>
        <w:t>ékre vonatkozó részletszabályokat;</w:t>
      </w:r>
    </w:p>
    <w:p w14:paraId="3233378A" w14:textId="77777777" w:rsidR="005F0CEA" w:rsidRPr="004A347F" w:rsidRDefault="004A347F" w:rsidP="004A347F">
      <w:pPr>
        <w:pStyle w:val="Szvegtrzs"/>
        <w:numPr>
          <w:ilvl w:val="0"/>
          <w:numId w:val="43"/>
        </w:numPr>
        <w:rPr>
          <w:rStyle w:val="Kiemels21"/>
          <w:b w:val="0"/>
          <w:szCs w:val="24"/>
          <w:lang w:val="hu-HU"/>
        </w:rPr>
      </w:pPr>
      <w:r w:rsidRPr="004A347F">
        <w:rPr>
          <w:rStyle w:val="Kiemels21"/>
          <w:b w:val="0"/>
          <w:szCs w:val="24"/>
          <w:lang w:val="hu-HU"/>
        </w:rPr>
        <w:t>valamint vállalást arra vonatkozóan, hogy az e</w:t>
      </w:r>
      <w:r w:rsidRPr="004A347F">
        <w:rPr>
          <w:szCs w:val="24"/>
        </w:rPr>
        <w:t>gyedi fényforrás</w:t>
      </w:r>
      <w:r w:rsidRPr="004A347F">
        <w:rPr>
          <w:szCs w:val="24"/>
          <w:lang w:val="hu-HU"/>
        </w:rPr>
        <w:t>ok meghibásodását</w:t>
      </w:r>
      <w:r w:rsidRPr="004A347F">
        <w:rPr>
          <w:szCs w:val="24"/>
        </w:rPr>
        <w:t xml:space="preserve"> a hibabejelentés rögzítésétől számított 8 naptári nap</w:t>
      </w:r>
      <w:r w:rsidRPr="004A347F">
        <w:rPr>
          <w:szCs w:val="24"/>
          <w:lang w:val="hu-HU"/>
        </w:rPr>
        <w:t>on belül elhárítják (a</w:t>
      </w:r>
      <w:r w:rsidRPr="004A347F">
        <w:rPr>
          <w:szCs w:val="24"/>
        </w:rPr>
        <w:t xml:space="preserve"> határidő túllépése esetén 1.000 Ft/alkalom kötbér</w:t>
      </w:r>
      <w:r w:rsidRPr="004A347F">
        <w:rPr>
          <w:szCs w:val="24"/>
          <w:lang w:val="hu-HU"/>
        </w:rPr>
        <w:t xml:space="preserve"> fizetési kötelezettségük keletkezik)</w:t>
      </w:r>
      <w:r w:rsidR="00C171A9">
        <w:rPr>
          <w:szCs w:val="24"/>
          <w:lang w:val="hu-HU"/>
        </w:rPr>
        <w:t>.</w:t>
      </w:r>
    </w:p>
    <w:p w14:paraId="71E6721C" w14:textId="77777777" w:rsidR="00A541AE" w:rsidRPr="004A347F" w:rsidRDefault="00A541AE" w:rsidP="004A347F">
      <w:pPr>
        <w:pStyle w:val="Szvegtrzs"/>
        <w:ind w:left="720"/>
        <w:rPr>
          <w:rStyle w:val="Kiemels21"/>
          <w:b w:val="0"/>
          <w:szCs w:val="24"/>
          <w:lang w:val="hu-HU"/>
        </w:rPr>
      </w:pPr>
    </w:p>
    <w:p w14:paraId="69A2F84D" w14:textId="7EFB2F9C" w:rsidR="00E94029" w:rsidRDefault="004A347F" w:rsidP="00C319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Fentiekre figyelemmel az alábbi határozatot hozom.</w:t>
      </w:r>
    </w:p>
    <w:p w14:paraId="604198A2" w14:textId="77777777" w:rsidR="00E94029" w:rsidRDefault="00E94029" w:rsidP="004E2E7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</w:p>
    <w:p w14:paraId="62AAE287" w14:textId="4A2ED37F" w:rsidR="00842C27" w:rsidRPr="004E2E74" w:rsidRDefault="004A347F" w:rsidP="004E2E74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A347F">
        <w:rPr>
          <w:rFonts w:ascii="Times New Roman" w:hAnsi="Times New Roman"/>
          <w:b/>
          <w:spacing w:val="20"/>
          <w:sz w:val="24"/>
          <w:szCs w:val="24"/>
        </w:rPr>
        <w:t>Határozat</w:t>
      </w:r>
      <w:r w:rsidR="00842C27">
        <w:rPr>
          <w:rFonts w:ascii="Times New Roman" w:hAnsi="Times New Roman"/>
          <w:b/>
          <w:spacing w:val="20"/>
          <w:sz w:val="24"/>
          <w:szCs w:val="24"/>
        </w:rPr>
        <w:t xml:space="preserve">i javaslat </w:t>
      </w:r>
    </w:p>
    <w:p w14:paraId="53BC93DE" w14:textId="14EE7F9C" w:rsidR="004A347F" w:rsidRPr="00C3194E" w:rsidRDefault="00C3194E" w:rsidP="004A347F">
      <w:pPr>
        <w:pStyle w:val="Cm"/>
        <w:jc w:val="both"/>
        <w:rPr>
          <w:b w:val="0"/>
          <w:szCs w:val="24"/>
          <w:lang w:val="hu-HU"/>
        </w:rPr>
      </w:pPr>
      <w:r w:rsidRPr="00C3194E">
        <w:rPr>
          <w:rFonts w:ascii="Garamond" w:hAnsi="Garamond"/>
          <w:b w:val="0"/>
          <w:bCs/>
        </w:rPr>
        <w:t xml:space="preserve"> </w:t>
      </w:r>
      <w:r w:rsidRPr="00641DEA">
        <w:rPr>
          <w:b w:val="0"/>
          <w:szCs w:val="24"/>
          <w:lang w:val="hu-HU"/>
        </w:rPr>
        <w:t>Csongrád Városi Önkormányzat képviselő-testülete megtárgyalta</w:t>
      </w:r>
      <w:r>
        <w:rPr>
          <w:rFonts w:ascii="Garamond" w:hAnsi="Garamond"/>
        </w:rPr>
        <w:t xml:space="preserve"> a</w:t>
      </w:r>
      <w:r w:rsidR="004A347F" w:rsidRPr="004A347F">
        <w:rPr>
          <w:b w:val="0"/>
          <w:szCs w:val="24"/>
        </w:rPr>
        <w:t xml:space="preserve"> </w:t>
      </w:r>
      <w:r w:rsidR="004A347F" w:rsidRPr="004A347F">
        <w:rPr>
          <w:b w:val="0"/>
          <w:szCs w:val="24"/>
          <w:lang w:val="hu-HU"/>
        </w:rPr>
        <w:t xml:space="preserve">közvilágítás-üzemeltetési és karbantartási szerződés </w:t>
      </w:r>
      <w:r w:rsidR="00E94029">
        <w:rPr>
          <w:b w:val="0"/>
          <w:szCs w:val="24"/>
          <w:lang w:val="hu-HU"/>
        </w:rPr>
        <w:t>3</w:t>
      </w:r>
      <w:r w:rsidR="004A347F" w:rsidRPr="004A347F">
        <w:rPr>
          <w:b w:val="0"/>
          <w:szCs w:val="24"/>
          <w:lang w:val="hu-HU"/>
        </w:rPr>
        <w:t>. sz. módosítását</w:t>
      </w:r>
      <w:r>
        <w:rPr>
          <w:b w:val="0"/>
          <w:szCs w:val="24"/>
          <w:lang w:val="hu-HU"/>
        </w:rPr>
        <w:t xml:space="preserve"> és</w:t>
      </w:r>
      <w:r w:rsidR="004A347F" w:rsidRPr="004A347F">
        <w:rPr>
          <w:b w:val="0"/>
          <w:szCs w:val="24"/>
        </w:rPr>
        <w:t xml:space="preserve"> a</w:t>
      </w:r>
      <w:r w:rsidR="004A347F" w:rsidRPr="004A347F">
        <w:rPr>
          <w:b w:val="0"/>
          <w:szCs w:val="24"/>
          <w:lang w:val="hu-HU"/>
        </w:rPr>
        <w:t xml:space="preserve"> szerződés-módosítás </w:t>
      </w:r>
      <w:r w:rsidR="004A347F" w:rsidRPr="004A347F">
        <w:rPr>
          <w:b w:val="0"/>
          <w:szCs w:val="24"/>
        </w:rPr>
        <w:t>tervezete</w:t>
      </w:r>
      <w:r>
        <w:rPr>
          <w:b w:val="0"/>
          <w:szCs w:val="24"/>
          <w:lang w:val="hu-HU"/>
        </w:rPr>
        <w:t>t a melléklet</w:t>
      </w:r>
      <w:r w:rsidR="004A347F" w:rsidRPr="004A347F">
        <w:rPr>
          <w:b w:val="0"/>
          <w:szCs w:val="24"/>
        </w:rPr>
        <w:t xml:space="preserve"> szerinti tartalommal jóváhagy</w:t>
      </w:r>
      <w:r>
        <w:rPr>
          <w:b w:val="0"/>
          <w:szCs w:val="24"/>
          <w:lang w:val="hu-HU"/>
        </w:rPr>
        <w:t>ja.</w:t>
      </w:r>
    </w:p>
    <w:p w14:paraId="04819FA4" w14:textId="77777777"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610F2" w14:textId="77777777"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  <w:u w:val="single"/>
        </w:rPr>
        <w:t>Határidő</w:t>
      </w:r>
      <w:r w:rsidRPr="004A347F">
        <w:rPr>
          <w:rFonts w:ascii="Times New Roman" w:hAnsi="Times New Roman"/>
          <w:sz w:val="24"/>
          <w:szCs w:val="24"/>
        </w:rPr>
        <w:t>: azonnal</w:t>
      </w:r>
    </w:p>
    <w:p w14:paraId="5E5500DC" w14:textId="77777777"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  <w:u w:val="single"/>
        </w:rPr>
        <w:t>Felelős:</w:t>
      </w:r>
      <w:r w:rsidRPr="004A347F">
        <w:rPr>
          <w:rFonts w:ascii="Times New Roman" w:hAnsi="Times New Roman"/>
          <w:sz w:val="24"/>
          <w:szCs w:val="24"/>
        </w:rPr>
        <w:t xml:space="preserve"> Bedő Tamás polgármester</w:t>
      </w:r>
    </w:p>
    <w:p w14:paraId="7E0ED5F4" w14:textId="77777777"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2F046" w14:textId="77777777"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Erről jegyzőkönyvi kivonaton értesítést kap:</w:t>
      </w:r>
    </w:p>
    <w:p w14:paraId="2F386002" w14:textId="77777777" w:rsidR="004A347F" w:rsidRPr="004A347F" w:rsidRDefault="004A347F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Képviselő-testület tagjai</w:t>
      </w:r>
    </w:p>
    <w:p w14:paraId="20C7F782" w14:textId="77777777" w:rsidR="004A347F" w:rsidRPr="004A347F" w:rsidRDefault="004A347F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Fejlesztési és Üzemeltetési iroda és </w:t>
      </w:r>
      <w:r w:rsidRPr="004A347F">
        <w:rPr>
          <w:rFonts w:ascii="Times New Roman" w:hAnsi="Times New Roman"/>
          <w:sz w:val="24"/>
          <w:szCs w:val="24"/>
          <w:u w:val="single"/>
        </w:rPr>
        <w:t>általa:</w:t>
      </w:r>
    </w:p>
    <w:p w14:paraId="326EF458" w14:textId="77777777" w:rsidR="004A347F" w:rsidRPr="004A347F" w:rsidRDefault="004A347F" w:rsidP="004A347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érintettek</w:t>
      </w:r>
    </w:p>
    <w:p w14:paraId="65A09DB2" w14:textId="6FF17374" w:rsidR="004A347F" w:rsidRPr="004A347F" w:rsidRDefault="004A347F" w:rsidP="004A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br/>
        <w:t>Csongrád, 202</w:t>
      </w:r>
      <w:r w:rsidR="00E94029">
        <w:rPr>
          <w:rFonts w:ascii="Times New Roman" w:hAnsi="Times New Roman"/>
          <w:sz w:val="24"/>
          <w:szCs w:val="24"/>
        </w:rPr>
        <w:t>2</w:t>
      </w:r>
      <w:r w:rsidRPr="004A347F">
        <w:rPr>
          <w:rFonts w:ascii="Times New Roman" w:hAnsi="Times New Roman"/>
          <w:sz w:val="24"/>
          <w:szCs w:val="24"/>
        </w:rPr>
        <w:t xml:space="preserve">. </w:t>
      </w:r>
      <w:r w:rsidR="00E94029">
        <w:rPr>
          <w:rFonts w:ascii="Times New Roman" w:hAnsi="Times New Roman"/>
          <w:sz w:val="24"/>
          <w:szCs w:val="24"/>
        </w:rPr>
        <w:t xml:space="preserve">március 24. </w:t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</w:p>
    <w:p w14:paraId="5DCEABAD" w14:textId="77777777" w:rsidR="004A347F" w:rsidRPr="004A347F" w:rsidRDefault="004A347F" w:rsidP="004A347F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Bedő Tamás  </w:t>
      </w:r>
    </w:p>
    <w:p w14:paraId="0A9FFD0D" w14:textId="0174945E" w:rsidR="005D1822" w:rsidRDefault="004A347F" w:rsidP="004E2E74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  <w:t>polgármester</w:t>
      </w:r>
      <w:r w:rsidR="005D1822">
        <w:rPr>
          <w:rFonts w:ascii="Times New Roman" w:hAnsi="Times New Roman"/>
          <w:sz w:val="24"/>
          <w:szCs w:val="24"/>
        </w:rPr>
        <w:br w:type="page"/>
      </w:r>
    </w:p>
    <w:p w14:paraId="12DB2A6B" w14:textId="77777777" w:rsidR="00EC0792" w:rsidRDefault="00EC0792" w:rsidP="00EC0792">
      <w:pPr>
        <w:pStyle w:val="Cmsor5"/>
        <w:keepLines w:val="0"/>
        <w:numPr>
          <w:ilvl w:val="4"/>
          <w:numId w:val="0"/>
        </w:numPr>
        <w:tabs>
          <w:tab w:val="num" w:pos="340"/>
        </w:tabs>
        <w:suppressAutoHyphens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Közvilágítás-üzemeltetési és karbantartási szerződés 3. számú módosítása</w:t>
      </w:r>
    </w:p>
    <w:p w14:paraId="7CF70217" w14:textId="77777777" w:rsidR="00EC0792" w:rsidRDefault="00EC0792" w:rsidP="00EC0792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</w:rPr>
        <w:t>2008/090/M/03</w:t>
      </w:r>
    </w:p>
    <w:p w14:paraId="2B18278A" w14:textId="77777777" w:rsidR="00EC0792" w:rsidRDefault="00EC0792" w:rsidP="00EC0792">
      <w:pPr>
        <w:jc w:val="both"/>
        <w:rPr>
          <w:rFonts w:ascii="Times New Roman" w:hAnsi="Times New Roman"/>
        </w:rPr>
      </w:pPr>
    </w:p>
    <w:p w14:paraId="58B1A449" w14:textId="77777777" w:rsidR="00EC0792" w:rsidRDefault="00EC0792" w:rsidP="00EC07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Csongrád Városi Önkormányzat</w:t>
      </w:r>
      <w:r>
        <w:rPr>
          <w:rFonts w:ascii="Times New Roman" w:hAnsi="Times New Roman"/>
        </w:rPr>
        <w:t xml:space="preserve"> (6640 Csongrád, Kossuth tér 7.; adószám: </w:t>
      </w:r>
      <w:r>
        <w:rPr>
          <w:rFonts w:ascii="Times New Roman" w:hAnsi="Times New Roman"/>
          <w:color w:val="000000"/>
          <w:shd w:val="clear" w:color="auto" w:fill="FFFFFF"/>
        </w:rPr>
        <w:t>15726896-2-06</w:t>
      </w:r>
      <w:r>
        <w:rPr>
          <w:rFonts w:ascii="Times New Roman" w:hAnsi="Times New Roman"/>
        </w:rPr>
        <w:t xml:space="preserve">; képviseli: Bedő Tamás polgármester, a továbbiakban: </w:t>
      </w:r>
      <w:r>
        <w:rPr>
          <w:rFonts w:ascii="Times New Roman" w:hAnsi="Times New Roman"/>
          <w:b/>
        </w:rPr>
        <w:t>Önkormányzat vagy Megrendelő)</w:t>
      </w:r>
      <w:r>
        <w:rPr>
          <w:rFonts w:ascii="Times New Roman" w:hAnsi="Times New Roman"/>
        </w:rPr>
        <w:t xml:space="preserve">, és az </w:t>
      </w:r>
      <w:r>
        <w:rPr>
          <w:rFonts w:ascii="Times New Roman" w:hAnsi="Times New Roman"/>
          <w:b/>
        </w:rPr>
        <w:t xml:space="preserve">MVM Lumen Fényszolgáltató Kft. </w:t>
      </w:r>
      <w:r>
        <w:rPr>
          <w:rFonts w:ascii="Times New Roman" w:hAnsi="Times New Roman"/>
        </w:rPr>
        <w:t xml:space="preserve">(6724 Szeged, Pulz utca 44..; képviseli: Aradi Roland munkavállaló és Petőfi Sándor munkavállaló;  cégjegyzékszáma: 06 09 027219; adószáma: 27418163-2-06; bankszámlaszáma: 11794008-24026479, a továbbiakban: </w:t>
      </w:r>
      <w:r>
        <w:rPr>
          <w:rFonts w:ascii="Times New Roman" w:hAnsi="Times New Roman"/>
          <w:b/>
        </w:rPr>
        <w:t>Szolgáltató</w:t>
      </w:r>
      <w:r>
        <w:rPr>
          <w:rFonts w:ascii="Times New Roman" w:hAnsi="Times New Roman"/>
        </w:rPr>
        <w:t xml:space="preserve">) a közöttük Csongrádon, 2008. január 16. napján Csongrád Város </w:t>
      </w:r>
      <w:r>
        <w:rPr>
          <w:rFonts w:ascii="Times New Roman" w:hAnsi="Times New Roman"/>
          <w:bCs/>
        </w:rPr>
        <w:t xml:space="preserve">teljes közigazgatási területén közvilágítás-üzemeltetés és karbantartás </w:t>
      </w:r>
      <w:r>
        <w:rPr>
          <w:rFonts w:ascii="Times New Roman" w:hAnsi="Times New Roman"/>
        </w:rPr>
        <w:t>tárgyban létrejött szerződést (a továbbiakban: Szerződés) az alábbiak szerint módosítják:</w:t>
      </w:r>
    </w:p>
    <w:p w14:paraId="31F8657A" w14:textId="77777777" w:rsidR="00EC0792" w:rsidRDefault="00EC0792" w:rsidP="00EC0792">
      <w:pPr>
        <w:pStyle w:val="Szvegtrzs"/>
        <w:spacing w:line="360" w:lineRule="auto"/>
        <w:ind w:left="703"/>
        <w:rPr>
          <w:sz w:val="22"/>
          <w:szCs w:val="22"/>
        </w:rPr>
      </w:pPr>
    </w:p>
    <w:p w14:paraId="2159D4CF" w14:textId="77777777" w:rsidR="00EC0792" w:rsidRDefault="00EC0792" w:rsidP="00EC0792">
      <w:pPr>
        <w:pStyle w:val="Szvegtrzs"/>
        <w:numPr>
          <w:ilvl w:val="0"/>
          <w:numId w:val="45"/>
        </w:numPr>
        <w:suppressAutoHyphens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5.1. pontjában foglalt szerződéses hatály lejárati dátuma 2021. április 30-ról</w:t>
      </w:r>
      <w:r>
        <w:rPr>
          <w:b/>
          <w:sz w:val="22"/>
          <w:szCs w:val="22"/>
        </w:rPr>
        <w:t xml:space="preserve"> 2022. június 30-r</w:t>
      </w:r>
      <w:r>
        <w:rPr>
          <w:sz w:val="22"/>
          <w:szCs w:val="22"/>
        </w:rPr>
        <w:t>a módosul.</w:t>
      </w:r>
    </w:p>
    <w:p w14:paraId="0E45DAB9" w14:textId="77777777" w:rsidR="00EC0792" w:rsidRDefault="00EC0792" w:rsidP="00EC0792">
      <w:pPr>
        <w:pStyle w:val="Szvegtrzs"/>
        <w:rPr>
          <w:sz w:val="22"/>
          <w:szCs w:val="22"/>
        </w:rPr>
      </w:pPr>
    </w:p>
    <w:p w14:paraId="28E4B6A9" w14:textId="77777777" w:rsidR="00EC0792" w:rsidRDefault="00EC0792" w:rsidP="00EC079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2.1.1. pontja az alábbiakkal egészül ki:</w:t>
      </w:r>
    </w:p>
    <w:p w14:paraId="694047DC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Szolgáltató a Szerződés tárgyát képező közvilágítási aktív elemek vonatkozásában ún. kárlimitet biztosít. A kárlimit a szándékos károkozásra vagy vis maior eseményre visszavezethető károk helyreállításának költségét fedező pénzügyi keret, melyet Szolgáltató finanszíroz. A kárlimit összege egy naptári évre vonatkozik a Szerződéses Időszak alatt, oly módon, hogy nem teljes naptári év esetén a Kárlimit összegét arányosan számolja Szolgáltató. A Kárlimit összegéig Szolgáltató saját költségére állítja helyre a fentebb hivatkozott károkat minden esetben az eredeti, károkozás előtti műszaki tartalommal. A Kárlimit göngyölhető a szolgáltatási időszak végéig. Éves limitösszeg: 100.000,-Ft, azaz egyszázezer forint.</w:t>
      </w:r>
    </w:p>
    <w:p w14:paraId="6211B449" w14:textId="77777777" w:rsidR="00EC0792" w:rsidRDefault="00EC0792" w:rsidP="00EC0792">
      <w:pPr>
        <w:pStyle w:val="Szvegtrzs"/>
        <w:ind w:left="284" w:hanging="284"/>
        <w:rPr>
          <w:sz w:val="22"/>
          <w:szCs w:val="22"/>
        </w:rPr>
      </w:pPr>
    </w:p>
    <w:p w14:paraId="5C3E4DE7" w14:textId="77777777" w:rsidR="00EC0792" w:rsidRDefault="00EC0792" w:rsidP="00EC079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5. pontjának második bekezdése az alábbiak szerint módosul:</w:t>
      </w:r>
    </w:p>
    <w:p w14:paraId="5D3F7AA5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Az Önkormányzat a Szerződés szerinti díjakat banki átutalással, Szolgáltató OTP Bank Nyrt.-nél vezetett, 11794008-24026479 bankszámlájára legkésőbb a számla kibocsátását követő 30 naptári napra megfizeti Szolgáltató bankszámlájára.</w:t>
      </w:r>
    </w:p>
    <w:p w14:paraId="67510313" w14:textId="77777777" w:rsidR="00EC0792" w:rsidRDefault="00EC0792" w:rsidP="00EC0792">
      <w:pPr>
        <w:pStyle w:val="Szvegtrzs"/>
        <w:rPr>
          <w:sz w:val="22"/>
          <w:szCs w:val="22"/>
        </w:rPr>
      </w:pPr>
    </w:p>
    <w:p w14:paraId="29EFE8C3" w14:textId="77777777" w:rsidR="00EC0792" w:rsidRDefault="00EC0792" w:rsidP="00EC079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5. pontja az alábbiakkal egészül ki:</w:t>
      </w:r>
    </w:p>
    <w:p w14:paraId="73C15A27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Amennyiben Megrendelő az adott naptári évben minden a Szerződésből származó pénzügyi kötelezettségét határidőben teljesítette, az esetben Szolgáltató a Szerződésben meghatározott Szolgáltatási Díjból, az adott naptári évet követő első havi illetve időszaki elszámolásával egyidőben visszatérítést nyújt, mely az adott naptári évben illetve a Szerződéses Időszakban kiszámlázott és pénzügyileg teljesített szolgáltatási díjak nettó összegének 1%-a, de legfeljebb 150.000 Ft azaz százötvenezer forint naptári évente. Ez a visszatérítés az adott naptári évet követő március 31-ig történő jóváírást jelenti, megfelelő bizonylatolás esetén.</w:t>
      </w:r>
    </w:p>
    <w:p w14:paraId="5BAC77C9" w14:textId="77777777" w:rsidR="00EC0792" w:rsidRDefault="00EC0792" w:rsidP="00EC0792">
      <w:pPr>
        <w:pStyle w:val="Szvegtrzs"/>
        <w:rPr>
          <w:sz w:val="22"/>
          <w:szCs w:val="22"/>
        </w:rPr>
      </w:pPr>
    </w:p>
    <w:p w14:paraId="027C5056" w14:textId="77777777" w:rsidR="00EC0792" w:rsidRDefault="00EC0792" w:rsidP="00EC0792">
      <w:pPr>
        <w:pStyle w:val="Szvegtrzs"/>
        <w:numPr>
          <w:ilvl w:val="0"/>
          <w:numId w:val="45"/>
        </w:numPr>
        <w:suppressAutoHyphens/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6.2 pontjának a csoportos csere maradványértékére vonatkozó bekezdése az alábbiak szerint kerül meghatározásra:</w:t>
      </w:r>
    </w:p>
    <w:p w14:paraId="76229F72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Felek Szerződés megszűnésekor és bármelyik fél általi szerződés felmondása esetén a végrehajtott Csoportos Csere költségének a hátralévő élettartamára eső időarányos összegével kötelesek elszámolni és Megrendelő az elszámolás alapján megállapított összeget köteles megfizetni Szolgáltató számlája alapján 30 azaz harminc naptári napon belül. Szerződés megszűnésekor a Felek minden fizetési kötelezettsége azonnal esedékessé válik. Felek a csoportos csere megkezdése előtt jegyzőkönyvbe rögzítik Csoportos Csere egy lámpatestre vetített átalánydíját és a meghibásodás mértékének hibaszázalékát.</w:t>
      </w:r>
    </w:p>
    <w:p w14:paraId="294BDF10" w14:textId="77777777" w:rsidR="00EC0792" w:rsidRDefault="00EC0792" w:rsidP="00EC0792">
      <w:pPr>
        <w:pStyle w:val="Szvegtrzs"/>
        <w:rPr>
          <w:sz w:val="22"/>
          <w:szCs w:val="22"/>
        </w:rPr>
      </w:pPr>
    </w:p>
    <w:p w14:paraId="5EB942F3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lastRenderedPageBreak/>
        <w:t>A fizetendő hányad meghatározására az alábbi képlet szolgál:</w:t>
      </w:r>
    </w:p>
    <w:p w14:paraId="044A51D4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Dcs: csoportos csere egy lámpatestre vetített inflációval növelt átalánydíja</w:t>
      </w:r>
    </w:p>
    <w:p w14:paraId="3231D48F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Hcs: csoportos csere megkezdésekor az adott fényforrástípus meghibásodási aránya</w:t>
      </w:r>
    </w:p>
    <w:p w14:paraId="3CB441AC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Hsz: szerződés megszűnésekor az adott fényforrástípus meghibásodási aránya</w:t>
      </w:r>
    </w:p>
    <w:p w14:paraId="6A484783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Mi: csoportos cserével érintett lámpatest darabszám</w:t>
      </w:r>
    </w:p>
    <w:p w14:paraId="71EC593C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M: csoportos csere költéségének hátralévő élettartamra eső hányada</w:t>
      </w:r>
    </w:p>
    <w:p w14:paraId="13283B2D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M = Dcs * Mi * [(Hcs - Hsz) /Hcs]</w:t>
      </w:r>
    </w:p>
    <w:p w14:paraId="0972E1E0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Felek a szerződés megszűnésekor a Csoportos Cserék során felmerülő karbantartási ráfordításoknak az elvégzett csere hátralévő élettartamára eső hányadával kötelesek elszámolni és a Megrendelő a fenti elszámolás alapján megállapított összeget köteles megfizetni a Szolgáltató számára 30 azaz harminc naptári napon belül.</w:t>
      </w:r>
    </w:p>
    <w:p w14:paraId="17500E84" w14:textId="77777777" w:rsidR="00EC0792" w:rsidRDefault="00EC0792" w:rsidP="00EC0792">
      <w:pPr>
        <w:pStyle w:val="Szvegtrzs"/>
        <w:rPr>
          <w:sz w:val="22"/>
          <w:szCs w:val="22"/>
        </w:rPr>
      </w:pPr>
    </w:p>
    <w:p w14:paraId="7549A402" w14:textId="77777777" w:rsidR="00EC0792" w:rsidRDefault="00EC0792" w:rsidP="00EC0792">
      <w:pPr>
        <w:pStyle w:val="Szvegtrzs"/>
        <w:numPr>
          <w:ilvl w:val="0"/>
          <w:numId w:val="45"/>
        </w:numPr>
        <w:suppressAutoHyphens/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2.1.2. pontja A Szolgáltató teljesítésének minőségi jellemzői az alábbiak szerint módosul:</w:t>
      </w:r>
    </w:p>
    <w:p w14:paraId="2525DA90" w14:textId="77777777" w:rsidR="00EC0792" w:rsidRDefault="00EC0792" w:rsidP="00EC0792">
      <w:pPr>
        <w:pStyle w:val="Szvegtrzs"/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2.1.2.1.: Egyedi fényforrás meghibásodás elhárításának emelt szintű minőségű szolgáltatás keretében vállalt határideje a hibabejelentés rögzítésétől számított 8 naptári nap, a határidő túllépése esetén 1.000 Ft/alkalom kötbér illeti meg Megrendelőt.</w:t>
      </w:r>
    </w:p>
    <w:p w14:paraId="383E8747" w14:textId="77777777" w:rsidR="00EC0792" w:rsidRDefault="00EC0792" w:rsidP="00EC0792">
      <w:pPr>
        <w:pStyle w:val="Szvegtrzs"/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2.1.2.2. - 2.1.2.5 pontok törlésre kerülnek.</w:t>
      </w:r>
    </w:p>
    <w:p w14:paraId="51D874C6" w14:textId="77777777" w:rsidR="00EC0792" w:rsidRDefault="00EC0792" w:rsidP="00EC0792">
      <w:pPr>
        <w:pStyle w:val="Szvegtrzs"/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Minőségi Megfelelést a Felek 12 havonta (naptári évente) egy alkalommal vizsgálják a Szolgáltató által készített Beszámolóban foglaltak alapján. A Megrendelő jogosult a beszámolóban szereplő adatok alapján kötbér igényét érvényesíteni a Szolgáltatóval szemben.</w:t>
      </w:r>
    </w:p>
    <w:p w14:paraId="7804C2CB" w14:textId="77777777" w:rsidR="00EC0792" w:rsidRDefault="00EC0792" w:rsidP="00EC0792">
      <w:pPr>
        <w:pStyle w:val="Listaszerbekezds"/>
        <w:ind w:left="284" w:hanging="284"/>
        <w:rPr>
          <w:rFonts w:ascii="Times New Roman" w:hAnsi="Times New Roman"/>
        </w:rPr>
      </w:pPr>
    </w:p>
    <w:p w14:paraId="69B1D10B" w14:textId="77777777" w:rsidR="00EC0792" w:rsidRDefault="00EC0792" w:rsidP="00EC0792">
      <w:pPr>
        <w:pStyle w:val="Szvegtrzs"/>
        <w:numPr>
          <w:ilvl w:val="0"/>
          <w:numId w:val="45"/>
        </w:numPr>
        <w:suppressAutoHyphens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 Szerződés módosítással nem érintett részei változatlanul hatályban maradnak.</w:t>
      </w:r>
    </w:p>
    <w:p w14:paraId="65AD7107" w14:textId="77777777" w:rsidR="00EC0792" w:rsidRDefault="00EC0792" w:rsidP="00EC0792">
      <w:pPr>
        <w:pStyle w:val="Listaszerbekezds"/>
        <w:ind w:left="284"/>
        <w:jc w:val="both"/>
        <w:rPr>
          <w:rFonts w:ascii="Times New Roman" w:hAnsi="Times New Roman"/>
        </w:rPr>
      </w:pPr>
    </w:p>
    <w:p w14:paraId="49D6182C" w14:textId="77777777" w:rsidR="00EC0792" w:rsidRDefault="00EC0792" w:rsidP="00EC0792">
      <w:pPr>
        <w:pStyle w:val="Listaszerbekezds"/>
        <w:numPr>
          <w:ilvl w:val="0"/>
          <w:numId w:val="45"/>
        </w:numPr>
        <w:spacing w:after="0" w:line="240" w:lineRule="auto"/>
        <w:ind w:left="284" w:hanging="284"/>
        <w:contextualSpacing w:val="0"/>
        <w:jc w:val="both"/>
      </w:pPr>
      <w:r>
        <w:t>A jelen szerződésmódosítás 4 példányban készült, a szerződéssel együtt hatályos, annak elválaszthatatlan részét képezi.</w:t>
      </w:r>
    </w:p>
    <w:p w14:paraId="356A28C6" w14:textId="77777777" w:rsidR="00EC0792" w:rsidRDefault="00EC0792" w:rsidP="00EC0792">
      <w:pPr>
        <w:pStyle w:val="Listaszerbekezds"/>
      </w:pPr>
    </w:p>
    <w:p w14:paraId="44AB1723" w14:textId="77777777" w:rsidR="00EC0792" w:rsidRDefault="00EC0792" w:rsidP="00EC079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jelen szerződésmódosítást a szerződő felek elolvasás után, mint akaratukkal mindenben megegyezőt jóváhagyólag írják alá.</w:t>
      </w:r>
    </w:p>
    <w:p w14:paraId="72A36012" w14:textId="77777777" w:rsidR="00EC0792" w:rsidRDefault="00EC0792" w:rsidP="00EC0792">
      <w:pPr>
        <w:pStyle w:val="Szvegtrzs"/>
        <w:spacing w:line="360" w:lineRule="auto"/>
        <w:rPr>
          <w:b/>
          <w:i/>
          <w:spacing w:val="20"/>
          <w:sz w:val="22"/>
          <w:szCs w:val="22"/>
        </w:rPr>
      </w:pPr>
    </w:p>
    <w:p w14:paraId="2535EAF9" w14:textId="11C98A8C" w:rsidR="00EC0792" w:rsidRPr="004E2E74" w:rsidRDefault="00EC0792" w:rsidP="004E2E74">
      <w:pPr>
        <w:pStyle w:val="Szvegtrzs"/>
        <w:spacing w:line="360" w:lineRule="auto"/>
        <w:rPr>
          <w:sz w:val="22"/>
          <w:szCs w:val="22"/>
        </w:rPr>
      </w:pPr>
      <w:r>
        <w:rPr>
          <w:spacing w:val="20"/>
          <w:sz w:val="22"/>
          <w:szCs w:val="22"/>
        </w:rPr>
        <w:t>Csongrád,</w:t>
      </w:r>
      <w:r>
        <w:rPr>
          <w:sz w:val="22"/>
          <w:szCs w:val="22"/>
        </w:rPr>
        <w:t xml:space="preserve"> 2022._________________.____. </w:t>
      </w:r>
    </w:p>
    <w:p w14:paraId="20840962" w14:textId="77777777" w:rsidR="00EC0792" w:rsidRDefault="00EC0792" w:rsidP="00EC0792">
      <w:pPr>
        <w:tabs>
          <w:tab w:val="left" w:pos="851"/>
          <w:tab w:val="left" w:leader="underscore" w:pos="3969"/>
          <w:tab w:val="left" w:pos="5103"/>
          <w:tab w:val="left" w:leader="underscore" w:pos="793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468AD8D" w14:textId="77777777" w:rsidR="00EC0792" w:rsidRDefault="00EC0792" w:rsidP="00EC079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Csongrád Városi Önkormányzat</w:t>
      </w:r>
      <w:r>
        <w:rPr>
          <w:rFonts w:ascii="Times New Roman" w:hAnsi="Times New Roman"/>
        </w:rPr>
        <w:tab/>
        <w:t>pénzügyi ellenjegyző</w:t>
      </w:r>
    </w:p>
    <w:p w14:paraId="3ED6AF7F" w14:textId="77777777" w:rsidR="00EC0792" w:rsidRDefault="00EC0792" w:rsidP="00EC079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Bedő Tamás</w:t>
      </w:r>
    </w:p>
    <w:p w14:paraId="25C2FCF7" w14:textId="706C9CD5" w:rsidR="00EC0792" w:rsidRDefault="00EC0792" w:rsidP="004E2E74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polgármester</w:t>
      </w:r>
    </w:p>
    <w:p w14:paraId="27DC726F" w14:textId="7BD4E2EA" w:rsidR="00EC0792" w:rsidRDefault="00EC0792" w:rsidP="00EC0792">
      <w:pPr>
        <w:rPr>
          <w:rFonts w:ascii="Times New Roman" w:hAnsi="Times New Roman"/>
        </w:rPr>
      </w:pPr>
      <w:r>
        <w:rPr>
          <w:rFonts w:ascii="Times New Roman" w:hAnsi="Times New Roman"/>
        </w:rPr>
        <w:t>Szeged, 2022. _______________ ____.</w:t>
      </w:r>
    </w:p>
    <w:p w14:paraId="4F1EE051" w14:textId="77777777" w:rsidR="00EC0792" w:rsidRDefault="00EC0792" w:rsidP="00EC0792">
      <w:pPr>
        <w:rPr>
          <w:rFonts w:ascii="Times New Roman" w:hAnsi="Times New Roman"/>
        </w:rPr>
      </w:pPr>
    </w:p>
    <w:p w14:paraId="6E907504" w14:textId="77777777" w:rsidR="00EC0792" w:rsidRDefault="00EC0792" w:rsidP="00EC0792">
      <w:pPr>
        <w:tabs>
          <w:tab w:val="left" w:pos="851"/>
          <w:tab w:val="left" w:leader="underscore" w:pos="3969"/>
          <w:tab w:val="left" w:pos="5103"/>
          <w:tab w:val="left" w:leader="underscore" w:pos="793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6E60261" w14:textId="77777777" w:rsidR="00EC0792" w:rsidRDefault="00EC0792" w:rsidP="00EC079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Aradi Roland</w:t>
      </w:r>
      <w:r>
        <w:rPr>
          <w:rFonts w:ascii="Times New Roman" w:hAnsi="Times New Roman"/>
        </w:rPr>
        <w:tab/>
        <w:t>Petőfi Sándor</w:t>
      </w:r>
    </w:p>
    <w:p w14:paraId="30F61AAE" w14:textId="77777777" w:rsidR="00EC0792" w:rsidRDefault="00EC0792" w:rsidP="00EC0792">
      <w:pPr>
        <w:tabs>
          <w:tab w:val="center" w:pos="2410"/>
          <w:tab w:val="center" w:pos="65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munkavállaló</w:t>
      </w:r>
      <w:r>
        <w:rPr>
          <w:rFonts w:ascii="Times New Roman" w:hAnsi="Times New Roman"/>
        </w:rPr>
        <w:tab/>
        <w:t>munkavállaló</w:t>
      </w:r>
    </w:p>
    <w:p w14:paraId="6C6A5E13" w14:textId="77777777" w:rsidR="00EC0792" w:rsidRDefault="00EC0792" w:rsidP="00EC0792">
      <w:pPr>
        <w:tabs>
          <w:tab w:val="center" w:pos="2410"/>
          <w:tab w:val="center" w:pos="6521"/>
        </w:tabs>
        <w:rPr>
          <w:rFonts w:ascii="Times New Roman" w:hAnsi="Times New Roman"/>
        </w:rPr>
      </w:pPr>
    </w:p>
    <w:p w14:paraId="4D9615C3" w14:textId="311224D8" w:rsidR="001B2CD5" w:rsidRPr="004E2E74" w:rsidRDefault="00EC0792" w:rsidP="004E2E74">
      <w:pPr>
        <w:tabs>
          <w:tab w:val="left" w:pos="851"/>
          <w:tab w:val="left" w:leader="underscore" w:pos="3969"/>
          <w:tab w:val="left" w:pos="5103"/>
          <w:tab w:val="left" w:leader="underscore" w:pos="793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MVM Lumen Fényszolgáltató Kft.</w:t>
      </w:r>
    </w:p>
    <w:sectPr w:rsidR="001B2CD5" w:rsidRPr="004E2E74" w:rsidSect="00E406E5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0257" w14:textId="77777777" w:rsidR="00A669BD" w:rsidRDefault="00A669BD" w:rsidP="00DB65F8">
      <w:pPr>
        <w:spacing w:after="0" w:line="240" w:lineRule="auto"/>
      </w:pPr>
      <w:r>
        <w:separator/>
      </w:r>
    </w:p>
  </w:endnote>
  <w:endnote w:type="continuationSeparator" w:id="0">
    <w:p w14:paraId="0591C494" w14:textId="77777777" w:rsidR="00A669BD" w:rsidRDefault="00A669BD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20CD7" w14:textId="77777777" w:rsidR="00A669BD" w:rsidRDefault="00A669BD" w:rsidP="00DB65F8">
      <w:pPr>
        <w:spacing w:after="0" w:line="240" w:lineRule="auto"/>
      </w:pPr>
      <w:r>
        <w:separator/>
      </w:r>
    </w:p>
  </w:footnote>
  <w:footnote w:type="continuationSeparator" w:id="0">
    <w:p w14:paraId="4F7C0DF0" w14:textId="77777777" w:rsidR="00A669BD" w:rsidRDefault="00A669BD" w:rsidP="00DB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5205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B83"/>
    <w:multiLevelType w:val="hybridMultilevel"/>
    <w:tmpl w:val="A6C679E0"/>
    <w:lvl w:ilvl="0" w:tplc="9FA889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6039C"/>
    <w:multiLevelType w:val="hybridMultilevel"/>
    <w:tmpl w:val="EED86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598E"/>
    <w:multiLevelType w:val="hybridMultilevel"/>
    <w:tmpl w:val="E0E65988"/>
    <w:lvl w:ilvl="0" w:tplc="0C488E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E193A"/>
    <w:multiLevelType w:val="hybridMultilevel"/>
    <w:tmpl w:val="AFDACC7C"/>
    <w:lvl w:ilvl="0" w:tplc="9C52980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69BA"/>
    <w:multiLevelType w:val="hybridMultilevel"/>
    <w:tmpl w:val="715403B8"/>
    <w:lvl w:ilvl="0" w:tplc="E760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92780"/>
    <w:multiLevelType w:val="hybridMultilevel"/>
    <w:tmpl w:val="CF6283DE"/>
    <w:lvl w:ilvl="0" w:tplc="6C88184E">
      <w:start w:val="1"/>
      <w:numFmt w:val="decimal"/>
      <w:lvlText w:val="%1."/>
      <w:lvlJc w:val="left"/>
      <w:pPr>
        <w:ind w:left="705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ind w:left="1425" w:hanging="360"/>
      </w:pPr>
    </w:lvl>
    <w:lvl w:ilvl="2" w:tplc="040E001B">
      <w:start w:val="1"/>
      <w:numFmt w:val="lowerRoman"/>
      <w:lvlText w:val="%3."/>
      <w:lvlJc w:val="right"/>
      <w:pPr>
        <w:ind w:left="2145" w:hanging="180"/>
      </w:pPr>
    </w:lvl>
    <w:lvl w:ilvl="3" w:tplc="040E000F">
      <w:start w:val="1"/>
      <w:numFmt w:val="decimal"/>
      <w:lvlText w:val="%4."/>
      <w:lvlJc w:val="left"/>
      <w:pPr>
        <w:ind w:left="2865" w:hanging="360"/>
      </w:pPr>
    </w:lvl>
    <w:lvl w:ilvl="4" w:tplc="040E0019">
      <w:start w:val="1"/>
      <w:numFmt w:val="lowerLetter"/>
      <w:lvlText w:val="%5."/>
      <w:lvlJc w:val="left"/>
      <w:pPr>
        <w:ind w:left="3585" w:hanging="360"/>
      </w:pPr>
    </w:lvl>
    <w:lvl w:ilvl="5" w:tplc="040E001B">
      <w:start w:val="1"/>
      <w:numFmt w:val="lowerRoman"/>
      <w:lvlText w:val="%6."/>
      <w:lvlJc w:val="right"/>
      <w:pPr>
        <w:ind w:left="4305" w:hanging="180"/>
      </w:pPr>
    </w:lvl>
    <w:lvl w:ilvl="6" w:tplc="040E000F">
      <w:start w:val="1"/>
      <w:numFmt w:val="decimal"/>
      <w:lvlText w:val="%7."/>
      <w:lvlJc w:val="left"/>
      <w:pPr>
        <w:ind w:left="5025" w:hanging="360"/>
      </w:pPr>
    </w:lvl>
    <w:lvl w:ilvl="7" w:tplc="040E0019">
      <w:start w:val="1"/>
      <w:numFmt w:val="lowerLetter"/>
      <w:lvlText w:val="%8."/>
      <w:lvlJc w:val="left"/>
      <w:pPr>
        <w:ind w:left="5745" w:hanging="360"/>
      </w:pPr>
    </w:lvl>
    <w:lvl w:ilvl="8" w:tplc="040E001B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AF97604"/>
    <w:multiLevelType w:val="hybridMultilevel"/>
    <w:tmpl w:val="B8A64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5ECD"/>
    <w:multiLevelType w:val="hybridMultilevel"/>
    <w:tmpl w:val="B0FAD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93BC8"/>
    <w:multiLevelType w:val="hybridMultilevel"/>
    <w:tmpl w:val="B2C24310"/>
    <w:lvl w:ilvl="0" w:tplc="9906249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0371A"/>
    <w:multiLevelType w:val="hybridMultilevel"/>
    <w:tmpl w:val="CAD04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B565B"/>
    <w:multiLevelType w:val="hybridMultilevel"/>
    <w:tmpl w:val="F3C211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E411FB9"/>
    <w:multiLevelType w:val="hybridMultilevel"/>
    <w:tmpl w:val="6B6801A4"/>
    <w:lvl w:ilvl="0" w:tplc="FF1E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3384B"/>
    <w:multiLevelType w:val="hybridMultilevel"/>
    <w:tmpl w:val="91444B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D7A61"/>
    <w:multiLevelType w:val="hybridMultilevel"/>
    <w:tmpl w:val="C082C0C6"/>
    <w:lvl w:ilvl="0" w:tplc="54385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CE0B92"/>
    <w:multiLevelType w:val="hybridMultilevel"/>
    <w:tmpl w:val="05C4708E"/>
    <w:lvl w:ilvl="0" w:tplc="3CD8BECA">
      <w:start w:val="20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107CEA"/>
    <w:multiLevelType w:val="hybridMultilevel"/>
    <w:tmpl w:val="93443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C701C"/>
    <w:multiLevelType w:val="hybridMultilevel"/>
    <w:tmpl w:val="9D5EA654"/>
    <w:lvl w:ilvl="0" w:tplc="2E0A9DEA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837B0"/>
    <w:multiLevelType w:val="hybridMultilevel"/>
    <w:tmpl w:val="526A0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0108E"/>
    <w:multiLevelType w:val="hybridMultilevel"/>
    <w:tmpl w:val="FAB82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44F7F"/>
    <w:multiLevelType w:val="hybridMultilevel"/>
    <w:tmpl w:val="A95A89C8"/>
    <w:lvl w:ilvl="0" w:tplc="2F2054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35014E"/>
    <w:multiLevelType w:val="hybridMultilevel"/>
    <w:tmpl w:val="3F343D5E"/>
    <w:lvl w:ilvl="0" w:tplc="D502476A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A4283"/>
    <w:multiLevelType w:val="hybridMultilevel"/>
    <w:tmpl w:val="15328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00130"/>
    <w:multiLevelType w:val="hybridMultilevel"/>
    <w:tmpl w:val="50AC676A"/>
    <w:lvl w:ilvl="0" w:tplc="9C529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B46A0"/>
    <w:multiLevelType w:val="hybridMultilevel"/>
    <w:tmpl w:val="3AA660D6"/>
    <w:lvl w:ilvl="0" w:tplc="9C529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460C1"/>
    <w:multiLevelType w:val="hybridMultilevel"/>
    <w:tmpl w:val="8B9C7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579FE"/>
    <w:multiLevelType w:val="hybridMultilevel"/>
    <w:tmpl w:val="A9300B00"/>
    <w:lvl w:ilvl="0" w:tplc="2E0A9DEA">
      <w:start w:val="20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1A2539"/>
    <w:multiLevelType w:val="hybridMultilevel"/>
    <w:tmpl w:val="A6386298"/>
    <w:lvl w:ilvl="0" w:tplc="4622DCAE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E7C51"/>
    <w:multiLevelType w:val="hybridMultilevel"/>
    <w:tmpl w:val="E7B82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74663"/>
    <w:multiLevelType w:val="hybridMultilevel"/>
    <w:tmpl w:val="2E6A2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76EE"/>
    <w:multiLevelType w:val="hybridMultilevel"/>
    <w:tmpl w:val="F2D43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22322"/>
    <w:multiLevelType w:val="hybridMultilevel"/>
    <w:tmpl w:val="0D922030"/>
    <w:lvl w:ilvl="0" w:tplc="9FA889F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6824D4"/>
    <w:multiLevelType w:val="hybridMultilevel"/>
    <w:tmpl w:val="7718374A"/>
    <w:lvl w:ilvl="0" w:tplc="6BC28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F57D7"/>
    <w:multiLevelType w:val="hybridMultilevel"/>
    <w:tmpl w:val="37CAC5C6"/>
    <w:lvl w:ilvl="0" w:tplc="275EAC1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7"/>
  </w:num>
  <w:num w:numId="5">
    <w:abstractNumId w:val="1"/>
  </w:num>
  <w:num w:numId="6">
    <w:abstractNumId w:val="12"/>
  </w:num>
  <w:num w:numId="7">
    <w:abstractNumId w:val="33"/>
  </w:num>
  <w:num w:numId="8">
    <w:abstractNumId w:val="40"/>
  </w:num>
  <w:num w:numId="9">
    <w:abstractNumId w:val="23"/>
  </w:num>
  <w:num w:numId="10">
    <w:abstractNumId w:val="36"/>
  </w:num>
  <w:num w:numId="11">
    <w:abstractNumId w:val="15"/>
  </w:num>
  <w:num w:numId="12">
    <w:abstractNumId w:val="14"/>
  </w:num>
  <w:num w:numId="13">
    <w:abstractNumId w:val="38"/>
  </w:num>
  <w:num w:numId="14">
    <w:abstractNumId w:val="18"/>
  </w:num>
  <w:num w:numId="15">
    <w:abstractNumId w:val="17"/>
  </w:num>
  <w:num w:numId="16">
    <w:abstractNumId w:val="8"/>
  </w:num>
  <w:num w:numId="17">
    <w:abstractNumId w:val="39"/>
  </w:num>
  <w:num w:numId="18">
    <w:abstractNumId w:val="31"/>
  </w:num>
  <w:num w:numId="19">
    <w:abstractNumId w:val="35"/>
  </w:num>
  <w:num w:numId="20">
    <w:abstractNumId w:val="11"/>
  </w:num>
  <w:num w:numId="21">
    <w:abstractNumId w:val="5"/>
  </w:num>
  <w:num w:numId="22">
    <w:abstractNumId w:val="32"/>
  </w:num>
  <w:num w:numId="23">
    <w:abstractNumId w:val="34"/>
  </w:num>
  <w:num w:numId="24">
    <w:abstractNumId w:val="6"/>
  </w:num>
  <w:num w:numId="25">
    <w:abstractNumId w:val="20"/>
  </w:num>
  <w:num w:numId="26">
    <w:abstractNumId w:val="28"/>
  </w:num>
  <w:num w:numId="27">
    <w:abstractNumId w:val="42"/>
  </w:num>
  <w:num w:numId="28">
    <w:abstractNumId w:val="27"/>
  </w:num>
  <w:num w:numId="29">
    <w:abstractNumId w:val="29"/>
  </w:num>
  <w:num w:numId="30">
    <w:abstractNumId w:val="37"/>
  </w:num>
  <w:num w:numId="31">
    <w:abstractNumId w:val="0"/>
  </w:num>
  <w:num w:numId="32">
    <w:abstractNumId w:val="2"/>
  </w:num>
  <w:num w:numId="33">
    <w:abstractNumId w:val="21"/>
  </w:num>
  <w:num w:numId="34">
    <w:abstractNumId w:val="19"/>
  </w:num>
  <w:num w:numId="35">
    <w:abstractNumId w:val="16"/>
  </w:num>
  <w:num w:numId="36">
    <w:abstractNumId w:val="25"/>
  </w:num>
  <w:num w:numId="37">
    <w:abstractNumId w:val="9"/>
  </w:num>
  <w:num w:numId="38">
    <w:abstractNumId w:val="43"/>
  </w:num>
  <w:num w:numId="39">
    <w:abstractNumId w:val="4"/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1"/>
  </w:num>
  <w:num w:numId="43">
    <w:abstractNumId w:val="13"/>
  </w:num>
  <w:num w:numId="44">
    <w:abstractNumId w:val="30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28"/>
    <w:rsid w:val="000110B4"/>
    <w:rsid w:val="00012E1A"/>
    <w:rsid w:val="000164B5"/>
    <w:rsid w:val="0002020E"/>
    <w:rsid w:val="000273D8"/>
    <w:rsid w:val="000318FF"/>
    <w:rsid w:val="000335EB"/>
    <w:rsid w:val="00043D40"/>
    <w:rsid w:val="00054438"/>
    <w:rsid w:val="000677EC"/>
    <w:rsid w:val="00072EC9"/>
    <w:rsid w:val="00076A7F"/>
    <w:rsid w:val="0008124A"/>
    <w:rsid w:val="000865C6"/>
    <w:rsid w:val="00092B25"/>
    <w:rsid w:val="00097571"/>
    <w:rsid w:val="000B081A"/>
    <w:rsid w:val="000B2228"/>
    <w:rsid w:val="000B24A8"/>
    <w:rsid w:val="000B5BCB"/>
    <w:rsid w:val="000B5BF1"/>
    <w:rsid w:val="000C3D63"/>
    <w:rsid w:val="000C61E6"/>
    <w:rsid w:val="000E1F5A"/>
    <w:rsid w:val="000E52B3"/>
    <w:rsid w:val="000E5A39"/>
    <w:rsid w:val="000E62C4"/>
    <w:rsid w:val="000E6A0B"/>
    <w:rsid w:val="000E76F9"/>
    <w:rsid w:val="000E79ED"/>
    <w:rsid w:val="000F0CF9"/>
    <w:rsid w:val="000F71D5"/>
    <w:rsid w:val="001210C5"/>
    <w:rsid w:val="00141889"/>
    <w:rsid w:val="001520A6"/>
    <w:rsid w:val="00152F0E"/>
    <w:rsid w:val="00154898"/>
    <w:rsid w:val="001601B7"/>
    <w:rsid w:val="0017686B"/>
    <w:rsid w:val="0018151D"/>
    <w:rsid w:val="00185276"/>
    <w:rsid w:val="00186068"/>
    <w:rsid w:val="00187941"/>
    <w:rsid w:val="0019706B"/>
    <w:rsid w:val="001A28B8"/>
    <w:rsid w:val="001B2CD5"/>
    <w:rsid w:val="001B6693"/>
    <w:rsid w:val="001B70F6"/>
    <w:rsid w:val="001E145D"/>
    <w:rsid w:val="001F09FD"/>
    <w:rsid w:val="001F6523"/>
    <w:rsid w:val="002010B3"/>
    <w:rsid w:val="002223E6"/>
    <w:rsid w:val="00235B88"/>
    <w:rsid w:val="0024714A"/>
    <w:rsid w:val="002508CB"/>
    <w:rsid w:val="002529E0"/>
    <w:rsid w:val="0026580F"/>
    <w:rsid w:val="00284480"/>
    <w:rsid w:val="002943F7"/>
    <w:rsid w:val="002A7C4C"/>
    <w:rsid w:val="002B28A5"/>
    <w:rsid w:val="002C2B0A"/>
    <w:rsid w:val="002D1725"/>
    <w:rsid w:val="002D27F6"/>
    <w:rsid w:val="002E3D4B"/>
    <w:rsid w:val="002E5BAB"/>
    <w:rsid w:val="002F1904"/>
    <w:rsid w:val="0031030F"/>
    <w:rsid w:val="003145B1"/>
    <w:rsid w:val="003341D4"/>
    <w:rsid w:val="00335CB6"/>
    <w:rsid w:val="0034707A"/>
    <w:rsid w:val="0037755D"/>
    <w:rsid w:val="00384934"/>
    <w:rsid w:val="003A4815"/>
    <w:rsid w:val="003A5607"/>
    <w:rsid w:val="003D33C2"/>
    <w:rsid w:val="003E2014"/>
    <w:rsid w:val="003E6466"/>
    <w:rsid w:val="003F0128"/>
    <w:rsid w:val="003F223F"/>
    <w:rsid w:val="003F6AB5"/>
    <w:rsid w:val="004062A5"/>
    <w:rsid w:val="00413E51"/>
    <w:rsid w:val="00426459"/>
    <w:rsid w:val="00427BB9"/>
    <w:rsid w:val="004304D7"/>
    <w:rsid w:val="00440958"/>
    <w:rsid w:val="00452402"/>
    <w:rsid w:val="0046039B"/>
    <w:rsid w:val="0047105F"/>
    <w:rsid w:val="00476420"/>
    <w:rsid w:val="00480F34"/>
    <w:rsid w:val="00482F4B"/>
    <w:rsid w:val="004959DB"/>
    <w:rsid w:val="004A347F"/>
    <w:rsid w:val="004D195B"/>
    <w:rsid w:val="004D1DFF"/>
    <w:rsid w:val="004E2E74"/>
    <w:rsid w:val="004E588A"/>
    <w:rsid w:val="004F0096"/>
    <w:rsid w:val="00501AF3"/>
    <w:rsid w:val="00505EA9"/>
    <w:rsid w:val="005071EE"/>
    <w:rsid w:val="00517834"/>
    <w:rsid w:val="00527014"/>
    <w:rsid w:val="00527284"/>
    <w:rsid w:val="00532F23"/>
    <w:rsid w:val="00542DD5"/>
    <w:rsid w:val="00545CA0"/>
    <w:rsid w:val="00550625"/>
    <w:rsid w:val="005675AF"/>
    <w:rsid w:val="00572D1A"/>
    <w:rsid w:val="00574674"/>
    <w:rsid w:val="005A58C6"/>
    <w:rsid w:val="005A616D"/>
    <w:rsid w:val="005A6802"/>
    <w:rsid w:val="005B23B9"/>
    <w:rsid w:val="005C0F6D"/>
    <w:rsid w:val="005C150A"/>
    <w:rsid w:val="005D1822"/>
    <w:rsid w:val="005D2ECE"/>
    <w:rsid w:val="005D563A"/>
    <w:rsid w:val="005E4D1A"/>
    <w:rsid w:val="005F0CEA"/>
    <w:rsid w:val="00600EDB"/>
    <w:rsid w:val="00603C06"/>
    <w:rsid w:val="00641DEA"/>
    <w:rsid w:val="00654E5B"/>
    <w:rsid w:val="00657D79"/>
    <w:rsid w:val="00664CB8"/>
    <w:rsid w:val="00674068"/>
    <w:rsid w:val="006758BC"/>
    <w:rsid w:val="00693561"/>
    <w:rsid w:val="006935CA"/>
    <w:rsid w:val="006C09D7"/>
    <w:rsid w:val="006D2C00"/>
    <w:rsid w:val="006D3E58"/>
    <w:rsid w:val="006F2603"/>
    <w:rsid w:val="00704553"/>
    <w:rsid w:val="00710CEA"/>
    <w:rsid w:val="0071272E"/>
    <w:rsid w:val="007249CB"/>
    <w:rsid w:val="007607A6"/>
    <w:rsid w:val="00792FFD"/>
    <w:rsid w:val="00797187"/>
    <w:rsid w:val="007B30F7"/>
    <w:rsid w:val="007B4F51"/>
    <w:rsid w:val="007B59DD"/>
    <w:rsid w:val="007C0ED0"/>
    <w:rsid w:val="007C3415"/>
    <w:rsid w:val="007C6369"/>
    <w:rsid w:val="007D76BF"/>
    <w:rsid w:val="007E4FB9"/>
    <w:rsid w:val="007F0E85"/>
    <w:rsid w:val="007F22D0"/>
    <w:rsid w:val="00804F4A"/>
    <w:rsid w:val="00816F6F"/>
    <w:rsid w:val="00821B15"/>
    <w:rsid w:val="008422F5"/>
    <w:rsid w:val="00842C27"/>
    <w:rsid w:val="0085460B"/>
    <w:rsid w:val="00877563"/>
    <w:rsid w:val="008E2831"/>
    <w:rsid w:val="008E2C5C"/>
    <w:rsid w:val="008F6A68"/>
    <w:rsid w:val="0091463C"/>
    <w:rsid w:val="00916308"/>
    <w:rsid w:val="00916B4E"/>
    <w:rsid w:val="0092229D"/>
    <w:rsid w:val="00922FDA"/>
    <w:rsid w:val="009265FF"/>
    <w:rsid w:val="009305F8"/>
    <w:rsid w:val="00954309"/>
    <w:rsid w:val="009858DE"/>
    <w:rsid w:val="009A0506"/>
    <w:rsid w:val="009A2FB1"/>
    <w:rsid w:val="009B58B4"/>
    <w:rsid w:val="009B5F1C"/>
    <w:rsid w:val="009B7942"/>
    <w:rsid w:val="009B7BA8"/>
    <w:rsid w:val="009C646C"/>
    <w:rsid w:val="009F0BA7"/>
    <w:rsid w:val="009F6D29"/>
    <w:rsid w:val="00A0281A"/>
    <w:rsid w:val="00A03B8D"/>
    <w:rsid w:val="00A05CC7"/>
    <w:rsid w:val="00A11CAF"/>
    <w:rsid w:val="00A1372D"/>
    <w:rsid w:val="00A27639"/>
    <w:rsid w:val="00A27BC1"/>
    <w:rsid w:val="00A42105"/>
    <w:rsid w:val="00A541AE"/>
    <w:rsid w:val="00A550FE"/>
    <w:rsid w:val="00A55E98"/>
    <w:rsid w:val="00A62D9A"/>
    <w:rsid w:val="00A669BD"/>
    <w:rsid w:val="00A87C76"/>
    <w:rsid w:val="00A90152"/>
    <w:rsid w:val="00AA6A5D"/>
    <w:rsid w:val="00AC3292"/>
    <w:rsid w:val="00AC5B65"/>
    <w:rsid w:val="00AD4A62"/>
    <w:rsid w:val="00AE45FC"/>
    <w:rsid w:val="00AF5805"/>
    <w:rsid w:val="00AF5E59"/>
    <w:rsid w:val="00AF7C7A"/>
    <w:rsid w:val="00B04697"/>
    <w:rsid w:val="00B04C8C"/>
    <w:rsid w:val="00B16697"/>
    <w:rsid w:val="00B2487A"/>
    <w:rsid w:val="00B26A42"/>
    <w:rsid w:val="00B27735"/>
    <w:rsid w:val="00B321F6"/>
    <w:rsid w:val="00B609A2"/>
    <w:rsid w:val="00B663A8"/>
    <w:rsid w:val="00B95716"/>
    <w:rsid w:val="00BA3C2A"/>
    <w:rsid w:val="00BA3D64"/>
    <w:rsid w:val="00BB2FB1"/>
    <w:rsid w:val="00BC217E"/>
    <w:rsid w:val="00BC457D"/>
    <w:rsid w:val="00BD05CE"/>
    <w:rsid w:val="00BD74D1"/>
    <w:rsid w:val="00BE03C4"/>
    <w:rsid w:val="00BE082D"/>
    <w:rsid w:val="00C0405C"/>
    <w:rsid w:val="00C171A9"/>
    <w:rsid w:val="00C200B2"/>
    <w:rsid w:val="00C312EC"/>
    <w:rsid w:val="00C3194E"/>
    <w:rsid w:val="00C32841"/>
    <w:rsid w:val="00C4210D"/>
    <w:rsid w:val="00C56058"/>
    <w:rsid w:val="00C57293"/>
    <w:rsid w:val="00C66485"/>
    <w:rsid w:val="00C77A65"/>
    <w:rsid w:val="00C83AC9"/>
    <w:rsid w:val="00C90B1F"/>
    <w:rsid w:val="00CC096E"/>
    <w:rsid w:val="00CC2FBF"/>
    <w:rsid w:val="00CC7C19"/>
    <w:rsid w:val="00CD6468"/>
    <w:rsid w:val="00CE55C0"/>
    <w:rsid w:val="00D05474"/>
    <w:rsid w:val="00D21990"/>
    <w:rsid w:val="00D26B62"/>
    <w:rsid w:val="00D30BF0"/>
    <w:rsid w:val="00D37391"/>
    <w:rsid w:val="00D47EC5"/>
    <w:rsid w:val="00D50009"/>
    <w:rsid w:val="00D674E9"/>
    <w:rsid w:val="00D75A78"/>
    <w:rsid w:val="00D90522"/>
    <w:rsid w:val="00DA371D"/>
    <w:rsid w:val="00DB65F8"/>
    <w:rsid w:val="00DB72FE"/>
    <w:rsid w:val="00DC4AC8"/>
    <w:rsid w:val="00DD00EC"/>
    <w:rsid w:val="00DE113B"/>
    <w:rsid w:val="00DE2E16"/>
    <w:rsid w:val="00DF3281"/>
    <w:rsid w:val="00E00978"/>
    <w:rsid w:val="00E00B6C"/>
    <w:rsid w:val="00E12768"/>
    <w:rsid w:val="00E236C7"/>
    <w:rsid w:val="00E406E5"/>
    <w:rsid w:val="00E44A6E"/>
    <w:rsid w:val="00E47422"/>
    <w:rsid w:val="00E4776C"/>
    <w:rsid w:val="00E502D3"/>
    <w:rsid w:val="00E51DAC"/>
    <w:rsid w:val="00E52971"/>
    <w:rsid w:val="00E54451"/>
    <w:rsid w:val="00E54A9A"/>
    <w:rsid w:val="00E62A7E"/>
    <w:rsid w:val="00E7646D"/>
    <w:rsid w:val="00E7790D"/>
    <w:rsid w:val="00E807FB"/>
    <w:rsid w:val="00E82F0B"/>
    <w:rsid w:val="00E82FE7"/>
    <w:rsid w:val="00E8335A"/>
    <w:rsid w:val="00E83843"/>
    <w:rsid w:val="00E94029"/>
    <w:rsid w:val="00EA607B"/>
    <w:rsid w:val="00EB1B54"/>
    <w:rsid w:val="00EB3447"/>
    <w:rsid w:val="00EC02F5"/>
    <w:rsid w:val="00EC0792"/>
    <w:rsid w:val="00EC27A2"/>
    <w:rsid w:val="00EC380B"/>
    <w:rsid w:val="00ED44BD"/>
    <w:rsid w:val="00EE08CC"/>
    <w:rsid w:val="00EE4A0E"/>
    <w:rsid w:val="00F00FDA"/>
    <w:rsid w:val="00F05462"/>
    <w:rsid w:val="00F06202"/>
    <w:rsid w:val="00F11179"/>
    <w:rsid w:val="00F1239F"/>
    <w:rsid w:val="00F17D67"/>
    <w:rsid w:val="00F27266"/>
    <w:rsid w:val="00F30496"/>
    <w:rsid w:val="00F328A6"/>
    <w:rsid w:val="00F37E09"/>
    <w:rsid w:val="00F4794B"/>
    <w:rsid w:val="00F53CD6"/>
    <w:rsid w:val="00F6773D"/>
    <w:rsid w:val="00F7290B"/>
    <w:rsid w:val="00F91133"/>
    <w:rsid w:val="00FB2C32"/>
    <w:rsid w:val="00FB4F24"/>
    <w:rsid w:val="00FC3B44"/>
    <w:rsid w:val="00FC5925"/>
    <w:rsid w:val="00FC7670"/>
    <w:rsid w:val="00FD0BBD"/>
    <w:rsid w:val="00FD6DA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12F67A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A34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x-none"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18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customStyle="1" w:styleId="Kiemels21">
    <w:name w:val="Kiemelés21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0C61E6"/>
    <w:pPr>
      <w:ind w:left="720"/>
      <w:contextualSpacing/>
    </w:pPr>
    <w:rPr>
      <w:lang w:val="x-none"/>
    </w:r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18151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Char">
    <w:name w:val="Szövegtörzs Char"/>
    <w:link w:val="Szvegtrzs"/>
    <w:rsid w:val="0018151D"/>
    <w:rPr>
      <w:rFonts w:ascii="Times New Roman" w:eastAsia="Times New Roman" w:hAnsi="Times New Roman"/>
      <w:sz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5D563A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F22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A34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m">
    <w:name w:val="Title"/>
    <w:basedOn w:val="Norml"/>
    <w:link w:val="CmChar"/>
    <w:qFormat/>
    <w:rsid w:val="004A34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4A347F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18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20327-8BFE-404D-89F7-9D806024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6716</Characters>
  <Application>Microsoft Office Word</Application>
  <DocSecurity>4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Szvoboda Lászlóné</cp:lastModifiedBy>
  <cp:revision>2</cp:revision>
  <cp:lastPrinted>2021-04-23T07:49:00Z</cp:lastPrinted>
  <dcterms:created xsi:type="dcterms:W3CDTF">2022-03-24T14:34:00Z</dcterms:created>
  <dcterms:modified xsi:type="dcterms:W3CDTF">2022-03-24T14:34:00Z</dcterms:modified>
</cp:coreProperties>
</file>