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F0" w:rsidRPr="00921945" w:rsidRDefault="00EB44F0" w:rsidP="00EB44F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:rsidR="00EB44F0" w:rsidRPr="00921945" w:rsidRDefault="00EB44F0" w:rsidP="00EB44F0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Száma: Ref</w:t>
      </w:r>
      <w:r w:rsidR="00E856B2"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E856B2"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49-1</w:t>
      </w: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/2022.</w:t>
      </w: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:rsidR="00EB44F0" w:rsidRPr="00921945" w:rsidRDefault="00EB44F0" w:rsidP="00EB44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Témafelelős: Tóth Irén</w:t>
      </w:r>
    </w:p>
    <w:p w:rsidR="00921945" w:rsidRDefault="00921945" w:rsidP="00EB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:rsidR="00EB44F0" w:rsidRPr="00921945" w:rsidRDefault="00EB44F0" w:rsidP="00EB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:rsidR="00EB44F0" w:rsidRPr="00921945" w:rsidRDefault="00EB44F0" w:rsidP="00EB44F0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:rsidR="00EB44F0" w:rsidRPr="00921945" w:rsidRDefault="00A7231F" w:rsidP="00EB44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2022. április 08-án tartandó rendkívüli ülésére</w:t>
      </w:r>
    </w:p>
    <w:p w:rsidR="00EB44F0" w:rsidRPr="00921945" w:rsidRDefault="00EB44F0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EB44F0" w:rsidRPr="00921945" w:rsidRDefault="00EB44F0" w:rsidP="00EB44F0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P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Javaslat</w:t>
      </w:r>
      <w:r w:rsidR="00A7231F" w:rsidRP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ultrahang készülék beszerzésére a Dr. Szarka Ödön Egyesített Egészségügyi és Szociális Intézmény Nőgyógyászati Szakrendelés</w:t>
      </w:r>
      <w:r w:rsid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>e részére</w:t>
      </w:r>
    </w:p>
    <w:p w:rsidR="00EB44F0" w:rsidRDefault="00EB44F0" w:rsidP="00EB44F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921945" w:rsidRPr="00921945" w:rsidRDefault="00921945" w:rsidP="00EB44F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EB44F0" w:rsidRPr="00921945" w:rsidRDefault="00EB44F0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:rsidR="00C278A0" w:rsidRPr="00921945" w:rsidRDefault="00C278A0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921945" w:rsidRDefault="00C278A0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A Dr. Szarka Ödön Egyesített Egészségügyi Intézmény Nőgyógyászati Szakrendelésén</w:t>
      </w:r>
      <w:r w:rsidR="00A63CBC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(továbbiakban; Intézmény)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használatos ultrahang készülék </w:t>
      </w:r>
      <w:r w:rsidR="00A63CBC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meghibásodott.  A gép kora,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javításának </w:t>
      </w:r>
      <w:r w:rsidR="00A63CBC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magas </w:t>
      </w:r>
      <w:r w:rsid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költségei,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valamint az alkatrészek beszerzésének nehézségei kapcsán </w:t>
      </w:r>
      <w:r w:rsidR="00A63CBC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az Intézmény kezdeményezte új ultrahang készülék beszerzését.</w:t>
      </w:r>
      <w:r w:rsidR="00E856B2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</w:p>
    <w:p w:rsidR="00921945" w:rsidRDefault="00E856B2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</w:t>
      </w:r>
      <w:r w:rsidR="00560BFF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„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EFOP-2.2.19.-17 Járóbeteg szakellátó szolgáltatások fejlesztése</w:t>
      </w:r>
      <w:r w:rsidR="00560BFF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”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560BFF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mára már lezárult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megvalósított pályázati beszerzésbe az akkor még 6 éves Uh. készülék cseréje nem volt  bevonható.  A régi gép beüzemelése 2011-ben történt, Acuson Antares Tipusú Simens gép.</w:t>
      </w:r>
      <w:r w:rsidR="00A63CBC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</w:p>
    <w:p w:rsidR="00C278A0" w:rsidRPr="00921945" w:rsidRDefault="00A63CBC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A nőgyógyászati szakrendelésen dolgozó szakorvossal egyeztetve</w:t>
      </w:r>
      <w:r w:rsidR="00921945">
        <w:rPr>
          <w:rFonts w:ascii="Times New Roman" w:eastAsia="Batang" w:hAnsi="Times New Roman" w:cs="Times New Roman"/>
          <w:sz w:val="26"/>
          <w:szCs w:val="26"/>
          <w:lang w:eastAsia="ar-SA"/>
        </w:rPr>
        <w:t>,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4db ajánlat</w:t>
      </w:r>
      <w:r w:rsidR="00E856B2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ot kért be az Intézmény</w:t>
      </w:r>
      <w:r w:rsidR="00DB2719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ajánlatok közül a szakrendelés </w:t>
      </w:r>
      <w:r w:rsidR="00F85FA6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szakmai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feladatellá</w:t>
      </w:r>
      <w:r w:rsidR="00F85FA6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tásának megfelelő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készülék került kiválasztásra</w:t>
      </w:r>
      <w:r w:rsid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,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mellyel a nőgyógyászati diagnosztika </w:t>
      </w:r>
      <w:r w:rsidR="00560BFF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és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="00F85FA6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terhes gondozás</w:t>
      </w:r>
      <w:r w:rsidR="00560BFF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feladatait is el lehet látni</w:t>
      </w:r>
      <w:r w:rsidR="00F85FA6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.</w:t>
      </w:r>
    </w:p>
    <w:p w:rsidR="00F85FA6" w:rsidRPr="00921945" w:rsidRDefault="00F85FA6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kiválasztott készülék Philips Affiniti 30 UH készülék, műszakai paraméterei és tudása megtekinthető az Intézményvezetőnél. </w:t>
      </w:r>
    </w:p>
    <w:p w:rsidR="00F85FA6" w:rsidRPr="00921945" w:rsidRDefault="00655857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Az ultrahang készülék á</w:t>
      </w:r>
      <w:r w:rsidR="00F85FA6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ra: bruttó 12.065.000 Ft, nettó ára: 9.500.000 Ft</w:t>
      </w:r>
      <w:r w:rsidR="00921945">
        <w:rPr>
          <w:rFonts w:ascii="Times New Roman" w:eastAsia="Batang" w:hAnsi="Times New Roman" w:cs="Times New Roman"/>
          <w:sz w:val="26"/>
          <w:szCs w:val="26"/>
          <w:lang w:eastAsia="ar-SA"/>
        </w:rPr>
        <w:t>, az</w:t>
      </w:r>
      <w:r w:rsidR="00F85FA6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 Áfa tartalo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m 2</w:t>
      </w:r>
      <w:r w:rsidR="00F85FA6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.565.000 Ft. A készülék kifizetésére négyhavi kamatmentes részletet biztosít a forgalmazó, melyet 2022.-ben teljesíteni kell. Fizetési ütemezés: I. a készülék beüzemelése után 8 napon belül</w:t>
      </w:r>
      <w:r w:rsidR="00091B84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2022. április hónapban. </w:t>
      </w:r>
      <w:r w:rsidR="00F85FA6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II. 2022. július hónapban. III. 2022. október IV. 2022. december hónapban. </w:t>
      </w:r>
    </w:p>
    <w:p w:rsidR="00F85FA6" w:rsidRPr="00921945" w:rsidRDefault="00F85FA6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A készülék</w:t>
      </w:r>
      <w:r w:rsidR="00091B84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beüzemelésekor ajánlott karban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tartási szerződés megkötése, mellyel a gép állagmegőrzése, programfrissítése, kedvezőbb javítási költségei </w:t>
      </w:r>
      <w:r w:rsidR="00E856B2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hosszútávon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biztosítottak lesznek. A karbantartási szerződés </w:t>
      </w:r>
      <w:r w:rsidR="007500AC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ajánlat szerint,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havonta 20.000F</w:t>
      </w:r>
      <w:r w:rsid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 </w:t>
      </w:r>
      <w:r w:rsidR="007500AC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költséget jelent az Intézménynek.</w:t>
      </w:r>
    </w:p>
    <w:p w:rsidR="007500AC" w:rsidRPr="00921945" w:rsidRDefault="007500AC" w:rsidP="00EB44F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7500AC" w:rsidRPr="00921945" w:rsidRDefault="007500AC" w:rsidP="007500A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Kérem a Tisztelt Képviselő-testületet az előterjesztés megvitatására és a határozati javaslat elfogadására.</w:t>
      </w:r>
    </w:p>
    <w:p w:rsidR="00921945" w:rsidRDefault="00921945">
      <w:pPr>
        <w:spacing w:after="160" w:line="259" w:lineRule="auto"/>
        <w:rPr>
          <w:rFonts w:ascii="Times New Roman" w:eastAsia="Batang" w:hAnsi="Times New Roman" w:cs="Times New Roman"/>
          <w:sz w:val="26"/>
          <w:szCs w:val="26"/>
          <w:lang w:eastAsia="ar-SA"/>
        </w:rPr>
      </w:pPr>
      <w:r>
        <w:rPr>
          <w:rFonts w:ascii="Times New Roman" w:eastAsia="Batang" w:hAnsi="Times New Roman" w:cs="Times New Roman"/>
          <w:sz w:val="26"/>
          <w:szCs w:val="26"/>
          <w:lang w:eastAsia="ar-SA"/>
        </w:rPr>
        <w:br w:type="page"/>
      </w:r>
    </w:p>
    <w:p w:rsidR="00EB44F0" w:rsidRPr="00921945" w:rsidRDefault="00EB44F0" w:rsidP="00EB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HATÁROZATI JAVASLAT</w:t>
      </w:r>
    </w:p>
    <w:p w:rsidR="00EB44F0" w:rsidRPr="00921945" w:rsidRDefault="00EB44F0" w:rsidP="00EB4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EB44F0" w:rsidRPr="00921945" w:rsidRDefault="00EB44F0" w:rsidP="00A7231F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Képviselő-testülete megtárgyalta a „</w:t>
      </w:r>
      <w:r w:rsidR="00A7231F" w:rsidRP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>Javaslat ultrahang készülék beszerzésére a Dr. Szarka Ödön Egyesített Egészségügyi és Szociális Intézmény Nőgyógyászati Szakrendelésére részére</w:t>
      </w:r>
      <w:r w:rsidRP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>” tárgyú előterjesztést, és az alábbi döntést hozza:</w:t>
      </w:r>
    </w:p>
    <w:p w:rsidR="00EB44F0" w:rsidRPr="00921945" w:rsidRDefault="00EB44F0" w:rsidP="00EB44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0" w:name="_GoBack"/>
      <w:bookmarkEnd w:id="0"/>
    </w:p>
    <w:p w:rsidR="00EB44F0" w:rsidRPr="00921945" w:rsidRDefault="00EB44F0" w:rsidP="00A7231F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Városi Önkormányzat</w:t>
      </w:r>
      <w:r w:rsidR="00A7231F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Képviselő-testülete hozzájárulását adja a Dr. Szarka Ödön Egyesített Egészségügyi és Szociális Intézmény Nőgyógyászati szakrendelése részére, Philips Affiniti 30 UH készülék beszerzésére, pénzmaradvány terhére.</w:t>
      </w:r>
    </w:p>
    <w:p w:rsidR="00DB2719" w:rsidRPr="00921945" w:rsidRDefault="00A7231F" w:rsidP="00DB2719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lastRenderedPageBreak/>
        <w:t>A készülék bruttó ára 12.065.000</w:t>
      </w:r>
      <w:r w:rsid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F</w:t>
      </w:r>
      <w:r w:rsidR="003113CB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t, melynek megfizetése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az előterjesztésben részletezett kamatmentes fize</w:t>
      </w:r>
      <w:r w:rsidR="00120931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tési kötelezetts</w:t>
      </w:r>
      <w:r w:rsidR="00A63CBC"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ég teljesítésével valósulhat meg</w:t>
      </w:r>
    </w:p>
    <w:p w:rsidR="0027152B" w:rsidRPr="00921945" w:rsidRDefault="0027152B" w:rsidP="00DB2719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7152B" w:rsidRPr="00921945" w:rsidRDefault="0027152B" w:rsidP="00DB2719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Határidő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: azonnal</w:t>
      </w:r>
    </w:p>
    <w:p w:rsidR="0027152B" w:rsidRPr="00921945" w:rsidRDefault="0027152B" w:rsidP="00DB2719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921945">
        <w:rPr>
          <w:rFonts w:ascii="Times New Roman" w:eastAsia="Batang" w:hAnsi="Times New Roman" w:cs="Times New Roman"/>
          <w:sz w:val="26"/>
          <w:szCs w:val="26"/>
          <w:u w:val="single"/>
          <w:lang w:eastAsia="ar-SA"/>
        </w:rPr>
        <w:t>Felelős</w:t>
      </w:r>
      <w:r w:rsidRPr="00921945">
        <w:rPr>
          <w:rFonts w:ascii="Times New Roman" w:eastAsia="Batang" w:hAnsi="Times New Roman" w:cs="Times New Roman"/>
          <w:sz w:val="26"/>
          <w:szCs w:val="26"/>
          <w:lang w:eastAsia="ar-SA"/>
        </w:rPr>
        <w:t>: Tóth Irén intézményvezető</w:t>
      </w:r>
    </w:p>
    <w:p w:rsidR="0027152B" w:rsidRPr="00921945" w:rsidRDefault="0027152B" w:rsidP="00DB2719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F7F9C" w:rsidRPr="00921945" w:rsidRDefault="002F7F9C" w:rsidP="002F7F9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Erről jegyzőkönyvi kivonaton értesítést kap:</w:t>
      </w:r>
    </w:p>
    <w:p w:rsidR="002F7F9C" w:rsidRPr="00921945" w:rsidRDefault="002F7F9C" w:rsidP="002F7F9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2F7F9C" w:rsidRPr="00921945" w:rsidRDefault="002F7F9C" w:rsidP="002F7F9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Pénzügyi Iroda</w:t>
      </w:r>
    </w:p>
    <w:p w:rsidR="002F7F9C" w:rsidRPr="00921945" w:rsidRDefault="002F7F9C" w:rsidP="002F7F9C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Dr. Szarka Ödön EESZI.</w:t>
      </w:r>
    </w:p>
    <w:p w:rsidR="0027152B" w:rsidRPr="00921945" w:rsidRDefault="0027152B" w:rsidP="00DB2719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27152B" w:rsidRPr="00921945" w:rsidRDefault="0027152B" w:rsidP="00DB2719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EB44F0" w:rsidRPr="00921945" w:rsidRDefault="00EB44F0" w:rsidP="00EB44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B44F0" w:rsidRPr="00921945" w:rsidRDefault="00C33653" w:rsidP="00EB44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2022. április 06</w:t>
      </w:r>
      <w:r w:rsidR="00EB44F0" w:rsidRPr="0092194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</w:p>
    <w:p w:rsidR="00EB44F0" w:rsidRPr="00921945" w:rsidRDefault="00EB44F0" w:rsidP="00EB44F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</w:t>
      </w:r>
    </w:p>
    <w:p w:rsidR="00EB44F0" w:rsidRPr="00921945" w:rsidRDefault="00EB44F0" w:rsidP="00EB44F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  <w:t xml:space="preserve">   </w:t>
      </w:r>
      <w:r w:rsid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</w:t>
      </w: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Bedő Tamás</w:t>
      </w:r>
    </w:p>
    <w:p w:rsidR="00EB44F0" w:rsidRPr="00921945" w:rsidRDefault="00EB44F0" w:rsidP="00EB44F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21945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polgármester</w:t>
      </w:r>
    </w:p>
    <w:p w:rsidR="006E16A9" w:rsidRPr="00921945" w:rsidRDefault="006E16A9" w:rsidP="003113CB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sectPr w:rsidR="006E16A9" w:rsidRPr="009219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1945">
      <w:pPr>
        <w:spacing w:after="0" w:line="240" w:lineRule="auto"/>
      </w:pPr>
      <w:r>
        <w:separator/>
      </w:r>
    </w:p>
  </w:endnote>
  <w:endnote w:type="continuationSeparator" w:id="0">
    <w:p w:rsidR="00000000" w:rsidRDefault="0092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947108"/>
      <w:docPartObj>
        <w:docPartGallery w:val="Page Numbers (Bottom of Page)"/>
        <w:docPartUnique/>
      </w:docPartObj>
    </w:sdtPr>
    <w:sdtEndPr/>
    <w:sdtContent>
      <w:p w:rsidR="006243F9" w:rsidRDefault="002F7F9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45">
          <w:rPr>
            <w:noProof/>
          </w:rPr>
          <w:t>2</w:t>
        </w:r>
        <w:r>
          <w:fldChar w:fldCharType="end"/>
        </w:r>
      </w:p>
    </w:sdtContent>
  </w:sdt>
  <w:p w:rsidR="006243F9" w:rsidRDefault="009219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1945">
      <w:pPr>
        <w:spacing w:after="0" w:line="240" w:lineRule="auto"/>
      </w:pPr>
      <w:r>
        <w:separator/>
      </w:r>
    </w:p>
  </w:footnote>
  <w:footnote w:type="continuationSeparator" w:id="0">
    <w:p w:rsidR="00000000" w:rsidRDefault="0092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62D1"/>
    <w:multiLevelType w:val="hybridMultilevel"/>
    <w:tmpl w:val="A274A3F4"/>
    <w:lvl w:ilvl="0" w:tplc="CCC2D68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8551A"/>
    <w:multiLevelType w:val="hybridMultilevel"/>
    <w:tmpl w:val="0E423E04"/>
    <w:lvl w:ilvl="0" w:tplc="CC44F1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F0"/>
    <w:rsid w:val="00091B84"/>
    <w:rsid w:val="00120931"/>
    <w:rsid w:val="0027152B"/>
    <w:rsid w:val="002F7F9C"/>
    <w:rsid w:val="003113CB"/>
    <w:rsid w:val="00560BFF"/>
    <w:rsid w:val="00655857"/>
    <w:rsid w:val="006E16A9"/>
    <w:rsid w:val="007500AC"/>
    <w:rsid w:val="00777B71"/>
    <w:rsid w:val="00921945"/>
    <w:rsid w:val="00A63CBC"/>
    <w:rsid w:val="00A7231F"/>
    <w:rsid w:val="00C278A0"/>
    <w:rsid w:val="00C33653"/>
    <w:rsid w:val="00CD1FFB"/>
    <w:rsid w:val="00DB2719"/>
    <w:rsid w:val="00E856B2"/>
    <w:rsid w:val="00EB44F0"/>
    <w:rsid w:val="00F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0F2B"/>
  <w15:chartTrackingRefBased/>
  <w15:docId w15:val="{52DFC55F-F332-4F98-AEFE-1524FF3B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44F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B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44F0"/>
  </w:style>
  <w:style w:type="paragraph" w:styleId="Listaszerbekezds">
    <w:name w:val="List Paragraph"/>
    <w:basedOn w:val="Norml"/>
    <w:uiPriority w:val="34"/>
    <w:qFormat/>
    <w:rsid w:val="00EB44F0"/>
    <w:pPr>
      <w:ind w:left="720"/>
      <w:contextualSpacing/>
    </w:pPr>
  </w:style>
  <w:style w:type="paragraph" w:styleId="Nincstrkz">
    <w:name w:val="No Spacing"/>
    <w:uiPriority w:val="1"/>
    <w:qFormat/>
    <w:rsid w:val="00EB44F0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6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2734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2</cp:revision>
  <cp:lastPrinted>2022-04-06T07:52:00Z</cp:lastPrinted>
  <dcterms:created xsi:type="dcterms:W3CDTF">2022-04-06T07:54:00Z</dcterms:created>
  <dcterms:modified xsi:type="dcterms:W3CDTF">2022-04-06T07:54:00Z</dcterms:modified>
</cp:coreProperties>
</file>