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1C2F14">
        <w:rPr>
          <w:rFonts w:ascii="Times New Roman" w:hAnsi="Times New Roman"/>
          <w:b/>
          <w:sz w:val="26"/>
          <w:szCs w:val="26"/>
          <w:u w:val="single"/>
        </w:rPr>
        <w:t>április 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-</w:t>
      </w:r>
      <w:r w:rsidR="001C2F14">
        <w:rPr>
          <w:rFonts w:ascii="Times New Roman" w:hAnsi="Times New Roman"/>
          <w:b/>
          <w:sz w:val="26"/>
          <w:szCs w:val="26"/>
          <w:u w:val="single"/>
        </w:rPr>
        <w:t>á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3A1943">
        <w:rPr>
          <w:rFonts w:ascii="Times New Roman" w:hAnsi="Times New Roman"/>
          <w:i/>
          <w:sz w:val="26"/>
          <w:szCs w:val="26"/>
          <w:u w:val="single"/>
        </w:rPr>
        <w:t>pénteke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n),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23BE2" w:rsidRDefault="00E23BE2" w:rsidP="00E23BE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21945">
        <w:rPr>
          <w:rFonts w:ascii="Times New Roman" w:eastAsia="Times New Roman" w:hAnsi="Times New Roman"/>
          <w:sz w:val="26"/>
          <w:szCs w:val="26"/>
          <w:lang w:eastAsia="hu-HU"/>
        </w:rPr>
        <w:t>Javaslat ultrahang készülék beszerzésére a Dr. Szarka Ödön Egyesített Egészségügyi és Szociális Intézmény Nőgyógyászati Szakrendelés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e részére</w:t>
      </w:r>
    </w:p>
    <w:p w:rsidR="00E23BE2" w:rsidRDefault="00E23BE2" w:rsidP="00E23BE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23BE2" w:rsidRDefault="00E23BE2" w:rsidP="00E23B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Döntés az FBH NP Kft. üzletrész adásvétel elővásárlási jogról</w:t>
      </w:r>
    </w:p>
    <w:p w:rsidR="00E23BE2" w:rsidRPr="00921945" w:rsidRDefault="00E23BE2" w:rsidP="00E23BE2">
      <w:pPr>
        <w:spacing w:after="0" w:line="240" w:lineRule="auto"/>
        <w:ind w:left="284" w:hanging="284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E23BE2" w:rsidRPr="00E23BE2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3D31F3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D31F3" w:rsidRPr="003D31F3">
        <w:rPr>
          <w:rFonts w:ascii="Times New Roman" w:hAnsi="Times New Roman"/>
          <w:i/>
          <w:sz w:val="26"/>
          <w:szCs w:val="26"/>
        </w:rPr>
        <w:t>„Csongrád Öregszőlők útjának felújítása</w:t>
      </w:r>
      <w:r w:rsidR="003D31F3" w:rsidRPr="003D31F3">
        <w:rPr>
          <w:rFonts w:ascii="Times New Roman" w:hAnsi="Times New Roman"/>
          <w:sz w:val="26"/>
          <w:szCs w:val="26"/>
        </w:rPr>
        <w:t>” kivitelezés többlet forrásigény biztosítása</w:t>
      </w:r>
    </w:p>
    <w:p w:rsidR="003D31F3" w:rsidRPr="003D31F3" w:rsidRDefault="003D31F3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BE2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BE2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23BE2" w:rsidRPr="00BE6E0D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232928">
        <w:rPr>
          <w:rFonts w:ascii="Times New Roman" w:hAnsi="Times New Roman"/>
          <w:sz w:val="26"/>
          <w:szCs w:val="26"/>
        </w:rPr>
        <w:t xml:space="preserve">2022. </w:t>
      </w:r>
      <w:r w:rsidR="005C4681">
        <w:rPr>
          <w:rFonts w:ascii="Times New Roman" w:hAnsi="Times New Roman"/>
          <w:sz w:val="26"/>
          <w:szCs w:val="26"/>
        </w:rPr>
        <w:t>április 6</w:t>
      </w:r>
      <w:r w:rsidR="00232928">
        <w:rPr>
          <w:rFonts w:ascii="Times New Roman" w:hAnsi="Times New Roman"/>
          <w:sz w:val="26"/>
          <w:szCs w:val="26"/>
        </w:rPr>
        <w:t>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E23BE2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1C2F14"/>
    <w:rsid w:val="00232928"/>
    <w:rsid w:val="00307348"/>
    <w:rsid w:val="003A1943"/>
    <w:rsid w:val="003B6288"/>
    <w:rsid w:val="003D31F3"/>
    <w:rsid w:val="005151E1"/>
    <w:rsid w:val="005229FF"/>
    <w:rsid w:val="005C4681"/>
    <w:rsid w:val="005D0927"/>
    <w:rsid w:val="006B3A92"/>
    <w:rsid w:val="00870EB2"/>
    <w:rsid w:val="00896A08"/>
    <w:rsid w:val="00AE7817"/>
    <w:rsid w:val="00B220AE"/>
    <w:rsid w:val="00BA2703"/>
    <w:rsid w:val="00E23BE2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3350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2022-04-06T08:02:00Z</cp:lastPrinted>
  <dcterms:created xsi:type="dcterms:W3CDTF">2022-04-05T13:46:00Z</dcterms:created>
  <dcterms:modified xsi:type="dcterms:W3CDTF">2022-04-06T08:02:00Z</dcterms:modified>
</cp:coreProperties>
</file>