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C" w:rsidRPr="00DF5A7C" w:rsidRDefault="00DF5A7C" w:rsidP="00DF5A7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Csongrád Város Polgármesterétől</w:t>
      </w: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3A282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M</w:t>
      </w:r>
      <w:bookmarkStart w:id="0" w:name="_GoBack"/>
      <w:bookmarkEnd w:id="0"/>
    </w:p>
    <w:p w:rsidR="00DF5A7C" w:rsidRPr="00DF5A7C" w:rsidRDefault="00DF5A7C" w:rsidP="00DF5A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Száma</w:t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  <w:proofErr w:type="spellStart"/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Fjl</w:t>
      </w:r>
      <w:proofErr w:type="spellEnd"/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/2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56-3</w:t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/2022.</w:t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    </w:t>
      </w:r>
    </w:p>
    <w:p w:rsidR="00DF5A7C" w:rsidRPr="00DF5A7C" w:rsidRDefault="00DF5A7C" w:rsidP="00DF5A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Forgó M.</w:t>
      </w:r>
    </w:p>
    <w:p w:rsidR="00DF5A7C" w:rsidRPr="00DF5A7C" w:rsidRDefault="00DF5A7C" w:rsidP="00DF5A7C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hu-HU"/>
        </w:rPr>
      </w:pPr>
    </w:p>
    <w:p w:rsidR="00B65D8D" w:rsidRDefault="00B65D8D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DF5A7C" w:rsidRPr="00DF5A7C" w:rsidRDefault="00DF5A7C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ELŐTERJESZTÉS</w:t>
      </w:r>
    </w:p>
    <w:p w:rsidR="00DF5A7C" w:rsidRPr="00DF5A7C" w:rsidRDefault="00DF5A7C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Városgazdasági, Ügyrendi és </w:t>
      </w:r>
    </w:p>
    <w:p w:rsidR="00DF5A7C" w:rsidRPr="00DF5A7C" w:rsidRDefault="00DF5A7C" w:rsidP="00DF5A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Összeférhetetlenségi Bizottsága 2022. április 7-i soron kívüli ülésére</w:t>
      </w:r>
    </w:p>
    <w:p w:rsidR="00DF5A7C" w:rsidRPr="00DF5A7C" w:rsidRDefault="00DF5A7C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DF5A7C" w:rsidRPr="008F4136" w:rsidRDefault="00DF5A7C" w:rsidP="00DF5A7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  <w:r w:rsidR="00CE1596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8F4136">
        <w:rPr>
          <w:rFonts w:ascii="Times New Roman" w:hAnsi="Times New Roman" w:cs="Times New Roman"/>
          <w:bCs/>
          <w:sz w:val="26"/>
          <w:szCs w:val="26"/>
        </w:rPr>
        <w:t xml:space="preserve">csongrádi 5878 </w:t>
      </w:r>
      <w:proofErr w:type="spellStart"/>
      <w:r w:rsidRPr="008F4136">
        <w:rPr>
          <w:rFonts w:ascii="Times New Roman" w:hAnsi="Times New Roman" w:cs="Times New Roman"/>
          <w:bCs/>
          <w:sz w:val="26"/>
          <w:szCs w:val="26"/>
        </w:rPr>
        <w:t>hrsz</w:t>
      </w:r>
      <w:proofErr w:type="spellEnd"/>
      <w:r w:rsidRPr="008F4136">
        <w:rPr>
          <w:rFonts w:ascii="Times New Roman" w:hAnsi="Times New Roman" w:cs="Times New Roman"/>
          <w:bCs/>
          <w:sz w:val="26"/>
          <w:szCs w:val="26"/>
        </w:rPr>
        <w:t xml:space="preserve">-ú </w:t>
      </w:r>
      <w:r w:rsidR="00CE1596" w:rsidRPr="008F4136">
        <w:rPr>
          <w:rFonts w:ascii="Times New Roman" w:hAnsi="Times New Roman" w:cs="Times New Roman"/>
          <w:bCs/>
          <w:sz w:val="26"/>
          <w:szCs w:val="26"/>
        </w:rPr>
        <w:t xml:space="preserve">(volt </w:t>
      </w:r>
      <w:proofErr w:type="spellStart"/>
      <w:r w:rsidR="00CE1596" w:rsidRPr="008F4136">
        <w:rPr>
          <w:rFonts w:ascii="Times New Roman" w:hAnsi="Times New Roman" w:cs="Times New Roman"/>
          <w:bCs/>
          <w:sz w:val="26"/>
          <w:szCs w:val="26"/>
        </w:rPr>
        <w:t>Szeviép</w:t>
      </w:r>
      <w:proofErr w:type="spellEnd"/>
      <w:r w:rsidR="00CE1596" w:rsidRPr="008F4136">
        <w:rPr>
          <w:rFonts w:ascii="Times New Roman" w:hAnsi="Times New Roman" w:cs="Times New Roman"/>
          <w:bCs/>
          <w:sz w:val="26"/>
          <w:szCs w:val="26"/>
        </w:rPr>
        <w:t xml:space="preserve"> telep) </w:t>
      </w:r>
      <w:r w:rsidRPr="008F4136">
        <w:rPr>
          <w:rFonts w:ascii="Times New Roman" w:hAnsi="Times New Roman" w:cs="Times New Roman"/>
          <w:bCs/>
          <w:sz w:val="26"/>
          <w:szCs w:val="26"/>
        </w:rPr>
        <w:t xml:space="preserve">ingatlan értékesítésére kiírt pályázati felhívás </w:t>
      </w:r>
      <w:r w:rsidR="00CE1596" w:rsidRPr="008F4136">
        <w:rPr>
          <w:rFonts w:ascii="Times New Roman" w:hAnsi="Times New Roman" w:cs="Times New Roman"/>
          <w:bCs/>
          <w:sz w:val="26"/>
          <w:szCs w:val="26"/>
        </w:rPr>
        <w:t>megtárgyalása</w:t>
      </w:r>
    </w:p>
    <w:p w:rsidR="00DF5A7C" w:rsidRPr="008F4136" w:rsidRDefault="00DF5A7C" w:rsidP="00DF5A7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F5A7C" w:rsidRPr="00DF5A7C" w:rsidRDefault="00DF5A7C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Tisztelt Bizottság!</w:t>
      </w:r>
    </w:p>
    <w:p w:rsidR="00DF5A7C" w:rsidRPr="00DF5A7C" w:rsidRDefault="00DF5A7C" w:rsidP="00DF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5A7C" w:rsidRPr="008F4136" w:rsidRDefault="00DF5A7C" w:rsidP="00DF5A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képviselő testülete 64/2022.(III.31.) önkormányzati határozatával döntött a csongrádi 5878 </w:t>
      </w:r>
      <w:proofErr w:type="spellStart"/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-ú, </w:t>
      </w:r>
      <w:r w:rsidRPr="008F4136">
        <w:rPr>
          <w:rFonts w:ascii="Times New Roman" w:hAnsi="Times New Roman" w:cs="Times New Roman"/>
          <w:sz w:val="26"/>
          <w:szCs w:val="26"/>
        </w:rPr>
        <w:t>2 hektár 3950 m2 nagyságú, kivett telephely megnevezésű belterületi ingatlan nyílt pályázati eljárás útján történő értékesítéséről.</w:t>
      </w:r>
    </w:p>
    <w:p w:rsidR="00DF5A7C" w:rsidRPr="008F4136" w:rsidRDefault="00CE1596" w:rsidP="003467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F4136">
        <w:rPr>
          <w:rFonts w:ascii="Times New Roman" w:hAnsi="Times New Roman" w:cs="Times New Roman"/>
          <w:sz w:val="26"/>
          <w:szCs w:val="26"/>
        </w:rPr>
        <w:t>A fent</w:t>
      </w:r>
      <w:r w:rsidR="00DF5A7C" w:rsidRPr="008F4136">
        <w:rPr>
          <w:rFonts w:ascii="Times New Roman" w:hAnsi="Times New Roman" w:cs="Times New Roman"/>
          <w:sz w:val="26"/>
          <w:szCs w:val="26"/>
        </w:rPr>
        <w:t xml:space="preserve">i önkormányzati határozat felhatalmazta a </w:t>
      </w:r>
      <w:r w:rsidR="00DF5A7C"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Városgazdasági, Ügyrendi és Összeférhetetlenségi Bizottság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ot a pályázati felhívás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kiegészítésére, további szerződéses biztosítékok 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esetleges 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beépítésére.</w:t>
      </w:r>
    </w:p>
    <w:p w:rsidR="00346743" w:rsidRPr="008F4136" w:rsidRDefault="00346743" w:rsidP="00CE15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Felmerült a visszavásárlási jog kikötése az eladó önkormányzat részére. A visszavásárlási jogot a szerződéskötéssel egyidejűleg lehet alapítani, melynek lényege szerint – amennyiben a vevő nem teljesíti a beruházással kapcsolatos kötelezettségeit, pl. azt 4 éven belül meg sem kezdi – az önkormányzat egyoldalú írásbeli nyilatkozattal élhet visszavásárlási jogával. Ennek alapján az ingatlan tulajdonjoga visszaszáll az önkormányzatra, a szerződéses vételárat – kamatok nélkül – vissza kell fizetni a vevő részére.</w:t>
      </w:r>
    </w:p>
    <w:p w:rsidR="00DF5A7C" w:rsidRPr="008F4136" w:rsidRDefault="00622B39" w:rsidP="008F41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E jog kikötésével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számoljon a bizottság azzal, hogy visszavásárlás esetén feltehetően komoly költségvetési </w:t>
      </w:r>
      <w:proofErr w:type="gramStart"/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problémát</w:t>
      </w:r>
      <w:proofErr w:type="gramEnd"/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jelent majd 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az aktuális évben a nettó 130.000.000 Ft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visszafizetés</w:t>
      </w: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e</w:t>
      </w:r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Mindezeken túl a visszavásárlási jog ingatlan-nyilvántartási bejegyzése megakadályozhatja a beruházás banki </w:t>
      </w:r>
      <w:proofErr w:type="gramStart"/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finanszírozását</w:t>
      </w:r>
      <w:proofErr w:type="gramEnd"/>
      <w:r w:rsidR="00346743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, amennyiben fedezetként ez az ingatlan szerepelne.</w:t>
      </w:r>
    </w:p>
    <w:p w:rsidR="008F4136" w:rsidRPr="00DF5A7C" w:rsidRDefault="008F4136" w:rsidP="008F413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Mellékelem emlékeztetőül a pályázati felhívást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DF5A7C" w:rsidRPr="00DF5A7C" w:rsidRDefault="00DF5A7C" w:rsidP="00DF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Kérem </w:t>
      </w:r>
      <w:r w:rsidR="008F4136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>a fentiek alapján a pályázati hirdetmény</w:t>
      </w:r>
      <w:r w:rsid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megtárgyalását és</w:t>
      </w:r>
      <w:r w:rsidR="008F4136" w:rsidRPr="008F413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esetleges kiegészítését.</w:t>
      </w:r>
    </w:p>
    <w:p w:rsidR="00DF5A7C" w:rsidRPr="00DF5A7C" w:rsidRDefault="00DF5A7C" w:rsidP="00DF5A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5A7C" w:rsidRPr="00DF5A7C" w:rsidRDefault="00DF5A7C" w:rsidP="00DF5A7C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2022. április 5.</w:t>
      </w:r>
    </w:p>
    <w:p w:rsidR="00DF5A7C" w:rsidRPr="00DF5A7C" w:rsidRDefault="00DF5A7C" w:rsidP="00DF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5A7C" w:rsidRPr="00DF5A7C" w:rsidRDefault="00DF5A7C" w:rsidP="00DF5A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Bedő Tamás</w:t>
      </w:r>
    </w:p>
    <w:p w:rsidR="00DF5A7C" w:rsidRPr="00DF5A7C" w:rsidRDefault="00DF5A7C" w:rsidP="00DF5A7C">
      <w:pPr>
        <w:spacing w:after="0" w:line="240" w:lineRule="auto"/>
        <w:jc w:val="both"/>
        <w:rPr>
          <w:sz w:val="26"/>
          <w:szCs w:val="26"/>
        </w:rPr>
      </w:pP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</w:t>
      </w:r>
      <w:proofErr w:type="gramStart"/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  <w:r w:rsidRPr="00DF5A7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DF5A7C" w:rsidRPr="00DF5A7C" w:rsidRDefault="00DF5A7C" w:rsidP="00DF5A7C">
      <w:pPr>
        <w:rPr>
          <w:sz w:val="26"/>
          <w:szCs w:val="26"/>
        </w:rPr>
      </w:pPr>
    </w:p>
    <w:p w:rsidR="00B65D8D" w:rsidRDefault="00B65D8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5D8D" w:rsidRDefault="00B65D8D" w:rsidP="00B65D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PÁLYÁZATI FELHÍVÁS</w:t>
      </w:r>
    </w:p>
    <w:p w:rsidR="00B65D8D" w:rsidRDefault="00B65D8D" w:rsidP="00B65D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65D8D" w:rsidRDefault="00B65D8D" w:rsidP="00B65D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Csongrád Városi Önkormányzat  nyílt pályázatot hirdet </w:t>
      </w:r>
      <w:proofErr w:type="gramStart"/>
      <w:r>
        <w:rPr>
          <w:rFonts w:ascii="Times New Roman" w:hAnsi="Times New Roman"/>
          <w:b/>
          <w:sz w:val="26"/>
          <w:szCs w:val="26"/>
        </w:rPr>
        <w:t>a</w:t>
      </w:r>
      <w:proofErr w:type="gramEnd"/>
    </w:p>
    <w:p w:rsidR="00B65D8D" w:rsidRDefault="00B65D8D" w:rsidP="00B65D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felhívás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mellékletét képező térképmásolaton feltüntetett, és természetben Csongrád, Baross Gábor rakpart 51. sz. alatt lévő ingatlan idegenforgalmi célú értékesítésére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Az ingatlan leírása: </w:t>
      </w:r>
      <w:r>
        <w:rPr>
          <w:rFonts w:ascii="Times New Roman" w:hAnsi="Times New Roman"/>
          <w:sz w:val="26"/>
          <w:szCs w:val="26"/>
        </w:rPr>
        <w:t xml:space="preserve">Az értékesítés tárgyát képező csongrádi 5878 </w:t>
      </w:r>
      <w:proofErr w:type="spellStart"/>
      <w:r>
        <w:rPr>
          <w:rFonts w:ascii="Times New Roman" w:hAnsi="Times New Roman"/>
          <w:sz w:val="26"/>
          <w:szCs w:val="26"/>
        </w:rPr>
        <w:t>hrsz</w:t>
      </w:r>
      <w:proofErr w:type="spellEnd"/>
      <w:r>
        <w:rPr>
          <w:rFonts w:ascii="Times New Roman" w:hAnsi="Times New Roman"/>
          <w:sz w:val="26"/>
          <w:szCs w:val="26"/>
        </w:rPr>
        <w:t xml:space="preserve">-ú ingatlan kivett, telephely megjelölésű, </w:t>
      </w:r>
      <w:proofErr w:type="gramStart"/>
      <w:r>
        <w:rPr>
          <w:rFonts w:ascii="Times New Roman" w:hAnsi="Times New Roman"/>
          <w:sz w:val="26"/>
          <w:szCs w:val="26"/>
        </w:rPr>
        <w:t>2</w:t>
      </w:r>
      <w:proofErr w:type="gramEnd"/>
      <w:r>
        <w:rPr>
          <w:rFonts w:ascii="Times New Roman" w:hAnsi="Times New Roman"/>
          <w:sz w:val="26"/>
          <w:szCs w:val="26"/>
        </w:rPr>
        <w:t xml:space="preserve"> ha 3950 m2 területű, amely a Körös toroki üdülőterület feljárójánál, a Tisza </w:t>
      </w:r>
      <w:proofErr w:type="spellStart"/>
      <w:r>
        <w:rPr>
          <w:rFonts w:ascii="Times New Roman" w:hAnsi="Times New Roman"/>
          <w:sz w:val="26"/>
          <w:szCs w:val="26"/>
        </w:rPr>
        <w:t>védtöltés</w:t>
      </w:r>
      <w:proofErr w:type="spellEnd"/>
      <w:r>
        <w:rPr>
          <w:rFonts w:ascii="Times New Roman" w:hAnsi="Times New Roman"/>
          <w:sz w:val="26"/>
          <w:szCs w:val="26"/>
        </w:rPr>
        <w:t xml:space="preserve"> mellett helyezkedik el.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terület teljes önálló közmű bekötéssel rendelkezik, idegenforgalmi célú hasznosításra alkalmas.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 pályázat benyújtása</w:t>
      </w:r>
      <w:r>
        <w:rPr>
          <w:rFonts w:ascii="Times New Roman" w:hAnsi="Times New Roman"/>
          <w:sz w:val="26"/>
          <w:szCs w:val="26"/>
        </w:rPr>
        <w:t>: kizárólag írásban, zárt borítékban lehet benyújtani a Csongrádi Polgármesteri Hivatal Fejlesztési és Üzemeltetési Irodáján (Csongrád, Kossuth tér 7</w:t>
      </w:r>
      <w:proofErr w:type="gramStart"/>
      <w:r>
        <w:rPr>
          <w:rFonts w:ascii="Times New Roman" w:hAnsi="Times New Roman"/>
          <w:sz w:val="26"/>
          <w:szCs w:val="26"/>
        </w:rPr>
        <w:t>.,</w:t>
      </w:r>
      <w:proofErr w:type="gramEnd"/>
      <w:r>
        <w:rPr>
          <w:rFonts w:ascii="Times New Roman" w:hAnsi="Times New Roman"/>
          <w:sz w:val="26"/>
          <w:szCs w:val="26"/>
        </w:rPr>
        <w:t xml:space="preserve"> 105. szoba) 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felhívásra minden nagykorú magánszemély, vagy bármely jogi személy pályázhat.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Nem nyújthat be érvényes pályázatot, akinek Csongrád Város Önkormányzatával szemben bármilyen lejárt tartozása van.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 beérkezés határidej</w:t>
      </w:r>
      <w:r>
        <w:rPr>
          <w:rFonts w:ascii="Times New Roman" w:hAnsi="Times New Roman"/>
          <w:bCs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2022. május 13. (péntek) 12 óra</w:t>
      </w:r>
      <w:r>
        <w:rPr>
          <w:rFonts w:ascii="Times New Roman" w:hAnsi="Times New Roman"/>
          <w:sz w:val="26"/>
          <w:szCs w:val="26"/>
        </w:rPr>
        <w:t xml:space="preserve">. A borítékra kérjük ráírni: </w:t>
      </w:r>
      <w:r>
        <w:rPr>
          <w:rFonts w:ascii="Times New Roman" w:hAnsi="Times New Roman"/>
          <w:b/>
          <w:sz w:val="26"/>
          <w:szCs w:val="26"/>
        </w:rPr>
        <w:t xml:space="preserve">Csongrádi 5878 </w:t>
      </w:r>
      <w:proofErr w:type="spellStart"/>
      <w:r>
        <w:rPr>
          <w:rFonts w:ascii="Times New Roman" w:hAnsi="Times New Roman"/>
          <w:b/>
          <w:sz w:val="26"/>
          <w:szCs w:val="26"/>
        </w:rPr>
        <w:t>hrsz</w:t>
      </w:r>
      <w:proofErr w:type="spellEnd"/>
      <w:r>
        <w:rPr>
          <w:rFonts w:ascii="Times New Roman" w:hAnsi="Times New Roman"/>
          <w:b/>
          <w:sz w:val="26"/>
          <w:szCs w:val="26"/>
        </w:rPr>
        <w:t>. ingatlan idegenforgalmi fejlesztése</w:t>
      </w:r>
      <w:r>
        <w:rPr>
          <w:rFonts w:ascii="Times New Roman" w:hAnsi="Times New Roman"/>
          <w:b/>
          <w:iCs/>
          <w:sz w:val="26"/>
          <w:szCs w:val="26"/>
        </w:rPr>
        <w:t>– pályázat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A pályázatnak tartalmaznia kell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B65D8D" w:rsidRDefault="00B65D8D" w:rsidP="00B65D8D">
      <w:pPr>
        <w:pStyle w:val="Szvegtrzs"/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>A megajánlott vételár összegét, melynek mértéke minimum nettó 130.000.000 Ft, a jogügylet a fordított ÁFA fizetés hatálya alá tartozik</w:t>
      </w:r>
    </w:p>
    <w:p w:rsidR="00B65D8D" w:rsidRDefault="00B65D8D" w:rsidP="00B65D8D">
      <w:pPr>
        <w:pStyle w:val="Szvegtrzs"/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>A vételár kifizetésének időpontját, ütemezését.</w:t>
      </w:r>
    </w:p>
    <w:p w:rsidR="00B65D8D" w:rsidRDefault="00B65D8D" w:rsidP="00B65D8D">
      <w:pPr>
        <w:pStyle w:val="Szvegtrzs"/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Az ingatlanon végrehajtani kívánt idegenforgalmi célú fejlesztések, beruházások ismertetését, azok ütemezését, a vevő által tervezett tevékenység leírását, az üzemeltetés formáját, a várható foglalkoztatotti létszámot.</w:t>
      </w:r>
    </w:p>
    <w:p w:rsidR="00B65D8D" w:rsidRDefault="00B65D8D" w:rsidP="00B65D8D">
      <w:pPr>
        <w:pStyle w:val="Szvegtrzs"/>
        <w:numPr>
          <w:ilvl w:val="0"/>
          <w:numId w:val="4"/>
        </w:numPr>
        <w:tabs>
          <w:tab w:val="left" w:pos="284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A pályázónak vállalnia kell, hogy az ingatlan megvásárlásától számított legkésőbb 4 éven belül az ingatlanon megvalósítja a pályázata szerinti beruházást. Ütemezett beruházás esetén a vállalt fejlesztés pontos leírását, az ezzel kapcsolatos határidők rögzítését. </w:t>
      </w:r>
    </w:p>
    <w:p w:rsidR="00B65D8D" w:rsidRDefault="00B65D8D" w:rsidP="00B65D8D">
      <w:pPr>
        <w:pStyle w:val="Szvegtrzs"/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A beruházási kötelezettség teljesítésére, ennek biztosítására az eladó 30.000.000 Ft kötbérfizetés vállalását írja elő. Ezen kötelezettség biztosítására jelzálogjog alapú ingatlanfedezetet, vagy banki biztosítékot kell adni.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 pályázatokat</w:t>
      </w:r>
      <w:r>
        <w:rPr>
          <w:rFonts w:ascii="Times New Roman" w:hAnsi="Times New Roman"/>
          <w:sz w:val="26"/>
          <w:szCs w:val="26"/>
        </w:rPr>
        <w:t xml:space="preserve"> – az önkormányzat számára legelőnyösebb elfogadásával –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 testülete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bírálja el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pályázat kiírója fenntartja a jogát, hogy megismerve a pályázatokat, várospolitikai, önkormányzati érdekből a pályázatot eredménytelennek nyilvánítja.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pályázatkészítés kizárólag a pályázó üzleti kockázata, a kiíróval szemben megtérítési igényt nem támaszthat.</w:t>
      </w:r>
    </w:p>
    <w:p w:rsidR="00B65D8D" w:rsidRDefault="00B65D8D" w:rsidP="00B65D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3C40" w:rsidRPr="00B65D8D" w:rsidRDefault="00B65D8D" w:rsidP="00B65D8D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Bővebb </w:t>
      </w:r>
      <w:proofErr w:type="gramStart"/>
      <w:r>
        <w:rPr>
          <w:rFonts w:ascii="Times New Roman" w:hAnsi="Times New Roman"/>
          <w:sz w:val="26"/>
          <w:szCs w:val="26"/>
        </w:rPr>
        <w:t>információval</w:t>
      </w:r>
      <w:proofErr w:type="gramEnd"/>
      <w:r>
        <w:rPr>
          <w:rFonts w:ascii="Times New Roman" w:hAnsi="Times New Roman"/>
          <w:sz w:val="26"/>
          <w:szCs w:val="26"/>
        </w:rPr>
        <w:t xml:space="preserve"> a Fejlesztési és Üzemeltetési Iroda áll rendelkezésre. (Tel</w:t>
      </w:r>
      <w:proofErr w:type="gramStart"/>
      <w:r>
        <w:rPr>
          <w:rFonts w:ascii="Times New Roman" w:hAnsi="Times New Roman"/>
          <w:sz w:val="26"/>
          <w:szCs w:val="26"/>
        </w:rPr>
        <w:t>.:</w:t>
      </w:r>
      <w:proofErr w:type="gramEnd"/>
      <w:r>
        <w:rPr>
          <w:rFonts w:ascii="Times New Roman" w:hAnsi="Times New Roman"/>
          <w:sz w:val="26"/>
          <w:szCs w:val="26"/>
        </w:rPr>
        <w:t xml:space="preserve"> 63/571-981, 20/777-8338) Előzetes egyeztetés alapján az ingatlan megtekinthető.</w:t>
      </w:r>
    </w:p>
    <w:sectPr w:rsidR="00073C40" w:rsidRPr="00B65D8D" w:rsidSect="00B65D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F1656"/>
    <w:multiLevelType w:val="hybridMultilevel"/>
    <w:tmpl w:val="2DD0FB2E"/>
    <w:lvl w:ilvl="0" w:tplc="F49CC11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F5D98"/>
    <w:multiLevelType w:val="hybridMultilevel"/>
    <w:tmpl w:val="ABCC4AEE"/>
    <w:lvl w:ilvl="0" w:tplc="7C6E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5"/>
    <w:rsid w:val="00073C40"/>
    <w:rsid w:val="00346743"/>
    <w:rsid w:val="003A2822"/>
    <w:rsid w:val="00622B39"/>
    <w:rsid w:val="008F4136"/>
    <w:rsid w:val="00B65D8D"/>
    <w:rsid w:val="00B67865"/>
    <w:rsid w:val="00CE1596"/>
    <w:rsid w:val="00DF5A7C"/>
    <w:rsid w:val="00E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EE18"/>
  <w15:chartTrackingRefBased/>
  <w15:docId w15:val="{6CC20C55-6074-490B-AC63-0D9A1A97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B65D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65D8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4</cp:revision>
  <dcterms:created xsi:type="dcterms:W3CDTF">2022-04-06T03:47:00Z</dcterms:created>
  <dcterms:modified xsi:type="dcterms:W3CDTF">2022-04-06T05:58:00Z</dcterms:modified>
</cp:coreProperties>
</file>