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61" w:rsidRDefault="00E25361" w:rsidP="00E25361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E25361" w:rsidRDefault="00E25361" w:rsidP="00E2536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25361" w:rsidRDefault="00E25361" w:rsidP="00E2536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2022. április 8-án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8.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rendkívüli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E25361" w:rsidRDefault="00E25361" w:rsidP="00E25361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E25361" w:rsidRDefault="00E25361" w:rsidP="00E25361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E25361" w:rsidRPr="00E25361" w:rsidRDefault="00E25361" w:rsidP="00E25361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E25361">
        <w:rPr>
          <w:rFonts w:ascii="Times New Roman" w:hAnsi="Times New Roman"/>
          <w:b/>
          <w:sz w:val="26"/>
          <w:szCs w:val="26"/>
          <w:u w:val="single"/>
        </w:rPr>
        <w:t>70/2022. (IV.8.) önkormányzati</w:t>
      </w:r>
    </w:p>
    <w:p w:rsidR="00E25361" w:rsidRPr="00E25361" w:rsidRDefault="00E25361" w:rsidP="00E253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E25361" w:rsidRPr="00E25361" w:rsidRDefault="00E25361" w:rsidP="00E253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25361">
        <w:rPr>
          <w:rFonts w:ascii="Times New Roman" w:hAnsi="Times New Roman"/>
          <w:b/>
          <w:sz w:val="26"/>
          <w:szCs w:val="26"/>
        </w:rPr>
        <w:t>H a t á r o z a t</w:t>
      </w:r>
    </w:p>
    <w:p w:rsidR="00E25361" w:rsidRPr="00E25361" w:rsidRDefault="00E25361" w:rsidP="00E25361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25361">
        <w:rPr>
          <w:rFonts w:ascii="Times New Roman" w:hAnsi="Times New Roman"/>
          <w:sz w:val="26"/>
          <w:szCs w:val="26"/>
        </w:rPr>
        <w:t xml:space="preserve">Csongrád Városi Önkormányzat Képviselő-testülete a </w:t>
      </w:r>
      <w:r w:rsidRPr="00E25361">
        <w:rPr>
          <w:rFonts w:ascii="Times New Roman" w:hAnsi="Times New Roman"/>
          <w:b/>
          <w:sz w:val="26"/>
          <w:szCs w:val="26"/>
        </w:rPr>
        <w:t>2022. április 8-ai</w:t>
      </w:r>
      <w:r w:rsidRPr="00E25361">
        <w:rPr>
          <w:rFonts w:ascii="Times New Roman" w:hAnsi="Times New Roman"/>
          <w:sz w:val="26"/>
          <w:szCs w:val="26"/>
        </w:rPr>
        <w:t xml:space="preserve"> </w:t>
      </w:r>
      <w:r w:rsidRPr="00E25361">
        <w:rPr>
          <w:rFonts w:ascii="Times New Roman" w:hAnsi="Times New Roman"/>
          <w:b/>
          <w:sz w:val="26"/>
          <w:szCs w:val="26"/>
        </w:rPr>
        <w:t>ülésének</w:t>
      </w:r>
      <w:r w:rsidRPr="00E25361">
        <w:rPr>
          <w:rFonts w:ascii="Times New Roman" w:hAnsi="Times New Roman"/>
          <w:sz w:val="26"/>
          <w:szCs w:val="26"/>
        </w:rPr>
        <w:t xml:space="preserve"> napirendjét a következők szerint állapítja meg:</w:t>
      </w:r>
    </w:p>
    <w:p w:rsidR="00E25361" w:rsidRPr="00E25361" w:rsidRDefault="00E25361" w:rsidP="00E25361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25361" w:rsidRPr="00E25361" w:rsidRDefault="00E25361" w:rsidP="00E25361">
      <w:p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E25361">
        <w:rPr>
          <w:rFonts w:ascii="Times New Roman" w:hAnsi="Times New Roman"/>
          <w:sz w:val="26"/>
          <w:szCs w:val="26"/>
        </w:rPr>
        <w:t xml:space="preserve">1. </w:t>
      </w:r>
      <w:r w:rsidRPr="00E25361">
        <w:rPr>
          <w:rFonts w:ascii="Times New Roman" w:eastAsia="Times New Roman" w:hAnsi="Times New Roman"/>
          <w:sz w:val="26"/>
          <w:szCs w:val="26"/>
          <w:lang w:eastAsia="hu-HU"/>
        </w:rPr>
        <w:t>Javaslat ultrahang készülék beszerzésére a Dr. Szarka Ödön Egyesített Egészségügyi és Szociális Intézmény Nőgyógyászati Szakrendelése részére.</w:t>
      </w:r>
    </w:p>
    <w:p w:rsidR="00E25361" w:rsidRPr="00E25361" w:rsidRDefault="00E25361" w:rsidP="00E25361">
      <w:p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E25361" w:rsidRPr="00E25361" w:rsidRDefault="00E25361" w:rsidP="00E25361">
      <w:pPr>
        <w:spacing w:after="0" w:line="240" w:lineRule="auto"/>
        <w:ind w:left="851" w:hanging="425"/>
        <w:jc w:val="both"/>
        <w:rPr>
          <w:rFonts w:ascii="Times New Roman" w:hAnsi="Times New Roman"/>
          <w:sz w:val="26"/>
          <w:szCs w:val="26"/>
        </w:rPr>
      </w:pPr>
      <w:r w:rsidRPr="00E25361">
        <w:rPr>
          <w:rFonts w:ascii="Times New Roman" w:hAnsi="Times New Roman"/>
          <w:sz w:val="26"/>
          <w:szCs w:val="26"/>
        </w:rPr>
        <w:t>2. Döntés az FBH NP Kft. üzletrész adásvétel elővásárlási jogról.</w:t>
      </w:r>
    </w:p>
    <w:p w:rsidR="00E25361" w:rsidRPr="00E25361" w:rsidRDefault="00E25361" w:rsidP="00E25361">
      <w:pPr>
        <w:spacing w:after="0" w:line="240" w:lineRule="auto"/>
        <w:ind w:left="851" w:hanging="425"/>
        <w:jc w:val="both"/>
        <w:rPr>
          <w:rFonts w:ascii="Times New Roman" w:hAnsi="Times New Roman"/>
          <w:sz w:val="26"/>
          <w:szCs w:val="26"/>
        </w:rPr>
      </w:pPr>
    </w:p>
    <w:p w:rsidR="00E25361" w:rsidRPr="00E25361" w:rsidRDefault="00E25361" w:rsidP="00E25361">
      <w:pPr>
        <w:spacing w:after="0" w:line="240" w:lineRule="auto"/>
        <w:ind w:left="851" w:hanging="425"/>
        <w:jc w:val="both"/>
        <w:rPr>
          <w:rFonts w:ascii="Times New Roman" w:hAnsi="Times New Roman"/>
          <w:sz w:val="26"/>
          <w:szCs w:val="26"/>
        </w:rPr>
      </w:pPr>
      <w:r w:rsidRPr="00E25361">
        <w:rPr>
          <w:rFonts w:ascii="Times New Roman" w:hAnsi="Times New Roman"/>
          <w:sz w:val="26"/>
          <w:szCs w:val="26"/>
        </w:rPr>
        <w:t xml:space="preserve">3. </w:t>
      </w:r>
      <w:r w:rsidRPr="00E25361">
        <w:rPr>
          <w:rFonts w:ascii="Times New Roman" w:hAnsi="Times New Roman"/>
          <w:i/>
          <w:sz w:val="26"/>
          <w:szCs w:val="26"/>
        </w:rPr>
        <w:t>„Csongrád Öregszőlők útjának felújítása</w:t>
      </w:r>
      <w:r w:rsidRPr="00E25361">
        <w:rPr>
          <w:rFonts w:ascii="Times New Roman" w:hAnsi="Times New Roman"/>
          <w:sz w:val="26"/>
          <w:szCs w:val="26"/>
        </w:rPr>
        <w:t>” kivitelezés többlet forrásigény biztosítása</w:t>
      </w:r>
    </w:p>
    <w:p w:rsidR="00E25361" w:rsidRDefault="00E25361" w:rsidP="00E25361">
      <w:pPr>
        <w:jc w:val="center"/>
        <w:rPr>
          <w:rFonts w:ascii="Times New Roman" w:hAnsi="Times New Roman"/>
          <w:sz w:val="26"/>
          <w:szCs w:val="26"/>
        </w:rPr>
      </w:pPr>
    </w:p>
    <w:p w:rsidR="00E25361" w:rsidRDefault="00E25361" w:rsidP="00E25361">
      <w:pPr>
        <w:jc w:val="center"/>
        <w:rPr>
          <w:rFonts w:ascii="Times New Roman" w:hAnsi="Times New Roman"/>
          <w:sz w:val="26"/>
          <w:szCs w:val="26"/>
        </w:rPr>
      </w:pPr>
    </w:p>
    <w:p w:rsidR="00E25361" w:rsidRDefault="00E25361" w:rsidP="00E25361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E25361" w:rsidRDefault="00E25361" w:rsidP="00E2536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25361" w:rsidRDefault="00E25361" w:rsidP="00E2536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25361" w:rsidRDefault="00E25361" w:rsidP="00E25361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E25361" w:rsidRDefault="00E25361" w:rsidP="00E2536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25361" w:rsidRDefault="00E25361" w:rsidP="00E2536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25361" w:rsidRDefault="00E25361" w:rsidP="00E25361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Bedő </w:t>
      </w:r>
      <w:proofErr w:type="gramStart"/>
      <w:r>
        <w:rPr>
          <w:rFonts w:ascii="Times New Roman" w:hAnsi="Times New Roman"/>
          <w:sz w:val="26"/>
          <w:szCs w:val="26"/>
        </w:rPr>
        <w:t xml:space="preserve">Tamás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dr.</w:t>
      </w:r>
      <w:proofErr w:type="gramEnd"/>
      <w:r>
        <w:rPr>
          <w:rFonts w:ascii="Times New Roman" w:hAnsi="Times New Roman"/>
          <w:sz w:val="26"/>
          <w:szCs w:val="26"/>
        </w:rPr>
        <w:t xml:space="preserve"> Juhász László</w:t>
      </w:r>
    </w:p>
    <w:p w:rsidR="00E25361" w:rsidRDefault="00E25361" w:rsidP="00E25361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ab/>
        <w:t>jegyző</w:t>
      </w:r>
    </w:p>
    <w:p w:rsidR="00E25361" w:rsidRPr="00E25361" w:rsidRDefault="00E25361" w:rsidP="00E25361">
      <w:pPr>
        <w:spacing w:after="0" w:line="240" w:lineRule="auto"/>
        <w:ind w:left="851" w:hanging="425"/>
        <w:jc w:val="both"/>
        <w:rPr>
          <w:rFonts w:ascii="Times New Roman" w:hAnsi="Times New Roman"/>
          <w:sz w:val="26"/>
          <w:szCs w:val="26"/>
        </w:rPr>
      </w:pPr>
    </w:p>
    <w:p w:rsidR="00E25361" w:rsidRDefault="00E25361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9D07A0" w:rsidRDefault="009D07A0" w:rsidP="009D07A0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9D07A0" w:rsidRDefault="009D07A0" w:rsidP="009D07A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D07A0" w:rsidRDefault="009D07A0" w:rsidP="009D07A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2022. </w:t>
      </w:r>
      <w:r w:rsidR="00020FE0">
        <w:rPr>
          <w:rFonts w:ascii="Times New Roman" w:hAnsi="Times New Roman"/>
          <w:b/>
          <w:bCs/>
          <w:sz w:val="26"/>
          <w:szCs w:val="26"/>
        </w:rPr>
        <w:t>április 8</w:t>
      </w:r>
      <w:r>
        <w:rPr>
          <w:rFonts w:ascii="Times New Roman" w:hAnsi="Times New Roman"/>
          <w:b/>
          <w:bCs/>
          <w:sz w:val="26"/>
          <w:szCs w:val="26"/>
        </w:rPr>
        <w:t>-</w:t>
      </w:r>
      <w:r w:rsidR="00020FE0">
        <w:rPr>
          <w:rFonts w:ascii="Times New Roman" w:hAnsi="Times New Roman"/>
          <w:b/>
          <w:bCs/>
          <w:sz w:val="26"/>
          <w:szCs w:val="26"/>
        </w:rPr>
        <w:t>á</w:t>
      </w:r>
      <w:r>
        <w:rPr>
          <w:rFonts w:ascii="Times New Roman" w:hAnsi="Times New Roman"/>
          <w:b/>
          <w:bCs/>
          <w:sz w:val="26"/>
          <w:szCs w:val="26"/>
        </w:rPr>
        <w:t xml:space="preserve">n </w:t>
      </w:r>
      <w:r>
        <w:rPr>
          <w:rFonts w:ascii="Times New Roman" w:hAnsi="Times New Roman"/>
          <w:sz w:val="26"/>
          <w:szCs w:val="26"/>
        </w:rPr>
        <w:t xml:space="preserve">megtartott </w:t>
      </w:r>
      <w:r w:rsidR="00020FE0">
        <w:rPr>
          <w:rFonts w:ascii="Times New Roman" w:hAnsi="Times New Roman"/>
          <w:b/>
          <w:sz w:val="26"/>
          <w:szCs w:val="26"/>
        </w:rPr>
        <w:t>8</w:t>
      </w:r>
      <w:r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rendkívüli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9D07A0" w:rsidRDefault="009D07A0" w:rsidP="009D07A0">
      <w:pPr>
        <w:jc w:val="both"/>
        <w:rPr>
          <w:sz w:val="26"/>
          <w:szCs w:val="26"/>
        </w:rPr>
      </w:pPr>
    </w:p>
    <w:p w:rsidR="009D07A0" w:rsidRDefault="00020FE0" w:rsidP="009D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71</w:t>
      </w:r>
      <w:r w:rsidR="009D07A0">
        <w:rPr>
          <w:rFonts w:ascii="Times New Roman" w:hAnsi="Times New Roman"/>
          <w:b/>
          <w:sz w:val="26"/>
          <w:szCs w:val="26"/>
          <w:u w:val="single"/>
        </w:rPr>
        <w:t>/2022. (I</w:t>
      </w:r>
      <w:r>
        <w:rPr>
          <w:rFonts w:ascii="Times New Roman" w:hAnsi="Times New Roman"/>
          <w:b/>
          <w:sz w:val="26"/>
          <w:szCs w:val="26"/>
          <w:u w:val="single"/>
        </w:rPr>
        <w:t>V</w:t>
      </w:r>
      <w:r w:rsidR="009D07A0">
        <w:rPr>
          <w:rFonts w:ascii="Times New Roman" w:hAnsi="Times New Roman"/>
          <w:b/>
          <w:sz w:val="26"/>
          <w:szCs w:val="26"/>
          <w:u w:val="single"/>
        </w:rPr>
        <w:t xml:space="preserve">. </w:t>
      </w:r>
      <w:r>
        <w:rPr>
          <w:rFonts w:ascii="Times New Roman" w:hAnsi="Times New Roman"/>
          <w:b/>
          <w:sz w:val="26"/>
          <w:szCs w:val="26"/>
          <w:u w:val="single"/>
        </w:rPr>
        <w:t>08</w:t>
      </w:r>
      <w:r w:rsidR="009D07A0">
        <w:rPr>
          <w:rFonts w:ascii="Times New Roman" w:hAnsi="Times New Roman"/>
          <w:b/>
          <w:sz w:val="26"/>
          <w:szCs w:val="26"/>
          <w:u w:val="single"/>
        </w:rPr>
        <w:t>.) önkormányzati</w:t>
      </w:r>
    </w:p>
    <w:p w:rsidR="009D07A0" w:rsidRPr="009D07A0" w:rsidRDefault="009D07A0" w:rsidP="009D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9D07A0">
        <w:rPr>
          <w:rFonts w:ascii="Times New Roman" w:hAnsi="Times New Roman"/>
          <w:sz w:val="26"/>
          <w:szCs w:val="26"/>
        </w:rPr>
        <w:t>Ref</w:t>
      </w:r>
      <w:proofErr w:type="spellEnd"/>
      <w:r w:rsidRPr="009D07A0">
        <w:rPr>
          <w:rFonts w:ascii="Times New Roman" w:hAnsi="Times New Roman"/>
          <w:sz w:val="26"/>
          <w:szCs w:val="26"/>
        </w:rPr>
        <w:t>/</w:t>
      </w:r>
      <w:r w:rsidR="00020FE0">
        <w:rPr>
          <w:rFonts w:ascii="Times New Roman" w:hAnsi="Times New Roman"/>
          <w:sz w:val="26"/>
          <w:szCs w:val="26"/>
        </w:rPr>
        <w:t>49</w:t>
      </w:r>
      <w:r w:rsidRPr="009D07A0">
        <w:rPr>
          <w:rFonts w:ascii="Times New Roman" w:hAnsi="Times New Roman"/>
          <w:sz w:val="26"/>
          <w:szCs w:val="26"/>
        </w:rPr>
        <w:t>-</w:t>
      </w:r>
      <w:r w:rsidR="00020FE0">
        <w:rPr>
          <w:rFonts w:ascii="Times New Roman" w:hAnsi="Times New Roman"/>
          <w:sz w:val="26"/>
          <w:szCs w:val="26"/>
        </w:rPr>
        <w:t>1</w:t>
      </w:r>
      <w:r w:rsidRPr="009D07A0">
        <w:rPr>
          <w:rFonts w:ascii="Times New Roman" w:hAnsi="Times New Roman"/>
          <w:sz w:val="26"/>
          <w:szCs w:val="26"/>
        </w:rPr>
        <w:t>/2022</w:t>
      </w:r>
    </w:p>
    <w:p w:rsidR="009D07A0" w:rsidRDefault="009D07A0" w:rsidP="009D07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D07A0" w:rsidRDefault="009D07A0" w:rsidP="009D07A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b/>
          <w:sz w:val="26"/>
          <w:szCs w:val="26"/>
        </w:rPr>
        <w:t>H a t á r o z a t</w:t>
      </w:r>
    </w:p>
    <w:p w:rsidR="009D07A0" w:rsidRDefault="009D07A0" w:rsidP="009D07A0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6"/>
          <w:szCs w:val="26"/>
        </w:rPr>
      </w:pPr>
    </w:p>
    <w:p w:rsidR="00020FE0" w:rsidRPr="00921945" w:rsidRDefault="00020FE0" w:rsidP="00020FE0">
      <w:pPr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921945"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 Városi Önkormányzat Képviselő-testülete megtárgyalta a „Javaslat ultrahang készülék beszerzésére a Dr. Szarka Ödön Egyesített Egészségügyi és Szociális Intézmény Nőgyógyászati Szakrendelésére részére” tárgyú előterjesztést, és az alábbi döntést hozza:</w:t>
      </w:r>
    </w:p>
    <w:p w:rsidR="00020FE0" w:rsidRPr="00921945" w:rsidRDefault="00020FE0" w:rsidP="00020F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020FE0" w:rsidRDefault="00020FE0" w:rsidP="00020FE0">
      <w:pPr>
        <w:pStyle w:val="Listaszerbekezds"/>
        <w:spacing w:after="0" w:line="240" w:lineRule="auto"/>
        <w:ind w:left="0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921945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Csongrád Városi Önkormányzat Képviselő-testülete hozzájárulását adja a Dr. Szarka Ödön Egyesített Egészségügyi és Szociális Intézmény Nőgyógyászati szakrendelése részére, Philips </w:t>
      </w:r>
      <w:proofErr w:type="spellStart"/>
      <w:r w:rsidRPr="00921945">
        <w:rPr>
          <w:rFonts w:ascii="Times New Roman" w:eastAsia="Batang" w:hAnsi="Times New Roman" w:cs="Times New Roman"/>
          <w:sz w:val="26"/>
          <w:szCs w:val="26"/>
          <w:lang w:eastAsia="ar-SA"/>
        </w:rPr>
        <w:t>Affiniti</w:t>
      </w:r>
      <w:proofErr w:type="spellEnd"/>
      <w:r w:rsidRPr="00921945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</w:t>
      </w:r>
      <w:proofErr w:type="gramStart"/>
      <w:r w:rsidRPr="00921945">
        <w:rPr>
          <w:rFonts w:ascii="Times New Roman" w:eastAsia="Batang" w:hAnsi="Times New Roman" w:cs="Times New Roman"/>
          <w:sz w:val="26"/>
          <w:szCs w:val="26"/>
          <w:lang w:eastAsia="ar-SA"/>
        </w:rPr>
        <w:t>30</w:t>
      </w:r>
      <w:proofErr w:type="gramEnd"/>
      <w:r w:rsidRPr="00921945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UH készülék beszerzésére, </w:t>
      </w:r>
      <w:r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a </w:t>
      </w:r>
      <w:r w:rsidRPr="00921945">
        <w:rPr>
          <w:rFonts w:ascii="Times New Roman" w:eastAsia="Batang" w:hAnsi="Times New Roman" w:cs="Times New Roman"/>
          <w:sz w:val="26"/>
          <w:szCs w:val="26"/>
          <w:lang w:eastAsia="ar-SA"/>
        </w:rPr>
        <w:t>pénzmaradvány terhére.</w:t>
      </w:r>
    </w:p>
    <w:p w:rsidR="00020FE0" w:rsidRPr="00921945" w:rsidRDefault="00020FE0" w:rsidP="00020FE0">
      <w:pPr>
        <w:pStyle w:val="Listaszerbekezds"/>
        <w:spacing w:after="0" w:line="240" w:lineRule="auto"/>
        <w:ind w:left="0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:rsidR="00020FE0" w:rsidRPr="00921945" w:rsidRDefault="00020FE0" w:rsidP="00020FE0">
      <w:pPr>
        <w:pStyle w:val="Listaszerbekezds"/>
        <w:spacing w:after="0" w:line="240" w:lineRule="auto"/>
        <w:ind w:left="0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921945">
        <w:rPr>
          <w:rFonts w:ascii="Times New Roman" w:eastAsia="Batang" w:hAnsi="Times New Roman" w:cs="Times New Roman"/>
          <w:sz w:val="26"/>
          <w:szCs w:val="26"/>
          <w:lang w:eastAsia="ar-SA"/>
        </w:rPr>
        <w:t>A készülék bruttó ára 12.065.000</w:t>
      </w:r>
      <w:r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</w:t>
      </w:r>
      <w:r w:rsidRPr="00921945">
        <w:rPr>
          <w:rFonts w:ascii="Times New Roman" w:eastAsia="Batang" w:hAnsi="Times New Roman" w:cs="Times New Roman"/>
          <w:sz w:val="26"/>
          <w:szCs w:val="26"/>
          <w:lang w:eastAsia="ar-SA"/>
        </w:rPr>
        <w:t>Ft, melynek megfizetése az előterjesztésben részletezett kamatmentes fizetési kötelezettség teljesítésével valósulhat meg</w:t>
      </w:r>
    </w:p>
    <w:p w:rsidR="00020FE0" w:rsidRPr="00921945" w:rsidRDefault="00020FE0" w:rsidP="00020FE0">
      <w:pPr>
        <w:pStyle w:val="Listaszerbekezds"/>
        <w:spacing w:after="0" w:line="240" w:lineRule="auto"/>
        <w:ind w:left="0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:rsidR="00020FE0" w:rsidRPr="00921945" w:rsidRDefault="00020FE0" w:rsidP="00020FE0">
      <w:pPr>
        <w:pStyle w:val="Listaszerbekezds"/>
        <w:spacing w:after="0" w:line="240" w:lineRule="auto"/>
        <w:ind w:left="0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921945">
        <w:rPr>
          <w:rFonts w:ascii="Times New Roman" w:eastAsia="Batang" w:hAnsi="Times New Roman" w:cs="Times New Roman"/>
          <w:sz w:val="26"/>
          <w:szCs w:val="26"/>
          <w:u w:val="single"/>
          <w:lang w:eastAsia="ar-SA"/>
        </w:rPr>
        <w:t>Határidő</w:t>
      </w:r>
      <w:r w:rsidRPr="00921945">
        <w:rPr>
          <w:rFonts w:ascii="Times New Roman" w:eastAsia="Batang" w:hAnsi="Times New Roman" w:cs="Times New Roman"/>
          <w:sz w:val="26"/>
          <w:szCs w:val="26"/>
          <w:lang w:eastAsia="ar-SA"/>
        </w:rPr>
        <w:t>: azonnal</w:t>
      </w:r>
    </w:p>
    <w:p w:rsidR="00020FE0" w:rsidRPr="00921945" w:rsidRDefault="00020FE0" w:rsidP="00020FE0">
      <w:pPr>
        <w:pStyle w:val="Listaszerbekezds"/>
        <w:spacing w:after="0" w:line="240" w:lineRule="auto"/>
        <w:ind w:left="0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921945">
        <w:rPr>
          <w:rFonts w:ascii="Times New Roman" w:eastAsia="Batang" w:hAnsi="Times New Roman" w:cs="Times New Roman"/>
          <w:sz w:val="26"/>
          <w:szCs w:val="26"/>
          <w:u w:val="single"/>
          <w:lang w:eastAsia="ar-SA"/>
        </w:rPr>
        <w:t>Felelős</w:t>
      </w:r>
      <w:r w:rsidRPr="00921945">
        <w:rPr>
          <w:rFonts w:ascii="Times New Roman" w:eastAsia="Batang" w:hAnsi="Times New Roman" w:cs="Times New Roman"/>
          <w:sz w:val="26"/>
          <w:szCs w:val="26"/>
          <w:lang w:eastAsia="ar-SA"/>
        </w:rPr>
        <w:t>: Tóth Irén intézményvezető</w:t>
      </w:r>
    </w:p>
    <w:p w:rsidR="00020FE0" w:rsidRPr="00921945" w:rsidRDefault="00020FE0" w:rsidP="00020FE0">
      <w:pPr>
        <w:pStyle w:val="Listaszerbekezds"/>
        <w:spacing w:after="0" w:line="240" w:lineRule="auto"/>
        <w:ind w:left="0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:rsidR="00020FE0" w:rsidRPr="00921945" w:rsidRDefault="00020FE0" w:rsidP="00020FE0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921945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Erről jegyzőkönyvi kivonaton értesítést kap:</w:t>
      </w:r>
    </w:p>
    <w:p w:rsidR="00020FE0" w:rsidRPr="00921945" w:rsidRDefault="00020FE0" w:rsidP="00020FE0">
      <w:pPr>
        <w:numPr>
          <w:ilvl w:val="0"/>
          <w:numId w:val="7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921945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Képviselő-testület tagjai</w:t>
      </w:r>
    </w:p>
    <w:p w:rsidR="00020FE0" w:rsidRPr="00921945" w:rsidRDefault="00020FE0" w:rsidP="00020FE0">
      <w:pPr>
        <w:numPr>
          <w:ilvl w:val="0"/>
          <w:numId w:val="7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921945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Pénzügyi Iroda</w:t>
      </w:r>
    </w:p>
    <w:p w:rsidR="00020FE0" w:rsidRPr="00921945" w:rsidRDefault="00020FE0" w:rsidP="00020FE0">
      <w:pPr>
        <w:numPr>
          <w:ilvl w:val="0"/>
          <w:numId w:val="7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921945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Dr. Szarka Ödön EESZI.</w:t>
      </w:r>
    </w:p>
    <w:p w:rsidR="00020FE0" w:rsidRDefault="00020FE0" w:rsidP="009D07A0">
      <w:pPr>
        <w:jc w:val="center"/>
        <w:rPr>
          <w:rFonts w:ascii="Times New Roman" w:hAnsi="Times New Roman"/>
          <w:sz w:val="26"/>
          <w:szCs w:val="26"/>
        </w:rPr>
      </w:pPr>
    </w:p>
    <w:p w:rsidR="009D07A0" w:rsidRDefault="009D07A0" w:rsidP="009D07A0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9D07A0" w:rsidRDefault="009D07A0" w:rsidP="009D07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20FE0" w:rsidRDefault="00020FE0" w:rsidP="009D07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20FE0" w:rsidRDefault="00020FE0" w:rsidP="009D07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D07A0" w:rsidRDefault="009D07A0" w:rsidP="009D07A0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020FE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Bedő </w:t>
      </w:r>
      <w:proofErr w:type="gramStart"/>
      <w:r>
        <w:rPr>
          <w:rFonts w:ascii="Times New Roman" w:hAnsi="Times New Roman"/>
          <w:sz w:val="26"/>
          <w:szCs w:val="26"/>
        </w:rPr>
        <w:t xml:space="preserve">Tamás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dr.</w:t>
      </w:r>
      <w:proofErr w:type="gramEnd"/>
      <w:r>
        <w:rPr>
          <w:rFonts w:ascii="Times New Roman" w:hAnsi="Times New Roman"/>
          <w:sz w:val="26"/>
          <w:szCs w:val="26"/>
        </w:rPr>
        <w:t xml:space="preserve"> Juhász László</w:t>
      </w:r>
    </w:p>
    <w:p w:rsidR="009D07A0" w:rsidRDefault="009D07A0" w:rsidP="009D07A0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ab/>
        <w:t>jegyző</w:t>
      </w:r>
    </w:p>
    <w:p w:rsidR="00020FE0" w:rsidRDefault="009D07A0" w:rsidP="008C135F">
      <w:pPr>
        <w:spacing w:line="259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br w:type="page"/>
      </w:r>
      <w:r w:rsidR="00020FE0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020FE0" w:rsidRDefault="00020FE0" w:rsidP="00020FE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20FE0" w:rsidRDefault="00020FE0" w:rsidP="00020FE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2022. április 8-án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8.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rendkívüli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020FE0" w:rsidRDefault="00020FE0" w:rsidP="00020FE0">
      <w:pPr>
        <w:jc w:val="both"/>
        <w:rPr>
          <w:sz w:val="26"/>
          <w:szCs w:val="26"/>
        </w:rPr>
      </w:pPr>
    </w:p>
    <w:p w:rsidR="00020FE0" w:rsidRDefault="00020FE0" w:rsidP="00020F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72/2022. (IV. 08.) önkormányzati</w:t>
      </w:r>
    </w:p>
    <w:p w:rsidR="00020FE0" w:rsidRDefault="00020FE0" w:rsidP="00020FE0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FJL/349-1/2022.</w:t>
      </w:r>
    </w:p>
    <w:p w:rsidR="00020FE0" w:rsidRDefault="00020FE0" w:rsidP="00020FE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b/>
          <w:sz w:val="26"/>
          <w:szCs w:val="26"/>
        </w:rPr>
        <w:t>H a t á r o z a t</w:t>
      </w:r>
    </w:p>
    <w:p w:rsidR="00020FE0" w:rsidRDefault="00020FE0" w:rsidP="00020FE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20FE0" w:rsidRDefault="00020FE0" w:rsidP="00020F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020FE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Csongrád Városi Önkormányzat Képviselő-testülete megtárgyalta a „Döntés az FBH NP Kft üzletrész adásvétel elővásárlási jog gyakorlásáról” című előterjesztést és az alábbi döntést hozza: </w:t>
      </w:r>
    </w:p>
    <w:p w:rsidR="00020FE0" w:rsidRPr="00020FE0" w:rsidRDefault="00020FE0" w:rsidP="00020F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020FE0" w:rsidRPr="00020FE0" w:rsidRDefault="00020FE0" w:rsidP="00020FE0">
      <w:pPr>
        <w:pStyle w:val="Default"/>
        <w:jc w:val="both"/>
        <w:rPr>
          <w:rFonts w:eastAsia="Times New Roman"/>
          <w:sz w:val="26"/>
          <w:szCs w:val="26"/>
        </w:rPr>
      </w:pPr>
      <w:r w:rsidRPr="00020FE0">
        <w:rPr>
          <w:rFonts w:eastAsia="Times New Roman"/>
          <w:sz w:val="26"/>
          <w:szCs w:val="26"/>
        </w:rPr>
        <w:t>A Képviselő-testület</w:t>
      </w:r>
    </w:p>
    <w:p w:rsidR="00020FE0" w:rsidRDefault="00020FE0" w:rsidP="00020FE0">
      <w:pPr>
        <w:pStyle w:val="Default"/>
        <w:jc w:val="both"/>
        <w:rPr>
          <w:sz w:val="26"/>
          <w:szCs w:val="26"/>
        </w:rPr>
      </w:pPr>
      <w:r w:rsidRPr="00020FE0">
        <w:rPr>
          <w:rFonts w:eastAsia="Times New Roman"/>
          <w:sz w:val="26"/>
          <w:szCs w:val="26"/>
        </w:rPr>
        <w:t xml:space="preserve">a </w:t>
      </w:r>
      <w:r w:rsidRPr="00020FE0">
        <w:rPr>
          <w:sz w:val="26"/>
          <w:szCs w:val="26"/>
        </w:rPr>
        <w:t xml:space="preserve">Baja Város Önkormányzat (székhely: 6500 Baja, Szentháromság tér 1., statisztikai számjele: 15724313-8411-321-03; adószám: 15724313-2-03; törzskönyvi azonosító: 724319), mint eladó másrészről és </w:t>
      </w:r>
      <w:proofErr w:type="gramStart"/>
      <w:r>
        <w:rPr>
          <w:sz w:val="26"/>
          <w:szCs w:val="26"/>
        </w:rPr>
        <w:t>a</w:t>
      </w:r>
      <w:proofErr w:type="gramEnd"/>
    </w:p>
    <w:p w:rsidR="00020FE0" w:rsidRPr="00020FE0" w:rsidRDefault="00020FE0" w:rsidP="00020FE0">
      <w:pPr>
        <w:pStyle w:val="Default"/>
        <w:jc w:val="both"/>
        <w:rPr>
          <w:sz w:val="26"/>
          <w:szCs w:val="26"/>
        </w:rPr>
      </w:pPr>
    </w:p>
    <w:p w:rsidR="00020FE0" w:rsidRDefault="00020FE0" w:rsidP="00020FE0">
      <w:pPr>
        <w:pStyle w:val="Default"/>
        <w:jc w:val="both"/>
        <w:rPr>
          <w:sz w:val="26"/>
          <w:szCs w:val="26"/>
        </w:rPr>
      </w:pPr>
      <w:r w:rsidRPr="00020FE0">
        <w:rPr>
          <w:bCs/>
          <w:sz w:val="26"/>
          <w:szCs w:val="26"/>
        </w:rPr>
        <w:t>DTKH Duna-Tisza közi Hulladékgazdálkodási Nonprofit Korlátolt Felelősségű Társaság</w:t>
      </w:r>
      <w:r w:rsidRPr="00020FE0">
        <w:rPr>
          <w:sz w:val="26"/>
          <w:szCs w:val="26"/>
        </w:rPr>
        <w:t xml:space="preserve"> (székhelye: 6000 Kecskemét, Kisfái 248, 0737/12 </w:t>
      </w:r>
      <w:proofErr w:type="spellStart"/>
      <w:r w:rsidRPr="00020FE0">
        <w:rPr>
          <w:sz w:val="26"/>
          <w:szCs w:val="26"/>
        </w:rPr>
        <w:t>hrsz</w:t>
      </w:r>
      <w:proofErr w:type="spellEnd"/>
      <w:r w:rsidRPr="00020FE0">
        <w:rPr>
          <w:sz w:val="26"/>
          <w:szCs w:val="26"/>
        </w:rPr>
        <w:t xml:space="preserve">, cégjegyzékszáma: 03 09 131340, adószáma: 12564392-2-03) mint vevő </w:t>
      </w:r>
    </w:p>
    <w:p w:rsidR="00020FE0" w:rsidRPr="00020FE0" w:rsidRDefault="00020FE0" w:rsidP="00020FE0">
      <w:pPr>
        <w:pStyle w:val="Default"/>
        <w:ind w:left="720"/>
        <w:jc w:val="both"/>
        <w:rPr>
          <w:sz w:val="26"/>
          <w:szCs w:val="26"/>
          <w:u w:val="single"/>
        </w:rPr>
      </w:pPr>
    </w:p>
    <w:p w:rsidR="00020FE0" w:rsidRPr="00020FE0" w:rsidRDefault="00020FE0" w:rsidP="00020FE0">
      <w:pPr>
        <w:pStyle w:val="Default"/>
        <w:jc w:val="both"/>
        <w:rPr>
          <w:sz w:val="26"/>
          <w:szCs w:val="26"/>
        </w:rPr>
      </w:pPr>
      <w:proofErr w:type="gramStart"/>
      <w:r w:rsidRPr="00020FE0">
        <w:rPr>
          <w:sz w:val="26"/>
          <w:szCs w:val="26"/>
        </w:rPr>
        <w:t>között</w:t>
      </w:r>
      <w:proofErr w:type="gramEnd"/>
      <w:r w:rsidRPr="00020FE0">
        <w:rPr>
          <w:sz w:val="26"/>
          <w:szCs w:val="26"/>
        </w:rPr>
        <w:t xml:space="preserve"> </w:t>
      </w:r>
      <w:r w:rsidRPr="00020FE0">
        <w:rPr>
          <w:kern w:val="3"/>
          <w:sz w:val="26"/>
          <w:szCs w:val="26"/>
          <w:lang w:eastAsia="zh-CN"/>
        </w:rPr>
        <w:t xml:space="preserve">az eladó </w:t>
      </w:r>
      <w:r w:rsidRPr="00020FE0">
        <w:rPr>
          <w:sz w:val="26"/>
          <w:szCs w:val="26"/>
        </w:rPr>
        <w:t>FBH-NP Nonprofit Kft-</w:t>
      </w:r>
      <w:proofErr w:type="spellStart"/>
      <w:r w:rsidRPr="00020FE0">
        <w:rPr>
          <w:sz w:val="26"/>
          <w:szCs w:val="26"/>
        </w:rPr>
        <w:t>ben</w:t>
      </w:r>
      <w:proofErr w:type="spellEnd"/>
      <w:r w:rsidRPr="00020FE0">
        <w:rPr>
          <w:sz w:val="26"/>
          <w:szCs w:val="26"/>
        </w:rPr>
        <w:t xml:space="preserve"> lévő, összesen 16,95 %-</w:t>
      </w:r>
      <w:proofErr w:type="spellStart"/>
      <w:r w:rsidRPr="00020FE0">
        <w:rPr>
          <w:sz w:val="26"/>
          <w:szCs w:val="26"/>
        </w:rPr>
        <w:t>ot</w:t>
      </w:r>
      <w:proofErr w:type="spellEnd"/>
      <w:r w:rsidRPr="00020FE0">
        <w:rPr>
          <w:sz w:val="26"/>
          <w:szCs w:val="26"/>
        </w:rPr>
        <w:t xml:space="preserve"> megtestesítő üzletrészének (12.576.900 Ft névértékű törzsbetétének) 326.500.000.-Ft, azaz háromszázhuszonhatmillió-ötszázezer forint,- vételár ellenében - </w:t>
      </w:r>
      <w:r w:rsidRPr="00020FE0">
        <w:rPr>
          <w:iCs/>
          <w:sz w:val="26"/>
          <w:szCs w:val="26"/>
        </w:rPr>
        <w:t xml:space="preserve">- </w:t>
      </w:r>
      <w:r w:rsidRPr="00020FE0">
        <w:rPr>
          <w:sz w:val="26"/>
          <w:szCs w:val="26"/>
        </w:rPr>
        <w:t>adásvétel jogcímén történő átruházása tárgyában a megkötendő üzletrész adásvételi szerződés feltételeit megismerte és a törvényes elővásárlási jogát nem kívánja gyakorolni az ismertetett adásvételi szerződés kapcsán.</w:t>
      </w:r>
    </w:p>
    <w:p w:rsidR="00020FE0" w:rsidRDefault="00020FE0" w:rsidP="00020FE0">
      <w:pPr>
        <w:pStyle w:val="Default"/>
        <w:jc w:val="both"/>
        <w:rPr>
          <w:sz w:val="26"/>
          <w:szCs w:val="26"/>
        </w:rPr>
      </w:pPr>
    </w:p>
    <w:p w:rsidR="00020FE0" w:rsidRDefault="00020FE0" w:rsidP="00020FE0">
      <w:pPr>
        <w:pStyle w:val="Default"/>
        <w:jc w:val="both"/>
        <w:rPr>
          <w:sz w:val="26"/>
          <w:szCs w:val="26"/>
        </w:rPr>
      </w:pPr>
      <w:r w:rsidRPr="00020FE0">
        <w:rPr>
          <w:sz w:val="26"/>
          <w:szCs w:val="26"/>
        </w:rPr>
        <w:t xml:space="preserve">A Képviselő-testület felhatalmazza a Polgármester a fenti döntésről szól nyilatkozat megtételére. </w:t>
      </w:r>
    </w:p>
    <w:p w:rsidR="00020FE0" w:rsidRPr="00020FE0" w:rsidRDefault="00020FE0" w:rsidP="00020FE0">
      <w:pPr>
        <w:pStyle w:val="Default"/>
        <w:jc w:val="both"/>
        <w:rPr>
          <w:sz w:val="26"/>
          <w:szCs w:val="26"/>
        </w:rPr>
      </w:pPr>
    </w:p>
    <w:p w:rsidR="00020FE0" w:rsidRPr="00020FE0" w:rsidRDefault="00020FE0" w:rsidP="00020FE0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020FE0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A határozatról értesítést kap:</w:t>
      </w:r>
    </w:p>
    <w:p w:rsidR="00020FE0" w:rsidRPr="00020FE0" w:rsidRDefault="00020FE0" w:rsidP="00020FE0">
      <w:pPr>
        <w:pStyle w:val="Listaszerbekezds"/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020FE0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Képviselő-testület tagjai</w:t>
      </w:r>
    </w:p>
    <w:p w:rsidR="00020FE0" w:rsidRPr="00020FE0" w:rsidRDefault="00020FE0" w:rsidP="00020FE0">
      <w:pPr>
        <w:pStyle w:val="Listaszerbekezds"/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020FE0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Fejlesztési-és üzemeltetési iroda </w:t>
      </w:r>
    </w:p>
    <w:p w:rsidR="00020FE0" w:rsidRPr="00020FE0" w:rsidRDefault="00020FE0" w:rsidP="00020FE0">
      <w:pPr>
        <w:pStyle w:val="Listaszerbekezds"/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020FE0">
        <w:rPr>
          <w:rFonts w:ascii="Times New Roman" w:eastAsia="Times New Roman" w:hAnsi="Times New Roman" w:cs="Times New Roman"/>
          <w:sz w:val="26"/>
          <w:szCs w:val="26"/>
          <w:lang w:eastAsia="hu-HU"/>
        </w:rPr>
        <w:t>érintettek</w:t>
      </w:r>
    </w:p>
    <w:p w:rsidR="009D07A0" w:rsidRDefault="009D07A0" w:rsidP="009D07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D07A0" w:rsidRDefault="009D07A0" w:rsidP="009D07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D07A0" w:rsidRDefault="009D07A0" w:rsidP="009D07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D07A0" w:rsidRDefault="009D07A0" w:rsidP="009D07A0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Bedő </w:t>
      </w:r>
      <w:proofErr w:type="gramStart"/>
      <w:r>
        <w:rPr>
          <w:rFonts w:ascii="Times New Roman" w:hAnsi="Times New Roman"/>
          <w:sz w:val="26"/>
          <w:szCs w:val="26"/>
        </w:rPr>
        <w:t xml:space="preserve">Tamás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dr.</w:t>
      </w:r>
      <w:proofErr w:type="gramEnd"/>
      <w:r>
        <w:rPr>
          <w:rFonts w:ascii="Times New Roman" w:hAnsi="Times New Roman"/>
          <w:sz w:val="26"/>
          <w:szCs w:val="26"/>
        </w:rPr>
        <w:t xml:space="preserve"> Juhász László</w:t>
      </w:r>
    </w:p>
    <w:p w:rsidR="009D07A0" w:rsidRDefault="009D07A0" w:rsidP="009D07A0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ab/>
        <w:t>jegyző</w:t>
      </w:r>
    </w:p>
    <w:p w:rsidR="009D07A0" w:rsidRDefault="009D07A0" w:rsidP="009D07A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D07A0" w:rsidRDefault="009D07A0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020FE0" w:rsidRDefault="00020FE0" w:rsidP="00020FE0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020FE0" w:rsidRDefault="00020FE0" w:rsidP="00020FE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20FE0" w:rsidRDefault="00020FE0" w:rsidP="00020FE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2022. április 8-án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8.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rendkívüli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020FE0" w:rsidRDefault="00020FE0" w:rsidP="00020FE0">
      <w:pPr>
        <w:jc w:val="both"/>
        <w:rPr>
          <w:sz w:val="26"/>
          <w:szCs w:val="26"/>
        </w:rPr>
      </w:pPr>
    </w:p>
    <w:p w:rsidR="00020FE0" w:rsidRDefault="00020FE0" w:rsidP="00020F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73/2022. (IV. 08.) önkormányzati</w:t>
      </w:r>
    </w:p>
    <w:p w:rsidR="008C135F" w:rsidRPr="008C135F" w:rsidRDefault="008C135F" w:rsidP="008C135F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8C135F">
        <w:rPr>
          <w:rFonts w:ascii="Times New Roman" w:hAnsi="Times New Roman" w:cs="Times New Roman"/>
          <w:sz w:val="26"/>
          <w:szCs w:val="26"/>
        </w:rPr>
        <w:t>Fjl</w:t>
      </w:r>
      <w:proofErr w:type="spellEnd"/>
      <w:r w:rsidRPr="008C135F">
        <w:rPr>
          <w:rFonts w:ascii="Times New Roman" w:hAnsi="Times New Roman" w:cs="Times New Roman"/>
          <w:sz w:val="26"/>
          <w:szCs w:val="26"/>
        </w:rPr>
        <w:t>/105-9/2022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20FE0" w:rsidRPr="008C135F" w:rsidRDefault="008C135F" w:rsidP="008C13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C135F">
        <w:rPr>
          <w:rFonts w:ascii="Times New Roman" w:hAnsi="Times New Roman"/>
          <w:b/>
          <w:sz w:val="26"/>
          <w:szCs w:val="26"/>
        </w:rPr>
        <w:t>H a t á r o z a t</w:t>
      </w:r>
    </w:p>
    <w:p w:rsidR="00020FE0" w:rsidRDefault="00020FE0" w:rsidP="00020F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020FE0" w:rsidRPr="008C135F" w:rsidRDefault="008C135F" w:rsidP="00020FE0">
      <w:pPr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</w:t>
      </w:r>
      <w:r w:rsidR="00020FE0" w:rsidRPr="008C135F">
        <w:rPr>
          <w:rFonts w:ascii="Times New Roman" w:hAnsi="Times New Roman" w:cs="Times New Roman"/>
          <w:sz w:val="26"/>
          <w:szCs w:val="26"/>
        </w:rPr>
        <w:t>Képviselő-testület megtárgyalta a „</w:t>
      </w:r>
      <w:r w:rsidR="00020FE0" w:rsidRPr="008C135F">
        <w:rPr>
          <w:rFonts w:ascii="Times New Roman" w:hAnsi="Times New Roman" w:cs="Times New Roman"/>
          <w:b/>
          <w:bCs/>
          <w:i/>
          <w:sz w:val="26"/>
          <w:szCs w:val="26"/>
        </w:rPr>
        <w:t>Csongrád Öregszőlők útjának felújítása</w:t>
      </w:r>
      <w:r w:rsidR="00020FE0" w:rsidRPr="008C135F">
        <w:rPr>
          <w:rFonts w:ascii="Times New Roman" w:hAnsi="Times New Roman" w:cs="Times New Roman"/>
          <w:b/>
          <w:sz w:val="26"/>
          <w:szCs w:val="26"/>
        </w:rPr>
        <w:t>” kivitelezés többlet forrásigény biztosítása</w:t>
      </w:r>
      <w:r w:rsidR="00020FE0" w:rsidRPr="008C135F">
        <w:rPr>
          <w:rFonts w:ascii="Times New Roman" w:hAnsi="Times New Roman" w:cs="Times New Roman"/>
          <w:sz w:val="26"/>
          <w:szCs w:val="26"/>
        </w:rPr>
        <w:t>” tárgyú előterjesztést</w:t>
      </w:r>
      <w:r w:rsidR="00020FE0" w:rsidRPr="008C135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20FE0" w:rsidRPr="008C135F">
        <w:rPr>
          <w:rFonts w:ascii="Times New Roman" w:hAnsi="Times New Roman" w:cs="Times New Roman"/>
          <w:iCs/>
          <w:sz w:val="26"/>
          <w:szCs w:val="26"/>
        </w:rPr>
        <w:t xml:space="preserve">és az alábbi határozatot hozza: </w:t>
      </w:r>
    </w:p>
    <w:p w:rsidR="00020FE0" w:rsidRDefault="00020FE0" w:rsidP="00020FE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C135F">
        <w:rPr>
          <w:rFonts w:ascii="Times New Roman" w:hAnsi="Times New Roman" w:cs="Times New Roman"/>
          <w:bCs/>
          <w:sz w:val="26"/>
          <w:szCs w:val="26"/>
        </w:rPr>
        <w:t>Csongrád Városi Önkormányzat támogatja az Öregszőlők útjának felújítása iránti többlet forrásigény biztosítását és kéri a Gazdálkodási Irodát, hogy a 2021 évi maradvány terhére biztosítsa a szükséges forrást.</w:t>
      </w:r>
    </w:p>
    <w:p w:rsidR="008C135F" w:rsidRPr="008C135F" w:rsidRDefault="008C135F" w:rsidP="008C135F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020FE0" w:rsidRPr="008C135F" w:rsidRDefault="00020FE0" w:rsidP="00020FE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C135F">
        <w:rPr>
          <w:rFonts w:ascii="Times New Roman" w:hAnsi="Times New Roman" w:cs="Times New Roman"/>
          <w:bCs/>
          <w:sz w:val="26"/>
          <w:szCs w:val="26"/>
        </w:rPr>
        <w:t>Csongrád Városi Önkormányzat kéri, hogy a pályázat kifizetési kérelme haladéktalanul kerüljön benyújtásra a támogatási összeg kiutalása érdekében.</w:t>
      </w:r>
    </w:p>
    <w:p w:rsidR="00020FE0" w:rsidRPr="008C135F" w:rsidRDefault="00020FE0" w:rsidP="00020FE0">
      <w:pPr>
        <w:pStyle w:val="Szvegtrzs"/>
        <w:rPr>
          <w:sz w:val="26"/>
          <w:szCs w:val="26"/>
        </w:rPr>
      </w:pPr>
    </w:p>
    <w:p w:rsidR="00020FE0" w:rsidRPr="008C135F" w:rsidRDefault="00020FE0" w:rsidP="00020FE0">
      <w:pPr>
        <w:pStyle w:val="Szvegtrzs"/>
        <w:ind w:firstLine="360"/>
        <w:rPr>
          <w:sz w:val="26"/>
          <w:szCs w:val="26"/>
        </w:rPr>
      </w:pPr>
      <w:r w:rsidRPr="008C135F">
        <w:rPr>
          <w:sz w:val="26"/>
          <w:szCs w:val="26"/>
          <w:u w:val="single"/>
        </w:rPr>
        <w:t>Határidő:</w:t>
      </w:r>
      <w:r w:rsidRPr="008C135F">
        <w:rPr>
          <w:sz w:val="26"/>
          <w:szCs w:val="26"/>
        </w:rPr>
        <w:t xml:space="preserve"> azonnal</w:t>
      </w:r>
    </w:p>
    <w:p w:rsidR="00020FE0" w:rsidRPr="008C135F" w:rsidRDefault="00020FE0" w:rsidP="00020FE0">
      <w:pPr>
        <w:pStyle w:val="Szvegtrzs"/>
        <w:ind w:firstLine="360"/>
        <w:rPr>
          <w:sz w:val="26"/>
          <w:szCs w:val="26"/>
        </w:rPr>
      </w:pPr>
      <w:r w:rsidRPr="008C135F">
        <w:rPr>
          <w:sz w:val="26"/>
          <w:szCs w:val="26"/>
          <w:u w:val="single"/>
        </w:rPr>
        <w:t>Felelős:</w:t>
      </w:r>
      <w:r w:rsidRPr="008C135F">
        <w:rPr>
          <w:sz w:val="26"/>
          <w:szCs w:val="26"/>
        </w:rPr>
        <w:t xml:space="preserve"> Bedő Tamás polgármester</w:t>
      </w:r>
    </w:p>
    <w:p w:rsidR="00020FE0" w:rsidRPr="008C135F" w:rsidRDefault="00020FE0" w:rsidP="00020FE0">
      <w:pPr>
        <w:pStyle w:val="Szvegtrzs"/>
        <w:rPr>
          <w:sz w:val="26"/>
          <w:szCs w:val="26"/>
        </w:rPr>
      </w:pPr>
    </w:p>
    <w:p w:rsidR="00020FE0" w:rsidRPr="008C135F" w:rsidRDefault="00020FE0" w:rsidP="00020FE0">
      <w:pPr>
        <w:pStyle w:val="Szvegtrzs"/>
        <w:rPr>
          <w:sz w:val="26"/>
          <w:szCs w:val="26"/>
        </w:rPr>
      </w:pPr>
      <w:r w:rsidRPr="008C135F">
        <w:rPr>
          <w:sz w:val="26"/>
          <w:szCs w:val="26"/>
        </w:rPr>
        <w:t>Erről értesítést kapnak:</w:t>
      </w:r>
    </w:p>
    <w:p w:rsidR="00020FE0" w:rsidRPr="008C135F" w:rsidRDefault="00020FE0" w:rsidP="008C135F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C135F">
        <w:rPr>
          <w:rFonts w:ascii="Times New Roman" w:hAnsi="Times New Roman" w:cs="Times New Roman"/>
          <w:color w:val="000000"/>
          <w:sz w:val="26"/>
          <w:szCs w:val="26"/>
        </w:rPr>
        <w:t>Képviselő-testületi tagok</w:t>
      </w:r>
    </w:p>
    <w:p w:rsidR="00020FE0" w:rsidRPr="008C135F" w:rsidRDefault="00020FE0" w:rsidP="008C135F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C135F">
        <w:rPr>
          <w:rFonts w:ascii="Times New Roman" w:hAnsi="Times New Roman" w:cs="Times New Roman"/>
          <w:sz w:val="26"/>
          <w:szCs w:val="26"/>
        </w:rPr>
        <w:t>Fejlesztési és Üzemeltetési Iroda</w:t>
      </w:r>
    </w:p>
    <w:p w:rsidR="00020FE0" w:rsidRPr="008C135F" w:rsidRDefault="00020FE0" w:rsidP="008C135F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C135F">
        <w:rPr>
          <w:rFonts w:ascii="Times New Roman" w:hAnsi="Times New Roman" w:cs="Times New Roman"/>
          <w:sz w:val="26"/>
          <w:szCs w:val="26"/>
        </w:rPr>
        <w:t>Gazdálkodási Iroda</w:t>
      </w:r>
    </w:p>
    <w:p w:rsidR="00020FE0" w:rsidRPr="008C135F" w:rsidRDefault="00020FE0" w:rsidP="008C135F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C135F">
        <w:rPr>
          <w:rFonts w:ascii="Times New Roman" w:hAnsi="Times New Roman" w:cs="Times New Roman"/>
          <w:color w:val="000000"/>
          <w:sz w:val="26"/>
          <w:szCs w:val="26"/>
        </w:rPr>
        <w:t xml:space="preserve">ÚT-ÉP-KER 97 Kft. </w:t>
      </w:r>
      <w:r w:rsidRPr="008C135F">
        <w:rPr>
          <w:rFonts w:ascii="Times New Roman" w:hAnsi="Times New Roman" w:cs="Times New Roman"/>
          <w:sz w:val="26"/>
          <w:szCs w:val="26"/>
        </w:rPr>
        <w:t>1077 Budapest, Izabella u. 27/</w:t>
      </w:r>
      <w:proofErr w:type="gramStart"/>
      <w:r w:rsidRPr="008C135F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8C135F">
        <w:rPr>
          <w:rFonts w:ascii="Times New Roman" w:hAnsi="Times New Roman" w:cs="Times New Roman"/>
          <w:sz w:val="26"/>
          <w:szCs w:val="26"/>
        </w:rPr>
        <w:t>. fszt. 3.</w:t>
      </w:r>
    </w:p>
    <w:p w:rsidR="009D07A0" w:rsidRDefault="009D07A0" w:rsidP="009D07A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C135F" w:rsidRPr="008C135F" w:rsidRDefault="008C135F" w:rsidP="009D07A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61EF0" w:rsidRDefault="00E61EF0" w:rsidP="00E61EF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20FE0" w:rsidRDefault="00020FE0" w:rsidP="00E61EF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20FE0" w:rsidRDefault="00020FE0" w:rsidP="00E61EF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61EF0" w:rsidRDefault="00E61EF0" w:rsidP="00E61EF0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8C135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Bedő </w:t>
      </w:r>
      <w:proofErr w:type="gramStart"/>
      <w:r>
        <w:rPr>
          <w:rFonts w:ascii="Times New Roman" w:hAnsi="Times New Roman"/>
          <w:sz w:val="26"/>
          <w:szCs w:val="26"/>
        </w:rPr>
        <w:t xml:space="preserve">Tamás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dr.</w:t>
      </w:r>
      <w:proofErr w:type="gramEnd"/>
      <w:r>
        <w:rPr>
          <w:rFonts w:ascii="Times New Roman" w:hAnsi="Times New Roman"/>
          <w:sz w:val="26"/>
          <w:szCs w:val="26"/>
        </w:rPr>
        <w:t xml:space="preserve"> Juhász László</w:t>
      </w:r>
    </w:p>
    <w:p w:rsidR="00E61EF0" w:rsidRDefault="00E61EF0" w:rsidP="00E61EF0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ab/>
        <w:t>jegyző</w:t>
      </w:r>
    </w:p>
    <w:p w:rsidR="009D07A0" w:rsidRPr="009D07A0" w:rsidRDefault="009D07A0" w:rsidP="00E61EF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9D07A0" w:rsidRPr="009D0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E62D1"/>
    <w:multiLevelType w:val="hybridMultilevel"/>
    <w:tmpl w:val="A274A3F4"/>
    <w:lvl w:ilvl="0" w:tplc="CCC2D680">
      <w:start w:val="1"/>
      <w:numFmt w:val="lowerLetter"/>
      <w:lvlText w:val="%1.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450D00"/>
    <w:multiLevelType w:val="hybridMultilevel"/>
    <w:tmpl w:val="FBFC9476"/>
    <w:lvl w:ilvl="0" w:tplc="E94C8FB6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E740082"/>
    <w:multiLevelType w:val="hybridMultilevel"/>
    <w:tmpl w:val="573E46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8551A"/>
    <w:multiLevelType w:val="hybridMultilevel"/>
    <w:tmpl w:val="0E423E04"/>
    <w:lvl w:ilvl="0" w:tplc="CC44F1F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F3B24"/>
    <w:multiLevelType w:val="hybridMultilevel"/>
    <w:tmpl w:val="143E0198"/>
    <w:lvl w:ilvl="0" w:tplc="656A0C66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49A21BEA"/>
    <w:multiLevelType w:val="hybridMultilevel"/>
    <w:tmpl w:val="501A89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8D4329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6467B76"/>
    <w:multiLevelType w:val="hybridMultilevel"/>
    <w:tmpl w:val="8D7C4C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C20A84"/>
    <w:multiLevelType w:val="hybridMultilevel"/>
    <w:tmpl w:val="53486C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0319D8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1"/>
  </w:num>
  <w:num w:numId="5">
    <w:abstractNumId w:val="8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7A0"/>
    <w:rsid w:val="00020FE0"/>
    <w:rsid w:val="000E0127"/>
    <w:rsid w:val="008C135F"/>
    <w:rsid w:val="009D07A0"/>
    <w:rsid w:val="00A41AF3"/>
    <w:rsid w:val="00A9753E"/>
    <w:rsid w:val="00CA7123"/>
    <w:rsid w:val="00D1005E"/>
    <w:rsid w:val="00E25361"/>
    <w:rsid w:val="00E6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4E9A7"/>
  <w15:chartTrackingRefBased/>
  <w15:docId w15:val="{97D70EC1-FF5A-4193-9F81-77AF272C8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D07A0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"/>
    <w:basedOn w:val="Norml"/>
    <w:link w:val="ListaszerbekezdsChar"/>
    <w:uiPriority w:val="34"/>
    <w:qFormat/>
    <w:rsid w:val="009D07A0"/>
    <w:pPr>
      <w:spacing w:after="200" w:line="276" w:lineRule="auto"/>
      <w:ind w:left="720"/>
      <w:contextualSpacing/>
    </w:pPr>
  </w:style>
  <w:style w:type="paragraph" w:styleId="Nincstrkz">
    <w:name w:val="No Spacing"/>
    <w:uiPriority w:val="1"/>
    <w:qFormat/>
    <w:rsid w:val="009D07A0"/>
    <w:pPr>
      <w:spacing w:after="0" w:line="240" w:lineRule="auto"/>
    </w:pPr>
  </w:style>
  <w:style w:type="paragraph" w:styleId="Szvegtrzs">
    <w:name w:val="Body Text"/>
    <w:basedOn w:val="Norml"/>
    <w:link w:val="SzvegtrzsChar"/>
    <w:uiPriority w:val="99"/>
    <w:rsid w:val="009D07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9D07A0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istaszerbekezdsChar">
    <w:name w:val="Listaszerű bekezdés Char"/>
    <w:aliases w:val="lista_2 Char"/>
    <w:link w:val="Listaszerbekezds"/>
    <w:uiPriority w:val="99"/>
    <w:locked/>
    <w:rsid w:val="009D07A0"/>
  </w:style>
  <w:style w:type="paragraph" w:styleId="Buborkszveg">
    <w:name w:val="Balloon Text"/>
    <w:basedOn w:val="Norml"/>
    <w:link w:val="BuborkszvegChar"/>
    <w:uiPriority w:val="99"/>
    <w:semiHidden/>
    <w:unhideWhenUsed/>
    <w:rsid w:val="00E61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61EF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20FE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5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564</Words>
  <Characters>3894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2</cp:revision>
  <cp:lastPrinted>2022-04-08T06:32:00Z</cp:lastPrinted>
  <dcterms:created xsi:type="dcterms:W3CDTF">2022-04-29T07:22:00Z</dcterms:created>
  <dcterms:modified xsi:type="dcterms:W3CDTF">2022-04-29T07:22:00Z</dcterms:modified>
</cp:coreProperties>
</file>