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DA" w:rsidRPr="00AB0026" w:rsidRDefault="00ED00DA" w:rsidP="00ED00DA">
      <w:pPr>
        <w:spacing w:line="254" w:lineRule="auto"/>
        <w:jc w:val="center"/>
        <w:rPr>
          <w:b/>
          <w:bCs/>
          <w:sz w:val="26"/>
          <w:szCs w:val="26"/>
        </w:rPr>
      </w:pPr>
      <w:r w:rsidRPr="00AB0026">
        <w:rPr>
          <w:b/>
          <w:bCs/>
          <w:sz w:val="26"/>
          <w:szCs w:val="26"/>
        </w:rPr>
        <w:t>K i v o n a t:</w:t>
      </w:r>
    </w:p>
    <w:p w:rsidR="00ED00DA" w:rsidRPr="00AB0026" w:rsidRDefault="00ED00DA" w:rsidP="00ED00DA">
      <w:pPr>
        <w:spacing w:line="254" w:lineRule="auto"/>
        <w:jc w:val="center"/>
        <w:rPr>
          <w:b/>
          <w:bCs/>
          <w:sz w:val="26"/>
          <w:szCs w:val="26"/>
        </w:rPr>
      </w:pPr>
    </w:p>
    <w:p w:rsidR="00ED00DA" w:rsidRPr="00AB0026" w:rsidRDefault="00ED00DA" w:rsidP="00ED00DA">
      <w:pPr>
        <w:jc w:val="center"/>
        <w:rPr>
          <w:b/>
          <w:bCs/>
          <w:sz w:val="26"/>
          <w:szCs w:val="26"/>
        </w:rPr>
      </w:pPr>
    </w:p>
    <w:p w:rsidR="00ED00DA" w:rsidRDefault="00ED00DA" w:rsidP="00ED00DA">
      <w:pPr>
        <w:tabs>
          <w:tab w:val="left" w:pos="426"/>
        </w:tabs>
        <w:jc w:val="both"/>
        <w:rPr>
          <w:sz w:val="26"/>
          <w:szCs w:val="26"/>
        </w:rPr>
      </w:pPr>
      <w:r w:rsidRPr="00AB0026">
        <w:rPr>
          <w:sz w:val="26"/>
          <w:szCs w:val="26"/>
        </w:rPr>
        <w:t xml:space="preserve">Csongrád Városi Önkormányzat Képviselő-testületének </w:t>
      </w:r>
      <w:r w:rsidRPr="00AB0026">
        <w:rPr>
          <w:b/>
          <w:bCs/>
          <w:sz w:val="26"/>
          <w:szCs w:val="26"/>
        </w:rPr>
        <w:t xml:space="preserve">2022. július 11-én </w:t>
      </w:r>
      <w:r w:rsidRPr="00AB0026">
        <w:rPr>
          <w:sz w:val="26"/>
          <w:szCs w:val="26"/>
        </w:rPr>
        <w:t xml:space="preserve">megtartott </w:t>
      </w:r>
      <w:r w:rsidRPr="00AB0026">
        <w:rPr>
          <w:b/>
          <w:sz w:val="26"/>
          <w:szCs w:val="26"/>
        </w:rPr>
        <w:t>16.</w:t>
      </w:r>
      <w:r w:rsidRPr="00AB0026">
        <w:rPr>
          <w:b/>
          <w:bCs/>
          <w:sz w:val="26"/>
          <w:szCs w:val="26"/>
        </w:rPr>
        <w:t xml:space="preserve"> </w:t>
      </w:r>
      <w:r w:rsidRPr="00AB0026">
        <w:rPr>
          <w:sz w:val="26"/>
          <w:szCs w:val="26"/>
        </w:rPr>
        <w:t>(</w:t>
      </w:r>
      <w:r w:rsidRPr="00AB0026">
        <w:rPr>
          <w:i/>
          <w:iCs/>
          <w:sz w:val="26"/>
          <w:szCs w:val="26"/>
        </w:rPr>
        <w:t>rendkívüli</w:t>
      </w:r>
      <w:r w:rsidRPr="00AB0026">
        <w:rPr>
          <w:sz w:val="26"/>
          <w:szCs w:val="26"/>
        </w:rPr>
        <w:t>)</w:t>
      </w:r>
      <w:r w:rsidRPr="00AB0026">
        <w:rPr>
          <w:b/>
          <w:i/>
          <w:sz w:val="26"/>
          <w:szCs w:val="26"/>
        </w:rPr>
        <w:t xml:space="preserve"> </w:t>
      </w:r>
      <w:r w:rsidRPr="00AB0026">
        <w:rPr>
          <w:sz w:val="26"/>
          <w:szCs w:val="26"/>
        </w:rPr>
        <w:t xml:space="preserve">üléséről készült jegyzőkönyvből. </w:t>
      </w:r>
    </w:p>
    <w:p w:rsidR="00ED00DA" w:rsidRDefault="00ED00DA" w:rsidP="00ED00DA">
      <w:pPr>
        <w:tabs>
          <w:tab w:val="left" w:pos="426"/>
        </w:tabs>
        <w:jc w:val="both"/>
        <w:rPr>
          <w:sz w:val="26"/>
          <w:szCs w:val="26"/>
        </w:rPr>
      </w:pPr>
    </w:p>
    <w:p w:rsidR="00ED00DA" w:rsidRDefault="00ED00DA" w:rsidP="00ED00DA">
      <w:pPr>
        <w:tabs>
          <w:tab w:val="left" w:pos="426"/>
        </w:tabs>
        <w:jc w:val="both"/>
        <w:rPr>
          <w:sz w:val="26"/>
          <w:szCs w:val="26"/>
        </w:rPr>
      </w:pPr>
    </w:p>
    <w:p w:rsidR="00ED00DA" w:rsidRDefault="00ED00DA" w:rsidP="00ED00D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143/2022. (VII. 11.) önkormányzati</w:t>
      </w:r>
    </w:p>
    <w:p w:rsidR="00ED00DA" w:rsidRDefault="00ED00DA" w:rsidP="00ED00DA">
      <w:pPr>
        <w:jc w:val="center"/>
        <w:rPr>
          <w:b/>
          <w:sz w:val="26"/>
          <w:szCs w:val="26"/>
        </w:rPr>
      </w:pPr>
    </w:p>
    <w:p w:rsidR="00ED00DA" w:rsidRDefault="00ED00DA" w:rsidP="00ED00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a t á r o z a t</w:t>
      </w:r>
    </w:p>
    <w:p w:rsidR="00ED00DA" w:rsidRDefault="00ED00DA" w:rsidP="00ED00DA">
      <w:pPr>
        <w:jc w:val="center"/>
        <w:rPr>
          <w:b/>
          <w:sz w:val="26"/>
          <w:szCs w:val="26"/>
        </w:rPr>
      </w:pPr>
    </w:p>
    <w:p w:rsidR="00ED00DA" w:rsidRDefault="00ED00DA" w:rsidP="00ED00DA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Képviselő-testülete a </w:t>
      </w:r>
      <w:r>
        <w:rPr>
          <w:b/>
          <w:sz w:val="26"/>
          <w:szCs w:val="26"/>
        </w:rPr>
        <w:t xml:space="preserve">2022. július 11-ei </w:t>
      </w:r>
      <w:r w:rsidRPr="005F3F21">
        <w:rPr>
          <w:b/>
          <w:i/>
          <w:sz w:val="26"/>
          <w:szCs w:val="26"/>
        </w:rPr>
        <w:t>rendkívüli</w:t>
      </w:r>
      <w:r>
        <w:rPr>
          <w:b/>
          <w:i/>
          <w:sz w:val="26"/>
          <w:szCs w:val="26"/>
        </w:rPr>
        <w:t xml:space="preserve"> </w:t>
      </w:r>
      <w:r w:rsidRPr="005F3F21">
        <w:rPr>
          <w:b/>
          <w:i/>
          <w:sz w:val="26"/>
          <w:szCs w:val="26"/>
        </w:rPr>
        <w:t>ülésének</w:t>
      </w:r>
      <w:r>
        <w:rPr>
          <w:sz w:val="26"/>
          <w:szCs w:val="26"/>
        </w:rPr>
        <w:t xml:space="preserve"> napirendjét a következők szerint állapítja meg:</w:t>
      </w:r>
    </w:p>
    <w:p w:rsidR="00ED00DA" w:rsidRDefault="00ED00DA" w:rsidP="00ED00DA">
      <w:pPr>
        <w:jc w:val="both"/>
        <w:rPr>
          <w:sz w:val="26"/>
          <w:szCs w:val="26"/>
        </w:rPr>
      </w:pPr>
    </w:p>
    <w:p w:rsidR="00ED00DA" w:rsidRDefault="00ED00DA" w:rsidP="00ED00DA">
      <w:pPr>
        <w:jc w:val="both"/>
        <w:rPr>
          <w:b/>
          <w:sz w:val="26"/>
          <w:szCs w:val="26"/>
        </w:rPr>
      </w:pPr>
      <w:r w:rsidRPr="00954AAA">
        <w:rPr>
          <w:b/>
          <w:sz w:val="26"/>
          <w:szCs w:val="26"/>
        </w:rPr>
        <w:t>1.</w:t>
      </w:r>
      <w:r w:rsidRPr="00954AAA">
        <w:rPr>
          <w:sz w:val="26"/>
          <w:szCs w:val="26"/>
        </w:rPr>
        <w:t xml:space="preserve"> Beruházási hitelfelvét</w:t>
      </w:r>
      <w:r>
        <w:rPr>
          <w:sz w:val="26"/>
          <w:szCs w:val="26"/>
        </w:rPr>
        <w:t xml:space="preserve">el – banki ajánlatok elbírálása. </w:t>
      </w:r>
      <w:r>
        <w:rPr>
          <w:b/>
          <w:sz w:val="26"/>
          <w:szCs w:val="26"/>
        </w:rPr>
        <w:t>Zárt</w:t>
      </w:r>
    </w:p>
    <w:p w:rsidR="00ED00DA" w:rsidRPr="00954AAA" w:rsidRDefault="00ED00DA" w:rsidP="00ED00DA">
      <w:pPr>
        <w:jc w:val="both"/>
        <w:rPr>
          <w:b/>
          <w:sz w:val="26"/>
          <w:szCs w:val="26"/>
        </w:rPr>
      </w:pPr>
    </w:p>
    <w:p w:rsidR="00ED00DA" w:rsidRPr="00954AAA" w:rsidRDefault="00ED00DA" w:rsidP="00ED00DA">
      <w:pPr>
        <w:ind w:left="284" w:hanging="284"/>
        <w:jc w:val="both"/>
        <w:rPr>
          <w:bCs/>
          <w:sz w:val="26"/>
          <w:szCs w:val="26"/>
        </w:rPr>
      </w:pPr>
      <w:r w:rsidRPr="00954AAA">
        <w:rPr>
          <w:b/>
          <w:bCs/>
          <w:sz w:val="26"/>
          <w:szCs w:val="26"/>
        </w:rPr>
        <w:t>2.</w:t>
      </w:r>
      <w:r w:rsidRPr="00954AAA">
        <w:rPr>
          <w:bCs/>
          <w:sz w:val="26"/>
          <w:szCs w:val="26"/>
        </w:rPr>
        <w:t xml:space="preserve"> A Csongrád Városi Önkormányzat 2022. évi költségvetéséről és annak végrehajtásáról, a költségvetési gazdálkodás vitelének szabályairól szóló 7/2022.(II. 25.</w:t>
      </w:r>
      <w:proofErr w:type="gramStart"/>
      <w:r w:rsidRPr="00954AAA">
        <w:rPr>
          <w:bCs/>
          <w:sz w:val="26"/>
          <w:szCs w:val="26"/>
        </w:rPr>
        <w:t>)önkormányzati</w:t>
      </w:r>
      <w:proofErr w:type="gramEnd"/>
      <w:r w:rsidRPr="00954AAA">
        <w:rPr>
          <w:bCs/>
          <w:sz w:val="26"/>
          <w:szCs w:val="26"/>
        </w:rPr>
        <w:t xml:space="preserve"> rendelet módosítása, valamint a 15/2022.(I. 27.</w:t>
      </w:r>
      <w:proofErr w:type="gramStart"/>
      <w:r w:rsidRPr="00954AAA">
        <w:rPr>
          <w:bCs/>
          <w:sz w:val="26"/>
          <w:szCs w:val="26"/>
        </w:rPr>
        <w:t>)önkormányzati</w:t>
      </w:r>
      <w:proofErr w:type="gramEnd"/>
      <w:r w:rsidRPr="00954AAA">
        <w:rPr>
          <w:bCs/>
          <w:sz w:val="26"/>
          <w:szCs w:val="26"/>
        </w:rPr>
        <w:t xml:space="preserve"> határozat módosítása. </w:t>
      </w:r>
    </w:p>
    <w:p w:rsidR="00ED00DA" w:rsidRDefault="00ED00DA" w:rsidP="00ED00DA">
      <w:pPr>
        <w:tabs>
          <w:tab w:val="left" w:pos="426"/>
        </w:tabs>
        <w:jc w:val="both"/>
        <w:rPr>
          <w:sz w:val="26"/>
          <w:szCs w:val="26"/>
        </w:rPr>
      </w:pPr>
    </w:p>
    <w:p w:rsidR="00ED00DA" w:rsidRPr="00AB0026" w:rsidRDefault="00ED00DA" w:rsidP="00ED00DA">
      <w:pPr>
        <w:jc w:val="center"/>
        <w:rPr>
          <w:sz w:val="26"/>
          <w:szCs w:val="26"/>
        </w:rPr>
      </w:pPr>
    </w:p>
    <w:p w:rsidR="00ED00DA" w:rsidRPr="00AB0026" w:rsidRDefault="00ED00DA" w:rsidP="00ED00DA">
      <w:pPr>
        <w:jc w:val="center"/>
        <w:rPr>
          <w:b/>
          <w:sz w:val="26"/>
          <w:szCs w:val="26"/>
        </w:rPr>
      </w:pPr>
      <w:r w:rsidRPr="00AB0026">
        <w:rPr>
          <w:sz w:val="26"/>
          <w:szCs w:val="26"/>
        </w:rPr>
        <w:t>K.m.f.</w:t>
      </w:r>
    </w:p>
    <w:p w:rsidR="00ED00DA" w:rsidRPr="00AB0026" w:rsidRDefault="00ED00DA" w:rsidP="00ED00DA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</w:p>
    <w:p w:rsidR="00ED00DA" w:rsidRPr="00AB0026" w:rsidRDefault="00ED00DA" w:rsidP="00ED00DA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  <w:t>Dr. Juhász László</w:t>
      </w:r>
    </w:p>
    <w:p w:rsidR="00ED00DA" w:rsidRPr="00AB0026" w:rsidRDefault="00ED00DA" w:rsidP="00ED00DA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proofErr w:type="gramStart"/>
      <w:r w:rsidRPr="00AB0026">
        <w:rPr>
          <w:sz w:val="26"/>
          <w:szCs w:val="26"/>
        </w:rPr>
        <w:t>jegyző</w:t>
      </w:r>
      <w:proofErr w:type="gramEnd"/>
      <w:r w:rsidRPr="00AB0026">
        <w:rPr>
          <w:sz w:val="26"/>
          <w:szCs w:val="26"/>
        </w:rPr>
        <w:t xml:space="preserve"> távollétében:</w:t>
      </w:r>
    </w:p>
    <w:p w:rsidR="00ED00DA" w:rsidRPr="00AB0026" w:rsidRDefault="00ED00DA" w:rsidP="00ED00DA">
      <w:pPr>
        <w:pStyle w:val="Szvegtrzs"/>
        <w:spacing w:before="360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</w:p>
    <w:p w:rsidR="00ED00DA" w:rsidRPr="00AB0026" w:rsidRDefault="00ED00DA" w:rsidP="00ED00DA">
      <w:pPr>
        <w:pStyle w:val="Szvegtrzs"/>
        <w:spacing w:before="360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AB0026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gramStart"/>
      <w:r w:rsidRPr="00AB0026">
        <w:rPr>
          <w:sz w:val="26"/>
          <w:szCs w:val="26"/>
        </w:rPr>
        <w:t>dr.</w:t>
      </w:r>
      <w:proofErr w:type="gramEnd"/>
      <w:r w:rsidRPr="00AB0026">
        <w:rPr>
          <w:sz w:val="26"/>
          <w:szCs w:val="26"/>
        </w:rPr>
        <w:t xml:space="preserve"> Barcsi Judit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ED00DA" w:rsidRPr="00AB0026" w:rsidRDefault="00ED00DA" w:rsidP="00ED00DA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  <w:t xml:space="preserve">            </w:t>
      </w:r>
      <w:proofErr w:type="gramStart"/>
      <w:r w:rsidRPr="00AB0026">
        <w:rPr>
          <w:sz w:val="26"/>
          <w:szCs w:val="26"/>
        </w:rPr>
        <w:t>polgármester</w:t>
      </w:r>
      <w:proofErr w:type="gramEnd"/>
      <w:r w:rsidRPr="00AB0026">
        <w:rPr>
          <w:sz w:val="26"/>
          <w:szCs w:val="26"/>
        </w:rPr>
        <w:t xml:space="preserve"> </w:t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  <w:t xml:space="preserve">      aljegyző </w:t>
      </w:r>
    </w:p>
    <w:p w:rsidR="00ED00DA" w:rsidRPr="00AB0026" w:rsidRDefault="00ED00DA" w:rsidP="00ED00DA">
      <w:pPr>
        <w:tabs>
          <w:tab w:val="left" w:pos="426"/>
        </w:tabs>
        <w:jc w:val="both"/>
        <w:rPr>
          <w:sz w:val="26"/>
          <w:szCs w:val="26"/>
        </w:rPr>
      </w:pPr>
    </w:p>
    <w:p w:rsidR="00ED00DA" w:rsidRPr="00ED00DA" w:rsidRDefault="00ED00DA" w:rsidP="00ED00DA">
      <w:pPr>
        <w:jc w:val="center"/>
        <w:rPr>
          <w:bCs/>
          <w:sz w:val="26"/>
          <w:szCs w:val="26"/>
        </w:rPr>
      </w:pPr>
      <w:r w:rsidRPr="00ED00DA">
        <w:rPr>
          <w:bCs/>
          <w:sz w:val="26"/>
          <w:szCs w:val="26"/>
        </w:rPr>
        <w:t>A kivonat hiteléül:</w:t>
      </w:r>
    </w:p>
    <w:p w:rsidR="00ED00DA" w:rsidRDefault="00ED00DA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bookmarkStart w:id="0" w:name="_GoBack"/>
      <w:bookmarkEnd w:id="0"/>
    </w:p>
    <w:p w:rsidR="00AB0026" w:rsidRPr="00AB0026" w:rsidRDefault="00AB0026" w:rsidP="00AB0026">
      <w:pPr>
        <w:spacing w:line="254" w:lineRule="auto"/>
        <w:jc w:val="center"/>
        <w:rPr>
          <w:b/>
          <w:bCs/>
          <w:sz w:val="26"/>
          <w:szCs w:val="26"/>
        </w:rPr>
      </w:pPr>
      <w:r w:rsidRPr="00AB0026">
        <w:rPr>
          <w:b/>
          <w:bCs/>
          <w:sz w:val="26"/>
          <w:szCs w:val="26"/>
        </w:rPr>
        <w:t>K i v o n a t:</w:t>
      </w:r>
    </w:p>
    <w:p w:rsidR="00AB0026" w:rsidRPr="00AB0026" w:rsidRDefault="00AB0026" w:rsidP="00AB0026">
      <w:pPr>
        <w:spacing w:line="254" w:lineRule="auto"/>
        <w:jc w:val="center"/>
        <w:rPr>
          <w:b/>
          <w:bCs/>
          <w:sz w:val="26"/>
          <w:szCs w:val="26"/>
        </w:rPr>
      </w:pPr>
    </w:p>
    <w:p w:rsidR="00AB0026" w:rsidRPr="00AB0026" w:rsidRDefault="00AB0026" w:rsidP="00AB0026">
      <w:pPr>
        <w:jc w:val="center"/>
        <w:rPr>
          <w:b/>
          <w:bCs/>
          <w:sz w:val="26"/>
          <w:szCs w:val="26"/>
        </w:rPr>
      </w:pPr>
    </w:p>
    <w:p w:rsidR="00AB0026" w:rsidRPr="00AB0026" w:rsidRDefault="00AB0026" w:rsidP="00AB0026">
      <w:pPr>
        <w:tabs>
          <w:tab w:val="left" w:pos="426"/>
        </w:tabs>
        <w:jc w:val="both"/>
        <w:rPr>
          <w:sz w:val="26"/>
          <w:szCs w:val="26"/>
        </w:rPr>
      </w:pPr>
      <w:r w:rsidRPr="00AB0026">
        <w:rPr>
          <w:sz w:val="26"/>
          <w:szCs w:val="26"/>
        </w:rPr>
        <w:t xml:space="preserve">Csongrád Városi Önkormányzat Képviselő-testületének </w:t>
      </w:r>
      <w:r w:rsidRPr="00AB0026">
        <w:rPr>
          <w:b/>
          <w:bCs/>
          <w:sz w:val="26"/>
          <w:szCs w:val="26"/>
        </w:rPr>
        <w:t xml:space="preserve">2022. július 11-én </w:t>
      </w:r>
      <w:r w:rsidRPr="00AB0026">
        <w:rPr>
          <w:sz w:val="26"/>
          <w:szCs w:val="26"/>
        </w:rPr>
        <w:t xml:space="preserve">megtartott </w:t>
      </w:r>
      <w:r w:rsidRPr="00AB0026">
        <w:rPr>
          <w:b/>
          <w:sz w:val="26"/>
          <w:szCs w:val="26"/>
        </w:rPr>
        <w:t>16.</w:t>
      </w:r>
      <w:r w:rsidRPr="00AB0026">
        <w:rPr>
          <w:b/>
          <w:bCs/>
          <w:sz w:val="26"/>
          <w:szCs w:val="26"/>
        </w:rPr>
        <w:t xml:space="preserve"> </w:t>
      </w:r>
      <w:r w:rsidRPr="00AB0026">
        <w:rPr>
          <w:sz w:val="26"/>
          <w:szCs w:val="26"/>
        </w:rPr>
        <w:t>(</w:t>
      </w:r>
      <w:r w:rsidRPr="00AB0026">
        <w:rPr>
          <w:i/>
          <w:iCs/>
          <w:sz w:val="26"/>
          <w:szCs w:val="26"/>
        </w:rPr>
        <w:t>rendkívüli</w:t>
      </w:r>
      <w:r w:rsidRPr="00AB0026">
        <w:rPr>
          <w:sz w:val="26"/>
          <w:szCs w:val="26"/>
        </w:rPr>
        <w:t>)</w:t>
      </w:r>
      <w:r w:rsidRPr="00AB0026">
        <w:rPr>
          <w:b/>
          <w:i/>
          <w:sz w:val="26"/>
          <w:szCs w:val="26"/>
        </w:rPr>
        <w:t xml:space="preserve"> </w:t>
      </w:r>
      <w:r w:rsidRPr="00AB0026">
        <w:rPr>
          <w:sz w:val="26"/>
          <w:szCs w:val="26"/>
        </w:rPr>
        <w:t xml:space="preserve">üléséről készült jegyzőkönyvből. </w:t>
      </w:r>
    </w:p>
    <w:p w:rsidR="00AB0026" w:rsidRPr="00AB0026" w:rsidRDefault="00AB0026" w:rsidP="00AB0026">
      <w:pPr>
        <w:jc w:val="center"/>
        <w:rPr>
          <w:b/>
          <w:bCs/>
          <w:sz w:val="26"/>
          <w:szCs w:val="26"/>
        </w:rPr>
      </w:pPr>
    </w:p>
    <w:p w:rsidR="00AB0026" w:rsidRPr="00AB0026" w:rsidRDefault="00AB0026" w:rsidP="00AB0026">
      <w:pPr>
        <w:jc w:val="center"/>
        <w:rPr>
          <w:b/>
          <w:bCs/>
          <w:sz w:val="26"/>
          <w:szCs w:val="26"/>
        </w:rPr>
      </w:pPr>
    </w:p>
    <w:p w:rsidR="00AB0026" w:rsidRPr="00AB0026" w:rsidRDefault="00AB0026" w:rsidP="00AB0026">
      <w:pPr>
        <w:rPr>
          <w:b/>
          <w:sz w:val="26"/>
          <w:szCs w:val="26"/>
          <w:u w:val="single"/>
        </w:rPr>
      </w:pPr>
      <w:r w:rsidRPr="00AB0026">
        <w:rPr>
          <w:b/>
          <w:sz w:val="26"/>
          <w:szCs w:val="26"/>
          <w:u w:val="single"/>
        </w:rPr>
        <w:t>144/2022. (VII. 11.) önkormányzati</w:t>
      </w:r>
    </w:p>
    <w:p w:rsidR="00AB0026" w:rsidRPr="00AB0026" w:rsidRDefault="00AB0026" w:rsidP="00AB0026">
      <w:pPr>
        <w:rPr>
          <w:sz w:val="26"/>
          <w:szCs w:val="26"/>
        </w:rPr>
      </w:pPr>
      <w:r w:rsidRPr="00AB0026">
        <w:rPr>
          <w:sz w:val="26"/>
          <w:szCs w:val="26"/>
        </w:rPr>
        <w:t>FJL/494-4/2022.</w:t>
      </w:r>
    </w:p>
    <w:p w:rsidR="00AB0026" w:rsidRPr="00AB0026" w:rsidRDefault="00AB0026" w:rsidP="00AB0026">
      <w:pPr>
        <w:jc w:val="center"/>
        <w:rPr>
          <w:b/>
          <w:sz w:val="26"/>
          <w:szCs w:val="26"/>
        </w:rPr>
      </w:pPr>
    </w:p>
    <w:p w:rsidR="00AB0026" w:rsidRPr="00AB0026" w:rsidRDefault="00AB0026" w:rsidP="00AB0026">
      <w:pPr>
        <w:jc w:val="center"/>
        <w:rPr>
          <w:b/>
          <w:sz w:val="26"/>
          <w:szCs w:val="26"/>
        </w:rPr>
      </w:pPr>
      <w:r w:rsidRPr="00AB0026">
        <w:rPr>
          <w:b/>
          <w:sz w:val="26"/>
          <w:szCs w:val="26"/>
        </w:rPr>
        <w:t>H a t á r o z a t</w:t>
      </w:r>
    </w:p>
    <w:p w:rsidR="00AB0026" w:rsidRPr="00AB0026" w:rsidRDefault="00AB0026" w:rsidP="00AB0026">
      <w:pPr>
        <w:jc w:val="center"/>
        <w:rPr>
          <w:b/>
          <w:sz w:val="26"/>
          <w:szCs w:val="26"/>
        </w:rPr>
      </w:pPr>
    </w:p>
    <w:p w:rsidR="00AB0026" w:rsidRPr="00AB0026" w:rsidRDefault="00AB0026" w:rsidP="00AB0026">
      <w:pPr>
        <w:jc w:val="both"/>
        <w:rPr>
          <w:sz w:val="26"/>
          <w:szCs w:val="26"/>
        </w:rPr>
      </w:pPr>
      <w:r w:rsidRPr="00AB0026">
        <w:rPr>
          <w:sz w:val="26"/>
          <w:szCs w:val="26"/>
        </w:rPr>
        <w:t xml:space="preserve">Csongrád Városi Önkormányzat Képviselő-testülete megtárgyalta a „Beruházási hitelfelvétel – banki ajánlatok elbírálása” tárgyú előterjesztést és a következő döntést hozza: </w:t>
      </w:r>
    </w:p>
    <w:p w:rsidR="00AB0026" w:rsidRPr="00AB0026" w:rsidRDefault="00AB0026" w:rsidP="00AB0026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AB0026" w:rsidRPr="00AB0026" w:rsidRDefault="00AB0026" w:rsidP="00AB0026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  <w:r w:rsidRPr="00AB0026">
        <w:rPr>
          <w:rFonts w:ascii="Times New Roman" w:hAnsi="Times New Roman"/>
          <w:sz w:val="26"/>
          <w:szCs w:val="26"/>
        </w:rPr>
        <w:t xml:space="preserve">A Képviselő-testület a K&amp;H Bank </w:t>
      </w:r>
      <w:proofErr w:type="spellStart"/>
      <w:r w:rsidRPr="00AB0026">
        <w:rPr>
          <w:rFonts w:ascii="Times New Roman" w:hAnsi="Times New Roman"/>
          <w:sz w:val="26"/>
          <w:szCs w:val="26"/>
        </w:rPr>
        <w:t>Zrt-vel</w:t>
      </w:r>
      <w:proofErr w:type="spellEnd"/>
      <w:r w:rsidRPr="00AB0026">
        <w:rPr>
          <w:rFonts w:ascii="Times New Roman" w:hAnsi="Times New Roman"/>
          <w:sz w:val="26"/>
          <w:szCs w:val="26"/>
        </w:rPr>
        <w:t xml:space="preserve"> maximum 206.000.000,- Ft beruházási hitel szerződés megkötéséről dönt, 10 éves futamidővel, 2031. december 31-i véglejárattal. </w:t>
      </w:r>
    </w:p>
    <w:p w:rsidR="00AB0026" w:rsidRPr="00AB0026" w:rsidRDefault="00AB0026" w:rsidP="00AB0026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AB0026" w:rsidRPr="00AB0026" w:rsidRDefault="00AB0026" w:rsidP="00AB0026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  <w:r w:rsidRPr="00AB0026">
        <w:rPr>
          <w:rFonts w:ascii="Times New Roman" w:hAnsi="Times New Roman"/>
          <w:sz w:val="26"/>
          <w:szCs w:val="26"/>
        </w:rPr>
        <w:t>A Képviselő-testület vállalja, hogy a hitelt és járulékait a hitel futamideje alatt a költségvetésébe betervezi és vállalja a hitel visszafizetését.</w:t>
      </w:r>
    </w:p>
    <w:p w:rsidR="00AB0026" w:rsidRPr="00AB0026" w:rsidRDefault="00AB0026" w:rsidP="00AB0026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AB0026" w:rsidRPr="00AB0026" w:rsidRDefault="00AB0026" w:rsidP="00AB0026">
      <w:pPr>
        <w:jc w:val="both"/>
        <w:rPr>
          <w:sz w:val="26"/>
          <w:szCs w:val="26"/>
        </w:rPr>
      </w:pPr>
      <w:r w:rsidRPr="00AB0026">
        <w:rPr>
          <w:sz w:val="26"/>
          <w:szCs w:val="26"/>
        </w:rPr>
        <w:t xml:space="preserve">A Képviselő-testület felhatalmazza a Polgármestert az előterjesztés 1. számú mellékleteként csatolt hitelszerződés tervezet, valamint a kapcsolódó felhatalmazó levelek, egyéb </w:t>
      </w:r>
      <w:proofErr w:type="gramStart"/>
      <w:r w:rsidRPr="00AB0026">
        <w:rPr>
          <w:sz w:val="26"/>
          <w:szCs w:val="26"/>
        </w:rPr>
        <w:t>dokumentumok</w:t>
      </w:r>
      <w:proofErr w:type="gramEnd"/>
      <w:r w:rsidRPr="00AB0026">
        <w:rPr>
          <w:sz w:val="26"/>
          <w:szCs w:val="26"/>
        </w:rPr>
        <w:t xml:space="preserve"> aláírására. </w:t>
      </w:r>
    </w:p>
    <w:p w:rsidR="00AB0026" w:rsidRPr="00AB0026" w:rsidRDefault="00AB0026" w:rsidP="00AB0026">
      <w:pPr>
        <w:pStyle w:val="msolistparagraph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AB0026" w:rsidRPr="00AB0026" w:rsidRDefault="00AB0026" w:rsidP="00AB0026">
      <w:pPr>
        <w:ind w:left="1276" w:hanging="1276"/>
        <w:jc w:val="both"/>
        <w:rPr>
          <w:sz w:val="26"/>
          <w:szCs w:val="26"/>
        </w:rPr>
      </w:pPr>
      <w:r w:rsidRPr="00AB0026">
        <w:rPr>
          <w:sz w:val="26"/>
          <w:szCs w:val="26"/>
          <w:u w:val="single"/>
        </w:rPr>
        <w:t>Határidő</w:t>
      </w:r>
      <w:r w:rsidRPr="00AB0026">
        <w:rPr>
          <w:sz w:val="26"/>
          <w:szCs w:val="26"/>
        </w:rPr>
        <w:t>:</w:t>
      </w:r>
      <w:r w:rsidRPr="00AB0026">
        <w:rPr>
          <w:sz w:val="26"/>
          <w:szCs w:val="26"/>
        </w:rPr>
        <w:tab/>
        <w:t xml:space="preserve">szerződés aláírására és kormányengedély iránti kérelem benyújtására </w:t>
      </w:r>
      <w:proofErr w:type="gramStart"/>
      <w:r w:rsidRPr="00AB0026">
        <w:rPr>
          <w:sz w:val="26"/>
          <w:szCs w:val="26"/>
        </w:rPr>
        <w:t>2022.    augusztus</w:t>
      </w:r>
      <w:proofErr w:type="gramEnd"/>
      <w:r w:rsidRPr="00AB0026">
        <w:rPr>
          <w:sz w:val="26"/>
          <w:szCs w:val="26"/>
        </w:rPr>
        <w:t xml:space="preserve"> 15. </w:t>
      </w:r>
    </w:p>
    <w:p w:rsidR="00AB0026" w:rsidRPr="00AB0026" w:rsidRDefault="00AB0026" w:rsidP="00AB0026">
      <w:pPr>
        <w:ind w:left="993" w:hanging="993"/>
        <w:jc w:val="both"/>
        <w:rPr>
          <w:sz w:val="26"/>
          <w:szCs w:val="26"/>
        </w:rPr>
      </w:pPr>
      <w:r w:rsidRPr="00AB0026">
        <w:rPr>
          <w:sz w:val="26"/>
          <w:szCs w:val="26"/>
          <w:u w:val="single"/>
        </w:rPr>
        <w:t>Felelős</w:t>
      </w:r>
      <w:proofErr w:type="gramStart"/>
      <w:r w:rsidRPr="00AB0026">
        <w:rPr>
          <w:sz w:val="26"/>
          <w:szCs w:val="26"/>
        </w:rPr>
        <w:t>:</w:t>
      </w:r>
      <w:r w:rsidRPr="00AB0026">
        <w:rPr>
          <w:sz w:val="26"/>
          <w:szCs w:val="26"/>
        </w:rPr>
        <w:tab/>
        <w:t xml:space="preserve">     Bedő</w:t>
      </w:r>
      <w:proofErr w:type="gramEnd"/>
      <w:r w:rsidRPr="00AB0026">
        <w:rPr>
          <w:sz w:val="26"/>
          <w:szCs w:val="26"/>
        </w:rPr>
        <w:t xml:space="preserve"> Tamás polgármester</w:t>
      </w:r>
    </w:p>
    <w:p w:rsidR="00AB0026" w:rsidRPr="00AB0026" w:rsidRDefault="00AB0026" w:rsidP="00AB0026">
      <w:pPr>
        <w:jc w:val="both"/>
        <w:rPr>
          <w:sz w:val="26"/>
          <w:szCs w:val="26"/>
        </w:rPr>
      </w:pPr>
    </w:p>
    <w:p w:rsidR="00AB0026" w:rsidRPr="00AB0026" w:rsidRDefault="00AB0026" w:rsidP="00AB0026">
      <w:pPr>
        <w:pStyle w:val="Szvegtrzs"/>
        <w:rPr>
          <w:sz w:val="26"/>
          <w:szCs w:val="26"/>
        </w:rPr>
      </w:pPr>
      <w:r w:rsidRPr="00AB0026">
        <w:rPr>
          <w:sz w:val="26"/>
          <w:szCs w:val="26"/>
        </w:rPr>
        <w:t>Erről jegyzőkönyvi kivonaton értesítést kap:</w:t>
      </w:r>
    </w:p>
    <w:p w:rsidR="00AB0026" w:rsidRPr="00AB0026" w:rsidRDefault="00AB0026" w:rsidP="00AB0026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AB0026">
        <w:rPr>
          <w:sz w:val="26"/>
          <w:szCs w:val="26"/>
        </w:rPr>
        <w:t>A Képviselő-testület tagjai</w:t>
      </w:r>
    </w:p>
    <w:p w:rsidR="00AB0026" w:rsidRPr="00AB0026" w:rsidRDefault="00AB0026" w:rsidP="00AB0026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AB0026">
        <w:rPr>
          <w:sz w:val="26"/>
          <w:szCs w:val="26"/>
        </w:rPr>
        <w:t xml:space="preserve">Fejlesztési és Üzemeltetési Iroda és </w:t>
      </w:r>
      <w:r w:rsidRPr="00AB0026">
        <w:rPr>
          <w:sz w:val="26"/>
          <w:szCs w:val="26"/>
          <w:u w:val="single"/>
        </w:rPr>
        <w:t>általa</w:t>
      </w:r>
    </w:p>
    <w:p w:rsidR="00AB0026" w:rsidRPr="00AB0026" w:rsidRDefault="00AB0026" w:rsidP="00AB0026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AB0026">
        <w:rPr>
          <w:sz w:val="26"/>
          <w:szCs w:val="26"/>
          <w:u w:val="single"/>
        </w:rPr>
        <w:t>érintettek</w:t>
      </w:r>
    </w:p>
    <w:p w:rsidR="00AB0026" w:rsidRPr="00AB0026" w:rsidRDefault="00AB0026" w:rsidP="00AB0026">
      <w:pPr>
        <w:jc w:val="center"/>
        <w:rPr>
          <w:sz w:val="26"/>
          <w:szCs w:val="26"/>
        </w:rPr>
      </w:pPr>
    </w:p>
    <w:p w:rsidR="00AB0026" w:rsidRPr="00AB0026" w:rsidRDefault="00AB0026" w:rsidP="00AB0026">
      <w:pPr>
        <w:jc w:val="center"/>
        <w:rPr>
          <w:sz w:val="26"/>
          <w:szCs w:val="26"/>
        </w:rPr>
      </w:pPr>
    </w:p>
    <w:p w:rsidR="00AB0026" w:rsidRPr="00AB0026" w:rsidRDefault="00AB0026" w:rsidP="00AB0026">
      <w:pPr>
        <w:jc w:val="center"/>
        <w:rPr>
          <w:sz w:val="26"/>
          <w:szCs w:val="26"/>
        </w:rPr>
      </w:pPr>
    </w:p>
    <w:p w:rsidR="00AB0026" w:rsidRPr="00AB0026" w:rsidRDefault="00AB0026" w:rsidP="00AB0026">
      <w:pPr>
        <w:jc w:val="center"/>
        <w:rPr>
          <w:b/>
          <w:sz w:val="26"/>
          <w:szCs w:val="26"/>
        </w:rPr>
      </w:pPr>
      <w:r w:rsidRPr="00AB0026">
        <w:rPr>
          <w:sz w:val="26"/>
          <w:szCs w:val="26"/>
        </w:rPr>
        <w:t>K.m.f.</w:t>
      </w:r>
    </w:p>
    <w:p w:rsidR="00AB0026" w:rsidRPr="00AB0026" w:rsidRDefault="00AB0026" w:rsidP="00AB0026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</w:p>
    <w:p w:rsidR="00AB0026" w:rsidRPr="00AB0026" w:rsidRDefault="00AB0026" w:rsidP="00AB0026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  <w:t>Dr. Juhász László</w:t>
      </w:r>
    </w:p>
    <w:p w:rsidR="00AB0026" w:rsidRPr="00AB0026" w:rsidRDefault="00AB0026" w:rsidP="00AB0026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proofErr w:type="gramStart"/>
      <w:r w:rsidRPr="00AB0026">
        <w:rPr>
          <w:sz w:val="26"/>
          <w:szCs w:val="26"/>
        </w:rPr>
        <w:t>jegyző</w:t>
      </w:r>
      <w:proofErr w:type="gramEnd"/>
      <w:r w:rsidRPr="00AB0026">
        <w:rPr>
          <w:sz w:val="26"/>
          <w:szCs w:val="26"/>
        </w:rPr>
        <w:t xml:space="preserve"> távollétében:</w:t>
      </w:r>
    </w:p>
    <w:p w:rsidR="00AB0026" w:rsidRPr="00AB0026" w:rsidRDefault="00AB0026" w:rsidP="00AB0026">
      <w:pPr>
        <w:pStyle w:val="Szvegtrzs"/>
        <w:spacing w:before="360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</w:p>
    <w:p w:rsidR="00AB0026" w:rsidRPr="00AB0026" w:rsidRDefault="00AB0026" w:rsidP="00AB0026">
      <w:pPr>
        <w:pStyle w:val="Szvegtrzs"/>
        <w:spacing w:before="360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AB0026">
        <w:rPr>
          <w:sz w:val="26"/>
          <w:szCs w:val="26"/>
        </w:rPr>
        <w:t>Bedő Tamás</w:t>
      </w:r>
      <w:r w:rsidR="00ED00DA">
        <w:rPr>
          <w:sz w:val="26"/>
          <w:szCs w:val="26"/>
        </w:rPr>
        <w:t xml:space="preserve"> </w:t>
      </w:r>
      <w:proofErr w:type="spellStart"/>
      <w:r w:rsidR="00ED00DA">
        <w:rPr>
          <w:sz w:val="26"/>
          <w:szCs w:val="26"/>
        </w:rPr>
        <w:t>sk</w:t>
      </w:r>
      <w:proofErr w:type="spellEnd"/>
      <w:r w:rsidR="00ED00DA">
        <w:rPr>
          <w:sz w:val="26"/>
          <w:szCs w:val="26"/>
        </w:rPr>
        <w:t>.</w:t>
      </w:r>
      <w:r w:rsidRPr="00AB0026">
        <w:rPr>
          <w:sz w:val="26"/>
          <w:szCs w:val="26"/>
        </w:rPr>
        <w:t xml:space="preserve"> </w:t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gramStart"/>
      <w:r w:rsidRPr="00AB0026">
        <w:rPr>
          <w:sz w:val="26"/>
          <w:szCs w:val="26"/>
        </w:rPr>
        <w:t>dr.</w:t>
      </w:r>
      <w:proofErr w:type="gramEnd"/>
      <w:r w:rsidRPr="00AB0026">
        <w:rPr>
          <w:sz w:val="26"/>
          <w:szCs w:val="26"/>
        </w:rPr>
        <w:t xml:space="preserve"> Barcsi Judit </w:t>
      </w:r>
      <w:proofErr w:type="spellStart"/>
      <w:r w:rsidR="00ED00DA">
        <w:rPr>
          <w:sz w:val="26"/>
          <w:szCs w:val="26"/>
        </w:rPr>
        <w:t>sk</w:t>
      </w:r>
      <w:proofErr w:type="spellEnd"/>
      <w:r w:rsidR="00ED00DA">
        <w:rPr>
          <w:sz w:val="26"/>
          <w:szCs w:val="26"/>
        </w:rPr>
        <w:t>.</w:t>
      </w:r>
    </w:p>
    <w:p w:rsidR="00AB0026" w:rsidRPr="00AB0026" w:rsidRDefault="00AB0026" w:rsidP="00AB0026">
      <w:pPr>
        <w:pStyle w:val="Szvegtrzs"/>
        <w:ind w:left="360"/>
        <w:rPr>
          <w:sz w:val="26"/>
          <w:szCs w:val="26"/>
        </w:rPr>
      </w:pPr>
      <w:r w:rsidRPr="00AB0026">
        <w:rPr>
          <w:sz w:val="26"/>
          <w:szCs w:val="26"/>
        </w:rPr>
        <w:tab/>
        <w:t xml:space="preserve">            </w:t>
      </w:r>
      <w:proofErr w:type="gramStart"/>
      <w:r w:rsidRPr="00AB0026">
        <w:rPr>
          <w:sz w:val="26"/>
          <w:szCs w:val="26"/>
        </w:rPr>
        <w:t>polgármester</w:t>
      </w:r>
      <w:proofErr w:type="gramEnd"/>
      <w:r w:rsidRPr="00AB0026">
        <w:rPr>
          <w:sz w:val="26"/>
          <w:szCs w:val="26"/>
        </w:rPr>
        <w:t xml:space="preserve"> </w:t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</w:r>
      <w:r w:rsidRPr="00AB0026">
        <w:rPr>
          <w:sz w:val="26"/>
          <w:szCs w:val="26"/>
        </w:rPr>
        <w:tab/>
        <w:t xml:space="preserve">      aljegyző </w:t>
      </w:r>
    </w:p>
    <w:p w:rsidR="00AB0026" w:rsidRPr="00ED00DA" w:rsidRDefault="00ED00DA" w:rsidP="00ED00DA">
      <w:pPr>
        <w:spacing w:after="160" w:line="259" w:lineRule="auto"/>
        <w:jc w:val="center"/>
        <w:rPr>
          <w:bCs/>
          <w:sz w:val="26"/>
          <w:szCs w:val="26"/>
        </w:rPr>
      </w:pPr>
      <w:r w:rsidRPr="00ED00DA">
        <w:rPr>
          <w:bCs/>
          <w:sz w:val="26"/>
          <w:szCs w:val="26"/>
        </w:rPr>
        <w:t>A kivonat hiteléül:</w:t>
      </w:r>
    </w:p>
    <w:p w:rsidR="00AB0026" w:rsidRDefault="00AB0026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920581" w:rsidRPr="00920581" w:rsidRDefault="00920581" w:rsidP="00920581">
      <w:pPr>
        <w:spacing w:line="254" w:lineRule="auto"/>
        <w:jc w:val="center"/>
        <w:rPr>
          <w:b/>
          <w:bCs/>
          <w:sz w:val="22"/>
          <w:szCs w:val="22"/>
        </w:rPr>
      </w:pPr>
      <w:r w:rsidRPr="00920581">
        <w:rPr>
          <w:b/>
          <w:bCs/>
          <w:sz w:val="22"/>
          <w:szCs w:val="22"/>
        </w:rPr>
        <w:lastRenderedPageBreak/>
        <w:t>K i v o n a t:</w:t>
      </w:r>
    </w:p>
    <w:p w:rsidR="00920581" w:rsidRPr="00920581" w:rsidRDefault="00920581" w:rsidP="00920581">
      <w:pPr>
        <w:jc w:val="center"/>
        <w:rPr>
          <w:b/>
          <w:bCs/>
          <w:sz w:val="22"/>
          <w:szCs w:val="22"/>
        </w:rPr>
      </w:pPr>
    </w:p>
    <w:p w:rsidR="00920581" w:rsidRPr="00920581" w:rsidRDefault="00920581" w:rsidP="00920581">
      <w:pPr>
        <w:tabs>
          <w:tab w:val="left" w:pos="426"/>
        </w:tabs>
        <w:jc w:val="both"/>
        <w:rPr>
          <w:sz w:val="22"/>
          <w:szCs w:val="22"/>
        </w:rPr>
      </w:pPr>
      <w:r w:rsidRPr="00920581">
        <w:rPr>
          <w:sz w:val="22"/>
          <w:szCs w:val="22"/>
        </w:rPr>
        <w:t xml:space="preserve">Csongrád Városi Önkormányzat Képviselő-testületének </w:t>
      </w:r>
      <w:r w:rsidRPr="00920581">
        <w:rPr>
          <w:b/>
          <w:bCs/>
          <w:sz w:val="22"/>
          <w:szCs w:val="22"/>
        </w:rPr>
        <w:t xml:space="preserve">2022. július 11-én </w:t>
      </w:r>
      <w:r w:rsidRPr="00920581">
        <w:rPr>
          <w:sz w:val="22"/>
          <w:szCs w:val="22"/>
        </w:rPr>
        <w:t xml:space="preserve">megtartott </w:t>
      </w:r>
      <w:r w:rsidRPr="00920581">
        <w:rPr>
          <w:b/>
          <w:sz w:val="22"/>
          <w:szCs w:val="22"/>
        </w:rPr>
        <w:t>16.</w:t>
      </w:r>
      <w:r w:rsidRPr="00920581">
        <w:rPr>
          <w:b/>
          <w:bCs/>
          <w:sz w:val="22"/>
          <w:szCs w:val="22"/>
        </w:rPr>
        <w:t xml:space="preserve"> </w:t>
      </w:r>
      <w:r w:rsidRPr="00920581">
        <w:rPr>
          <w:sz w:val="22"/>
          <w:szCs w:val="22"/>
        </w:rPr>
        <w:t>(</w:t>
      </w:r>
      <w:r w:rsidRPr="00920581">
        <w:rPr>
          <w:i/>
          <w:iCs/>
          <w:sz w:val="22"/>
          <w:szCs w:val="22"/>
        </w:rPr>
        <w:t>rendkívüli</w:t>
      </w:r>
      <w:r w:rsidRPr="00920581">
        <w:rPr>
          <w:sz w:val="22"/>
          <w:szCs w:val="22"/>
        </w:rPr>
        <w:t>)</w:t>
      </w:r>
      <w:r w:rsidRPr="00920581">
        <w:rPr>
          <w:b/>
          <w:i/>
          <w:sz w:val="22"/>
          <w:szCs w:val="22"/>
        </w:rPr>
        <w:t xml:space="preserve"> </w:t>
      </w:r>
      <w:r w:rsidRPr="00920581">
        <w:rPr>
          <w:sz w:val="22"/>
          <w:szCs w:val="22"/>
        </w:rPr>
        <w:t xml:space="preserve">üléséről készült jegyzőkönyvből. </w:t>
      </w:r>
    </w:p>
    <w:p w:rsidR="00920581" w:rsidRPr="00920581" w:rsidRDefault="00920581" w:rsidP="00920581">
      <w:pPr>
        <w:jc w:val="center"/>
        <w:rPr>
          <w:b/>
          <w:bCs/>
          <w:sz w:val="22"/>
          <w:szCs w:val="22"/>
        </w:rPr>
      </w:pPr>
    </w:p>
    <w:p w:rsidR="00920581" w:rsidRPr="00920581" w:rsidRDefault="00920581" w:rsidP="00920581">
      <w:pPr>
        <w:rPr>
          <w:b/>
          <w:sz w:val="22"/>
          <w:szCs w:val="22"/>
          <w:u w:val="single"/>
        </w:rPr>
      </w:pPr>
      <w:r w:rsidRPr="00920581">
        <w:rPr>
          <w:b/>
          <w:sz w:val="22"/>
          <w:szCs w:val="22"/>
          <w:u w:val="single"/>
        </w:rPr>
        <w:t>145/2022. (VI</w:t>
      </w:r>
      <w:r w:rsidR="00AB0026">
        <w:rPr>
          <w:b/>
          <w:sz w:val="22"/>
          <w:szCs w:val="22"/>
          <w:u w:val="single"/>
        </w:rPr>
        <w:t>I</w:t>
      </w:r>
      <w:r w:rsidRPr="00920581">
        <w:rPr>
          <w:b/>
          <w:sz w:val="22"/>
          <w:szCs w:val="22"/>
          <w:u w:val="single"/>
        </w:rPr>
        <w:t xml:space="preserve">. </w:t>
      </w:r>
      <w:r w:rsidR="00AB0026">
        <w:rPr>
          <w:b/>
          <w:sz w:val="22"/>
          <w:szCs w:val="22"/>
          <w:u w:val="single"/>
        </w:rPr>
        <w:t>11</w:t>
      </w:r>
      <w:r w:rsidRPr="00920581">
        <w:rPr>
          <w:b/>
          <w:sz w:val="22"/>
          <w:szCs w:val="22"/>
          <w:u w:val="single"/>
        </w:rPr>
        <w:t>.) önkormányzati</w:t>
      </w:r>
    </w:p>
    <w:p w:rsidR="00920581" w:rsidRPr="00920581" w:rsidRDefault="00920581" w:rsidP="00920581">
      <w:pPr>
        <w:rPr>
          <w:sz w:val="22"/>
          <w:szCs w:val="22"/>
        </w:rPr>
      </w:pPr>
      <w:proofErr w:type="spellStart"/>
      <w:r w:rsidRPr="00920581">
        <w:rPr>
          <w:sz w:val="22"/>
          <w:szCs w:val="22"/>
        </w:rPr>
        <w:t>Pü</w:t>
      </w:r>
      <w:proofErr w:type="spellEnd"/>
      <w:r w:rsidRPr="00920581">
        <w:rPr>
          <w:sz w:val="22"/>
          <w:szCs w:val="22"/>
        </w:rPr>
        <w:t>/7-4/2022.</w:t>
      </w:r>
    </w:p>
    <w:p w:rsidR="00920581" w:rsidRPr="00920581" w:rsidRDefault="00920581" w:rsidP="00920581">
      <w:pPr>
        <w:jc w:val="center"/>
        <w:rPr>
          <w:b/>
          <w:sz w:val="22"/>
          <w:szCs w:val="22"/>
        </w:rPr>
      </w:pPr>
      <w:r w:rsidRPr="00920581">
        <w:rPr>
          <w:b/>
          <w:sz w:val="22"/>
          <w:szCs w:val="22"/>
        </w:rPr>
        <w:t>H a t á r o z a t</w:t>
      </w:r>
    </w:p>
    <w:p w:rsidR="00920581" w:rsidRPr="00920581" w:rsidRDefault="00920581" w:rsidP="00920581">
      <w:pPr>
        <w:jc w:val="both"/>
        <w:rPr>
          <w:sz w:val="22"/>
          <w:szCs w:val="22"/>
        </w:rPr>
      </w:pPr>
    </w:p>
    <w:p w:rsidR="00920581" w:rsidRPr="00920581" w:rsidRDefault="00920581" w:rsidP="00920581">
      <w:pPr>
        <w:jc w:val="both"/>
        <w:rPr>
          <w:b/>
          <w:sz w:val="22"/>
          <w:szCs w:val="22"/>
        </w:rPr>
      </w:pPr>
      <w:r w:rsidRPr="00920581">
        <w:rPr>
          <w:sz w:val="22"/>
          <w:szCs w:val="22"/>
        </w:rPr>
        <w:t xml:space="preserve">Csongrád Városi Önkormányzat Képviselő-testülete elfogadja a saját bevételek és az adósságot keletkeztető ügyletekből eredő kimutatott kötelezettségek 2022-es költségvetési évet és az azt követő 3 évet érintő összegét az alábbi táblázat szerint, egyúttal az e tárgyban hozott </w:t>
      </w:r>
      <w:r w:rsidRPr="00920581">
        <w:rPr>
          <w:b/>
          <w:sz w:val="22"/>
          <w:szCs w:val="22"/>
        </w:rPr>
        <w:t>15/2022.(I. 17.</w:t>
      </w:r>
      <w:proofErr w:type="gramStart"/>
      <w:r w:rsidRPr="00920581">
        <w:rPr>
          <w:b/>
          <w:sz w:val="22"/>
          <w:szCs w:val="22"/>
        </w:rPr>
        <w:t>)önkormányzati</w:t>
      </w:r>
      <w:proofErr w:type="gramEnd"/>
      <w:r w:rsidRPr="00920581">
        <w:rPr>
          <w:b/>
          <w:sz w:val="22"/>
          <w:szCs w:val="22"/>
        </w:rPr>
        <w:t xml:space="preserve"> határozatát az alábbiak szerint módosítja.</w:t>
      </w:r>
    </w:p>
    <w:p w:rsidR="00920581" w:rsidRPr="00920581" w:rsidRDefault="00920581" w:rsidP="00920581">
      <w:pPr>
        <w:rPr>
          <w:sz w:val="22"/>
          <w:szCs w:val="22"/>
        </w:rPr>
      </w:pPr>
    </w:p>
    <w:tbl>
      <w:tblPr>
        <w:tblW w:w="5198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2"/>
        <w:gridCol w:w="1391"/>
        <w:gridCol w:w="1396"/>
        <w:gridCol w:w="1449"/>
        <w:gridCol w:w="1472"/>
      </w:tblGrid>
      <w:tr w:rsidR="00920581" w:rsidRPr="00920581" w:rsidTr="00AB0026">
        <w:trPr>
          <w:trHeight w:val="249"/>
        </w:trPr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2022.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2023.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2024.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2025.</w:t>
            </w:r>
          </w:p>
        </w:tc>
      </w:tr>
      <w:tr w:rsidR="00920581" w:rsidRPr="00920581" w:rsidTr="00AB0026">
        <w:trPr>
          <w:trHeight w:val="309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 xml:space="preserve">Tervezett helyi és átengedett adó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1 040 000 000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1 050 000 000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1 070 000 000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1 100 000 000</w:t>
            </w:r>
          </w:p>
        </w:tc>
      </w:tr>
      <w:tr w:rsidR="00920581" w:rsidRPr="00920581" w:rsidTr="00AB0026">
        <w:trPr>
          <w:trHeight w:val="317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 xml:space="preserve">Az önkormányzat egyéb sajátos bevételei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347 000 000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176 200 000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188 200 000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200 200 000</w:t>
            </w:r>
          </w:p>
        </w:tc>
      </w:tr>
      <w:tr w:rsidR="00920581" w:rsidRPr="00920581" w:rsidTr="00AB0026">
        <w:trPr>
          <w:trHeight w:val="211"/>
        </w:trPr>
        <w:tc>
          <w:tcPr>
            <w:tcW w:w="19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- lakbér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44 000 000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44 000 000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46 000 000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48 000 000</w:t>
            </w:r>
          </w:p>
        </w:tc>
      </w:tr>
      <w:tr w:rsidR="00920581" w:rsidRPr="00920581" w:rsidTr="00AB0026">
        <w:trPr>
          <w:trHeight w:val="230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 xml:space="preserve">- bérleti díj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72 200 000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82 200 000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92 200 000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102 200 000</w:t>
            </w:r>
          </w:p>
        </w:tc>
      </w:tr>
      <w:tr w:rsidR="00920581" w:rsidRPr="00920581" w:rsidTr="00AB0026">
        <w:trPr>
          <w:trHeight w:val="40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 xml:space="preserve">- tárgyi eszközök, immateriális javak értékesítése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200 000 000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50 000 000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50 000 000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50 000 000</w:t>
            </w:r>
          </w:p>
        </w:tc>
      </w:tr>
      <w:tr w:rsidR="00920581" w:rsidRPr="00920581" w:rsidTr="00AB0026">
        <w:trPr>
          <w:trHeight w:val="14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 xml:space="preserve">- osztalék, </w:t>
            </w:r>
            <w:proofErr w:type="gramStart"/>
            <w:r w:rsidRPr="00920581">
              <w:rPr>
                <w:color w:val="000000"/>
                <w:sz w:val="22"/>
                <w:szCs w:val="22"/>
              </w:rPr>
              <w:t>koncesszió</w:t>
            </w:r>
            <w:proofErr w:type="gramEnd"/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30 800 000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0581" w:rsidRPr="00920581" w:rsidTr="00AB0026">
        <w:trPr>
          <w:trHeight w:val="293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Saját folyó bevétel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1 387 000 000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1 226 200 000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1 258 200 000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1 300 200 000</w:t>
            </w:r>
          </w:p>
        </w:tc>
      </w:tr>
      <w:tr w:rsidR="00920581" w:rsidRPr="00920581" w:rsidTr="00AB0026">
        <w:trPr>
          <w:trHeight w:val="71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 xml:space="preserve">Rövid lejáratú kötelezettségek: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581" w:rsidRPr="00920581" w:rsidTr="00AB0026">
        <w:trPr>
          <w:trHeight w:val="40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92058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tőketörlesztés fennálló hitel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36 504 000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36 504 000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32 834 000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29 844 000</w:t>
            </w:r>
          </w:p>
        </w:tc>
      </w:tr>
      <w:tr w:rsidR="00920581" w:rsidRPr="00920581" w:rsidTr="00AB0026">
        <w:trPr>
          <w:trHeight w:val="40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 xml:space="preserve">kamat </w:t>
            </w:r>
            <w:proofErr w:type="spellStart"/>
            <w:r w:rsidRPr="00920581">
              <w:rPr>
                <w:color w:val="000000"/>
                <w:sz w:val="22"/>
                <w:szCs w:val="22"/>
              </w:rPr>
              <w:t>fenálló</w:t>
            </w:r>
            <w:proofErr w:type="spellEnd"/>
            <w:r w:rsidRPr="00920581">
              <w:rPr>
                <w:color w:val="000000"/>
                <w:sz w:val="22"/>
                <w:szCs w:val="22"/>
              </w:rPr>
              <w:t xml:space="preserve"> hitel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6 236 000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5 420 000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4 618 000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3 956 000</w:t>
            </w:r>
          </w:p>
        </w:tc>
      </w:tr>
      <w:tr w:rsidR="00920581" w:rsidRPr="00920581" w:rsidTr="00AB0026">
        <w:trPr>
          <w:trHeight w:val="40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tőketörlesztés 2022.évben felvenni tervezett hitel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25 750 000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25 750 000</w:t>
            </w:r>
          </w:p>
        </w:tc>
      </w:tr>
      <w:tr w:rsidR="00920581" w:rsidRPr="00920581" w:rsidTr="00AB0026">
        <w:trPr>
          <w:trHeight w:val="40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kamat 2022. évben felvenni tervezett hitel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484 000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15 357 000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18 823 000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16 354 000</w:t>
            </w:r>
          </w:p>
        </w:tc>
      </w:tr>
      <w:tr w:rsidR="00920581" w:rsidRPr="00920581" w:rsidTr="00AB0026">
        <w:trPr>
          <w:trHeight w:val="348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920581">
              <w:rPr>
                <w:i/>
                <w:iCs/>
                <w:color w:val="000000"/>
                <w:sz w:val="22"/>
                <w:szCs w:val="22"/>
              </w:rPr>
              <w:t xml:space="preserve">Összesen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20581">
              <w:rPr>
                <w:i/>
                <w:iCs/>
                <w:color w:val="000000"/>
                <w:sz w:val="22"/>
                <w:szCs w:val="22"/>
              </w:rPr>
              <w:t>43 224 000</w:t>
            </w:r>
          </w:p>
        </w:tc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20581">
              <w:rPr>
                <w:i/>
                <w:iCs/>
                <w:color w:val="000000"/>
                <w:sz w:val="22"/>
                <w:szCs w:val="22"/>
              </w:rPr>
              <w:t>57 281 000</w:t>
            </w:r>
          </w:p>
        </w:tc>
        <w:tc>
          <w:tcPr>
            <w:tcW w:w="7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20581">
              <w:rPr>
                <w:i/>
                <w:iCs/>
                <w:color w:val="000000"/>
                <w:sz w:val="22"/>
                <w:szCs w:val="22"/>
              </w:rPr>
              <w:t>82 025 000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20581">
              <w:rPr>
                <w:i/>
                <w:iCs/>
                <w:color w:val="000000"/>
                <w:sz w:val="22"/>
                <w:szCs w:val="22"/>
              </w:rPr>
              <w:t>75 904 000</w:t>
            </w:r>
          </w:p>
        </w:tc>
      </w:tr>
      <w:tr w:rsidR="00920581" w:rsidRPr="00920581" w:rsidTr="00AB0026">
        <w:trPr>
          <w:trHeight w:val="615"/>
        </w:trPr>
        <w:tc>
          <w:tcPr>
            <w:tcW w:w="196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 xml:space="preserve">Rövid lejáratú kötelezettséggel </w:t>
            </w:r>
            <w:r w:rsidRPr="00920581">
              <w:rPr>
                <w:b/>
                <w:bCs/>
                <w:color w:val="000000"/>
                <w:sz w:val="22"/>
                <w:szCs w:val="22"/>
              </w:rPr>
              <w:br/>
              <w:t>csökkentett saját folyó bevétel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1 343 776 000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1 168 919 000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AB002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1 176 175 000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1 224 296 000</w:t>
            </w:r>
          </w:p>
        </w:tc>
      </w:tr>
      <w:tr w:rsidR="00920581" w:rsidRPr="00920581" w:rsidTr="00AB0026">
        <w:trPr>
          <w:trHeight w:val="433"/>
        </w:trPr>
        <w:tc>
          <w:tcPr>
            <w:tcW w:w="196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0581" w:rsidRPr="00920581" w:rsidTr="00AB0026">
        <w:trPr>
          <w:trHeight w:val="600"/>
        </w:trPr>
        <w:tc>
          <w:tcPr>
            <w:tcW w:w="196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éves kötelezettségvállalás felső határa Saját bevétel 50 %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693 500 000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613 100 000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629 100 000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650 100 000</w:t>
            </w:r>
          </w:p>
        </w:tc>
      </w:tr>
      <w:tr w:rsidR="00920581" w:rsidRPr="00920581" w:rsidTr="00AB0026">
        <w:trPr>
          <w:trHeight w:val="433"/>
        </w:trPr>
        <w:tc>
          <w:tcPr>
            <w:tcW w:w="196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81" w:rsidRPr="00920581" w:rsidRDefault="00920581" w:rsidP="008040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0581" w:rsidRPr="00920581" w:rsidTr="00AB0026">
        <w:trPr>
          <w:trHeight w:val="212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sz w:val="22"/>
                <w:szCs w:val="22"/>
              </w:rPr>
            </w:pPr>
            <w:r w:rsidRPr="00920581">
              <w:rPr>
                <w:b/>
                <w:bCs/>
                <w:sz w:val="22"/>
                <w:szCs w:val="22"/>
              </w:rPr>
              <w:t>Kezességvállalás (beváltott)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20581" w:rsidRPr="00920581" w:rsidTr="00AB0026">
        <w:trPr>
          <w:trHeight w:val="219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 xml:space="preserve">- Csongrádi Közmű Szolgáltató Kft.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0581" w:rsidRPr="00920581" w:rsidTr="00AB0026">
        <w:trPr>
          <w:trHeight w:val="239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581" w:rsidRPr="00920581" w:rsidRDefault="00920581" w:rsidP="00804011">
            <w:pPr>
              <w:jc w:val="both"/>
              <w:rPr>
                <w:color w:val="000000"/>
                <w:sz w:val="22"/>
                <w:szCs w:val="22"/>
              </w:rPr>
            </w:pPr>
            <w:r w:rsidRPr="00920581">
              <w:rPr>
                <w:color w:val="000000"/>
                <w:sz w:val="22"/>
                <w:szCs w:val="22"/>
              </w:rPr>
              <w:t>- CSOTERM hitelfelvétel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581" w:rsidRPr="00920581" w:rsidRDefault="00920581" w:rsidP="00804011">
            <w:pPr>
              <w:rPr>
                <w:rFonts w:ascii="Calibri" w:hAnsi="Calibri" w:cs="Calibri"/>
                <w:sz w:val="22"/>
                <w:szCs w:val="22"/>
              </w:rPr>
            </w:pPr>
            <w:r w:rsidRPr="009205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0581" w:rsidRPr="00920581" w:rsidTr="00AB0026">
        <w:trPr>
          <w:trHeight w:val="528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 xml:space="preserve">2022-2025. években éves kötelezettségvállalás felső határa 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693 500 000</w:t>
            </w:r>
          </w:p>
        </w:tc>
        <w:tc>
          <w:tcPr>
            <w:tcW w:w="7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613 100 000</w:t>
            </w:r>
          </w:p>
        </w:tc>
        <w:tc>
          <w:tcPr>
            <w:tcW w:w="7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629 100 000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81" w:rsidRPr="00920581" w:rsidRDefault="00920581" w:rsidP="0080401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0581">
              <w:rPr>
                <w:b/>
                <w:bCs/>
                <w:color w:val="000000"/>
                <w:sz w:val="22"/>
                <w:szCs w:val="22"/>
              </w:rPr>
              <w:t>650 100 000</w:t>
            </w:r>
          </w:p>
        </w:tc>
      </w:tr>
    </w:tbl>
    <w:p w:rsidR="00920581" w:rsidRPr="00920581" w:rsidRDefault="00920581" w:rsidP="00920581">
      <w:pPr>
        <w:rPr>
          <w:sz w:val="22"/>
          <w:szCs w:val="22"/>
        </w:rPr>
      </w:pPr>
      <w:r w:rsidRPr="00920581">
        <w:rPr>
          <w:i/>
          <w:sz w:val="22"/>
          <w:szCs w:val="22"/>
          <w:u w:val="single"/>
        </w:rPr>
        <w:t>Határidő:</w:t>
      </w:r>
      <w:r w:rsidRPr="00920581">
        <w:rPr>
          <w:sz w:val="22"/>
          <w:szCs w:val="22"/>
        </w:rPr>
        <w:t xml:space="preserve"> azonnal</w:t>
      </w:r>
    </w:p>
    <w:p w:rsidR="00920581" w:rsidRDefault="00920581" w:rsidP="00ED00DA">
      <w:pPr>
        <w:rPr>
          <w:sz w:val="22"/>
          <w:szCs w:val="22"/>
        </w:rPr>
      </w:pPr>
      <w:r w:rsidRPr="00920581">
        <w:rPr>
          <w:i/>
          <w:sz w:val="22"/>
          <w:szCs w:val="22"/>
          <w:u w:val="single"/>
        </w:rPr>
        <w:t>Felelős</w:t>
      </w:r>
      <w:proofErr w:type="gramStart"/>
      <w:r w:rsidRPr="00920581">
        <w:rPr>
          <w:sz w:val="22"/>
          <w:szCs w:val="22"/>
          <w:u w:val="single"/>
        </w:rPr>
        <w:t>:</w:t>
      </w:r>
      <w:r w:rsidRPr="00920581">
        <w:rPr>
          <w:sz w:val="22"/>
          <w:szCs w:val="22"/>
        </w:rPr>
        <w:t xml:space="preserve">    Bedő</w:t>
      </w:r>
      <w:proofErr w:type="gramEnd"/>
      <w:r w:rsidRPr="00920581">
        <w:rPr>
          <w:sz w:val="22"/>
          <w:szCs w:val="22"/>
        </w:rPr>
        <w:t xml:space="preserve"> Tamás polgármester </w:t>
      </w:r>
    </w:p>
    <w:p w:rsidR="00920581" w:rsidRPr="00920581" w:rsidRDefault="00920581" w:rsidP="00920581">
      <w:pPr>
        <w:jc w:val="both"/>
        <w:rPr>
          <w:sz w:val="22"/>
          <w:szCs w:val="22"/>
        </w:rPr>
      </w:pPr>
      <w:r w:rsidRPr="00920581">
        <w:rPr>
          <w:sz w:val="22"/>
          <w:szCs w:val="22"/>
        </w:rPr>
        <w:t xml:space="preserve">Jegyzőkönyvi kivonaton értesítést kapnak: </w:t>
      </w:r>
    </w:p>
    <w:p w:rsidR="00920581" w:rsidRPr="00920581" w:rsidRDefault="00920581" w:rsidP="00920581">
      <w:pPr>
        <w:numPr>
          <w:ilvl w:val="0"/>
          <w:numId w:val="1"/>
        </w:numPr>
        <w:jc w:val="both"/>
        <w:rPr>
          <w:sz w:val="22"/>
          <w:szCs w:val="22"/>
        </w:rPr>
      </w:pPr>
      <w:r w:rsidRPr="00920581">
        <w:rPr>
          <w:sz w:val="22"/>
          <w:szCs w:val="22"/>
        </w:rPr>
        <w:t>Képviselő-testület tagjai</w:t>
      </w:r>
    </w:p>
    <w:p w:rsidR="00920581" w:rsidRPr="00AB0026" w:rsidRDefault="00920581" w:rsidP="0092058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  <w:u w:val="single"/>
        </w:rPr>
      </w:pPr>
      <w:r w:rsidRPr="00920581">
        <w:rPr>
          <w:sz w:val="22"/>
          <w:szCs w:val="22"/>
        </w:rPr>
        <w:t xml:space="preserve">Gazdálkodási Iroda  </w:t>
      </w:r>
    </w:p>
    <w:p w:rsidR="00AB0026" w:rsidRPr="00AB0026" w:rsidRDefault="00AB0026" w:rsidP="00AB0026">
      <w:pPr>
        <w:pStyle w:val="Szvegtrzs"/>
        <w:ind w:left="360"/>
        <w:jc w:val="center"/>
        <w:rPr>
          <w:sz w:val="22"/>
          <w:szCs w:val="22"/>
        </w:rPr>
      </w:pPr>
      <w:r w:rsidRPr="00AB0026">
        <w:rPr>
          <w:sz w:val="22"/>
          <w:szCs w:val="22"/>
        </w:rPr>
        <w:t>K.m.f.</w:t>
      </w:r>
    </w:p>
    <w:p w:rsidR="00AB0026" w:rsidRPr="00AB0026" w:rsidRDefault="00AB0026" w:rsidP="00AB0026">
      <w:pPr>
        <w:pStyle w:val="Szvegtrzs"/>
        <w:ind w:left="360"/>
        <w:rPr>
          <w:sz w:val="22"/>
          <w:szCs w:val="22"/>
        </w:rPr>
      </w:pP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  <w:t>Dr. Juhász László</w:t>
      </w:r>
    </w:p>
    <w:p w:rsidR="00AB0026" w:rsidRPr="00AB0026" w:rsidRDefault="00AB0026" w:rsidP="00AB0026">
      <w:pPr>
        <w:pStyle w:val="Szvegtrzs"/>
        <w:ind w:left="360"/>
        <w:rPr>
          <w:sz w:val="22"/>
          <w:szCs w:val="22"/>
        </w:rPr>
      </w:pP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proofErr w:type="gramStart"/>
      <w:r w:rsidRPr="00AB0026">
        <w:rPr>
          <w:sz w:val="22"/>
          <w:szCs w:val="22"/>
        </w:rPr>
        <w:t>jegyző</w:t>
      </w:r>
      <w:proofErr w:type="gramEnd"/>
      <w:r w:rsidRPr="00AB0026">
        <w:rPr>
          <w:sz w:val="22"/>
          <w:szCs w:val="22"/>
        </w:rPr>
        <w:t xml:space="preserve"> távollétében:</w:t>
      </w:r>
    </w:p>
    <w:p w:rsidR="00AB0026" w:rsidRPr="00AB0026" w:rsidRDefault="00AB0026" w:rsidP="00AB0026">
      <w:pPr>
        <w:pStyle w:val="Szvegtrzs"/>
        <w:spacing w:before="360"/>
        <w:ind w:left="360"/>
        <w:rPr>
          <w:sz w:val="22"/>
          <w:szCs w:val="22"/>
        </w:rPr>
      </w:pP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  <w:t xml:space="preserve">Bedő Tamás </w:t>
      </w:r>
      <w:proofErr w:type="spellStart"/>
      <w:r w:rsidR="00ED00DA">
        <w:rPr>
          <w:sz w:val="22"/>
          <w:szCs w:val="22"/>
        </w:rPr>
        <w:t>sk</w:t>
      </w:r>
      <w:proofErr w:type="spellEnd"/>
      <w:r w:rsidR="00ED00DA">
        <w:rPr>
          <w:sz w:val="22"/>
          <w:szCs w:val="22"/>
        </w:rPr>
        <w:t>.</w:t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proofErr w:type="gramStart"/>
      <w:r w:rsidRPr="00AB0026">
        <w:rPr>
          <w:sz w:val="22"/>
          <w:szCs w:val="22"/>
        </w:rPr>
        <w:t>dr.</w:t>
      </w:r>
      <w:proofErr w:type="gramEnd"/>
      <w:r w:rsidRPr="00AB0026">
        <w:rPr>
          <w:sz w:val="22"/>
          <w:szCs w:val="22"/>
        </w:rPr>
        <w:t xml:space="preserve"> Barcsi Judit </w:t>
      </w:r>
      <w:proofErr w:type="spellStart"/>
      <w:r w:rsidR="00ED00DA">
        <w:rPr>
          <w:sz w:val="22"/>
          <w:szCs w:val="22"/>
        </w:rPr>
        <w:t>sk</w:t>
      </w:r>
      <w:proofErr w:type="spellEnd"/>
      <w:r w:rsidR="00ED00DA">
        <w:rPr>
          <w:sz w:val="22"/>
          <w:szCs w:val="22"/>
        </w:rPr>
        <w:t>.</w:t>
      </w:r>
    </w:p>
    <w:p w:rsidR="00326270" w:rsidRDefault="00AB0026" w:rsidP="00AB0026">
      <w:pPr>
        <w:pStyle w:val="Szvegtrzs"/>
        <w:ind w:left="360"/>
        <w:rPr>
          <w:sz w:val="22"/>
          <w:szCs w:val="22"/>
        </w:rPr>
      </w:pPr>
      <w:r w:rsidRPr="00AB0026">
        <w:rPr>
          <w:sz w:val="22"/>
          <w:szCs w:val="22"/>
        </w:rPr>
        <w:tab/>
        <w:t xml:space="preserve">            </w:t>
      </w:r>
      <w:proofErr w:type="gramStart"/>
      <w:r w:rsidRPr="00AB0026">
        <w:rPr>
          <w:sz w:val="22"/>
          <w:szCs w:val="22"/>
        </w:rPr>
        <w:t>polgármester</w:t>
      </w:r>
      <w:proofErr w:type="gramEnd"/>
      <w:r w:rsidRPr="00AB0026">
        <w:rPr>
          <w:sz w:val="22"/>
          <w:szCs w:val="22"/>
        </w:rPr>
        <w:t xml:space="preserve"> </w:t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</w:r>
      <w:r w:rsidRPr="00AB0026">
        <w:rPr>
          <w:sz w:val="22"/>
          <w:szCs w:val="22"/>
        </w:rPr>
        <w:tab/>
        <w:t xml:space="preserve">      aljegyző </w:t>
      </w:r>
    </w:p>
    <w:p w:rsidR="00ED00DA" w:rsidRPr="00AB0026" w:rsidRDefault="00ED00DA" w:rsidP="00ED00DA">
      <w:pPr>
        <w:pStyle w:val="Szvegtrzs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A kivonat hiteléül:</w:t>
      </w:r>
    </w:p>
    <w:sectPr w:rsidR="00ED00DA" w:rsidRPr="00AB0026" w:rsidSect="00AB002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81"/>
    <w:rsid w:val="005151E1"/>
    <w:rsid w:val="00870EB2"/>
    <w:rsid w:val="00920581"/>
    <w:rsid w:val="00AB0026"/>
    <w:rsid w:val="00E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3F3B"/>
  <w15:chartTrackingRefBased/>
  <w15:docId w15:val="{F7F72BA8-1D40-4A89-8125-D2735567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B0026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B002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00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02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msolistparagraph0">
    <w:name w:val="msolistparagraph"/>
    <w:basedOn w:val="Norml"/>
    <w:rsid w:val="00AB0026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2022-07-11T07:02:00Z</cp:lastPrinted>
  <dcterms:created xsi:type="dcterms:W3CDTF">2022-07-11T06:43:00Z</dcterms:created>
  <dcterms:modified xsi:type="dcterms:W3CDTF">2022-08-04T11:52:00Z</dcterms:modified>
</cp:coreProperties>
</file>