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9336" w14:textId="77777777" w:rsidR="003366D7" w:rsidRDefault="003366D7" w:rsidP="003366D7">
      <w:pPr>
        <w:tabs>
          <w:tab w:val="left" w:pos="7605"/>
        </w:tabs>
        <w:ind w:left="7785" w:hanging="7785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Csongrád Város Polgármesterétől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ab/>
      </w:r>
    </w:p>
    <w:p w14:paraId="52F144AD" w14:textId="373474B0" w:rsidR="003366D7" w:rsidRDefault="00E076ED" w:rsidP="003366D7">
      <w:pPr>
        <w:tabs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>Száma: FJL/33-18</w:t>
      </w:r>
      <w:bookmarkStart w:id="0" w:name="_GoBack"/>
      <w:bookmarkEnd w:id="0"/>
      <w:r w:rsidR="003366D7">
        <w:rPr>
          <w:rFonts w:ascii="Garamond" w:eastAsia="Times New Roman" w:hAnsi="Garamond" w:cs="Times New Roman"/>
          <w:bCs/>
          <w:sz w:val="24"/>
          <w:szCs w:val="24"/>
          <w:lang w:eastAsia="hu-HU"/>
        </w:rPr>
        <w:t>/2022.</w:t>
      </w:r>
      <w:r w:rsidR="003366D7">
        <w:rPr>
          <w:rFonts w:ascii="Garamond" w:eastAsia="Times New Roman" w:hAnsi="Garamond" w:cs="Times New Roman"/>
          <w:bCs/>
          <w:sz w:val="24"/>
          <w:szCs w:val="24"/>
          <w:lang w:eastAsia="hu-HU"/>
        </w:rPr>
        <w:tab/>
      </w:r>
    </w:p>
    <w:p w14:paraId="0CE47452" w14:textId="77777777" w:rsidR="003366D7" w:rsidRDefault="003366D7" w:rsidP="003366D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Témafelelős: dr. Juhász László jegyző, </w:t>
      </w:r>
      <w:proofErr w:type="spellStart"/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>Versegi</w:t>
      </w:r>
      <w:proofErr w:type="spellEnd"/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Zoltán egyesületi elnök</w:t>
      </w:r>
    </w:p>
    <w:p w14:paraId="334F2E9A" w14:textId="77777777" w:rsidR="003366D7" w:rsidRDefault="003366D7" w:rsidP="003366D7">
      <w:pPr>
        <w:spacing w:after="0" w:line="240" w:lineRule="auto"/>
        <w:jc w:val="both"/>
        <w:rPr>
          <w:rFonts w:ascii="Garamond" w:eastAsia="Times New Roman" w:hAnsi="Garamond" w:cs="Times New Roman"/>
          <w:bCs/>
          <w:i/>
          <w:sz w:val="24"/>
          <w:szCs w:val="24"/>
          <w:lang w:eastAsia="hu-HU"/>
        </w:rPr>
      </w:pPr>
    </w:p>
    <w:p w14:paraId="7FBBA85A" w14:textId="77777777" w:rsidR="003366D7" w:rsidRDefault="003366D7" w:rsidP="003366D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</w:p>
    <w:p w14:paraId="5D367FCD" w14:textId="77777777" w:rsidR="003366D7" w:rsidRDefault="003366D7" w:rsidP="003366D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14:paraId="0ED1C619" w14:textId="77777777" w:rsidR="003366D7" w:rsidRDefault="003366D7" w:rsidP="003366D7">
      <w:pPr>
        <w:keepNext/>
        <w:spacing w:before="120"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14:paraId="20A972C5" w14:textId="77777777" w:rsidR="003366D7" w:rsidRDefault="003366D7" w:rsidP="003366D7">
      <w:pPr>
        <w:suppressAutoHyphens/>
        <w:spacing w:after="0" w:line="240" w:lineRule="auto"/>
        <w:jc w:val="center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>
        <w:rPr>
          <w:rFonts w:ascii="Garamond" w:eastAsia="Batang" w:hAnsi="Garamond" w:cs="Times New Roman"/>
          <w:b/>
          <w:sz w:val="24"/>
          <w:szCs w:val="24"/>
          <w:lang w:eastAsia="ar-SA"/>
        </w:rPr>
        <w:t>2022. december 15. napján tartandó ülésére</w:t>
      </w:r>
    </w:p>
    <w:p w14:paraId="1FA4A032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09A27396" w14:textId="77777777" w:rsidR="003366D7" w:rsidRDefault="003366D7" w:rsidP="003366D7">
      <w:pPr>
        <w:spacing w:after="0" w:line="240" w:lineRule="auto"/>
        <w:ind w:left="993" w:hanging="993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>Tárgy: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bookmarkStart w:id="1" w:name="_Hlk121479807"/>
      <w:r>
        <w:rPr>
          <w:rFonts w:ascii="Garamond" w:eastAsia="Times New Roman" w:hAnsi="Garamond" w:cs="Times New Roman"/>
          <w:sz w:val="24"/>
          <w:szCs w:val="24"/>
          <w:lang w:eastAsia="hu-HU"/>
        </w:rPr>
        <w:t>Kültéri sportmedence és gépészeti épület átadás-átvétele</w:t>
      </w:r>
      <w:bookmarkEnd w:id="1"/>
    </w:p>
    <w:p w14:paraId="3838F7AB" w14:textId="77777777" w:rsidR="003366D7" w:rsidRDefault="003366D7" w:rsidP="003366D7">
      <w:pPr>
        <w:spacing w:after="0" w:line="240" w:lineRule="auto"/>
        <w:ind w:left="720"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7C821B1B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2656DFA9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>
        <w:rPr>
          <w:rFonts w:ascii="Garamond" w:eastAsia="Batang" w:hAnsi="Garamond" w:cs="Times New Roman"/>
          <w:b/>
          <w:sz w:val="24"/>
          <w:szCs w:val="24"/>
          <w:lang w:eastAsia="ar-SA"/>
        </w:rPr>
        <w:t>Tisztelt Képviselő-testület!</w:t>
      </w:r>
    </w:p>
    <w:p w14:paraId="6DCF0BD1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3B053E52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  <w:r>
        <w:rPr>
          <w:rFonts w:ascii="Garamond" w:eastAsia="Calibri" w:hAnsi="Garamond" w:cs="Arial"/>
          <w:sz w:val="26"/>
          <w:szCs w:val="26"/>
        </w:rPr>
        <w:t xml:space="preserve">A Csongrád Városi Vízilabda Sportegyesület által megvalósított kültéri sportmedence és gépészeti épülete beruházás sikeresen megvalósult. </w:t>
      </w:r>
    </w:p>
    <w:p w14:paraId="5334B11F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</w:p>
    <w:p w14:paraId="277BCA3B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  <w:r>
        <w:rPr>
          <w:rFonts w:ascii="Garamond" w:eastAsia="Calibri" w:hAnsi="Garamond" w:cs="Arial"/>
          <w:sz w:val="26"/>
          <w:szCs w:val="26"/>
        </w:rPr>
        <w:t xml:space="preserve">A Sportegyesület elhivatott volt egy, az elején még fedéssel rendelkező sportmedence megépítésében, melyhez az önkormányzat is támogatóan mellé állt. Sajnos azonban, a megvalósítás során a beruházás költségigényének ismeretében dönteni kellett arról, hogy egyáltalán ez az elképzelés bármilyen formában megvalósuljon-e, megvalósítható-e. T. Képviselő-testület többször tárgyalta ennek témakörét, mindannyiszor a lehető legnagyobb mértékben támogatóan állt a beruházás megvalósítása mellett. </w:t>
      </w:r>
    </w:p>
    <w:p w14:paraId="5309F659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 w:bidi="ar-SA"/>
        </w:rPr>
      </w:pPr>
    </w:p>
    <w:p w14:paraId="403CA806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  <w:r>
        <w:rPr>
          <w:rFonts w:ascii="Garamond" w:eastAsia="Calibri" w:hAnsi="Garamond" w:cs="Arial"/>
          <w:sz w:val="26"/>
          <w:szCs w:val="26"/>
        </w:rPr>
        <w:t xml:space="preserve">A medence és gépészeti épületre vonatkozó - a 2022. szeptember 27-i sikeres műszaki átadás-átvételt követően – véglegesített használatbavételi engedély november hónapban kiadásra került, így a megvalósult építmény üzemeltetéséről is dönteni szükséges. </w:t>
      </w:r>
    </w:p>
    <w:p w14:paraId="7206B309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</w:p>
    <w:p w14:paraId="060F5DB4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  <w:r>
        <w:rPr>
          <w:rFonts w:ascii="Garamond" w:eastAsia="Calibri" w:hAnsi="Garamond" w:cs="Arial"/>
          <w:sz w:val="26"/>
          <w:szCs w:val="26"/>
        </w:rPr>
        <w:t>A program tervezésétől kezdődően (2016. évtől) kérdés volt a megépülő létesítmény üzemeltetése, hiszen az egyesület az üzemeltetéshez szükséges személyi és tárgyi feltételekkel nem rendelkezett, mindamellett a medence kizárólagos használatához sem ragaszkodott.</w:t>
      </w:r>
    </w:p>
    <w:p w14:paraId="168A7891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  <w:r>
        <w:rPr>
          <w:rFonts w:ascii="Garamond" w:eastAsia="Calibri" w:hAnsi="Garamond" w:cs="Arial"/>
          <w:sz w:val="26"/>
          <w:szCs w:val="26"/>
        </w:rPr>
        <w:t xml:space="preserve">A TAO beruházási </w:t>
      </w:r>
      <w:proofErr w:type="gramStart"/>
      <w:r>
        <w:rPr>
          <w:rFonts w:ascii="Garamond" w:eastAsia="Calibri" w:hAnsi="Garamond" w:cs="Arial"/>
          <w:sz w:val="26"/>
          <w:szCs w:val="26"/>
        </w:rPr>
        <w:t>finanszírozási</w:t>
      </w:r>
      <w:proofErr w:type="gramEnd"/>
      <w:r>
        <w:rPr>
          <w:rFonts w:ascii="Garamond" w:eastAsia="Calibri" w:hAnsi="Garamond" w:cs="Arial"/>
          <w:sz w:val="26"/>
          <w:szCs w:val="26"/>
        </w:rPr>
        <w:t xml:space="preserve"> rendszerértelmében, ha az építési engedélyhez kötött tárgyi eszköz beruházás, felújítás állami vagy helyi önkormányzati tulajdonban álló ingatlanon valósul meg, az üzembe helyezését követő 30 napon belül a helyi önkormányzat részére átadásra kerülhet és ebben az esetben az magyar állam javára történő jelzálogjog bejegyzéstől is eltekintenek. Meghatározza továbbá a használat/hasznosítás kötelező minimum rendjét az üzembehelyezést követő 15 évre.</w:t>
      </w:r>
    </w:p>
    <w:p w14:paraId="594012AA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</w:p>
    <w:p w14:paraId="0A18E23F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  <w:r>
        <w:rPr>
          <w:rFonts w:ascii="Garamond" w:eastAsia="Calibri" w:hAnsi="Garamond" w:cs="Arial"/>
          <w:sz w:val="26"/>
          <w:szCs w:val="26"/>
        </w:rPr>
        <w:t>Fentiekben leírtak alapján javaslom, hogy a megvalósult beruházást az önkormányzat vegye át és üzemeltesse a fürdő üzemeltetésével együtt (Csongrádi Közmű Szolgáltató Kft által) azzal, hogy az egyesület a használatra bérleti díjat fizet.</w:t>
      </w:r>
    </w:p>
    <w:p w14:paraId="77AC403C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</w:p>
    <w:p w14:paraId="2629243A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  <w:r>
        <w:rPr>
          <w:rFonts w:ascii="Garamond" w:eastAsia="Calibri" w:hAnsi="Garamond" w:cs="Arial"/>
          <w:sz w:val="26"/>
          <w:szCs w:val="26"/>
        </w:rPr>
        <w:t xml:space="preserve">A javaslathoz kapcsolódó Szerződés tervezet jelen előterjesztés </w:t>
      </w:r>
      <w:r>
        <w:rPr>
          <w:rFonts w:ascii="Garamond" w:eastAsia="Calibri" w:hAnsi="Garamond" w:cs="Arial"/>
          <w:b/>
          <w:bCs/>
          <w:sz w:val="26"/>
          <w:szCs w:val="26"/>
        </w:rPr>
        <w:t>1. számú mellékletét</w:t>
      </w:r>
      <w:r>
        <w:rPr>
          <w:rFonts w:ascii="Garamond" w:eastAsia="Calibri" w:hAnsi="Garamond" w:cs="Arial"/>
          <w:sz w:val="26"/>
          <w:szCs w:val="26"/>
        </w:rPr>
        <w:t xml:space="preserve"> képezi. A mellékletben szerepkő átadás-átvételi és üzemeltetési szerződés részleteiben tartalmazza az átvétellel és üzemeltetéssel kapcsolatos feladatokat.</w:t>
      </w:r>
    </w:p>
    <w:p w14:paraId="135F843D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Calibri" w:hAnsi="Garamond" w:cs="Arial"/>
          <w:sz w:val="26"/>
          <w:szCs w:val="26"/>
        </w:rPr>
      </w:pPr>
    </w:p>
    <w:p w14:paraId="5260D05B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 w:bidi="ar-SA"/>
        </w:rPr>
      </w:pPr>
      <w:r>
        <w:rPr>
          <w:rFonts w:ascii="Garamond" w:eastAsia="Batang" w:hAnsi="Garamond" w:cs="Times New Roman"/>
          <w:sz w:val="26"/>
          <w:szCs w:val="26"/>
          <w:lang w:eastAsia="ar-SA"/>
        </w:rPr>
        <w:t>Kérem a T. Képviselő-testületet, hogy a fentiekben felvázoltak tükrében hozza meg döntését.</w:t>
      </w:r>
    </w:p>
    <w:p w14:paraId="5C494A8E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14:paraId="02BE2406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14:paraId="5378A603" w14:textId="77777777" w:rsidR="003366D7" w:rsidRDefault="003366D7" w:rsidP="003366D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hu-HU"/>
        </w:rPr>
        <w:t xml:space="preserve">Határozati javaslat </w:t>
      </w:r>
    </w:p>
    <w:p w14:paraId="5685A4E5" w14:textId="77777777" w:rsidR="003366D7" w:rsidRDefault="003366D7" w:rsidP="003366D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6"/>
          <w:szCs w:val="26"/>
          <w:lang w:eastAsia="hu-HU"/>
        </w:rPr>
      </w:pPr>
    </w:p>
    <w:p w14:paraId="6013D3EF" w14:textId="77777777" w:rsidR="003366D7" w:rsidRDefault="003366D7" w:rsidP="003366D7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A Képviselő-testület megtárgyalta a </w:t>
      </w:r>
      <w:r>
        <w:rPr>
          <w:rFonts w:ascii="Garamond" w:eastAsia="Times New Roman" w:hAnsi="Garamond" w:cs="Times New Roman"/>
          <w:b/>
          <w:sz w:val="26"/>
          <w:szCs w:val="26"/>
          <w:lang w:eastAsia="hu-HU"/>
        </w:rPr>
        <w:t>„</w:t>
      </w:r>
      <w:r>
        <w:rPr>
          <w:rFonts w:ascii="Garamond" w:eastAsia="Times New Roman" w:hAnsi="Garamond" w:cs="Times New Roman"/>
          <w:b/>
          <w:bCs/>
          <w:sz w:val="26"/>
          <w:szCs w:val="26"/>
          <w:lang w:eastAsia="hu-HU"/>
        </w:rPr>
        <w:t>Kültéri sportmedence és gépészeti épület átadás-átvétele</w:t>
      </w:r>
      <w:r>
        <w:rPr>
          <w:rFonts w:ascii="Garamond" w:eastAsia="Times New Roman" w:hAnsi="Garamond" w:cs="Times New Roman"/>
          <w:b/>
          <w:i/>
          <w:iCs/>
          <w:sz w:val="26"/>
          <w:szCs w:val="26"/>
          <w:lang w:eastAsia="hu-HU"/>
        </w:rPr>
        <w:t>”</w:t>
      </w:r>
      <w:r>
        <w:rPr>
          <w:rFonts w:ascii="Garamond" w:eastAsia="Times New Roman" w:hAnsi="Garamond" w:cs="Times New Roman"/>
          <w:i/>
          <w:iCs/>
          <w:sz w:val="26"/>
          <w:szCs w:val="26"/>
          <w:lang w:eastAsia="hu-HU"/>
        </w:rPr>
        <w:t xml:space="preserve"> </w:t>
      </w:r>
      <w:r>
        <w:rPr>
          <w:rFonts w:ascii="Garamond" w:eastAsia="Times New Roman" w:hAnsi="Garamond" w:cs="Times New Roman"/>
          <w:sz w:val="26"/>
          <w:szCs w:val="26"/>
          <w:lang w:eastAsia="hu-HU"/>
        </w:rPr>
        <w:t>című előterjesztést</w:t>
      </w:r>
      <w:r>
        <w:rPr>
          <w:rFonts w:ascii="Garamond" w:eastAsia="Times New Roman" w:hAnsi="Garamond" w:cs="Times New Roman"/>
          <w:b/>
          <w:bCs/>
          <w:sz w:val="26"/>
          <w:szCs w:val="26"/>
          <w:lang w:eastAsia="hu-HU"/>
        </w:rPr>
        <w:t xml:space="preserve"> </w:t>
      </w:r>
      <w:r>
        <w:rPr>
          <w:rFonts w:ascii="Garamond" w:eastAsia="Times New Roman" w:hAnsi="Garamond" w:cs="Times New Roman"/>
          <w:iCs/>
          <w:sz w:val="26"/>
          <w:szCs w:val="26"/>
          <w:lang w:eastAsia="hu-HU"/>
        </w:rPr>
        <w:t xml:space="preserve">és az alábbi határozatot hozza: </w:t>
      </w:r>
    </w:p>
    <w:p w14:paraId="73B6637E" w14:textId="77777777" w:rsidR="003366D7" w:rsidRDefault="003366D7" w:rsidP="003366D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3713D9A7" w14:textId="77777777" w:rsidR="003366D7" w:rsidRDefault="003366D7" w:rsidP="003366D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 xml:space="preserve">A Képviselő-testület az előterjesztésben szereplők alapján a kültéri sportmedence és gépészeti épület 2022. december </w:t>
      </w:r>
      <w:proofErr w:type="gramStart"/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>15-i hatályú</w:t>
      </w:r>
      <w:proofErr w:type="gramEnd"/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 xml:space="preserve"> átvételével – tulajdonosi és üzemeltetési tekintetben is - egyet ért.</w:t>
      </w:r>
    </w:p>
    <w:p w14:paraId="0F919F55" w14:textId="77777777" w:rsidR="003366D7" w:rsidRDefault="003366D7" w:rsidP="003366D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</w:p>
    <w:p w14:paraId="609A342D" w14:textId="77777777" w:rsidR="003366D7" w:rsidRDefault="003366D7" w:rsidP="003366D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  <w:r>
        <w:rPr>
          <w:rFonts w:ascii="Garamond" w:eastAsia="Batang" w:hAnsi="Garamond" w:cs="Times New Roman"/>
          <w:sz w:val="26"/>
          <w:szCs w:val="26"/>
          <w:lang w:eastAsia="ar-SA"/>
        </w:rPr>
        <w:t>Az előterjesztés 1. számú mellékletében előterjesztett Átadási és Üzemeltetési Szerződés tartalmát elfogadja, felhatalmazza a polgármestert és a Csongrádi Közmű Szolgáltató Kft. ügyvezetőjét annak aláírására.</w:t>
      </w:r>
    </w:p>
    <w:p w14:paraId="16D09A50" w14:textId="77777777" w:rsidR="003366D7" w:rsidRDefault="003366D7" w:rsidP="003366D7">
      <w:pPr>
        <w:pStyle w:val="Listaszerbekezds"/>
        <w:rPr>
          <w:rFonts w:ascii="Garamond" w:eastAsia="Batang" w:hAnsi="Garamond" w:cs="Times New Roman"/>
          <w:sz w:val="26"/>
          <w:szCs w:val="26"/>
          <w:lang w:eastAsia="ar-SA"/>
        </w:rPr>
      </w:pPr>
    </w:p>
    <w:p w14:paraId="5BBC9B1E" w14:textId="77777777" w:rsidR="003366D7" w:rsidRDefault="003366D7" w:rsidP="003366D7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  <w:r>
        <w:rPr>
          <w:rFonts w:ascii="Garamond" w:eastAsia="Batang" w:hAnsi="Garamond" w:cs="Times New Roman"/>
          <w:sz w:val="26"/>
          <w:szCs w:val="26"/>
          <w:lang w:eastAsia="ar-SA"/>
        </w:rPr>
        <w:t xml:space="preserve">A 2. pontban hozott döntésével egyidejűleg felhatalmazza a polgármestert a Szerződésben rögzített építmény Földhivatali ingatlannyilvántartással kapcsolatos ügyeinek intézésére, valamint az önkormányzat vagyonbiztosításának kiterjesztésére. </w:t>
      </w:r>
    </w:p>
    <w:p w14:paraId="6D97C69B" w14:textId="77777777" w:rsidR="003366D7" w:rsidRDefault="003366D7" w:rsidP="003366D7">
      <w:pPr>
        <w:pStyle w:val="Listaszerbekezds"/>
        <w:rPr>
          <w:rFonts w:ascii="Garamond" w:eastAsia="Batang" w:hAnsi="Garamond" w:cs="Times New Roman"/>
          <w:sz w:val="26"/>
          <w:szCs w:val="26"/>
          <w:lang w:eastAsia="ar-SA"/>
        </w:rPr>
      </w:pPr>
    </w:p>
    <w:p w14:paraId="72AB1A0C" w14:textId="77777777" w:rsidR="003366D7" w:rsidRDefault="003366D7" w:rsidP="003366D7">
      <w:pPr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  <w:r>
        <w:rPr>
          <w:rFonts w:ascii="Garamond" w:eastAsia="Batang" w:hAnsi="Garamond" w:cs="Times New Roman"/>
          <w:sz w:val="26"/>
          <w:szCs w:val="26"/>
          <w:lang w:eastAsia="ar-SA"/>
        </w:rPr>
        <w:t>Felelős: Bedő Tamás polgármester</w:t>
      </w:r>
    </w:p>
    <w:p w14:paraId="29133460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  <w:r>
        <w:rPr>
          <w:rFonts w:ascii="Garamond" w:eastAsia="Batang" w:hAnsi="Garamond" w:cs="Times New Roman"/>
          <w:sz w:val="26"/>
          <w:szCs w:val="26"/>
          <w:lang w:eastAsia="ar-SA"/>
        </w:rPr>
        <w:t>Határidő: 2022. december 15.</w:t>
      </w:r>
    </w:p>
    <w:p w14:paraId="60CCFDA5" w14:textId="77777777" w:rsidR="003366D7" w:rsidRDefault="003366D7" w:rsidP="003366D7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6"/>
          <w:szCs w:val="26"/>
          <w:lang w:eastAsia="ar-SA"/>
        </w:rPr>
      </w:pPr>
    </w:p>
    <w:p w14:paraId="332B9AAE" w14:textId="77777777" w:rsidR="003366D7" w:rsidRDefault="003366D7" w:rsidP="003366D7">
      <w:pPr>
        <w:spacing w:after="0" w:line="240" w:lineRule="auto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>A határozatról értesítést kap:</w:t>
      </w:r>
    </w:p>
    <w:p w14:paraId="2AD9C2BB" w14:textId="77777777" w:rsidR="003366D7" w:rsidRDefault="003366D7" w:rsidP="003366D7">
      <w:pPr>
        <w:numPr>
          <w:ilvl w:val="0"/>
          <w:numId w:val="15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>Képviselő-testület tagjai</w:t>
      </w:r>
    </w:p>
    <w:p w14:paraId="7F103847" w14:textId="77777777" w:rsidR="003366D7" w:rsidRDefault="003366D7" w:rsidP="003366D7">
      <w:pPr>
        <w:numPr>
          <w:ilvl w:val="0"/>
          <w:numId w:val="15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 xml:space="preserve">Fejlesztési - és Üzemeltetési Iroda </w:t>
      </w:r>
    </w:p>
    <w:p w14:paraId="2C4BEC69" w14:textId="77777777" w:rsidR="003366D7" w:rsidRDefault="003366D7" w:rsidP="003366D7">
      <w:pPr>
        <w:numPr>
          <w:ilvl w:val="0"/>
          <w:numId w:val="15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sz w:val="26"/>
          <w:szCs w:val="26"/>
          <w:lang w:eastAsia="hu-HU"/>
        </w:rPr>
        <w:t>Csongrád Városi Vízilabda Sportegyesület</w:t>
      </w:r>
    </w:p>
    <w:p w14:paraId="77B95248" w14:textId="77777777" w:rsidR="003366D7" w:rsidRDefault="003366D7" w:rsidP="003366D7">
      <w:pPr>
        <w:numPr>
          <w:ilvl w:val="0"/>
          <w:numId w:val="15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sz w:val="26"/>
          <w:szCs w:val="26"/>
          <w:lang w:eastAsia="hu-HU"/>
        </w:rPr>
        <w:t>Csongrádi Közmű Szolgáltató Kft.</w:t>
      </w:r>
    </w:p>
    <w:p w14:paraId="1B9681B4" w14:textId="77777777" w:rsidR="003366D7" w:rsidRDefault="003366D7" w:rsidP="003366D7">
      <w:pPr>
        <w:spacing w:after="0" w:line="240" w:lineRule="auto"/>
        <w:ind w:left="1080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</w:p>
    <w:p w14:paraId="77FA9F71" w14:textId="77777777" w:rsidR="003366D7" w:rsidRDefault="003366D7" w:rsidP="003366D7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14:paraId="64C3B613" w14:textId="77777777" w:rsidR="003366D7" w:rsidRDefault="003366D7" w:rsidP="003366D7">
      <w:pPr>
        <w:spacing w:after="0" w:line="240" w:lineRule="auto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sz w:val="26"/>
          <w:szCs w:val="26"/>
          <w:lang w:eastAsia="hu-HU"/>
        </w:rPr>
        <w:t>Csongrád, 2022. december 08.</w:t>
      </w:r>
      <w:r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>
        <w:rPr>
          <w:rFonts w:ascii="Garamond" w:eastAsia="Times New Roman" w:hAnsi="Garamond" w:cs="Times New Roman"/>
          <w:sz w:val="26"/>
          <w:szCs w:val="26"/>
          <w:lang w:eastAsia="hu-HU"/>
        </w:rPr>
        <w:tab/>
      </w:r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 xml:space="preserve">          </w:t>
      </w:r>
    </w:p>
    <w:p w14:paraId="432CD2D7" w14:textId="77777777" w:rsidR="003366D7" w:rsidRDefault="003366D7" w:rsidP="003366D7">
      <w:pPr>
        <w:spacing w:after="0" w:line="240" w:lineRule="auto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</w:p>
    <w:p w14:paraId="29A15713" w14:textId="77777777" w:rsidR="003366D7" w:rsidRDefault="003366D7" w:rsidP="003366D7">
      <w:pPr>
        <w:spacing w:after="0" w:line="240" w:lineRule="auto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</w:p>
    <w:p w14:paraId="2D964CFE" w14:textId="77777777" w:rsidR="003366D7" w:rsidRDefault="003366D7" w:rsidP="003366D7">
      <w:pPr>
        <w:spacing w:after="0" w:line="240" w:lineRule="auto"/>
        <w:ind w:left="3540" w:firstLine="708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 xml:space="preserve">                             Bedő Tamás</w:t>
      </w:r>
    </w:p>
    <w:p w14:paraId="7A1484FC" w14:textId="77777777" w:rsidR="003366D7" w:rsidRDefault="003366D7" w:rsidP="003366D7">
      <w:pPr>
        <w:spacing w:after="0" w:line="240" w:lineRule="auto"/>
        <w:ind w:left="2832" w:firstLine="708"/>
        <w:rPr>
          <w:rFonts w:ascii="Garamond" w:eastAsia="Times New Roman" w:hAnsi="Garamond" w:cs="Times New Roman"/>
          <w:bCs/>
          <w:sz w:val="26"/>
          <w:szCs w:val="26"/>
          <w:lang w:eastAsia="hu-HU"/>
        </w:rPr>
      </w:pPr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>
        <w:rPr>
          <w:rFonts w:ascii="Garamond" w:eastAsia="Times New Roman" w:hAnsi="Garamond" w:cs="Times New Roman"/>
          <w:bCs/>
          <w:sz w:val="26"/>
          <w:szCs w:val="26"/>
          <w:lang w:eastAsia="hu-HU"/>
        </w:rPr>
        <w:t>polgármester</w:t>
      </w:r>
      <w:proofErr w:type="gramEnd"/>
    </w:p>
    <w:p w14:paraId="30023F1B" w14:textId="77777777" w:rsidR="003366D7" w:rsidRDefault="003366D7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4D63842B" w14:textId="31DE1617" w:rsidR="008C673C" w:rsidRPr="008C673C" w:rsidRDefault="008C673C" w:rsidP="008C673C">
      <w:pPr>
        <w:pStyle w:val="Listaszerbekezds"/>
        <w:numPr>
          <w:ilvl w:val="0"/>
          <w:numId w:val="13"/>
        </w:numPr>
        <w:jc w:val="center"/>
        <w:rPr>
          <w:rFonts w:ascii="Garamond" w:hAnsi="Garamond"/>
          <w:b/>
          <w:bCs/>
          <w:sz w:val="24"/>
          <w:szCs w:val="24"/>
        </w:rPr>
      </w:pPr>
      <w:r w:rsidRPr="008C673C">
        <w:rPr>
          <w:rFonts w:ascii="Garamond" w:hAnsi="Garamond"/>
          <w:b/>
          <w:bCs/>
          <w:sz w:val="24"/>
          <w:szCs w:val="24"/>
        </w:rPr>
        <w:lastRenderedPageBreak/>
        <w:t>számú melléklet</w:t>
      </w:r>
    </w:p>
    <w:p w14:paraId="54D039FF" w14:textId="6142AE24" w:rsidR="005503CF" w:rsidRDefault="001C1236" w:rsidP="002E5622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ÁTADÁSI ÉS </w:t>
      </w:r>
      <w:r w:rsidR="002E5622" w:rsidRPr="002E5622">
        <w:rPr>
          <w:rFonts w:ascii="Garamond" w:hAnsi="Garamond"/>
          <w:b/>
          <w:bCs/>
          <w:sz w:val="28"/>
          <w:szCs w:val="28"/>
        </w:rPr>
        <w:t>ÜZEMELTETÉS</w:t>
      </w:r>
      <w:r w:rsidR="00915697">
        <w:rPr>
          <w:rFonts w:ascii="Garamond" w:hAnsi="Garamond"/>
          <w:b/>
          <w:bCs/>
          <w:sz w:val="28"/>
          <w:szCs w:val="28"/>
        </w:rPr>
        <w:t>I</w:t>
      </w:r>
      <w:r w:rsidR="002E5622" w:rsidRPr="002E5622">
        <w:rPr>
          <w:rFonts w:ascii="Garamond" w:hAnsi="Garamond"/>
          <w:b/>
          <w:bCs/>
          <w:sz w:val="28"/>
          <w:szCs w:val="28"/>
        </w:rPr>
        <w:t xml:space="preserve"> SZERZŐDÉS</w:t>
      </w:r>
      <w:r w:rsidR="00065CE5">
        <w:rPr>
          <w:rFonts w:ascii="Garamond" w:hAnsi="Garamond"/>
          <w:b/>
          <w:bCs/>
          <w:sz w:val="28"/>
          <w:szCs w:val="28"/>
        </w:rPr>
        <w:t xml:space="preserve"> TERVEZET</w:t>
      </w:r>
    </w:p>
    <w:p w14:paraId="34B7BFB6" w14:textId="08427F83" w:rsidR="002E5622" w:rsidRDefault="002E5622" w:rsidP="002E5622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A22889F" w14:textId="12259741" w:rsidR="002E5622" w:rsidRPr="002E5622" w:rsidRDefault="002E5622" w:rsidP="002E5622">
      <w:pPr>
        <w:ind w:left="-567"/>
        <w:jc w:val="both"/>
        <w:rPr>
          <w:rFonts w:ascii="Garamond" w:hAnsi="Garamond"/>
          <w:sz w:val="26"/>
          <w:szCs w:val="26"/>
        </w:rPr>
      </w:pPr>
      <w:r w:rsidRPr="002E5622">
        <w:rPr>
          <w:rFonts w:ascii="Garamond" w:hAnsi="Garamond"/>
          <w:sz w:val="26"/>
          <w:szCs w:val="26"/>
        </w:rPr>
        <w:t>Amely létrejött egyrészről</w:t>
      </w:r>
    </w:p>
    <w:p w14:paraId="4728626B" w14:textId="461E1F7C" w:rsidR="002E5622" w:rsidRDefault="002E5622" w:rsidP="002E5622">
      <w:pPr>
        <w:ind w:left="-567" w:right="-426"/>
        <w:jc w:val="both"/>
        <w:rPr>
          <w:rFonts w:ascii="Garamond" w:hAnsi="Garamond"/>
          <w:sz w:val="26"/>
          <w:szCs w:val="26"/>
        </w:rPr>
      </w:pPr>
      <w:proofErr w:type="gramStart"/>
      <w:r w:rsidRPr="002E5622">
        <w:rPr>
          <w:rFonts w:ascii="Garamond" w:hAnsi="Garamond"/>
          <w:sz w:val="26"/>
          <w:szCs w:val="26"/>
        </w:rPr>
        <w:t>a</w:t>
      </w:r>
      <w:proofErr w:type="gramEnd"/>
      <w:r>
        <w:rPr>
          <w:rFonts w:ascii="Garamond" w:hAnsi="Garamond"/>
          <w:b/>
          <w:bCs/>
          <w:sz w:val="26"/>
          <w:szCs w:val="26"/>
        </w:rPr>
        <w:t xml:space="preserve"> Csongrád Városi Vízilabda Sportegyesület </w:t>
      </w:r>
      <w:r w:rsidRPr="002E5622">
        <w:rPr>
          <w:rFonts w:ascii="Garamond" w:hAnsi="Garamond"/>
          <w:sz w:val="26"/>
          <w:szCs w:val="26"/>
        </w:rPr>
        <w:t xml:space="preserve">(székhely 6640 Csongrád, Dob u. 3. Nyilvántartási szám: 06-02-0001931, Szegedi Törvényszék 0600/Pk.60049/2003, Adószám: 18468490-1-06, Takarékbank: 57200048-10023026, képviseli: </w:t>
      </w:r>
      <w:proofErr w:type="spellStart"/>
      <w:r w:rsidRPr="002E5622">
        <w:rPr>
          <w:rFonts w:ascii="Garamond" w:hAnsi="Garamond"/>
          <w:sz w:val="26"/>
          <w:szCs w:val="26"/>
        </w:rPr>
        <w:t>Versegi</w:t>
      </w:r>
      <w:proofErr w:type="spellEnd"/>
      <w:r w:rsidRPr="002E5622">
        <w:rPr>
          <w:rFonts w:ascii="Garamond" w:hAnsi="Garamond"/>
          <w:sz w:val="26"/>
          <w:szCs w:val="26"/>
        </w:rPr>
        <w:t xml:space="preserve"> Zoltán elnök)</w:t>
      </w:r>
      <w:r>
        <w:rPr>
          <w:rFonts w:ascii="Garamond" w:hAnsi="Garamond"/>
          <w:sz w:val="26"/>
          <w:szCs w:val="26"/>
        </w:rPr>
        <w:t xml:space="preserve">, mint </w:t>
      </w:r>
      <w:r w:rsidR="001C1236">
        <w:rPr>
          <w:rFonts w:ascii="Garamond" w:hAnsi="Garamond"/>
          <w:sz w:val="26"/>
          <w:szCs w:val="26"/>
        </w:rPr>
        <w:t xml:space="preserve">átadó </w:t>
      </w:r>
      <w:r>
        <w:rPr>
          <w:rFonts w:ascii="Garamond" w:hAnsi="Garamond"/>
          <w:sz w:val="26"/>
          <w:szCs w:val="26"/>
        </w:rPr>
        <w:t>Tulajdono</w:t>
      </w:r>
      <w:r w:rsidR="00B20103">
        <w:rPr>
          <w:rFonts w:ascii="Garamond" w:hAnsi="Garamond"/>
          <w:sz w:val="26"/>
          <w:szCs w:val="26"/>
        </w:rPr>
        <w:t>s</w:t>
      </w:r>
    </w:p>
    <w:p w14:paraId="283DD31C" w14:textId="1E0EA7F4" w:rsidR="002E5622" w:rsidRDefault="002E5622" w:rsidP="002E5622">
      <w:pPr>
        <w:ind w:left="-567" w:right="-426"/>
        <w:jc w:val="both"/>
        <w:rPr>
          <w:rFonts w:ascii="Garamond" w:hAnsi="Garamond"/>
          <w:sz w:val="26"/>
          <w:szCs w:val="26"/>
        </w:rPr>
      </w:pPr>
      <w:proofErr w:type="gramStart"/>
      <w:r w:rsidRPr="002E5622">
        <w:rPr>
          <w:rFonts w:ascii="Garamond" w:hAnsi="Garamond"/>
          <w:sz w:val="26"/>
          <w:szCs w:val="26"/>
        </w:rPr>
        <w:t>másrészről</w:t>
      </w:r>
      <w:proofErr w:type="gramEnd"/>
    </w:p>
    <w:p w14:paraId="334E0AFE" w14:textId="19701D12" w:rsidR="001C1236" w:rsidRPr="001C1236" w:rsidRDefault="001C1236" w:rsidP="002E5622">
      <w:pPr>
        <w:ind w:left="-567" w:right="-426"/>
        <w:jc w:val="both"/>
        <w:rPr>
          <w:rFonts w:ascii="Garamond" w:hAnsi="Garamond"/>
          <w:sz w:val="26"/>
          <w:szCs w:val="26"/>
        </w:rPr>
      </w:pPr>
      <w:r w:rsidRPr="001C1236">
        <w:rPr>
          <w:rFonts w:ascii="Garamond" w:hAnsi="Garamond"/>
          <w:b/>
          <w:bCs/>
          <w:sz w:val="26"/>
          <w:szCs w:val="26"/>
        </w:rPr>
        <w:t>Csongrád Városi Önkormányzat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1C1236">
        <w:rPr>
          <w:rFonts w:ascii="Garamond" w:hAnsi="Garamond"/>
          <w:sz w:val="26"/>
          <w:szCs w:val="26"/>
        </w:rPr>
        <w:t>(Székhely:</w:t>
      </w:r>
      <w:r>
        <w:rPr>
          <w:rFonts w:ascii="Garamond" w:hAnsi="Garamond"/>
          <w:sz w:val="26"/>
          <w:szCs w:val="26"/>
        </w:rPr>
        <w:t xml:space="preserve"> 6640 Csongrád, Kossuth tér 7</w:t>
      </w:r>
      <w:proofErr w:type="gramStart"/>
      <w:r>
        <w:rPr>
          <w:rFonts w:ascii="Garamond" w:hAnsi="Garamond"/>
          <w:sz w:val="26"/>
          <w:szCs w:val="26"/>
        </w:rPr>
        <w:t>.;</w:t>
      </w:r>
      <w:proofErr w:type="gramEnd"/>
      <w:r>
        <w:rPr>
          <w:rFonts w:ascii="Garamond" w:hAnsi="Garamond"/>
          <w:sz w:val="26"/>
          <w:szCs w:val="26"/>
        </w:rPr>
        <w:t xml:space="preserve"> </w:t>
      </w:r>
      <w:r w:rsidRPr="001C1236">
        <w:rPr>
          <w:rFonts w:ascii="Garamond" w:hAnsi="Garamond"/>
          <w:sz w:val="26"/>
          <w:szCs w:val="26"/>
        </w:rPr>
        <w:t>Azonosító szám (törzs-szám/cégjegyzékszám): PIR:726896, KSH:15726896-8411-321-06</w:t>
      </w:r>
      <w:r>
        <w:rPr>
          <w:rFonts w:ascii="Garamond" w:hAnsi="Garamond"/>
          <w:sz w:val="26"/>
          <w:szCs w:val="26"/>
        </w:rPr>
        <w:t xml:space="preserve">; Adószám: </w:t>
      </w:r>
      <w:r w:rsidRPr="001C1236">
        <w:rPr>
          <w:rFonts w:ascii="Garamond" w:hAnsi="Garamond"/>
          <w:sz w:val="26"/>
          <w:szCs w:val="26"/>
        </w:rPr>
        <w:t>15726896-2-06</w:t>
      </w:r>
      <w:r>
        <w:rPr>
          <w:rFonts w:ascii="Garamond" w:hAnsi="Garamond"/>
          <w:sz w:val="26"/>
          <w:szCs w:val="26"/>
        </w:rPr>
        <w:t>, képviseli: Bedő Tamás polgármester)</w:t>
      </w:r>
      <w:r w:rsidR="007609A2">
        <w:rPr>
          <w:rFonts w:ascii="Garamond" w:hAnsi="Garamond"/>
          <w:sz w:val="26"/>
          <w:szCs w:val="26"/>
        </w:rPr>
        <w:t>, mint Átvevő</w:t>
      </w:r>
      <w:r w:rsidR="000B2252">
        <w:rPr>
          <w:rFonts w:ascii="Garamond" w:hAnsi="Garamond"/>
          <w:sz w:val="26"/>
          <w:szCs w:val="26"/>
        </w:rPr>
        <w:t xml:space="preserve"> Önkormányzat</w:t>
      </w:r>
    </w:p>
    <w:p w14:paraId="1594AC81" w14:textId="17253934" w:rsidR="002E5622" w:rsidRDefault="002E5622" w:rsidP="002E5622">
      <w:pPr>
        <w:ind w:left="-567" w:right="-426"/>
        <w:jc w:val="both"/>
        <w:rPr>
          <w:rFonts w:ascii="Garamond" w:hAnsi="Garamond"/>
          <w:sz w:val="26"/>
          <w:szCs w:val="26"/>
        </w:rPr>
      </w:pPr>
      <w:proofErr w:type="gramStart"/>
      <w:r w:rsidRPr="002E5622">
        <w:rPr>
          <w:rFonts w:ascii="Garamond" w:hAnsi="Garamond"/>
          <w:sz w:val="26"/>
          <w:szCs w:val="26"/>
        </w:rPr>
        <w:t>a</w:t>
      </w:r>
      <w:proofErr w:type="gramEnd"/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2E5622">
        <w:rPr>
          <w:rFonts w:ascii="Garamond" w:hAnsi="Garamond"/>
          <w:b/>
          <w:bCs/>
          <w:sz w:val="26"/>
          <w:szCs w:val="26"/>
        </w:rPr>
        <w:t xml:space="preserve">Csongrádi Közmű Szolgáltató Kft. </w:t>
      </w:r>
      <w:r w:rsidRPr="002E5622">
        <w:rPr>
          <w:rFonts w:ascii="Garamond" w:hAnsi="Garamond"/>
          <w:sz w:val="26"/>
          <w:szCs w:val="26"/>
        </w:rPr>
        <w:t>(székhely: 6640 Csongrád,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Pr="00133B0D">
        <w:rPr>
          <w:rFonts w:ascii="Garamond" w:hAnsi="Garamond"/>
          <w:sz w:val="26"/>
          <w:szCs w:val="26"/>
        </w:rPr>
        <w:t xml:space="preserve">Erzsébet u. 25., Nyilvántartási szám: 06-09-014866, </w:t>
      </w:r>
      <w:r w:rsidR="00133B0D" w:rsidRPr="00133B0D">
        <w:rPr>
          <w:rFonts w:ascii="Garamond" w:hAnsi="Garamond"/>
          <w:sz w:val="26"/>
          <w:szCs w:val="26"/>
        </w:rPr>
        <w:t>KSH szám: 11703642-3530-113-06, Adószám: 11703642-2-06</w:t>
      </w:r>
      <w:r w:rsidR="001C1236">
        <w:rPr>
          <w:rFonts w:ascii="Garamond" w:hAnsi="Garamond"/>
          <w:sz w:val="26"/>
          <w:szCs w:val="26"/>
        </w:rPr>
        <w:t xml:space="preserve">, képviseli: </w:t>
      </w:r>
      <w:proofErr w:type="spellStart"/>
      <w:r w:rsidR="001C1236" w:rsidRPr="006E7FF8">
        <w:rPr>
          <w:rFonts w:ascii="Garamond" w:hAnsi="Garamond"/>
          <w:sz w:val="26"/>
          <w:szCs w:val="26"/>
        </w:rPr>
        <w:t>Kanalasné</w:t>
      </w:r>
      <w:proofErr w:type="spellEnd"/>
      <w:r w:rsidR="001C1236" w:rsidRPr="006E7FF8">
        <w:rPr>
          <w:rFonts w:ascii="Garamond" w:hAnsi="Garamond"/>
          <w:sz w:val="26"/>
          <w:szCs w:val="26"/>
        </w:rPr>
        <w:t xml:space="preserve"> </w:t>
      </w:r>
      <w:proofErr w:type="spellStart"/>
      <w:r w:rsidR="001C1236" w:rsidRPr="006E7FF8">
        <w:rPr>
          <w:rFonts w:ascii="Garamond" w:hAnsi="Garamond"/>
          <w:sz w:val="26"/>
          <w:szCs w:val="26"/>
        </w:rPr>
        <w:t>Donka</w:t>
      </w:r>
      <w:proofErr w:type="spellEnd"/>
      <w:r w:rsidR="001C1236" w:rsidRPr="006E7FF8">
        <w:rPr>
          <w:rFonts w:ascii="Garamond" w:hAnsi="Garamond"/>
          <w:sz w:val="26"/>
          <w:szCs w:val="26"/>
        </w:rPr>
        <w:t xml:space="preserve"> Erika</w:t>
      </w:r>
      <w:r w:rsidR="006E7FF8">
        <w:rPr>
          <w:rFonts w:ascii="Garamond" w:hAnsi="Garamond"/>
          <w:sz w:val="26"/>
          <w:szCs w:val="26"/>
        </w:rPr>
        <w:t xml:space="preserve"> </w:t>
      </w:r>
      <w:r w:rsidR="001C1236" w:rsidRPr="006E7FF8">
        <w:rPr>
          <w:rFonts w:ascii="Garamond" w:hAnsi="Garamond"/>
          <w:sz w:val="26"/>
          <w:szCs w:val="26"/>
        </w:rPr>
        <w:t>ügyvezető</w:t>
      </w:r>
      <w:r w:rsidR="00133B0D" w:rsidRPr="00133B0D">
        <w:rPr>
          <w:rFonts w:ascii="Garamond" w:hAnsi="Garamond"/>
          <w:sz w:val="26"/>
          <w:szCs w:val="26"/>
        </w:rPr>
        <w:t>)</w:t>
      </w:r>
      <w:r w:rsidR="00133B0D">
        <w:rPr>
          <w:rFonts w:ascii="Garamond" w:hAnsi="Garamond"/>
          <w:sz w:val="26"/>
          <w:szCs w:val="26"/>
        </w:rPr>
        <w:t>, mint Üzemeltető</w:t>
      </w:r>
    </w:p>
    <w:p w14:paraId="6E5F0A58" w14:textId="1EDBEA5A" w:rsidR="00133B0D" w:rsidRDefault="00133B0D" w:rsidP="002E5622">
      <w:pPr>
        <w:ind w:left="-567" w:right="-426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együttesen</w:t>
      </w:r>
      <w:proofErr w:type="gramEnd"/>
      <w:r>
        <w:rPr>
          <w:rFonts w:ascii="Garamond" w:hAnsi="Garamond"/>
          <w:sz w:val="26"/>
          <w:szCs w:val="26"/>
        </w:rPr>
        <w:t xml:space="preserve"> Felek – bármelyik külön nem </w:t>
      </w:r>
      <w:proofErr w:type="spellStart"/>
      <w:r>
        <w:rPr>
          <w:rFonts w:ascii="Garamond" w:hAnsi="Garamond"/>
          <w:sz w:val="26"/>
          <w:szCs w:val="26"/>
        </w:rPr>
        <w:t>nevesítve</w:t>
      </w:r>
      <w:proofErr w:type="spellEnd"/>
      <w:r>
        <w:rPr>
          <w:rFonts w:ascii="Garamond" w:hAnsi="Garamond"/>
          <w:sz w:val="26"/>
          <w:szCs w:val="26"/>
        </w:rPr>
        <w:t xml:space="preserve"> Fél – között, az alulírott napon és helyen az alábbi feltételekkel:</w:t>
      </w:r>
      <w:r>
        <w:rPr>
          <w:rFonts w:ascii="Garamond" w:hAnsi="Garamond"/>
          <w:sz w:val="26"/>
          <w:szCs w:val="26"/>
        </w:rPr>
        <w:br/>
      </w:r>
    </w:p>
    <w:p w14:paraId="75BA456D" w14:textId="51EF1CCF" w:rsidR="00133B0D" w:rsidRDefault="00133B0D" w:rsidP="00133B0D">
      <w:pPr>
        <w:ind w:left="-567" w:right="-426"/>
        <w:jc w:val="center"/>
        <w:rPr>
          <w:rFonts w:ascii="Garamond" w:hAnsi="Garamond"/>
          <w:b/>
          <w:bCs/>
          <w:sz w:val="28"/>
          <w:szCs w:val="28"/>
        </w:rPr>
      </w:pPr>
      <w:r w:rsidRPr="00133B0D">
        <w:rPr>
          <w:rFonts w:ascii="Garamond" w:hAnsi="Garamond"/>
          <w:b/>
          <w:bCs/>
          <w:sz w:val="28"/>
          <w:szCs w:val="28"/>
        </w:rPr>
        <w:t>Preambulum</w:t>
      </w:r>
    </w:p>
    <w:p w14:paraId="5D311EF8" w14:textId="571B176F" w:rsidR="00133B0D" w:rsidRDefault="00133B0D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Felek rögzítik, hogy a Tulajdonos</w:t>
      </w:r>
      <w:r w:rsidR="00D15976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az Üzemeltető</w:t>
      </w:r>
      <w:r w:rsidR="00FB358B">
        <w:rPr>
          <w:rFonts w:ascii="Garamond" w:hAnsi="Garamond"/>
          <w:sz w:val="26"/>
          <w:szCs w:val="26"/>
        </w:rPr>
        <w:t xml:space="preserve">, mint a </w:t>
      </w:r>
      <w:r w:rsidR="00D15976">
        <w:rPr>
          <w:rFonts w:ascii="Garamond" w:hAnsi="Garamond"/>
          <w:sz w:val="26"/>
          <w:szCs w:val="26"/>
        </w:rPr>
        <w:t xml:space="preserve">6640 Csongrád, </w:t>
      </w:r>
      <w:r w:rsidR="005B3D0E">
        <w:rPr>
          <w:rFonts w:ascii="Garamond" w:hAnsi="Garamond"/>
          <w:sz w:val="26"/>
          <w:szCs w:val="26"/>
        </w:rPr>
        <w:t>D</w:t>
      </w:r>
      <w:r w:rsidR="00D15976">
        <w:rPr>
          <w:rFonts w:ascii="Garamond" w:hAnsi="Garamond"/>
          <w:sz w:val="26"/>
          <w:szCs w:val="26"/>
        </w:rPr>
        <w:t xml:space="preserve">ob u. 3-5. alatt (HRSZ: 662/1) lévő Csongrádi Gyógyfürdő és </w:t>
      </w:r>
      <w:proofErr w:type="gramStart"/>
      <w:r w:rsidR="00AE3885">
        <w:rPr>
          <w:rFonts w:ascii="Garamond" w:hAnsi="Garamond"/>
          <w:sz w:val="26"/>
          <w:szCs w:val="26"/>
        </w:rPr>
        <w:t>Uszoda</w:t>
      </w:r>
      <w:proofErr w:type="gramEnd"/>
      <w:r w:rsidR="00D15976">
        <w:rPr>
          <w:rFonts w:ascii="Garamond" w:hAnsi="Garamond"/>
          <w:sz w:val="26"/>
          <w:szCs w:val="26"/>
        </w:rPr>
        <w:t xml:space="preserve"> üzemeltetője</w:t>
      </w:r>
      <w:r>
        <w:rPr>
          <w:rFonts w:ascii="Garamond" w:hAnsi="Garamond"/>
          <w:sz w:val="26"/>
          <w:szCs w:val="26"/>
        </w:rPr>
        <w:t xml:space="preserve"> és </w:t>
      </w:r>
      <w:r w:rsidRPr="00B15568">
        <w:rPr>
          <w:rFonts w:ascii="Garamond" w:hAnsi="Garamond"/>
          <w:sz w:val="26"/>
          <w:szCs w:val="26"/>
        </w:rPr>
        <w:t xml:space="preserve">Csongrád Városi Önkormányzat, mint  </w:t>
      </w:r>
      <w:r w:rsidR="00D15976">
        <w:rPr>
          <w:rFonts w:ascii="Garamond" w:hAnsi="Garamond"/>
          <w:sz w:val="26"/>
          <w:szCs w:val="26"/>
        </w:rPr>
        <w:t xml:space="preserve">Átvevő </w:t>
      </w:r>
      <w:r w:rsidR="00E91D95">
        <w:rPr>
          <w:rFonts w:ascii="Garamond" w:hAnsi="Garamond"/>
          <w:sz w:val="26"/>
          <w:szCs w:val="26"/>
        </w:rPr>
        <w:t>ingatlan</w:t>
      </w:r>
      <w:r w:rsidRPr="00B15568">
        <w:rPr>
          <w:rFonts w:ascii="Garamond" w:hAnsi="Garamond"/>
          <w:sz w:val="26"/>
          <w:szCs w:val="26"/>
        </w:rPr>
        <w:t>tulajdonos hozzájárulásával</w:t>
      </w:r>
      <w:r w:rsidR="00B15568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a látvány</w:t>
      </w:r>
      <w:r w:rsidRPr="00133B0D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csapatsport támogatását biztosító támogatási igazolás kiállításáról, felhasználásáról, a támogatás elszámolásának és ellenőrzésének, valamint visszafizetésének szabályairól szóló 107/2011. Korm</w:t>
      </w:r>
      <w:r w:rsidR="00612170">
        <w:rPr>
          <w:rFonts w:ascii="Garamond" w:hAnsi="Garamond"/>
          <w:sz w:val="26"/>
          <w:szCs w:val="26"/>
        </w:rPr>
        <w:t>. rendelet alapján a Magyar Vízilabda Szövetség TAO Bíráló Bizottsága ki/JH01</w:t>
      </w:r>
      <w:r w:rsidR="00612170" w:rsidRPr="00612170">
        <w:rPr>
          <w:rFonts w:ascii="Garamond" w:hAnsi="Garamond"/>
          <w:sz w:val="26"/>
          <w:szCs w:val="26"/>
        </w:rPr>
        <w:t>-01078/2016/MVLSZ</w:t>
      </w:r>
      <w:r w:rsidR="00612170">
        <w:rPr>
          <w:rFonts w:ascii="Garamond" w:hAnsi="Garamond"/>
          <w:sz w:val="26"/>
          <w:szCs w:val="26"/>
        </w:rPr>
        <w:t xml:space="preserve"> számon nyilvántartott sportfejlesztési program keretében tárgyi eszköz beruházást valósított meg a Csongrád </w:t>
      </w:r>
      <w:r w:rsidR="00074176">
        <w:rPr>
          <w:rFonts w:ascii="Garamond" w:hAnsi="Garamond"/>
          <w:sz w:val="26"/>
          <w:szCs w:val="26"/>
        </w:rPr>
        <w:t>V</w:t>
      </w:r>
      <w:r w:rsidR="00612170">
        <w:rPr>
          <w:rFonts w:ascii="Garamond" w:hAnsi="Garamond"/>
          <w:sz w:val="26"/>
          <w:szCs w:val="26"/>
        </w:rPr>
        <w:t xml:space="preserve">árosi </w:t>
      </w:r>
      <w:r w:rsidR="00074176">
        <w:rPr>
          <w:rFonts w:ascii="Garamond" w:hAnsi="Garamond"/>
          <w:sz w:val="26"/>
          <w:szCs w:val="26"/>
        </w:rPr>
        <w:t xml:space="preserve">Gyógyfürdő és Strand ingatlanon, melynek eredményeként </w:t>
      </w:r>
      <w:r w:rsidR="00074176" w:rsidRPr="00740FFA">
        <w:rPr>
          <w:rFonts w:ascii="Garamond" w:hAnsi="Garamond"/>
          <w:b/>
          <w:bCs/>
          <w:sz w:val="26"/>
          <w:szCs w:val="26"/>
        </w:rPr>
        <w:t>egy 20*32 méteres 2,1 méter mély kültéri sportmedence és hozzá kapcsolódó gépészet létesült</w:t>
      </w:r>
      <w:r w:rsidR="00740FFA">
        <w:rPr>
          <w:rFonts w:ascii="Garamond" w:hAnsi="Garamond"/>
          <w:sz w:val="26"/>
          <w:szCs w:val="26"/>
        </w:rPr>
        <w:t xml:space="preserve"> (továbbiakban: Kültéri Sportmedence és gépészeti épület)</w:t>
      </w:r>
      <w:r w:rsidR="00074176">
        <w:rPr>
          <w:rFonts w:ascii="Garamond" w:hAnsi="Garamond"/>
          <w:sz w:val="26"/>
          <w:szCs w:val="26"/>
        </w:rPr>
        <w:t>.</w:t>
      </w:r>
    </w:p>
    <w:p w14:paraId="73DB89D2" w14:textId="6CE29362" w:rsidR="00074176" w:rsidRDefault="00074176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Felek rögzítik, hogy a beruházás elkészült, a műszaki átadás-átvételi eljárás 2022. szeptember </w:t>
      </w:r>
      <w:r w:rsidR="006E7FF8" w:rsidRPr="006E7FF8">
        <w:rPr>
          <w:rFonts w:ascii="Garamond" w:hAnsi="Garamond"/>
          <w:sz w:val="26"/>
          <w:szCs w:val="26"/>
        </w:rPr>
        <w:t>27</w:t>
      </w:r>
      <w:r w:rsidRPr="006E7FF8">
        <w:rPr>
          <w:rFonts w:ascii="Garamond" w:hAnsi="Garamond"/>
          <w:sz w:val="26"/>
          <w:szCs w:val="26"/>
        </w:rPr>
        <w:t>. napján</w:t>
      </w:r>
      <w:r>
        <w:rPr>
          <w:rFonts w:ascii="Garamond" w:hAnsi="Garamond"/>
          <w:sz w:val="26"/>
          <w:szCs w:val="26"/>
        </w:rPr>
        <w:t xml:space="preserve"> megtörtént, a </w:t>
      </w:r>
      <w:r w:rsidRPr="00074176">
        <w:rPr>
          <w:rFonts w:ascii="Garamond" w:hAnsi="Garamond"/>
          <w:sz w:val="26"/>
          <w:szCs w:val="26"/>
        </w:rPr>
        <w:t>Homlok Építő Zártkörűen Működő Részvénytársaság</w:t>
      </w:r>
      <w:r>
        <w:rPr>
          <w:rFonts w:ascii="Garamond" w:hAnsi="Garamond"/>
          <w:sz w:val="26"/>
          <w:szCs w:val="26"/>
        </w:rPr>
        <w:t xml:space="preserve">, mint kivitelező a munkaterületet átadta a Tulajdonos részére. A Homlok </w:t>
      </w:r>
      <w:proofErr w:type="spellStart"/>
      <w:r>
        <w:rPr>
          <w:rFonts w:ascii="Garamond" w:hAnsi="Garamond"/>
          <w:sz w:val="26"/>
          <w:szCs w:val="26"/>
        </w:rPr>
        <w:t>Zrt</w:t>
      </w:r>
      <w:proofErr w:type="spellEnd"/>
      <w:r>
        <w:rPr>
          <w:rFonts w:ascii="Garamond" w:hAnsi="Garamond"/>
          <w:sz w:val="26"/>
          <w:szCs w:val="26"/>
        </w:rPr>
        <w:t>. kivitelező a kiépített medence víztechnológiai terheletlen próbaüzemét</w:t>
      </w:r>
      <w:r w:rsidR="005B3D0E">
        <w:rPr>
          <w:rFonts w:ascii="Garamond" w:hAnsi="Garamond"/>
          <w:sz w:val="26"/>
          <w:szCs w:val="26"/>
        </w:rPr>
        <w:t xml:space="preserve"> sikeresen</w:t>
      </w:r>
      <w:r>
        <w:rPr>
          <w:rFonts w:ascii="Garamond" w:hAnsi="Garamond"/>
          <w:sz w:val="26"/>
          <w:szCs w:val="26"/>
        </w:rPr>
        <w:t xml:space="preserve"> </w:t>
      </w:r>
      <w:r w:rsidR="00721543">
        <w:rPr>
          <w:rFonts w:ascii="Garamond" w:hAnsi="Garamond"/>
          <w:sz w:val="26"/>
          <w:szCs w:val="26"/>
        </w:rPr>
        <w:t>elvégezte.</w:t>
      </w:r>
    </w:p>
    <w:p w14:paraId="5E1CC93D" w14:textId="250579FF" w:rsidR="00721543" w:rsidRDefault="00721543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terheletlen próbaüzemet követően a terhelt próbaüzem is elvégzésre került.</w:t>
      </w:r>
    </w:p>
    <w:p w14:paraId="00395ED4" w14:textId="1B4CB50C" w:rsidR="006E7FF8" w:rsidRPr="002364F0" w:rsidRDefault="006E7FF8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Beruházás </w:t>
      </w:r>
      <w:proofErr w:type="spellStart"/>
      <w:r>
        <w:rPr>
          <w:rFonts w:ascii="Garamond" w:hAnsi="Garamond"/>
          <w:sz w:val="26"/>
          <w:szCs w:val="26"/>
        </w:rPr>
        <w:t>össz</w:t>
      </w:r>
      <w:proofErr w:type="spellEnd"/>
      <w:r w:rsidR="00B3507C">
        <w:rPr>
          <w:rFonts w:ascii="Garamond" w:hAnsi="Garamond"/>
          <w:sz w:val="26"/>
          <w:szCs w:val="26"/>
        </w:rPr>
        <w:t>-</w:t>
      </w:r>
      <w:r>
        <w:rPr>
          <w:rFonts w:ascii="Garamond" w:hAnsi="Garamond"/>
          <w:sz w:val="26"/>
          <w:szCs w:val="26"/>
        </w:rPr>
        <w:t xml:space="preserve">építési költsége </w:t>
      </w:r>
      <w:r w:rsidR="006B39F5">
        <w:rPr>
          <w:rFonts w:ascii="Garamond" w:hAnsi="Garamond"/>
          <w:sz w:val="26"/>
          <w:szCs w:val="26"/>
        </w:rPr>
        <w:t>bruttó 782.351.439</w:t>
      </w:r>
      <w:r w:rsidRPr="006B39F5">
        <w:rPr>
          <w:rFonts w:ascii="Garamond" w:hAnsi="Garamond"/>
          <w:sz w:val="26"/>
          <w:szCs w:val="26"/>
        </w:rPr>
        <w:t>,-Ft</w:t>
      </w:r>
      <w:r>
        <w:rPr>
          <w:rFonts w:ascii="Garamond" w:hAnsi="Garamond"/>
          <w:sz w:val="26"/>
          <w:szCs w:val="26"/>
        </w:rPr>
        <w:t xml:space="preserve">, amelyet a Felek akként biztosítottak, hogy az Átvevő Önkormányzat </w:t>
      </w:r>
      <w:r w:rsidR="006B39F5">
        <w:rPr>
          <w:rFonts w:ascii="Garamond" w:hAnsi="Garamond"/>
          <w:sz w:val="26"/>
          <w:szCs w:val="26"/>
        </w:rPr>
        <w:t>134.679.124</w:t>
      </w:r>
      <w:r w:rsidRPr="006B39F5">
        <w:rPr>
          <w:rFonts w:ascii="Garamond" w:hAnsi="Garamond"/>
          <w:sz w:val="26"/>
          <w:szCs w:val="26"/>
        </w:rPr>
        <w:t>,-Ft</w:t>
      </w:r>
      <w:r>
        <w:rPr>
          <w:rFonts w:ascii="Garamond" w:hAnsi="Garamond"/>
          <w:sz w:val="26"/>
          <w:szCs w:val="26"/>
        </w:rPr>
        <w:t xml:space="preserve"> </w:t>
      </w:r>
      <w:r w:rsidR="007B17FE">
        <w:rPr>
          <w:rFonts w:ascii="Garamond" w:hAnsi="Garamond"/>
          <w:sz w:val="26"/>
          <w:szCs w:val="26"/>
        </w:rPr>
        <w:t>Beruházási Támogatást,</w:t>
      </w:r>
      <w:r>
        <w:rPr>
          <w:rFonts w:ascii="Garamond" w:hAnsi="Garamond"/>
          <w:sz w:val="26"/>
          <w:szCs w:val="26"/>
        </w:rPr>
        <w:t xml:space="preserve"> a Tulajdonos Egyesület </w:t>
      </w:r>
      <w:r w:rsidRPr="002364F0">
        <w:rPr>
          <w:rFonts w:ascii="Garamond" w:hAnsi="Garamond"/>
          <w:sz w:val="26"/>
          <w:szCs w:val="26"/>
        </w:rPr>
        <w:t xml:space="preserve">mindösszesen </w:t>
      </w:r>
      <w:r w:rsidR="006B39F5" w:rsidRPr="002364F0">
        <w:rPr>
          <w:rFonts w:ascii="Garamond" w:hAnsi="Garamond"/>
          <w:sz w:val="26"/>
          <w:szCs w:val="26"/>
        </w:rPr>
        <w:t>647.672.315</w:t>
      </w:r>
      <w:r w:rsidRPr="002364F0">
        <w:rPr>
          <w:rFonts w:ascii="Garamond" w:hAnsi="Garamond"/>
          <w:sz w:val="26"/>
          <w:szCs w:val="26"/>
        </w:rPr>
        <w:t xml:space="preserve">,-Ft TAO </w:t>
      </w:r>
      <w:r w:rsidR="00EA1195" w:rsidRPr="002364F0">
        <w:rPr>
          <w:rFonts w:ascii="Garamond" w:hAnsi="Garamond"/>
          <w:sz w:val="26"/>
          <w:szCs w:val="26"/>
        </w:rPr>
        <w:t>támogatást biztosított a létesítmény megépítéséhez.</w:t>
      </w:r>
    </w:p>
    <w:p w14:paraId="508BA35F" w14:textId="4692FAB3" w:rsidR="00E62472" w:rsidRPr="002364F0" w:rsidRDefault="00E62472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b/>
          <w:bCs/>
          <w:sz w:val="26"/>
          <w:szCs w:val="26"/>
        </w:rPr>
      </w:pPr>
      <w:r w:rsidRPr="002364F0">
        <w:rPr>
          <w:rFonts w:ascii="Garamond" w:hAnsi="Garamond"/>
          <w:b/>
          <w:bCs/>
          <w:sz w:val="26"/>
          <w:szCs w:val="26"/>
        </w:rPr>
        <w:t>A Kültéri Sportmedence aktiválási értéke</w:t>
      </w:r>
      <w:r w:rsidR="00D30678" w:rsidRPr="002364F0">
        <w:rPr>
          <w:rFonts w:ascii="Garamond" w:hAnsi="Garamond"/>
          <w:b/>
          <w:bCs/>
          <w:sz w:val="26"/>
          <w:szCs w:val="26"/>
        </w:rPr>
        <w:t xml:space="preserve"> nettó </w:t>
      </w:r>
      <w:r w:rsidR="002364F0" w:rsidRPr="002364F0">
        <w:rPr>
          <w:rFonts w:ascii="Garamond" w:hAnsi="Garamond"/>
          <w:b/>
          <w:bCs/>
          <w:sz w:val="26"/>
          <w:szCs w:val="26"/>
        </w:rPr>
        <w:t>618.246.409</w:t>
      </w:r>
      <w:r w:rsidR="00D30678" w:rsidRPr="002364F0">
        <w:rPr>
          <w:rFonts w:ascii="Garamond" w:hAnsi="Garamond"/>
          <w:b/>
          <w:bCs/>
          <w:sz w:val="26"/>
          <w:szCs w:val="26"/>
        </w:rPr>
        <w:t>,-Ft</w:t>
      </w:r>
      <w:r w:rsidR="002364F0" w:rsidRPr="002364F0">
        <w:rPr>
          <w:rFonts w:ascii="Garamond" w:hAnsi="Garamond"/>
          <w:b/>
          <w:bCs/>
          <w:sz w:val="26"/>
          <w:szCs w:val="26"/>
        </w:rPr>
        <w:t xml:space="preserve"> </w:t>
      </w:r>
      <w:r w:rsidR="00D30678" w:rsidRPr="002364F0">
        <w:rPr>
          <w:rFonts w:ascii="Garamond" w:hAnsi="Garamond"/>
          <w:b/>
          <w:bCs/>
          <w:sz w:val="26"/>
          <w:szCs w:val="26"/>
        </w:rPr>
        <w:t>+</w:t>
      </w:r>
      <w:r w:rsidR="002364F0" w:rsidRPr="002364F0">
        <w:rPr>
          <w:rFonts w:ascii="Garamond" w:hAnsi="Garamond"/>
          <w:b/>
          <w:bCs/>
          <w:sz w:val="26"/>
          <w:szCs w:val="26"/>
        </w:rPr>
        <w:t xml:space="preserve"> 164.105.030,-Ft </w:t>
      </w:r>
      <w:r w:rsidR="00D30678" w:rsidRPr="002364F0">
        <w:rPr>
          <w:rFonts w:ascii="Garamond" w:hAnsi="Garamond"/>
          <w:b/>
          <w:bCs/>
          <w:sz w:val="26"/>
          <w:szCs w:val="26"/>
        </w:rPr>
        <w:t xml:space="preserve">ÁFA, azaz mindösszesen bruttó </w:t>
      </w:r>
      <w:r w:rsidR="0025506C" w:rsidRPr="002364F0">
        <w:rPr>
          <w:rFonts w:ascii="Garamond" w:hAnsi="Garamond"/>
          <w:b/>
          <w:bCs/>
          <w:sz w:val="26"/>
          <w:szCs w:val="26"/>
        </w:rPr>
        <w:t>782.351.439</w:t>
      </w:r>
      <w:r w:rsidR="00D30678" w:rsidRPr="002364F0">
        <w:rPr>
          <w:rFonts w:ascii="Garamond" w:hAnsi="Garamond"/>
          <w:b/>
          <w:bCs/>
          <w:sz w:val="26"/>
          <w:szCs w:val="26"/>
        </w:rPr>
        <w:t>,-Ft.</w:t>
      </w:r>
    </w:p>
    <w:p w14:paraId="6B72AA6B" w14:textId="2617C8EB" w:rsidR="00384F21" w:rsidRDefault="00B20103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 w:rsidRPr="002364F0">
        <w:rPr>
          <w:rFonts w:ascii="Garamond" w:hAnsi="Garamond"/>
          <w:sz w:val="26"/>
          <w:szCs w:val="26"/>
        </w:rPr>
        <w:lastRenderedPageBreak/>
        <w:t>A Beruházás megvalósítására a Tulajdonos</w:t>
      </w:r>
      <w:r>
        <w:rPr>
          <w:rFonts w:ascii="Garamond" w:hAnsi="Garamond"/>
          <w:sz w:val="26"/>
          <w:szCs w:val="26"/>
        </w:rPr>
        <w:t xml:space="preserve"> építési engedélyt kért, a</w:t>
      </w:r>
      <w:r w:rsidR="00D8522A">
        <w:rPr>
          <w:rFonts w:ascii="Garamond" w:hAnsi="Garamond"/>
          <w:sz w:val="26"/>
          <w:szCs w:val="26"/>
        </w:rPr>
        <w:t>mely alapján a Kültéri Sportmedence létesült. Az építési engedély és a kiadásra kerül</w:t>
      </w:r>
      <w:r w:rsidR="00C83978">
        <w:rPr>
          <w:rFonts w:ascii="Garamond" w:hAnsi="Garamond"/>
          <w:sz w:val="26"/>
          <w:szCs w:val="26"/>
        </w:rPr>
        <w:t>t</w:t>
      </w:r>
      <w:r w:rsidR="00D8522A">
        <w:rPr>
          <w:rFonts w:ascii="Garamond" w:hAnsi="Garamond"/>
          <w:sz w:val="26"/>
          <w:szCs w:val="26"/>
        </w:rPr>
        <w:t xml:space="preserve"> használatba vételi engedély jogosultja a Tulajdonos lett.</w:t>
      </w:r>
    </w:p>
    <w:p w14:paraId="6AD9E084" w14:textId="5072E49D" w:rsidR="00D8522A" w:rsidRDefault="00C9357F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Felek kifejezetten rögzítik, hogy jelen Szerződés megkötésekor már elkészült a Kültéri Sportmedence és gépészeti épület, mint felépítmény, amelynek</w:t>
      </w:r>
      <w:r w:rsidRPr="00C9357F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ingatlan-nyilvántartásban feltüntetésre kerül</w:t>
      </w:r>
      <w:r w:rsidR="00C61F30">
        <w:rPr>
          <w:rFonts w:ascii="Garamond" w:hAnsi="Garamond"/>
          <w:sz w:val="26"/>
          <w:szCs w:val="26"/>
        </w:rPr>
        <w:t xml:space="preserve">t a Csongrád Városi Gyógyfürdő és Uszoda </w:t>
      </w:r>
      <w:r w:rsidR="00394DD8">
        <w:rPr>
          <w:rFonts w:ascii="Garamond" w:hAnsi="Garamond"/>
          <w:sz w:val="26"/>
          <w:szCs w:val="26"/>
        </w:rPr>
        <w:t xml:space="preserve">(Csongrád belterület 662/1 </w:t>
      </w:r>
      <w:proofErr w:type="spellStart"/>
      <w:r w:rsidR="00394DD8">
        <w:rPr>
          <w:rFonts w:ascii="Garamond" w:hAnsi="Garamond"/>
          <w:sz w:val="26"/>
          <w:szCs w:val="26"/>
        </w:rPr>
        <w:t>Hrsz</w:t>
      </w:r>
      <w:proofErr w:type="spellEnd"/>
      <w:r w:rsidR="00394DD8">
        <w:rPr>
          <w:rFonts w:ascii="Garamond" w:hAnsi="Garamond"/>
          <w:sz w:val="26"/>
          <w:szCs w:val="26"/>
        </w:rPr>
        <w:t xml:space="preserve">.) </w:t>
      </w:r>
      <w:r w:rsidR="00C61F30">
        <w:rPr>
          <w:rFonts w:ascii="Garamond" w:hAnsi="Garamond"/>
          <w:sz w:val="26"/>
          <w:szCs w:val="26"/>
        </w:rPr>
        <w:t xml:space="preserve">területén, </w:t>
      </w:r>
      <w:r w:rsidR="00C61F30" w:rsidRPr="00E01AB5">
        <w:rPr>
          <w:rFonts w:ascii="Garamond" w:hAnsi="Garamond"/>
          <w:sz w:val="26"/>
          <w:szCs w:val="26"/>
        </w:rPr>
        <w:t xml:space="preserve">melynek </w:t>
      </w:r>
      <w:r w:rsidRPr="00E01AB5">
        <w:rPr>
          <w:rFonts w:ascii="Garamond" w:hAnsi="Garamond"/>
          <w:sz w:val="26"/>
          <w:szCs w:val="26"/>
        </w:rPr>
        <w:t>művelési ága</w:t>
      </w:r>
      <w:r w:rsidR="00D575C5" w:rsidRPr="00E01AB5">
        <w:rPr>
          <w:rFonts w:ascii="Garamond" w:hAnsi="Garamond"/>
          <w:sz w:val="26"/>
          <w:szCs w:val="26"/>
        </w:rPr>
        <w:t xml:space="preserve">: </w:t>
      </w:r>
      <w:r w:rsidR="00E01AB5" w:rsidRPr="00E01AB5">
        <w:rPr>
          <w:rFonts w:ascii="Garamond" w:hAnsi="Garamond"/>
          <w:sz w:val="26"/>
          <w:szCs w:val="26"/>
        </w:rPr>
        <w:t>kivett fürdő</w:t>
      </w:r>
      <w:r w:rsidR="00EC30B2" w:rsidRPr="00E01AB5">
        <w:rPr>
          <w:rFonts w:ascii="Garamond" w:hAnsi="Garamond"/>
          <w:sz w:val="26"/>
          <w:szCs w:val="26"/>
        </w:rPr>
        <w:t xml:space="preserve"> és</w:t>
      </w:r>
      <w:r w:rsidR="00EC30B2">
        <w:rPr>
          <w:rFonts w:ascii="Garamond" w:hAnsi="Garamond"/>
          <w:sz w:val="26"/>
          <w:szCs w:val="26"/>
        </w:rPr>
        <w:t xml:space="preserve"> mely ingatlan 1/1 arányú tulajdonosa az Átvevő.</w:t>
      </w:r>
    </w:p>
    <w:p w14:paraId="42BF66BB" w14:textId="3273B548" w:rsidR="00384F21" w:rsidRPr="006A5213" w:rsidRDefault="00EC30B2" w:rsidP="00384F21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 w:rsidRPr="00FC78D3">
        <w:rPr>
          <w:rFonts w:ascii="Garamond" w:hAnsi="Garamond"/>
          <w:sz w:val="26"/>
          <w:szCs w:val="26"/>
        </w:rPr>
        <w:t xml:space="preserve">Felek rögzítik, hogy a Beruházás elkészültét igazoló használatbavételi engedélyt a Csongrád-Csanád Megyei </w:t>
      </w:r>
      <w:r w:rsidR="006A5213" w:rsidRPr="006A5213">
        <w:rPr>
          <w:rFonts w:ascii="Garamond" w:hAnsi="Garamond"/>
          <w:sz w:val="26"/>
          <w:szCs w:val="26"/>
        </w:rPr>
        <w:t>Kormányhivatal Építésügyi és Örökségvédelmi Főosztály Építésügyi Hatósági</w:t>
      </w:r>
      <w:r w:rsidRPr="006A5213">
        <w:rPr>
          <w:rFonts w:ascii="Garamond" w:hAnsi="Garamond"/>
          <w:sz w:val="26"/>
          <w:szCs w:val="26"/>
        </w:rPr>
        <w:t xml:space="preserve"> Osztály</w:t>
      </w:r>
      <w:r w:rsidR="006A5213" w:rsidRPr="006A5213">
        <w:rPr>
          <w:rFonts w:ascii="Garamond" w:hAnsi="Garamond"/>
          <w:sz w:val="26"/>
          <w:szCs w:val="26"/>
        </w:rPr>
        <w:t xml:space="preserve"> 2</w:t>
      </w:r>
      <w:proofErr w:type="gramStart"/>
      <w:r w:rsidR="006A5213" w:rsidRPr="006A5213">
        <w:rPr>
          <w:rFonts w:ascii="Garamond" w:hAnsi="Garamond"/>
          <w:sz w:val="26"/>
          <w:szCs w:val="26"/>
        </w:rPr>
        <w:t>.</w:t>
      </w:r>
      <w:r w:rsidRPr="006A5213">
        <w:rPr>
          <w:rFonts w:ascii="Garamond" w:hAnsi="Garamond"/>
          <w:sz w:val="26"/>
          <w:szCs w:val="26"/>
        </w:rPr>
        <w:t>,</w:t>
      </w:r>
      <w:proofErr w:type="gramEnd"/>
      <w:r w:rsidRPr="006A5213">
        <w:rPr>
          <w:rFonts w:ascii="Garamond" w:hAnsi="Garamond"/>
          <w:sz w:val="26"/>
          <w:szCs w:val="26"/>
        </w:rPr>
        <w:t xml:space="preserve"> 2022. november</w:t>
      </w:r>
      <w:r w:rsidR="006A5213" w:rsidRPr="006A5213">
        <w:rPr>
          <w:rFonts w:ascii="Garamond" w:hAnsi="Garamond"/>
          <w:sz w:val="26"/>
          <w:szCs w:val="26"/>
        </w:rPr>
        <w:t xml:space="preserve"> 23</w:t>
      </w:r>
      <w:r w:rsidRPr="006A5213">
        <w:rPr>
          <w:rFonts w:ascii="Garamond" w:hAnsi="Garamond"/>
          <w:sz w:val="26"/>
          <w:szCs w:val="26"/>
        </w:rPr>
        <w:t xml:space="preserve">. napján, </w:t>
      </w:r>
      <w:r w:rsidR="006A5213" w:rsidRPr="006A5213">
        <w:rPr>
          <w:rFonts w:ascii="Garamond" w:hAnsi="Garamond"/>
          <w:sz w:val="26"/>
          <w:szCs w:val="26"/>
        </w:rPr>
        <w:t>CS/</w:t>
      </w:r>
      <w:r w:rsidR="009A7A90">
        <w:rPr>
          <w:rFonts w:ascii="Garamond" w:hAnsi="Garamond"/>
          <w:sz w:val="26"/>
          <w:szCs w:val="26"/>
        </w:rPr>
        <w:t>D03/1543-16/2022</w:t>
      </w:r>
      <w:r w:rsidR="006A5213" w:rsidRPr="006A5213">
        <w:rPr>
          <w:rFonts w:ascii="Garamond" w:hAnsi="Garamond"/>
          <w:sz w:val="26"/>
          <w:szCs w:val="26"/>
        </w:rPr>
        <w:t xml:space="preserve">. </w:t>
      </w:r>
      <w:r w:rsidRPr="006A5213">
        <w:rPr>
          <w:rFonts w:ascii="Garamond" w:hAnsi="Garamond"/>
          <w:sz w:val="26"/>
          <w:szCs w:val="26"/>
        </w:rPr>
        <w:t xml:space="preserve">számon kiadta, a határozat </w:t>
      </w:r>
      <w:r w:rsidR="00D271EC">
        <w:rPr>
          <w:rFonts w:ascii="Garamond" w:hAnsi="Garamond"/>
          <w:sz w:val="26"/>
          <w:szCs w:val="26"/>
        </w:rPr>
        <w:t xml:space="preserve">2022. november </w:t>
      </w:r>
      <w:r w:rsidR="00DA7D32">
        <w:rPr>
          <w:rFonts w:ascii="Garamond" w:hAnsi="Garamond"/>
          <w:sz w:val="26"/>
          <w:szCs w:val="26"/>
        </w:rPr>
        <w:t xml:space="preserve">25. </w:t>
      </w:r>
      <w:r w:rsidRPr="006A5213">
        <w:rPr>
          <w:rFonts w:ascii="Garamond" w:hAnsi="Garamond"/>
          <w:sz w:val="26"/>
          <w:szCs w:val="26"/>
        </w:rPr>
        <w:t>napjától végleges.</w:t>
      </w:r>
    </w:p>
    <w:p w14:paraId="0C5B5B2B" w14:textId="48DD9C35" w:rsidR="001A0D4E" w:rsidRPr="001A0D4E" w:rsidRDefault="0067526A" w:rsidP="001A0D4E">
      <w:pPr>
        <w:pStyle w:val="Listaszerbekezds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1A0D4E">
        <w:rPr>
          <w:rFonts w:ascii="Garamond" w:hAnsi="Garamond"/>
          <w:sz w:val="26"/>
          <w:szCs w:val="26"/>
        </w:rPr>
        <w:t>A Felek rögzítik,</w:t>
      </w:r>
      <w:r w:rsidR="00055E42" w:rsidRPr="001A0D4E">
        <w:rPr>
          <w:rFonts w:ascii="Garamond" w:hAnsi="Garamond"/>
          <w:sz w:val="26"/>
          <w:szCs w:val="26"/>
        </w:rPr>
        <w:t xml:space="preserve"> hogy a Tulajdonos </w:t>
      </w:r>
      <w:r w:rsidR="00055E42" w:rsidRPr="0074162D">
        <w:rPr>
          <w:rFonts w:ascii="Garamond" w:hAnsi="Garamond"/>
          <w:sz w:val="26"/>
          <w:szCs w:val="26"/>
        </w:rPr>
        <w:t xml:space="preserve">által megvalósított létesítmény </w:t>
      </w:r>
      <w:r w:rsidR="00B07B74" w:rsidRPr="0074162D">
        <w:rPr>
          <w:rFonts w:ascii="Garamond" w:hAnsi="Garamond"/>
          <w:sz w:val="26"/>
          <w:szCs w:val="26"/>
        </w:rPr>
        <w:t xml:space="preserve">Átvevő </w:t>
      </w:r>
      <w:r w:rsidR="00055E42" w:rsidRPr="0074162D">
        <w:rPr>
          <w:rFonts w:ascii="Garamond" w:hAnsi="Garamond"/>
          <w:sz w:val="26"/>
          <w:szCs w:val="26"/>
        </w:rPr>
        <w:t xml:space="preserve">Csongrád Városi Önkormányzat </w:t>
      </w:r>
      <w:proofErr w:type="gramStart"/>
      <w:r w:rsidR="00055E42" w:rsidRPr="0074162D">
        <w:rPr>
          <w:rFonts w:ascii="Garamond" w:hAnsi="Garamond"/>
          <w:sz w:val="26"/>
          <w:szCs w:val="26"/>
        </w:rPr>
        <w:t>Képviselő-testületének</w:t>
      </w:r>
      <w:r w:rsidR="00055E42" w:rsidRPr="001A0D4E">
        <w:rPr>
          <w:rFonts w:ascii="Garamond" w:hAnsi="Garamond"/>
          <w:sz w:val="26"/>
          <w:szCs w:val="26"/>
          <w:highlight w:val="yellow"/>
        </w:rPr>
        <w:t xml:space="preserve"> …</w:t>
      </w:r>
      <w:proofErr w:type="gramEnd"/>
      <w:r w:rsidR="00055E42" w:rsidRPr="001A0D4E">
        <w:rPr>
          <w:rFonts w:ascii="Garamond" w:hAnsi="Garamond"/>
          <w:sz w:val="26"/>
          <w:szCs w:val="26"/>
          <w:highlight w:val="yellow"/>
        </w:rPr>
        <w:t>…………………………….na</w:t>
      </w:r>
      <w:r w:rsidR="005F05EA" w:rsidRPr="001A0D4E">
        <w:rPr>
          <w:rFonts w:ascii="Garamond" w:hAnsi="Garamond"/>
          <w:sz w:val="26"/>
          <w:szCs w:val="26"/>
          <w:highlight w:val="yellow"/>
        </w:rPr>
        <w:t>p</w:t>
      </w:r>
      <w:r w:rsidR="00055E42" w:rsidRPr="001A0D4E">
        <w:rPr>
          <w:rFonts w:ascii="Garamond" w:hAnsi="Garamond"/>
          <w:sz w:val="26"/>
          <w:szCs w:val="26"/>
          <w:highlight w:val="yellow"/>
        </w:rPr>
        <w:t>ján hozott …………..számú határozata értelmében</w:t>
      </w:r>
      <w:r w:rsidR="00266D74">
        <w:rPr>
          <w:rFonts w:ascii="Garamond" w:hAnsi="Garamond"/>
          <w:sz w:val="26"/>
          <w:szCs w:val="26"/>
        </w:rPr>
        <w:t xml:space="preserve"> </w:t>
      </w:r>
      <w:r w:rsidR="00266D74" w:rsidRPr="00266D74">
        <w:rPr>
          <w:rFonts w:ascii="Garamond" w:hAnsi="Garamond"/>
          <w:sz w:val="26"/>
          <w:szCs w:val="26"/>
          <w:highlight w:val="yellow"/>
        </w:rPr>
        <w:t>(testületi döntést követően töltendő!)</w:t>
      </w:r>
      <w:r w:rsidR="00055E42" w:rsidRPr="001A0D4E">
        <w:rPr>
          <w:rFonts w:ascii="Garamond" w:hAnsi="Garamond"/>
          <w:sz w:val="26"/>
          <w:szCs w:val="26"/>
        </w:rPr>
        <w:t xml:space="preserve"> </w:t>
      </w:r>
      <w:r w:rsidR="005F05EA" w:rsidRPr="001A0D4E">
        <w:rPr>
          <w:rFonts w:ascii="Garamond" w:hAnsi="Garamond"/>
          <w:sz w:val="26"/>
          <w:szCs w:val="26"/>
        </w:rPr>
        <w:t>átadás</w:t>
      </w:r>
      <w:r w:rsidR="00D35589" w:rsidRPr="001A0D4E">
        <w:rPr>
          <w:rFonts w:ascii="Garamond" w:hAnsi="Garamond"/>
          <w:sz w:val="26"/>
          <w:szCs w:val="26"/>
        </w:rPr>
        <w:t>/átvételre</w:t>
      </w:r>
      <w:r w:rsidR="005F05EA" w:rsidRPr="001A0D4E">
        <w:rPr>
          <w:rFonts w:ascii="Garamond" w:hAnsi="Garamond"/>
          <w:sz w:val="26"/>
          <w:szCs w:val="26"/>
        </w:rPr>
        <w:t xml:space="preserve"> kerül </w:t>
      </w:r>
      <w:proofErr w:type="gramStart"/>
      <w:r w:rsidR="005F05EA" w:rsidRPr="001A0D4E">
        <w:rPr>
          <w:rFonts w:ascii="Garamond" w:hAnsi="Garamond"/>
          <w:sz w:val="26"/>
          <w:szCs w:val="26"/>
        </w:rPr>
        <w:t>a</w:t>
      </w:r>
      <w:proofErr w:type="gramEnd"/>
      <w:r w:rsidR="005F05EA" w:rsidRPr="001A0D4E">
        <w:rPr>
          <w:rFonts w:ascii="Garamond" w:hAnsi="Garamond"/>
          <w:sz w:val="26"/>
          <w:szCs w:val="26"/>
        </w:rPr>
        <w:t xml:space="preserve"> </w:t>
      </w:r>
      <w:r w:rsidR="00D35589" w:rsidRPr="001A0D4E">
        <w:rPr>
          <w:rFonts w:ascii="Garamond" w:hAnsi="Garamond"/>
          <w:sz w:val="26"/>
          <w:szCs w:val="26"/>
        </w:rPr>
        <w:t xml:space="preserve">Átvevő </w:t>
      </w:r>
      <w:r w:rsidR="005F05EA" w:rsidRPr="001A0D4E">
        <w:rPr>
          <w:rFonts w:ascii="Garamond" w:hAnsi="Garamond"/>
          <w:sz w:val="26"/>
          <w:szCs w:val="26"/>
        </w:rPr>
        <w:t xml:space="preserve">részére azzal, hogy az </w:t>
      </w:r>
      <w:r w:rsidR="00D93D48" w:rsidRPr="001A0D4E">
        <w:rPr>
          <w:rFonts w:ascii="Garamond" w:hAnsi="Garamond"/>
          <w:sz w:val="26"/>
          <w:szCs w:val="26"/>
        </w:rPr>
        <w:t xml:space="preserve">Átvevő </w:t>
      </w:r>
      <w:r w:rsidR="005F05EA" w:rsidRPr="001A0D4E">
        <w:rPr>
          <w:rFonts w:ascii="Garamond" w:hAnsi="Garamond"/>
          <w:sz w:val="26"/>
          <w:szCs w:val="26"/>
        </w:rPr>
        <w:t xml:space="preserve">az üzemeltetést az Üzemeltető által végzi. </w:t>
      </w:r>
      <w:r w:rsidR="001A0D4E" w:rsidRPr="001A0D4E">
        <w:rPr>
          <w:rFonts w:ascii="Garamond" w:hAnsi="Garamond"/>
          <w:sz w:val="26"/>
          <w:szCs w:val="26"/>
        </w:rPr>
        <w:t xml:space="preserve">Az Átvevő képviseletében eljáró kijelenti, hogy jelen Szerződést </w:t>
      </w:r>
      <w:r w:rsidR="001A0D4E">
        <w:rPr>
          <w:rFonts w:ascii="Garamond" w:hAnsi="Garamond"/>
          <w:sz w:val="26"/>
          <w:szCs w:val="26"/>
        </w:rPr>
        <w:t>a képviselő-testület előzetesen megismerte, elfogadta, jóváhagyta és fe</w:t>
      </w:r>
      <w:r w:rsidR="0074162D">
        <w:rPr>
          <w:rFonts w:ascii="Garamond" w:hAnsi="Garamond"/>
          <w:sz w:val="26"/>
          <w:szCs w:val="26"/>
        </w:rPr>
        <w:t>l</w:t>
      </w:r>
      <w:r w:rsidR="001A0D4E">
        <w:rPr>
          <w:rFonts w:ascii="Garamond" w:hAnsi="Garamond"/>
          <w:sz w:val="26"/>
          <w:szCs w:val="26"/>
        </w:rPr>
        <w:t>hatalmazta a polgármestert jelen Szerződés aláírására.</w:t>
      </w:r>
    </w:p>
    <w:p w14:paraId="1B9D9889" w14:textId="27C53719" w:rsidR="0067526A" w:rsidRDefault="005F05EA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Az </w:t>
      </w:r>
      <w:r w:rsidR="00D35589">
        <w:rPr>
          <w:rFonts w:ascii="Garamond" w:hAnsi="Garamond"/>
          <w:sz w:val="26"/>
          <w:szCs w:val="26"/>
        </w:rPr>
        <w:t>Átvevő</w:t>
      </w:r>
      <w:r>
        <w:rPr>
          <w:rFonts w:ascii="Garamond" w:hAnsi="Garamond"/>
          <w:sz w:val="26"/>
          <w:szCs w:val="26"/>
        </w:rPr>
        <w:t xml:space="preserve"> az átadástól számított 15 éves időtartamra</w:t>
      </w:r>
      <w:r w:rsidR="001833A8">
        <w:rPr>
          <w:rFonts w:ascii="Garamond" w:hAnsi="Garamond"/>
          <w:sz w:val="26"/>
          <w:szCs w:val="26"/>
        </w:rPr>
        <w:t xml:space="preserve"> (illetőleg a támogatási programban meghatározott kötelező hasznosítási időszakra)</w:t>
      </w:r>
      <w:r>
        <w:rPr>
          <w:rFonts w:ascii="Garamond" w:hAnsi="Garamond"/>
          <w:sz w:val="26"/>
          <w:szCs w:val="26"/>
        </w:rPr>
        <w:t xml:space="preserve"> kötelező fenntartást vállalt a létesítmény működtetésére. A szerződő Felek megállapítják, hogy a jelen üzemeltetési szerződés hatálya a fentiekben meghatározott beruházás során </w:t>
      </w:r>
      <w:proofErr w:type="spellStart"/>
      <w:r>
        <w:rPr>
          <w:rFonts w:ascii="Garamond" w:hAnsi="Garamond"/>
          <w:sz w:val="26"/>
          <w:szCs w:val="26"/>
        </w:rPr>
        <w:t>létrehozottakra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teljeskörűen</w:t>
      </w:r>
      <w:proofErr w:type="spellEnd"/>
      <w:r>
        <w:rPr>
          <w:rFonts w:ascii="Garamond" w:hAnsi="Garamond"/>
          <w:sz w:val="26"/>
          <w:szCs w:val="26"/>
        </w:rPr>
        <w:t xml:space="preserve"> kiterjed.</w:t>
      </w:r>
    </w:p>
    <w:p w14:paraId="3955228D" w14:textId="595704E8" w:rsidR="00DB3B45" w:rsidRDefault="00DB3B45" w:rsidP="00133B0D">
      <w:pPr>
        <w:pStyle w:val="Listaszerbekezds"/>
        <w:numPr>
          <w:ilvl w:val="0"/>
          <w:numId w:val="1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Felek a társasági adóról és az osztalékadóról szóló 1996. évi LXXXI. törvény</w:t>
      </w:r>
      <w:r w:rsidR="00524E65">
        <w:rPr>
          <w:rFonts w:ascii="Garamond" w:hAnsi="Garamond"/>
          <w:sz w:val="26"/>
          <w:szCs w:val="26"/>
        </w:rPr>
        <w:t xml:space="preserve"> (Továbbiakban: törvény)</w:t>
      </w:r>
      <w:r>
        <w:rPr>
          <w:rFonts w:ascii="Garamond" w:hAnsi="Garamond"/>
          <w:sz w:val="26"/>
          <w:szCs w:val="26"/>
        </w:rPr>
        <w:t xml:space="preserve"> 22/C. § (6)</w:t>
      </w:r>
      <w:r w:rsidR="001D349A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bekezdése alapján rögzítik, hogy ha az építési engedélyhez kötött tárgyi eszköz beruházás, felújítás sportcélú ingatlanra irányul, a támogatási igazolás kiállításának feltétele, hogy a támogatás igénybevételére jogosult szervezet vállalja, hogy</w:t>
      </w:r>
    </w:p>
    <w:p w14:paraId="620F03C5" w14:textId="6623C338" w:rsidR="001833A8" w:rsidRDefault="001833A8" w:rsidP="001833A8">
      <w:pPr>
        <w:pStyle w:val="Listaszerbekezds"/>
        <w:numPr>
          <w:ilvl w:val="0"/>
          <w:numId w:val="2"/>
        </w:numPr>
        <w:ind w:right="-426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a beruházás üzembe helyezését követő legalább 15 évben az adókedvezmény</w:t>
      </w:r>
      <w:r w:rsidR="00A33AC6">
        <w:rPr>
          <w:rFonts w:ascii="Garamond" w:hAnsi="Garamond"/>
          <w:sz w:val="26"/>
          <w:szCs w:val="26"/>
        </w:rPr>
        <w:t xml:space="preserve"> alapjául szolgáló beruházás révén üzembe helyezett ingatlan sportcélú, elsődlegesen piaci alapon történő hasznosítását – a b) pontban meghatározott kivétellel és a (7) bekezdésben foglaltakra figyelemmel – fenntartja, valamint benyújtja a sportcélú ingatlan tulajdonosának előzetes írásbeli hozzájárulását arról, hogy erre az időtartamra – a beruházás üzembe helyezését követő 30 napon belül -  a Magyar Állam javára az ingatlan-nyilvántartásban az igénybe vett adókedvezmény mértékéig jelzálogjog kerül bejegyzésre.</w:t>
      </w:r>
      <w:proofErr w:type="gramEnd"/>
    </w:p>
    <w:p w14:paraId="05051616" w14:textId="4BF77A6E" w:rsidR="006A5479" w:rsidRPr="006A5479" w:rsidRDefault="006A5479" w:rsidP="006A5479">
      <w:pPr>
        <w:pStyle w:val="Listaszerbekezds"/>
        <w:ind w:left="153" w:right="-426"/>
        <w:jc w:val="both"/>
        <w:rPr>
          <w:rFonts w:ascii="Garamond" w:hAnsi="Garamond"/>
          <w:i/>
          <w:iCs/>
          <w:sz w:val="26"/>
          <w:szCs w:val="26"/>
        </w:rPr>
      </w:pPr>
      <w:proofErr w:type="gramStart"/>
      <w:r w:rsidRPr="006A5479">
        <w:rPr>
          <w:rFonts w:ascii="Garamond" w:hAnsi="Garamond"/>
          <w:i/>
          <w:iCs/>
          <w:sz w:val="26"/>
          <w:szCs w:val="26"/>
        </w:rPr>
        <w:t>/a törvény (6a) bekezdése alapján a (6) bekezdés a) és d) pontjában a magyar állam javára szóló jelzálogjog-bejegyzésre vonatkozó rendelkezéseket nem kell alkalmazni, ha a (6) bekezdés a) vagy d) pontja szerinti, építési engedélyhez kötött tárgyi eszköz beruházás, felújítás állami vagy helyi önkormányzati tulajdonban álló ingatlanon valósul meg, és az üzembe helyezését követő 30 napon belül a tulajdonos állam vagy helyi önkormányzat részére átadásra kerül./</w:t>
      </w:r>
      <w:proofErr w:type="gramEnd"/>
    </w:p>
    <w:p w14:paraId="462B7BE6" w14:textId="08E41D08" w:rsidR="00EA78E1" w:rsidRDefault="00EA78E1" w:rsidP="001833A8">
      <w:pPr>
        <w:pStyle w:val="Listaszerbekezds"/>
        <w:numPr>
          <w:ilvl w:val="0"/>
          <w:numId w:val="2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beruházás üzembe helyezését követő legalább 15 évben az adókedvezmény alapjául szolgáló beruházás révén üzembe helyezett sportcélú ingatlant iskolai és diák, főiskolai, egyetemi </w:t>
      </w:r>
      <w:proofErr w:type="gramStart"/>
      <w:r>
        <w:rPr>
          <w:rFonts w:ascii="Garamond" w:hAnsi="Garamond"/>
          <w:sz w:val="26"/>
          <w:szCs w:val="26"/>
        </w:rPr>
        <w:t>sport események</w:t>
      </w:r>
      <w:proofErr w:type="gramEnd"/>
      <w:r>
        <w:rPr>
          <w:rFonts w:ascii="Garamond" w:hAnsi="Garamond"/>
          <w:sz w:val="26"/>
          <w:szCs w:val="26"/>
        </w:rPr>
        <w:t>, szabadidősport események és más közösségi célú (különösen: kulturális, turisztikai) események lebonyolítása céljából</w:t>
      </w:r>
    </w:p>
    <w:p w14:paraId="323A6F02" w14:textId="1958ED27" w:rsidR="00EA78E1" w:rsidRDefault="00EA78E1" w:rsidP="00EA78E1">
      <w:pPr>
        <w:pStyle w:val="Listaszerbekezds"/>
        <w:ind w:left="153" w:right="-426"/>
        <w:jc w:val="both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ba</w:t>
      </w:r>
      <w:proofErr w:type="spellEnd"/>
      <w:proofErr w:type="gramStart"/>
      <w:r>
        <w:rPr>
          <w:rFonts w:ascii="Garamond" w:hAnsi="Garamond"/>
          <w:sz w:val="26"/>
          <w:szCs w:val="26"/>
        </w:rPr>
        <w:t>)naponta</w:t>
      </w:r>
      <w:proofErr w:type="gramEnd"/>
      <w:r>
        <w:rPr>
          <w:rFonts w:ascii="Garamond" w:hAnsi="Garamond"/>
          <w:sz w:val="26"/>
          <w:szCs w:val="26"/>
        </w:rPr>
        <w:t xml:space="preserve"> a sportcélú ingatlan </w:t>
      </w:r>
      <w:proofErr w:type="spellStart"/>
      <w:r>
        <w:rPr>
          <w:rFonts w:ascii="Garamond" w:hAnsi="Garamond"/>
          <w:sz w:val="26"/>
          <w:szCs w:val="26"/>
        </w:rPr>
        <w:t>üzemidejének</w:t>
      </w:r>
      <w:proofErr w:type="spellEnd"/>
      <w:r>
        <w:rPr>
          <w:rFonts w:ascii="Garamond" w:hAnsi="Garamond"/>
          <w:sz w:val="26"/>
          <w:szCs w:val="26"/>
        </w:rPr>
        <w:t xml:space="preserve"> legalább 20 %-</w:t>
      </w:r>
      <w:proofErr w:type="spellStart"/>
      <w:r>
        <w:rPr>
          <w:rFonts w:ascii="Garamond" w:hAnsi="Garamond"/>
          <w:sz w:val="26"/>
          <w:szCs w:val="26"/>
        </w:rPr>
        <w:t>ában</w:t>
      </w:r>
      <w:proofErr w:type="spellEnd"/>
      <w:r>
        <w:rPr>
          <w:rFonts w:ascii="Garamond" w:hAnsi="Garamond"/>
          <w:sz w:val="26"/>
          <w:szCs w:val="26"/>
        </w:rPr>
        <w:t xml:space="preserve"> és évente legalább 10 nap,</w:t>
      </w:r>
    </w:p>
    <w:p w14:paraId="038EA8C5" w14:textId="65DD947E" w:rsidR="00EA78E1" w:rsidRDefault="00EA78E1" w:rsidP="00EA78E1">
      <w:pPr>
        <w:pStyle w:val="Listaszerbekezds"/>
        <w:ind w:left="153" w:right="-426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vagy</w:t>
      </w:r>
      <w:proofErr w:type="gramEnd"/>
    </w:p>
    <w:p w14:paraId="0096877C" w14:textId="0CFDCA0B" w:rsidR="00EA78E1" w:rsidRDefault="00EA78E1" w:rsidP="00EA78E1">
      <w:pPr>
        <w:pStyle w:val="Listaszerbekezds"/>
        <w:ind w:left="153" w:right="-426"/>
        <w:jc w:val="both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bb</w:t>
      </w:r>
      <w:proofErr w:type="spellEnd"/>
      <w:r>
        <w:rPr>
          <w:rFonts w:ascii="Garamond" w:hAnsi="Garamond"/>
          <w:sz w:val="26"/>
          <w:szCs w:val="26"/>
        </w:rPr>
        <w:t xml:space="preserve">) naponta a sportcélú ingatlan </w:t>
      </w:r>
      <w:proofErr w:type="spellStart"/>
      <w:r>
        <w:rPr>
          <w:rFonts w:ascii="Garamond" w:hAnsi="Garamond"/>
          <w:sz w:val="26"/>
          <w:szCs w:val="26"/>
        </w:rPr>
        <w:t>üzemidejének</w:t>
      </w:r>
      <w:proofErr w:type="spellEnd"/>
      <w:r>
        <w:rPr>
          <w:rFonts w:ascii="Garamond" w:hAnsi="Garamond"/>
          <w:sz w:val="26"/>
          <w:szCs w:val="26"/>
        </w:rPr>
        <w:t xml:space="preserve"> legalább 16 %-</w:t>
      </w:r>
      <w:proofErr w:type="spellStart"/>
      <w:r>
        <w:rPr>
          <w:rFonts w:ascii="Garamond" w:hAnsi="Garamond"/>
          <w:sz w:val="26"/>
          <w:szCs w:val="26"/>
        </w:rPr>
        <w:t>ában</w:t>
      </w:r>
      <w:proofErr w:type="spellEnd"/>
      <w:r>
        <w:rPr>
          <w:rFonts w:ascii="Garamond" w:hAnsi="Garamond"/>
          <w:sz w:val="26"/>
          <w:szCs w:val="26"/>
        </w:rPr>
        <w:t xml:space="preserve"> és évente legalább 8 nap,</w:t>
      </w:r>
    </w:p>
    <w:p w14:paraId="7F3CB4BA" w14:textId="738CDA71" w:rsidR="00EA78E1" w:rsidRDefault="00EA78E1" w:rsidP="00EA78E1">
      <w:pPr>
        <w:pStyle w:val="Listaszerbekezds"/>
        <w:ind w:left="153" w:right="-426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lastRenderedPageBreak/>
        <w:t>vagy</w:t>
      </w:r>
      <w:proofErr w:type="gramEnd"/>
    </w:p>
    <w:p w14:paraId="677F04F8" w14:textId="4D015566" w:rsidR="00EA78E1" w:rsidRDefault="00EA78E1" w:rsidP="00EA78E1">
      <w:pPr>
        <w:pStyle w:val="Listaszerbekezds"/>
        <w:ind w:left="153" w:right="-426"/>
        <w:jc w:val="both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bc</w:t>
      </w:r>
      <w:proofErr w:type="spellEnd"/>
      <w:r>
        <w:rPr>
          <w:rFonts w:ascii="Garamond" w:hAnsi="Garamond"/>
          <w:sz w:val="26"/>
          <w:szCs w:val="26"/>
        </w:rPr>
        <w:t xml:space="preserve">) naponta a sportcélú ingatlan </w:t>
      </w:r>
      <w:proofErr w:type="spellStart"/>
      <w:r>
        <w:rPr>
          <w:rFonts w:ascii="Garamond" w:hAnsi="Garamond"/>
          <w:sz w:val="26"/>
          <w:szCs w:val="26"/>
        </w:rPr>
        <w:t>üzemidejének</w:t>
      </w:r>
      <w:proofErr w:type="spellEnd"/>
      <w:r>
        <w:rPr>
          <w:rFonts w:ascii="Garamond" w:hAnsi="Garamond"/>
          <w:sz w:val="26"/>
          <w:szCs w:val="26"/>
        </w:rPr>
        <w:t xml:space="preserve"> legalább 12%-</w:t>
      </w:r>
      <w:proofErr w:type="spellStart"/>
      <w:r>
        <w:rPr>
          <w:rFonts w:ascii="Garamond" w:hAnsi="Garamond"/>
          <w:sz w:val="26"/>
          <w:szCs w:val="26"/>
        </w:rPr>
        <w:t>ában</w:t>
      </w:r>
      <w:proofErr w:type="spellEnd"/>
      <w:r>
        <w:rPr>
          <w:rFonts w:ascii="Garamond" w:hAnsi="Garamond"/>
          <w:sz w:val="26"/>
          <w:szCs w:val="26"/>
        </w:rPr>
        <w:t xml:space="preserve"> és évente legalább 6 nap</w:t>
      </w:r>
    </w:p>
    <w:p w14:paraId="4A08A6DE" w14:textId="3C28AF44" w:rsidR="00EA78E1" w:rsidRDefault="00EA78E1" w:rsidP="00EA78E1">
      <w:pPr>
        <w:ind w:right="-426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ingyenesen</w:t>
      </w:r>
      <w:proofErr w:type="gramEnd"/>
      <w:r>
        <w:rPr>
          <w:rFonts w:ascii="Garamond" w:hAnsi="Garamond"/>
          <w:sz w:val="26"/>
          <w:szCs w:val="26"/>
        </w:rPr>
        <w:t xml:space="preserve"> vagy kedvezményesen áron biztosítja.</w:t>
      </w:r>
    </w:p>
    <w:p w14:paraId="7FD89C7D" w14:textId="4990A7A4" w:rsidR="00EA78E1" w:rsidRDefault="00F75F70" w:rsidP="00F75F70">
      <w:pPr>
        <w:pStyle w:val="Listaszerbekezds"/>
        <w:numPr>
          <w:ilvl w:val="0"/>
          <w:numId w:val="2"/>
        </w:numPr>
        <w:ind w:right="-426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 xml:space="preserve">bérelt vagy más jogcímen használt, nem a látvány-csapatsportban működő hivatásos sportszervezet </w:t>
      </w:r>
      <w:r w:rsidR="00103F06">
        <w:rPr>
          <w:rFonts w:ascii="Garamond" w:hAnsi="Garamond"/>
          <w:sz w:val="26"/>
          <w:szCs w:val="26"/>
        </w:rPr>
        <w:t xml:space="preserve">tulajdonában álló ingatlan esetén a sportcélú ingatlan piaci áron béreli vagy más jogcímen használja azzal, hogy a látvány-csapatsportban működő hivatásos sportszervezet által fizetett bérleti, vagy a használatért járó egyéb díj nem lehet alacsonyabb a bérelt vagy más jogcímen használt létesítmények </w:t>
      </w:r>
      <w:r w:rsidR="0070356B">
        <w:rPr>
          <w:rFonts w:ascii="Garamond" w:hAnsi="Garamond"/>
          <w:sz w:val="26"/>
          <w:szCs w:val="26"/>
        </w:rPr>
        <w:t>–</w:t>
      </w:r>
      <w:r w:rsidR="00103F06">
        <w:rPr>
          <w:rFonts w:ascii="Garamond" w:hAnsi="Garamond"/>
          <w:sz w:val="26"/>
          <w:szCs w:val="26"/>
        </w:rPr>
        <w:t xml:space="preserve"> ideértve</w:t>
      </w:r>
      <w:r w:rsidR="0070356B">
        <w:rPr>
          <w:rFonts w:ascii="Garamond" w:hAnsi="Garamond"/>
          <w:sz w:val="26"/>
          <w:szCs w:val="26"/>
        </w:rPr>
        <w:t xml:space="preserve"> a támogatásból finanszírozott beruházások eredményeként megvalósuló létesítményeket is – a bérleményre vagy más jogcímen történő használatra eső tényleges értékcsökkenési költségei és működési</w:t>
      </w:r>
      <w:proofErr w:type="gramEnd"/>
      <w:r w:rsidR="0070356B">
        <w:rPr>
          <w:rFonts w:ascii="Garamond" w:hAnsi="Garamond"/>
          <w:sz w:val="26"/>
          <w:szCs w:val="26"/>
        </w:rPr>
        <w:t xml:space="preserve"> költségei 50 %-</w:t>
      </w:r>
      <w:proofErr w:type="spellStart"/>
      <w:r w:rsidR="0070356B">
        <w:rPr>
          <w:rFonts w:ascii="Garamond" w:hAnsi="Garamond"/>
          <w:sz w:val="26"/>
          <w:szCs w:val="26"/>
        </w:rPr>
        <w:t>ánál</w:t>
      </w:r>
      <w:proofErr w:type="spellEnd"/>
      <w:r w:rsidR="0070356B">
        <w:rPr>
          <w:rFonts w:ascii="Garamond" w:hAnsi="Garamond"/>
          <w:sz w:val="26"/>
          <w:szCs w:val="26"/>
        </w:rPr>
        <w:t xml:space="preserve">, figyelembe véve a létesítmény teljes és a hivatásos sportszervezet által ténylegesen igénybe vett </w:t>
      </w:r>
      <w:proofErr w:type="gramStart"/>
      <w:r w:rsidR="0070356B">
        <w:rPr>
          <w:rFonts w:ascii="Garamond" w:hAnsi="Garamond"/>
          <w:sz w:val="26"/>
          <w:szCs w:val="26"/>
        </w:rPr>
        <w:t>kapacitásának</w:t>
      </w:r>
      <w:proofErr w:type="gramEnd"/>
      <w:r w:rsidR="0070356B">
        <w:rPr>
          <w:rFonts w:ascii="Garamond" w:hAnsi="Garamond"/>
          <w:sz w:val="26"/>
          <w:szCs w:val="26"/>
        </w:rPr>
        <w:t xml:space="preserve"> arányát.</w:t>
      </w:r>
    </w:p>
    <w:p w14:paraId="4D7C0D7A" w14:textId="5F4B7177" w:rsidR="006A5479" w:rsidRDefault="006A5479" w:rsidP="006A5479">
      <w:pPr>
        <w:ind w:right="-426"/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Ugy</w:t>
      </w:r>
      <w:r w:rsidR="00B61F4E">
        <w:rPr>
          <w:rFonts w:ascii="Garamond" w:hAnsi="Garamond"/>
          <w:sz w:val="26"/>
          <w:szCs w:val="26"/>
        </w:rPr>
        <w:t>a</w:t>
      </w:r>
      <w:r>
        <w:rPr>
          <w:rFonts w:ascii="Garamond" w:hAnsi="Garamond"/>
          <w:sz w:val="26"/>
          <w:szCs w:val="26"/>
        </w:rPr>
        <w:t xml:space="preserve">nezen törvény </w:t>
      </w:r>
      <w:r w:rsidRPr="006A5479">
        <w:rPr>
          <w:rFonts w:ascii="Garamond" w:hAnsi="Garamond"/>
          <w:sz w:val="26"/>
          <w:szCs w:val="26"/>
        </w:rPr>
        <w:t xml:space="preserve">(7) </w:t>
      </w:r>
      <w:r>
        <w:rPr>
          <w:rFonts w:ascii="Garamond" w:hAnsi="Garamond"/>
          <w:sz w:val="26"/>
          <w:szCs w:val="26"/>
        </w:rPr>
        <w:t>bekezdésében foglaltak alapján a</w:t>
      </w:r>
      <w:r w:rsidRPr="006A5479">
        <w:rPr>
          <w:rFonts w:ascii="Garamond" w:hAnsi="Garamond"/>
          <w:sz w:val="26"/>
          <w:szCs w:val="26"/>
        </w:rPr>
        <w:t xml:space="preserve"> támogatott szervezet a (6) bekezdés a) pontjában meghatározott piaci alapon történő hasznosítási kötelezettségtől - az elsődleges sportcél veszélyeztetése nélkül - a sportcélú ingatlan nem versenyrendszerben szervezett szabadidősport-események lebonyolítása, valamint a helyi önkormányzat sportról szóló törvényben meghatározott iskolai testneveléssel és diáksporttal kapcsolatos feladatainak ellátása, főiskolai-egyetemi sport események, valamint közösségi célú szabadidős, szórakoztató és kulturális események lebonyolítása céljából a (6) bekezdés</w:t>
      </w:r>
      <w:proofErr w:type="gramEnd"/>
      <w:r w:rsidRPr="006A5479">
        <w:rPr>
          <w:rFonts w:ascii="Garamond" w:hAnsi="Garamond"/>
          <w:sz w:val="26"/>
          <w:szCs w:val="26"/>
        </w:rPr>
        <w:t xml:space="preserve"> </w:t>
      </w:r>
      <w:proofErr w:type="spellStart"/>
      <w:r w:rsidRPr="006A5479">
        <w:rPr>
          <w:rFonts w:ascii="Garamond" w:hAnsi="Garamond"/>
          <w:sz w:val="26"/>
          <w:szCs w:val="26"/>
        </w:rPr>
        <w:t>ba</w:t>
      </w:r>
      <w:proofErr w:type="spellEnd"/>
      <w:r w:rsidRPr="006A5479">
        <w:rPr>
          <w:rFonts w:ascii="Garamond" w:hAnsi="Garamond"/>
          <w:sz w:val="26"/>
          <w:szCs w:val="26"/>
        </w:rPr>
        <w:t>)-</w:t>
      </w:r>
      <w:proofErr w:type="spellStart"/>
      <w:r w:rsidRPr="006A5479">
        <w:rPr>
          <w:rFonts w:ascii="Garamond" w:hAnsi="Garamond"/>
          <w:sz w:val="26"/>
          <w:szCs w:val="26"/>
        </w:rPr>
        <w:t>bc</w:t>
      </w:r>
      <w:proofErr w:type="spellEnd"/>
      <w:r w:rsidRPr="006A5479">
        <w:rPr>
          <w:rFonts w:ascii="Garamond" w:hAnsi="Garamond"/>
          <w:sz w:val="26"/>
          <w:szCs w:val="26"/>
        </w:rPr>
        <w:t>) pontjában meghatározott mértékeken felül is eltérhet.</w:t>
      </w:r>
    </w:p>
    <w:p w14:paraId="6C4CB865" w14:textId="2160903C" w:rsidR="00263A40" w:rsidRDefault="00263A40" w:rsidP="006A5479">
      <w:pPr>
        <w:ind w:right="-426"/>
        <w:jc w:val="both"/>
        <w:rPr>
          <w:rFonts w:ascii="Garamond" w:hAnsi="Garamond"/>
          <w:b/>
          <w:bCs/>
          <w:sz w:val="26"/>
          <w:szCs w:val="26"/>
          <w:u w:val="single"/>
        </w:rPr>
      </w:pPr>
      <w:r w:rsidRPr="00263A40">
        <w:rPr>
          <w:rFonts w:ascii="Garamond" w:hAnsi="Garamond"/>
          <w:b/>
          <w:bCs/>
          <w:sz w:val="26"/>
          <w:szCs w:val="26"/>
          <w:u w:val="single"/>
        </w:rPr>
        <w:t>Fentekben meghatározott célok elérése érdekében a Felek az alábbiakról állapodnak meg:</w:t>
      </w:r>
    </w:p>
    <w:p w14:paraId="108A09AB" w14:textId="77777777" w:rsidR="005767AA" w:rsidRDefault="005767AA" w:rsidP="006A5479">
      <w:pPr>
        <w:ind w:right="-426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60B30AAE" w14:textId="53323ADA" w:rsidR="00BD0259" w:rsidRDefault="00C626DE" w:rsidP="00BD0259">
      <w:pPr>
        <w:ind w:right="-426"/>
        <w:jc w:val="center"/>
        <w:rPr>
          <w:rFonts w:ascii="Garamond" w:hAnsi="Garamond"/>
          <w:b/>
          <w:bCs/>
          <w:sz w:val="28"/>
          <w:szCs w:val="28"/>
        </w:rPr>
      </w:pPr>
      <w:r w:rsidRPr="00BD0259">
        <w:rPr>
          <w:rFonts w:ascii="Garamond" w:hAnsi="Garamond"/>
          <w:b/>
          <w:bCs/>
          <w:sz w:val="28"/>
          <w:szCs w:val="28"/>
        </w:rPr>
        <w:t xml:space="preserve">Csongrádi Kültéri Sportmedence és gépészeti épület tulajdonjogának </w:t>
      </w:r>
      <w:r w:rsidR="00BD0259" w:rsidRPr="00BD0259">
        <w:rPr>
          <w:rFonts w:ascii="Garamond" w:hAnsi="Garamond"/>
          <w:b/>
          <w:bCs/>
          <w:sz w:val="28"/>
          <w:szCs w:val="28"/>
        </w:rPr>
        <w:t>rendezése</w:t>
      </w:r>
    </w:p>
    <w:p w14:paraId="38C9E14F" w14:textId="2E60789B" w:rsidR="00BD0259" w:rsidRPr="00133442" w:rsidRDefault="00BD0259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t>Felek megállapodnak abban, hogy az Ingatlanon létesült Kültéri Sportmedence és gépészeti épület, mint felépítmény tulajdonjogát</w:t>
      </w:r>
      <w:r w:rsidR="00E30A0F">
        <w:rPr>
          <w:rFonts w:ascii="Garamond" w:hAnsi="Garamond"/>
          <w:sz w:val="26"/>
          <w:szCs w:val="26"/>
        </w:rPr>
        <w:t xml:space="preserve"> </w:t>
      </w:r>
      <w:r w:rsidR="00E30A0F" w:rsidRPr="001F4644">
        <w:rPr>
          <w:rFonts w:ascii="Garamond" w:hAnsi="Garamond"/>
          <w:sz w:val="26"/>
          <w:szCs w:val="26"/>
        </w:rPr>
        <w:t>– használati jog megtartása</w:t>
      </w:r>
      <w:r w:rsidR="00EE6B1E" w:rsidRPr="001F4644">
        <w:rPr>
          <w:rFonts w:ascii="Garamond" w:hAnsi="Garamond"/>
          <w:sz w:val="26"/>
          <w:szCs w:val="26"/>
        </w:rPr>
        <w:t xml:space="preserve"> és </w:t>
      </w:r>
      <w:r w:rsidR="001F4644" w:rsidRPr="001F4644">
        <w:rPr>
          <w:rFonts w:ascii="Garamond" w:hAnsi="Garamond"/>
          <w:sz w:val="26"/>
          <w:szCs w:val="26"/>
        </w:rPr>
        <w:t xml:space="preserve">medence bérleti </w:t>
      </w:r>
      <w:r w:rsidR="00EE6B1E" w:rsidRPr="001F4644">
        <w:rPr>
          <w:rFonts w:ascii="Garamond" w:hAnsi="Garamond"/>
          <w:sz w:val="26"/>
          <w:szCs w:val="26"/>
        </w:rPr>
        <w:t>díj fizetése</w:t>
      </w:r>
      <w:r w:rsidR="00E30A0F" w:rsidRPr="001F4644">
        <w:rPr>
          <w:rFonts w:ascii="Garamond" w:hAnsi="Garamond"/>
          <w:sz w:val="26"/>
          <w:szCs w:val="26"/>
        </w:rPr>
        <w:t xml:space="preserve"> mellett</w:t>
      </w:r>
      <w:r w:rsidRPr="00C361DD">
        <w:rPr>
          <w:rFonts w:ascii="Garamond" w:hAnsi="Garamond"/>
          <w:sz w:val="26"/>
          <w:szCs w:val="26"/>
        </w:rPr>
        <w:t>, annak az ingatlan-nyilvántartásba történő bejegyzésé</w:t>
      </w:r>
      <w:r w:rsidR="00D10208">
        <w:rPr>
          <w:rFonts w:ascii="Garamond" w:hAnsi="Garamond"/>
          <w:sz w:val="26"/>
          <w:szCs w:val="26"/>
        </w:rPr>
        <w:t>vel</w:t>
      </w:r>
      <w:r w:rsidRPr="00C361DD">
        <w:rPr>
          <w:rFonts w:ascii="Garamond" w:hAnsi="Garamond"/>
          <w:sz w:val="26"/>
          <w:szCs w:val="26"/>
        </w:rPr>
        <w:t xml:space="preserve"> – Tulajdonos átadja az Átvevő Önkormányzatnak, mint az ingatlannyilvántartásba már bejegyzett földtulajdonos javára</w:t>
      </w:r>
      <w:r w:rsidRPr="00133442">
        <w:rPr>
          <w:rFonts w:ascii="Garamond" w:hAnsi="Garamond"/>
          <w:sz w:val="26"/>
          <w:szCs w:val="26"/>
        </w:rPr>
        <w:t>.</w:t>
      </w:r>
      <w:r w:rsidR="00A67F7D" w:rsidRPr="00133442">
        <w:rPr>
          <w:rFonts w:ascii="Garamond" w:hAnsi="Garamond"/>
          <w:sz w:val="26"/>
          <w:szCs w:val="26"/>
        </w:rPr>
        <w:t xml:space="preserve"> Az átadásért az átadó Egyesület díjat nem kér.</w:t>
      </w:r>
    </w:p>
    <w:p w14:paraId="7B979715" w14:textId="2595FF6F" w:rsidR="00C361DD" w:rsidRDefault="00F74F7B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b/>
          <w:bCs/>
          <w:sz w:val="26"/>
          <w:szCs w:val="26"/>
        </w:rPr>
      </w:pPr>
      <w:proofErr w:type="gramStart"/>
      <w:r>
        <w:rPr>
          <w:rFonts w:ascii="Garamond" w:hAnsi="Garamond"/>
          <w:b/>
          <w:bCs/>
          <w:sz w:val="26"/>
          <w:szCs w:val="26"/>
        </w:rPr>
        <w:t>E</w:t>
      </w:r>
      <w:r w:rsidR="00BD0259" w:rsidRPr="006C7F27">
        <w:rPr>
          <w:rFonts w:ascii="Garamond" w:hAnsi="Garamond"/>
          <w:b/>
          <w:bCs/>
          <w:sz w:val="26"/>
          <w:szCs w:val="26"/>
        </w:rPr>
        <w:t xml:space="preserve">rre tekintettel a Tulajdonos Egyesület a jelen Szerződés aláírásával feltétlen és visszavonhatatlan hozzájárulását adja ahhoz, hogy a Csongrád-Csanád Megyei Kormányhivatal, Földhivatali Főosztály, </w:t>
      </w:r>
      <w:r w:rsidR="009A38A9">
        <w:rPr>
          <w:rFonts w:ascii="Garamond" w:hAnsi="Garamond"/>
          <w:b/>
          <w:bCs/>
          <w:sz w:val="26"/>
          <w:szCs w:val="26"/>
        </w:rPr>
        <w:t xml:space="preserve">Csongrádi </w:t>
      </w:r>
      <w:r w:rsidR="00BD0259" w:rsidRPr="006C7F27">
        <w:rPr>
          <w:rFonts w:ascii="Garamond" w:hAnsi="Garamond"/>
          <w:b/>
          <w:bCs/>
          <w:sz w:val="26"/>
          <w:szCs w:val="26"/>
        </w:rPr>
        <w:t xml:space="preserve">Földhivatali Osztály </w:t>
      </w:r>
      <w:r w:rsidR="009A38A9">
        <w:rPr>
          <w:rFonts w:ascii="Garamond" w:hAnsi="Garamond"/>
          <w:b/>
          <w:bCs/>
          <w:sz w:val="26"/>
          <w:szCs w:val="26"/>
        </w:rPr>
        <w:t>6.</w:t>
      </w:r>
      <w:r w:rsidR="00BD0259" w:rsidRPr="006C7F27">
        <w:rPr>
          <w:rFonts w:ascii="Garamond" w:hAnsi="Garamond"/>
          <w:b/>
          <w:bCs/>
          <w:sz w:val="26"/>
          <w:szCs w:val="26"/>
        </w:rPr>
        <w:t xml:space="preserve">, mint illetékes földhivatal részére jelen szerződéssel egyidejűleg benyújtott, a Kültéri sportmedence és gépészeti épületre vonatkozó </w:t>
      </w:r>
      <w:r>
        <w:rPr>
          <w:rFonts w:ascii="Garamond" w:hAnsi="Garamond"/>
          <w:b/>
          <w:bCs/>
          <w:sz w:val="26"/>
          <w:szCs w:val="26"/>
        </w:rPr>
        <w:t>174/2022 (E-83/2022)</w:t>
      </w:r>
      <w:r w:rsidR="00BD0259" w:rsidRPr="006C7F27">
        <w:rPr>
          <w:rFonts w:ascii="Garamond" w:hAnsi="Garamond"/>
          <w:b/>
          <w:bCs/>
          <w:sz w:val="26"/>
          <w:szCs w:val="26"/>
        </w:rPr>
        <w:t xml:space="preserve"> számú, </w:t>
      </w:r>
      <w:r>
        <w:rPr>
          <w:rFonts w:ascii="Garamond" w:hAnsi="Garamond"/>
          <w:b/>
          <w:bCs/>
          <w:sz w:val="26"/>
          <w:szCs w:val="26"/>
        </w:rPr>
        <w:t xml:space="preserve">2022. november 17. napján OÉNY-be feltöltésre került </w:t>
      </w:r>
      <w:r w:rsidR="00BD0259" w:rsidRPr="006C7F27">
        <w:rPr>
          <w:rFonts w:ascii="Garamond" w:hAnsi="Garamond"/>
          <w:b/>
          <w:bCs/>
          <w:sz w:val="26"/>
          <w:szCs w:val="26"/>
        </w:rPr>
        <w:t xml:space="preserve">épületfeltüntetési változási vázrajznak (továbbiakban: Vázrajz) megfelelően az építmény az Ingatlanon feltüntetésre kerüljön akként, hogy a </w:t>
      </w:r>
      <w:r w:rsidR="006C7F27" w:rsidRPr="006C7F27">
        <w:rPr>
          <w:rFonts w:ascii="Garamond" w:hAnsi="Garamond"/>
          <w:b/>
          <w:bCs/>
          <w:sz w:val="26"/>
          <w:szCs w:val="26"/>
        </w:rPr>
        <w:t>Kültéri sportmedence</w:t>
      </w:r>
      <w:proofErr w:type="gramEnd"/>
      <w:r w:rsidR="006C7F27" w:rsidRPr="006C7F27">
        <w:rPr>
          <w:rFonts w:ascii="Garamond" w:hAnsi="Garamond"/>
          <w:b/>
          <w:bCs/>
          <w:sz w:val="26"/>
          <w:szCs w:val="26"/>
        </w:rPr>
        <w:t xml:space="preserve"> és gépészeti épülete nem kerül önálló ingatlanként önálló helyrajzi számon bejegyzésre az ingatlan-nyilvántartásban. Ennek megfelelően az ingatlan megjelöléseként – az épületfeltüntetési változási vázrajzban foglaltaknak megfelelően – kivett</w:t>
      </w:r>
      <w:r w:rsidR="00A05B74">
        <w:rPr>
          <w:rFonts w:ascii="Garamond" w:hAnsi="Garamond"/>
          <w:b/>
          <w:bCs/>
          <w:sz w:val="26"/>
          <w:szCs w:val="26"/>
        </w:rPr>
        <w:t xml:space="preserve"> fürdő</w:t>
      </w:r>
      <w:r w:rsidR="006C7F27" w:rsidRPr="006C7F27">
        <w:rPr>
          <w:rFonts w:ascii="Garamond" w:hAnsi="Garamond"/>
          <w:b/>
          <w:bCs/>
          <w:sz w:val="26"/>
          <w:szCs w:val="26"/>
        </w:rPr>
        <w:t xml:space="preserve"> kerül feltünteté</w:t>
      </w:r>
      <w:r w:rsidR="006C7F27">
        <w:rPr>
          <w:rFonts w:ascii="Garamond" w:hAnsi="Garamond"/>
          <w:b/>
          <w:bCs/>
          <w:sz w:val="26"/>
          <w:szCs w:val="26"/>
        </w:rPr>
        <w:t>s</w:t>
      </w:r>
      <w:r w:rsidR="006C7F27" w:rsidRPr="006C7F27">
        <w:rPr>
          <w:rFonts w:ascii="Garamond" w:hAnsi="Garamond"/>
          <w:b/>
          <w:bCs/>
          <w:sz w:val="26"/>
          <w:szCs w:val="26"/>
        </w:rPr>
        <w:t>re</w:t>
      </w:r>
      <w:r w:rsidR="00C361DD">
        <w:rPr>
          <w:rFonts w:ascii="Garamond" w:hAnsi="Garamond"/>
          <w:b/>
          <w:bCs/>
          <w:sz w:val="26"/>
          <w:szCs w:val="26"/>
        </w:rPr>
        <w:t>.</w:t>
      </w:r>
    </w:p>
    <w:p w14:paraId="731CDC4B" w14:textId="77777777" w:rsidR="00C361DD" w:rsidRDefault="00C361DD" w:rsidP="00C361DD">
      <w:pPr>
        <w:pStyle w:val="Listaszerbekezds"/>
        <w:ind w:left="-130" w:right="-426"/>
        <w:jc w:val="both"/>
        <w:rPr>
          <w:rFonts w:ascii="Garamond" w:hAnsi="Garamond"/>
          <w:b/>
          <w:bCs/>
          <w:sz w:val="26"/>
          <w:szCs w:val="26"/>
        </w:rPr>
      </w:pPr>
    </w:p>
    <w:p w14:paraId="01658F3E" w14:textId="281B333E" w:rsidR="0032260E" w:rsidRPr="00C361DD" w:rsidRDefault="0032260E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b/>
          <w:bCs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lastRenderedPageBreak/>
        <w:t>A jelen Szerződés aláírásával a Felek rögzítik, hogy az Átvevő önkormányzat kizárólagos tulajdonában álló Ingatlanon létesült Kültéri Sportmedence és gépészeti épület kizárólagos 1/1 arányú tulajdonjoga az Átvevő Önkormányzatot illeti meg.</w:t>
      </w:r>
    </w:p>
    <w:p w14:paraId="5AF78A82" w14:textId="5E4869D8" w:rsidR="00903106" w:rsidRPr="0032260E" w:rsidRDefault="00903106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Átvevő Önkormányzat az átvétellel egyidejűleg kötelezettséget vállal a létesítmény rendeltetésszerű, a támogatási célokkal egyező és feltételeknek megfelelő üzemeltetésére.</w:t>
      </w:r>
    </w:p>
    <w:p w14:paraId="2DA41115" w14:textId="77777777" w:rsidR="003F699E" w:rsidRDefault="003F699E" w:rsidP="005B1224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</w:p>
    <w:p w14:paraId="7E4A3794" w14:textId="12B4E8B0" w:rsidR="0083515A" w:rsidRPr="00C361DD" w:rsidRDefault="00FF2D85" w:rsidP="005B1224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  <w:r w:rsidRPr="00C361DD">
        <w:rPr>
          <w:rFonts w:ascii="Garamond" w:hAnsi="Garamond"/>
          <w:b/>
          <w:bCs/>
          <w:sz w:val="28"/>
          <w:szCs w:val="28"/>
        </w:rPr>
        <w:t>A</w:t>
      </w:r>
      <w:r w:rsidR="00DD0764" w:rsidRPr="00C361DD">
        <w:rPr>
          <w:rFonts w:ascii="Garamond" w:hAnsi="Garamond"/>
          <w:b/>
          <w:bCs/>
          <w:sz w:val="28"/>
          <w:szCs w:val="28"/>
        </w:rPr>
        <w:t xml:space="preserve">z üzemeltetés </w:t>
      </w:r>
      <w:r w:rsidRPr="00C361DD">
        <w:rPr>
          <w:rFonts w:ascii="Garamond" w:hAnsi="Garamond"/>
          <w:b/>
          <w:bCs/>
          <w:sz w:val="28"/>
          <w:szCs w:val="28"/>
        </w:rPr>
        <w:t>tárgya</w:t>
      </w:r>
    </w:p>
    <w:p w14:paraId="45A22DF9" w14:textId="03B53B2D" w:rsidR="00FF2D85" w:rsidRDefault="0083515A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Az Átvevő Önkormányzat jelenleg a Csongrádi Gyógyfürdő és Uszoda ingatlan üzemeltetését a kizárólagos tulajdonában lévő Csongrádi Közmű Szolgáltató Kft. (továbbiakban: Üzemeltető) által üzemelteti.</w:t>
      </w:r>
    </w:p>
    <w:p w14:paraId="5AABD0B6" w14:textId="0B05EBD1" w:rsidR="00421082" w:rsidRDefault="00421082" w:rsidP="00421082">
      <w:pPr>
        <w:pStyle w:val="Listaszerbekezds"/>
        <w:ind w:left="-207"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 Szerződés tekintetében az Üzemeltető alatt a jövőben értendő az Átvevő Önkormányzat által az Uszoda üzemetetésére kijelölt gazdasági társaság vagy költségvetési szerv is.</w:t>
      </w:r>
    </w:p>
    <w:p w14:paraId="7D34673F" w14:textId="26C385A6" w:rsidR="004865CF" w:rsidRPr="0083515A" w:rsidRDefault="004865CF" w:rsidP="00421082">
      <w:pPr>
        <w:pStyle w:val="Listaszerbekezds"/>
        <w:ind w:left="-207"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Felek kölcsönösen kötelezettséget vállalnak arra, hogy amennyiben a jövőben a szerződő felek személyében bárminemű változás következik be, úgy az új üzemeltető, illetőleg sport célokat megvalósító szervezet tekintetében a jelen szerződésben meghatározott jogok és kötelezettségek változatlanul érvényben maradnak.</w:t>
      </w:r>
    </w:p>
    <w:p w14:paraId="70A63C3E" w14:textId="58172D6C" w:rsidR="0083515A" w:rsidRPr="0083515A" w:rsidRDefault="0083515A" w:rsidP="009A1474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83515A">
        <w:rPr>
          <w:rFonts w:ascii="Garamond" w:hAnsi="Garamond"/>
          <w:sz w:val="26"/>
          <w:szCs w:val="26"/>
        </w:rPr>
        <w:t xml:space="preserve">Tulajdonos átadott létesítménye kapcsán Átvevő megbízza az Üzemeltetőt a jelen szerződés Preambulumának 1. pontjában körülírt, „Kültéri sportmedence és gépészeti épület építése” tárgyú beruházás megvalósulási dokumentációjában meghatározott, a Tulajdonos beruházásában megvalósított létesítmény üzemeltetésével. Az Üzemeltető a fenti megbízást elfogadja – Csongrád Városi Önkormányzat Képviselő-testületének Preambulum </w:t>
      </w:r>
      <w:r w:rsidR="009A1474">
        <w:rPr>
          <w:rFonts w:ascii="Garamond" w:hAnsi="Garamond"/>
          <w:sz w:val="26"/>
          <w:szCs w:val="26"/>
        </w:rPr>
        <w:t>9</w:t>
      </w:r>
      <w:r w:rsidRPr="0083515A">
        <w:rPr>
          <w:rFonts w:ascii="Garamond" w:hAnsi="Garamond"/>
          <w:sz w:val="26"/>
          <w:szCs w:val="26"/>
        </w:rPr>
        <w:t>. pontban jelzett döntése alapján.</w:t>
      </w:r>
    </w:p>
    <w:p w14:paraId="7984855A" w14:textId="695D6017" w:rsidR="00B15568" w:rsidRPr="00C232FC" w:rsidRDefault="00132A30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 xml:space="preserve">A Felek megállapodnak abban, hogy az Üzemeltető az üzemeltetni kívánt létesítményt </w:t>
      </w:r>
      <w:r w:rsidR="00DF442C" w:rsidRPr="001F4644">
        <w:rPr>
          <w:rFonts w:ascii="Garamond" w:hAnsi="Garamond"/>
          <w:b/>
          <w:bCs/>
          <w:sz w:val="26"/>
          <w:szCs w:val="26"/>
        </w:rPr>
        <w:t>202</w:t>
      </w:r>
      <w:r w:rsidR="00A05B74" w:rsidRPr="001F4644">
        <w:rPr>
          <w:rFonts w:ascii="Garamond" w:hAnsi="Garamond"/>
          <w:b/>
          <w:bCs/>
          <w:sz w:val="26"/>
          <w:szCs w:val="26"/>
        </w:rPr>
        <w:t>2</w:t>
      </w:r>
      <w:r w:rsidR="00DF442C" w:rsidRPr="001F4644">
        <w:rPr>
          <w:rFonts w:ascii="Garamond" w:hAnsi="Garamond"/>
          <w:b/>
          <w:bCs/>
          <w:sz w:val="26"/>
          <w:szCs w:val="26"/>
        </w:rPr>
        <w:t xml:space="preserve">. </w:t>
      </w:r>
      <w:r w:rsidR="00A05B74" w:rsidRPr="001F4644">
        <w:rPr>
          <w:rFonts w:ascii="Garamond" w:hAnsi="Garamond"/>
          <w:b/>
          <w:bCs/>
          <w:sz w:val="26"/>
          <w:szCs w:val="26"/>
        </w:rPr>
        <w:t>december</w:t>
      </w:r>
      <w:r w:rsidR="00DF442C" w:rsidRPr="001F4644">
        <w:rPr>
          <w:rFonts w:ascii="Garamond" w:hAnsi="Garamond"/>
          <w:b/>
          <w:bCs/>
          <w:sz w:val="26"/>
          <w:szCs w:val="26"/>
        </w:rPr>
        <w:t xml:space="preserve"> </w:t>
      </w:r>
      <w:r w:rsidR="00A05B74" w:rsidRPr="001F4644">
        <w:rPr>
          <w:rFonts w:ascii="Garamond" w:hAnsi="Garamond"/>
          <w:b/>
          <w:bCs/>
          <w:sz w:val="26"/>
          <w:szCs w:val="26"/>
        </w:rPr>
        <w:t>15</w:t>
      </w:r>
      <w:r w:rsidR="00DF442C" w:rsidRPr="001F4644">
        <w:rPr>
          <w:rFonts w:ascii="Garamond" w:hAnsi="Garamond"/>
          <w:b/>
          <w:bCs/>
          <w:sz w:val="26"/>
          <w:szCs w:val="26"/>
        </w:rPr>
        <w:t>.</w:t>
      </w:r>
      <w:r w:rsidR="00DF442C">
        <w:rPr>
          <w:rFonts w:ascii="Garamond" w:hAnsi="Garamond"/>
          <w:sz w:val="26"/>
          <w:szCs w:val="26"/>
        </w:rPr>
        <w:t xml:space="preserve"> </w:t>
      </w:r>
      <w:r w:rsidRPr="00C232FC">
        <w:rPr>
          <w:rFonts w:ascii="Garamond" w:hAnsi="Garamond"/>
          <w:sz w:val="26"/>
          <w:szCs w:val="26"/>
        </w:rPr>
        <w:t xml:space="preserve">dátummal veszi át az </w:t>
      </w:r>
      <w:r w:rsidRPr="00C232FC">
        <w:rPr>
          <w:rFonts w:ascii="Garamond" w:hAnsi="Garamond"/>
          <w:b/>
          <w:bCs/>
          <w:sz w:val="26"/>
          <w:szCs w:val="26"/>
        </w:rPr>
        <w:t>1. számú mellékletben</w:t>
      </w:r>
      <w:r w:rsidRPr="00C232FC">
        <w:rPr>
          <w:rFonts w:ascii="Garamond" w:hAnsi="Garamond"/>
          <w:sz w:val="26"/>
          <w:szCs w:val="26"/>
        </w:rPr>
        <w:t xml:space="preserve"> olvasható </w:t>
      </w:r>
      <w:r w:rsidRPr="00C232FC">
        <w:rPr>
          <w:rFonts w:ascii="Garamond" w:hAnsi="Garamond"/>
          <w:b/>
          <w:bCs/>
          <w:sz w:val="26"/>
          <w:szCs w:val="26"/>
        </w:rPr>
        <w:t>összesített létesítményjegyzék</w:t>
      </w:r>
      <w:r w:rsidRPr="00C232FC">
        <w:rPr>
          <w:rFonts w:ascii="Garamond" w:hAnsi="Garamond"/>
          <w:sz w:val="26"/>
          <w:szCs w:val="26"/>
        </w:rPr>
        <w:t xml:space="preserve"> alapján. A létesítmény energi</w:t>
      </w:r>
      <w:r w:rsidR="00A15FC1" w:rsidRPr="00C232FC">
        <w:rPr>
          <w:rFonts w:ascii="Garamond" w:hAnsi="Garamond"/>
          <w:sz w:val="26"/>
          <w:szCs w:val="26"/>
        </w:rPr>
        <w:t>a</w:t>
      </w:r>
      <w:r w:rsidRPr="00C232FC">
        <w:rPr>
          <w:rFonts w:ascii="Garamond" w:hAnsi="Garamond"/>
          <w:sz w:val="26"/>
          <w:szCs w:val="26"/>
        </w:rPr>
        <w:t xml:space="preserve">elszámolását biztosító </w:t>
      </w:r>
      <w:proofErr w:type="spellStart"/>
      <w:r w:rsidRPr="00C232FC">
        <w:rPr>
          <w:rFonts w:ascii="Garamond" w:hAnsi="Garamond"/>
          <w:sz w:val="26"/>
          <w:szCs w:val="26"/>
        </w:rPr>
        <w:t>almérők</w:t>
      </w:r>
      <w:proofErr w:type="spellEnd"/>
      <w:r w:rsidRPr="00C232FC">
        <w:rPr>
          <w:rFonts w:ascii="Garamond" w:hAnsi="Garamond"/>
          <w:sz w:val="26"/>
          <w:szCs w:val="26"/>
        </w:rPr>
        <w:t xml:space="preserve"> (víz, villany) leolvasásá</w:t>
      </w:r>
      <w:r w:rsidR="0063335D" w:rsidRPr="00C232FC">
        <w:rPr>
          <w:rFonts w:ascii="Garamond" w:hAnsi="Garamond"/>
          <w:sz w:val="26"/>
          <w:szCs w:val="26"/>
        </w:rPr>
        <w:t>ra és az adatok egyeztetésére a birtokbaadás napján kerül sor.</w:t>
      </w:r>
    </w:p>
    <w:p w14:paraId="68477D8A" w14:textId="77777777" w:rsidR="005B1224" w:rsidRDefault="005B1224" w:rsidP="005B1224">
      <w:pPr>
        <w:pStyle w:val="Listaszerbekezds"/>
        <w:ind w:left="-207" w:right="-426"/>
        <w:rPr>
          <w:rFonts w:ascii="Garamond" w:hAnsi="Garamond"/>
          <w:b/>
          <w:bCs/>
          <w:sz w:val="28"/>
          <w:szCs w:val="28"/>
        </w:rPr>
      </w:pPr>
    </w:p>
    <w:p w14:paraId="5CBA6977" w14:textId="16FE63CB" w:rsidR="00A15FC1" w:rsidRPr="00C361DD" w:rsidRDefault="00A15FC1" w:rsidP="005B1224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  <w:r w:rsidRPr="00C361DD">
        <w:rPr>
          <w:rFonts w:ascii="Garamond" w:hAnsi="Garamond"/>
          <w:b/>
          <w:bCs/>
          <w:sz w:val="28"/>
          <w:szCs w:val="28"/>
        </w:rPr>
        <w:t>A</w:t>
      </w:r>
      <w:r w:rsidR="001A71EC">
        <w:rPr>
          <w:rFonts w:ascii="Garamond" w:hAnsi="Garamond"/>
          <w:b/>
          <w:bCs/>
          <w:sz w:val="28"/>
          <w:szCs w:val="28"/>
        </w:rPr>
        <w:t xml:space="preserve"> medence bérleti </w:t>
      </w:r>
      <w:r w:rsidRPr="00C361DD">
        <w:rPr>
          <w:rFonts w:ascii="Garamond" w:hAnsi="Garamond"/>
          <w:b/>
          <w:bCs/>
          <w:sz w:val="28"/>
          <w:szCs w:val="28"/>
        </w:rPr>
        <w:t>díja</w:t>
      </w:r>
    </w:p>
    <w:p w14:paraId="00550A28" w14:textId="7FFCCD7A" w:rsidR="00A15FC1" w:rsidRPr="00C232FC" w:rsidRDefault="00A15FC1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>A szerződő felek az üzemeltetés</w:t>
      </w:r>
      <w:r w:rsidR="00AB23DE" w:rsidRPr="00C232FC">
        <w:rPr>
          <w:rFonts w:ascii="Garamond" w:hAnsi="Garamond"/>
          <w:sz w:val="26"/>
          <w:szCs w:val="26"/>
        </w:rPr>
        <w:t>i</w:t>
      </w:r>
      <w:r w:rsidR="00EE6B1E">
        <w:rPr>
          <w:rFonts w:ascii="Garamond" w:hAnsi="Garamond"/>
          <w:sz w:val="26"/>
          <w:szCs w:val="26"/>
        </w:rPr>
        <w:t xml:space="preserve"> díjat</w:t>
      </w:r>
      <w:r w:rsidRPr="00C232FC">
        <w:rPr>
          <w:rFonts w:ascii="Garamond" w:hAnsi="Garamond"/>
          <w:sz w:val="26"/>
          <w:szCs w:val="26"/>
        </w:rPr>
        <w:t xml:space="preserve"> a </w:t>
      </w:r>
      <w:r w:rsidRPr="00BF3513">
        <w:rPr>
          <w:rFonts w:ascii="Garamond" w:hAnsi="Garamond"/>
          <w:b/>
          <w:bCs/>
          <w:sz w:val="26"/>
          <w:szCs w:val="26"/>
        </w:rPr>
        <w:t>2. számú mellékletben</w:t>
      </w:r>
      <w:r w:rsidRPr="00C232FC">
        <w:rPr>
          <w:rFonts w:ascii="Garamond" w:hAnsi="Garamond"/>
          <w:sz w:val="26"/>
          <w:szCs w:val="26"/>
        </w:rPr>
        <w:t xml:space="preserve"> </w:t>
      </w:r>
      <w:r w:rsidRPr="001A71EC">
        <w:rPr>
          <w:rFonts w:ascii="Garamond" w:hAnsi="Garamond"/>
          <w:sz w:val="26"/>
          <w:szCs w:val="26"/>
        </w:rPr>
        <w:t xml:space="preserve">leírtak szerint havonta állapítják meg. </w:t>
      </w:r>
      <w:r w:rsidRPr="00C232FC">
        <w:rPr>
          <w:rFonts w:ascii="Garamond" w:hAnsi="Garamond"/>
          <w:sz w:val="26"/>
          <w:szCs w:val="26"/>
        </w:rPr>
        <w:t>A Tulajdonos az üzemeltetési díjat a teljes</w:t>
      </w:r>
      <w:r w:rsidR="009008B2" w:rsidRPr="00C232FC">
        <w:rPr>
          <w:rFonts w:ascii="Garamond" w:hAnsi="Garamond"/>
          <w:sz w:val="26"/>
          <w:szCs w:val="26"/>
        </w:rPr>
        <w:t>ítés</w:t>
      </w:r>
      <w:r w:rsidRPr="00C232FC">
        <w:rPr>
          <w:rFonts w:ascii="Garamond" w:hAnsi="Garamond"/>
          <w:sz w:val="26"/>
          <w:szCs w:val="26"/>
        </w:rPr>
        <w:t xml:space="preserve">igazolás és az Üzemeltető által utólagosan kibocsátott számla alapján havonta fizeti meg az Üzemeltető számlájára. Az Üzemeltető a számla kibocsátására a </w:t>
      </w:r>
      <w:r w:rsidRPr="00393826">
        <w:rPr>
          <w:rFonts w:ascii="Garamond" w:hAnsi="Garamond"/>
          <w:b/>
          <w:bCs/>
          <w:sz w:val="26"/>
          <w:szCs w:val="26"/>
        </w:rPr>
        <w:t>tárgyhót követő 1</w:t>
      </w:r>
      <w:r w:rsidR="001F4644" w:rsidRPr="00393826">
        <w:rPr>
          <w:rFonts w:ascii="Garamond" w:hAnsi="Garamond"/>
          <w:b/>
          <w:bCs/>
          <w:sz w:val="26"/>
          <w:szCs w:val="26"/>
        </w:rPr>
        <w:t>5</w:t>
      </w:r>
      <w:r w:rsidRPr="00393826">
        <w:rPr>
          <w:rFonts w:ascii="Garamond" w:hAnsi="Garamond"/>
          <w:b/>
          <w:bCs/>
          <w:sz w:val="26"/>
          <w:szCs w:val="26"/>
        </w:rPr>
        <w:t>. napig</w:t>
      </w:r>
      <w:r w:rsidRPr="00C232FC">
        <w:rPr>
          <w:rFonts w:ascii="Garamond" w:hAnsi="Garamond"/>
          <w:sz w:val="26"/>
          <w:szCs w:val="26"/>
        </w:rPr>
        <w:t xml:space="preserve"> köteles, melyet a Tulajdonos </w:t>
      </w:r>
      <w:r w:rsidRPr="00393826">
        <w:rPr>
          <w:rFonts w:ascii="Garamond" w:hAnsi="Garamond"/>
          <w:b/>
          <w:bCs/>
          <w:sz w:val="26"/>
          <w:szCs w:val="26"/>
        </w:rPr>
        <w:t>átutalással 8 napon</w:t>
      </w:r>
      <w:r w:rsidRPr="00C232FC">
        <w:rPr>
          <w:rFonts w:ascii="Garamond" w:hAnsi="Garamond"/>
          <w:sz w:val="26"/>
          <w:szCs w:val="26"/>
        </w:rPr>
        <w:t xml:space="preserve"> belül teljesít.</w:t>
      </w:r>
    </w:p>
    <w:p w14:paraId="131D719D" w14:textId="77777777" w:rsidR="005B1224" w:rsidRDefault="005B1224" w:rsidP="005B1224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</w:p>
    <w:p w14:paraId="6E08A30F" w14:textId="375A0277" w:rsidR="007F3B72" w:rsidRPr="00C361DD" w:rsidRDefault="007F3B72" w:rsidP="005B1224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  <w:r w:rsidRPr="00C361DD">
        <w:rPr>
          <w:rFonts w:ascii="Garamond" w:hAnsi="Garamond"/>
          <w:b/>
          <w:bCs/>
          <w:sz w:val="28"/>
          <w:szCs w:val="28"/>
        </w:rPr>
        <w:t>A szerződés időtartama</w:t>
      </w:r>
    </w:p>
    <w:p w14:paraId="51F18CDC" w14:textId="7E1EF362" w:rsidR="007F3B72" w:rsidRPr="00A767D1" w:rsidRDefault="007F3B72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b/>
          <w:bCs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 xml:space="preserve">A Felek a szerződést határozatlan időre kötik, a létesítmény birtokbabadási napja: </w:t>
      </w:r>
      <w:r w:rsidR="00ED5014" w:rsidRPr="00A767D1">
        <w:rPr>
          <w:rFonts w:ascii="Garamond" w:hAnsi="Garamond"/>
          <w:b/>
          <w:bCs/>
          <w:sz w:val="26"/>
          <w:szCs w:val="26"/>
        </w:rPr>
        <w:t>202</w:t>
      </w:r>
      <w:r w:rsidR="00A05B74" w:rsidRPr="00A767D1">
        <w:rPr>
          <w:rFonts w:ascii="Garamond" w:hAnsi="Garamond"/>
          <w:b/>
          <w:bCs/>
          <w:sz w:val="26"/>
          <w:szCs w:val="26"/>
        </w:rPr>
        <w:t>2</w:t>
      </w:r>
      <w:r w:rsidR="00ED5014" w:rsidRPr="00A767D1">
        <w:rPr>
          <w:rFonts w:ascii="Garamond" w:hAnsi="Garamond"/>
          <w:b/>
          <w:bCs/>
          <w:sz w:val="26"/>
          <w:szCs w:val="26"/>
        </w:rPr>
        <w:t xml:space="preserve">. </w:t>
      </w:r>
      <w:r w:rsidR="00A05B74" w:rsidRPr="00A767D1">
        <w:rPr>
          <w:rFonts w:ascii="Garamond" w:hAnsi="Garamond"/>
          <w:b/>
          <w:bCs/>
          <w:sz w:val="26"/>
          <w:szCs w:val="26"/>
        </w:rPr>
        <w:t>december 15</w:t>
      </w:r>
      <w:r w:rsidR="00ED5014" w:rsidRPr="00A767D1">
        <w:rPr>
          <w:rFonts w:ascii="Garamond" w:hAnsi="Garamond"/>
          <w:b/>
          <w:bCs/>
          <w:sz w:val="26"/>
          <w:szCs w:val="26"/>
        </w:rPr>
        <w:t>.</w:t>
      </w:r>
    </w:p>
    <w:p w14:paraId="6812E14C" w14:textId="77777777" w:rsidR="005B1224" w:rsidRDefault="005B1224" w:rsidP="005B1224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</w:p>
    <w:p w14:paraId="7B171B8E" w14:textId="136D6D9D" w:rsidR="007F3B72" w:rsidRPr="00C361DD" w:rsidRDefault="007F3B72" w:rsidP="005B1224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  <w:r w:rsidRPr="00C361DD">
        <w:rPr>
          <w:rFonts w:ascii="Garamond" w:hAnsi="Garamond"/>
          <w:b/>
          <w:bCs/>
          <w:sz w:val="28"/>
          <w:szCs w:val="28"/>
        </w:rPr>
        <w:t>A Felek jogai és kötelezettségei</w:t>
      </w:r>
    </w:p>
    <w:p w14:paraId="2025C4CD" w14:textId="478C2F41" w:rsidR="007F3B72" w:rsidRPr="00C232FC" w:rsidRDefault="007F3B72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>Szerződő Felek rögzítik, hogy az Üzemeltető jogosult a jelen szerződés hatálya alatt az átadott vagyonelemek használatára.</w:t>
      </w:r>
    </w:p>
    <w:p w14:paraId="2F6D4D31" w14:textId="1BFF6047" w:rsidR="007F3B72" w:rsidRPr="00C232FC" w:rsidRDefault="007F3B72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>A Felek rögzítik, hogy az üzemeltetéshez szükséges tárgyi és személyi feltételeket az Üzemeltető, mint az uszoda üzemeltetéséhez szükséges szakrételemmel rendelkező társaság biztosítja. Az Üzemeltető köteles a szakszerű, a közegészségügyi előírásoknak megfelelő üzemeltetésre</w:t>
      </w:r>
      <w:r w:rsidR="00F33DEC" w:rsidRPr="00C232FC">
        <w:rPr>
          <w:rFonts w:ascii="Garamond" w:hAnsi="Garamond"/>
          <w:sz w:val="26"/>
          <w:szCs w:val="26"/>
        </w:rPr>
        <w:t>.</w:t>
      </w:r>
    </w:p>
    <w:p w14:paraId="2F1D3625" w14:textId="21247175" w:rsidR="00F33DEC" w:rsidRPr="00C232FC" w:rsidRDefault="00F33DEC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 xml:space="preserve">Az Üzemeltető a létesítményt a mindenkori </w:t>
      </w:r>
      <w:r w:rsidRPr="00012337">
        <w:rPr>
          <w:rFonts w:ascii="Garamond" w:hAnsi="Garamond"/>
          <w:sz w:val="26"/>
          <w:szCs w:val="26"/>
        </w:rPr>
        <w:t>Házirendje</w:t>
      </w:r>
      <w:r w:rsidRPr="00C232FC">
        <w:rPr>
          <w:rFonts w:ascii="Garamond" w:hAnsi="Garamond"/>
          <w:b/>
          <w:bCs/>
          <w:sz w:val="26"/>
          <w:szCs w:val="26"/>
        </w:rPr>
        <w:t xml:space="preserve"> </w:t>
      </w:r>
      <w:r w:rsidRPr="00C232FC">
        <w:rPr>
          <w:rFonts w:ascii="Garamond" w:hAnsi="Garamond"/>
          <w:sz w:val="26"/>
          <w:szCs w:val="26"/>
        </w:rPr>
        <w:t>és Üzemeltetési szabályzata szerint jogosult üzemeltetni.</w:t>
      </w:r>
    </w:p>
    <w:p w14:paraId="33CBD293" w14:textId="1C321BAB" w:rsidR="00F33DEC" w:rsidRPr="00C232FC" w:rsidRDefault="00F33DEC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lastRenderedPageBreak/>
        <w:t>A Tulajdonos vállalja, hogy a tagjaival, megbízottjaival az Üzemeltető uszodalétesítményére érvényes Házirendet betartatja.</w:t>
      </w:r>
    </w:p>
    <w:p w14:paraId="495C2272" w14:textId="6721CB66" w:rsidR="00F33DEC" w:rsidRPr="00C232FC" w:rsidRDefault="008E0907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 xml:space="preserve">A Tulajdonos köteles az általa szervezett edzéseken, mérkőzéseken és egyéb rendezvényeken biztosítani a személy- és vagyonvédelmet, ennek </w:t>
      </w:r>
      <w:r w:rsidR="006F240E">
        <w:rPr>
          <w:rFonts w:ascii="Garamond" w:hAnsi="Garamond"/>
          <w:sz w:val="26"/>
          <w:szCs w:val="26"/>
        </w:rPr>
        <w:t>el</w:t>
      </w:r>
      <w:r w:rsidRPr="00C232FC">
        <w:rPr>
          <w:rFonts w:ascii="Garamond" w:hAnsi="Garamond"/>
          <w:sz w:val="26"/>
          <w:szCs w:val="26"/>
        </w:rPr>
        <w:t>mulasztásából fakadó károkért a Tulajdonos felel.</w:t>
      </w:r>
    </w:p>
    <w:p w14:paraId="7D8B070F" w14:textId="4E513608" w:rsidR="008E0907" w:rsidRPr="00C232FC" w:rsidRDefault="008E0907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>A Felek kötelesek a megvalósult létesítményre vonatkozó jogszabályokban – és szakhatósági állásfoglalásokban foglalt feltételeknek, illetve a létesítményhez kapcsolódó engedélyeknek eleget tenni.</w:t>
      </w:r>
    </w:p>
    <w:p w14:paraId="3D25C6AB" w14:textId="7021D1AB" w:rsidR="008E0907" w:rsidRPr="00C232FC" w:rsidRDefault="008E0907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 xml:space="preserve">A Felek rögzítik, hogy az </w:t>
      </w:r>
      <w:r w:rsidR="00F41E9A" w:rsidRPr="009813B4">
        <w:rPr>
          <w:rFonts w:ascii="Garamond" w:hAnsi="Garamond"/>
          <w:sz w:val="26"/>
          <w:szCs w:val="26"/>
        </w:rPr>
        <w:t>Átvevő/</w:t>
      </w:r>
      <w:r w:rsidRPr="009813B4">
        <w:rPr>
          <w:rFonts w:ascii="Garamond" w:hAnsi="Garamond"/>
          <w:sz w:val="26"/>
          <w:szCs w:val="26"/>
        </w:rPr>
        <w:t>Üzemeltető köteles a jelen szerződés teljes időtartamára vagyonbiztosítást kötni a teljes létesítményre. A biztosítási díj terhét az Üzemeltető viseli azzal, hogy a</w:t>
      </w:r>
      <w:r w:rsidR="00515179" w:rsidRPr="009813B4">
        <w:rPr>
          <w:rFonts w:ascii="Garamond" w:hAnsi="Garamond"/>
          <w:sz w:val="26"/>
          <w:szCs w:val="26"/>
        </w:rPr>
        <w:t>z ingatlan meglévő biztosítása kerül kiterjesztésre a létesítmény növelt biztosítási</w:t>
      </w:r>
      <w:r w:rsidR="00515179">
        <w:rPr>
          <w:rFonts w:ascii="Garamond" w:hAnsi="Garamond"/>
          <w:sz w:val="26"/>
          <w:szCs w:val="26"/>
        </w:rPr>
        <w:t xml:space="preserve"> értékével</w:t>
      </w:r>
      <w:r w:rsidRPr="00C232FC">
        <w:rPr>
          <w:rFonts w:ascii="Garamond" w:hAnsi="Garamond"/>
          <w:sz w:val="26"/>
          <w:szCs w:val="26"/>
        </w:rPr>
        <w:t>.</w:t>
      </w:r>
    </w:p>
    <w:p w14:paraId="572D8674" w14:textId="771BFB73" w:rsidR="0054750D" w:rsidRPr="00873BE8" w:rsidRDefault="0054750D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873BE8">
        <w:rPr>
          <w:rFonts w:ascii="Garamond" w:hAnsi="Garamond"/>
          <w:sz w:val="26"/>
          <w:szCs w:val="26"/>
        </w:rPr>
        <w:t xml:space="preserve">Az Üzemeltető köteles a felmerülő hibák folyamatos, költséghatékonyságot is figyelembe vevő elhárítására, a lehető legkisebb szolgáltatási zavart okozva, azzal, hogy a kivitelező Homlok </w:t>
      </w:r>
      <w:proofErr w:type="spellStart"/>
      <w:r w:rsidRPr="00873BE8">
        <w:rPr>
          <w:rFonts w:ascii="Garamond" w:hAnsi="Garamond"/>
          <w:sz w:val="26"/>
          <w:szCs w:val="26"/>
        </w:rPr>
        <w:t>Zrt</w:t>
      </w:r>
      <w:proofErr w:type="spellEnd"/>
      <w:r w:rsidRPr="00873BE8">
        <w:rPr>
          <w:rFonts w:ascii="Garamond" w:hAnsi="Garamond"/>
          <w:sz w:val="26"/>
          <w:szCs w:val="26"/>
        </w:rPr>
        <w:t>. garanciális/jótállási kötelme alá eső meghibásodásokról haladéktalanul, legkésőbb a hiba felmerülésétől számított 1 napon belül értesíti a Tulajdonost</w:t>
      </w:r>
      <w:r w:rsidR="00DA59B6" w:rsidRPr="00873BE8">
        <w:rPr>
          <w:rFonts w:ascii="Garamond" w:hAnsi="Garamond"/>
          <w:sz w:val="26"/>
          <w:szCs w:val="26"/>
        </w:rPr>
        <w:t xml:space="preserve"> (értesítési cím: </w:t>
      </w:r>
      <w:proofErr w:type="spellStart"/>
      <w:r w:rsidR="00DA59B6" w:rsidRPr="00873BE8">
        <w:rPr>
          <w:rFonts w:ascii="Garamond" w:hAnsi="Garamond"/>
          <w:sz w:val="26"/>
          <w:szCs w:val="26"/>
        </w:rPr>
        <w:t>Versegi</w:t>
      </w:r>
      <w:proofErr w:type="spellEnd"/>
      <w:r w:rsidR="00DA59B6" w:rsidRPr="00873BE8">
        <w:rPr>
          <w:rFonts w:ascii="Garamond" w:hAnsi="Garamond"/>
          <w:sz w:val="26"/>
          <w:szCs w:val="26"/>
        </w:rPr>
        <w:t xml:space="preserve"> Zoltán e-mail: </w:t>
      </w:r>
      <w:hyperlink r:id="rId5" w:history="1">
        <w:r w:rsidR="002342A7" w:rsidRPr="00873BE8">
          <w:rPr>
            <w:rStyle w:val="Hiperhivatkozs"/>
            <w:rFonts w:ascii="Garamond" w:hAnsi="Garamond"/>
            <w:sz w:val="26"/>
            <w:szCs w:val="26"/>
          </w:rPr>
          <w:t>versegizoltan@gmail.com</w:t>
        </w:r>
      </w:hyperlink>
      <w:r w:rsidR="00DA59B6" w:rsidRPr="00873BE8">
        <w:rPr>
          <w:rFonts w:ascii="Garamond" w:hAnsi="Garamond"/>
          <w:sz w:val="26"/>
          <w:szCs w:val="26"/>
        </w:rPr>
        <w:t>; tel</w:t>
      </w:r>
      <w:proofErr w:type="gramStart"/>
      <w:r w:rsidR="00DA59B6" w:rsidRPr="00873BE8">
        <w:rPr>
          <w:rFonts w:ascii="Garamond" w:hAnsi="Garamond"/>
          <w:sz w:val="26"/>
          <w:szCs w:val="26"/>
        </w:rPr>
        <w:t>.:</w:t>
      </w:r>
      <w:proofErr w:type="gramEnd"/>
      <w:r w:rsidR="00DA59B6" w:rsidRPr="00873BE8">
        <w:rPr>
          <w:rFonts w:ascii="Garamond" w:hAnsi="Garamond"/>
          <w:sz w:val="26"/>
          <w:szCs w:val="26"/>
        </w:rPr>
        <w:t xml:space="preserve"> 0620/805-7847)</w:t>
      </w:r>
      <w:r w:rsidRPr="00873BE8">
        <w:rPr>
          <w:rFonts w:ascii="Garamond" w:hAnsi="Garamond"/>
          <w:sz w:val="26"/>
          <w:szCs w:val="26"/>
        </w:rPr>
        <w:t xml:space="preserve">. A Tulajdonos köteles a garanciális hibák javításának ügyintézésére és a javítások elvégeztetésére azzal, hogy azokat </w:t>
      </w:r>
      <w:r w:rsidR="00D327C6" w:rsidRPr="00873BE8">
        <w:rPr>
          <w:rFonts w:ascii="Garamond" w:hAnsi="Garamond"/>
          <w:sz w:val="26"/>
          <w:szCs w:val="26"/>
        </w:rPr>
        <w:t xml:space="preserve">köteles </w:t>
      </w:r>
      <w:r w:rsidRPr="00873BE8">
        <w:rPr>
          <w:rFonts w:ascii="Garamond" w:hAnsi="Garamond"/>
          <w:sz w:val="26"/>
          <w:szCs w:val="26"/>
        </w:rPr>
        <w:t>bejelenteni kivitelező felé a tudomására jutástól számított 1 napon belül. A Felek együttesen együttműködve érvényesítik a garanciális jogokat.</w:t>
      </w:r>
      <w:r w:rsidR="00235C0D" w:rsidRPr="00873BE8">
        <w:rPr>
          <w:rFonts w:ascii="Garamond" w:hAnsi="Garamond"/>
          <w:sz w:val="26"/>
          <w:szCs w:val="26"/>
        </w:rPr>
        <w:t xml:space="preserve"> Az Üzemeltető köteles a hibajavítások elvégzését lehetővé tenni.</w:t>
      </w:r>
    </w:p>
    <w:p w14:paraId="154E6B18" w14:textId="1115919E" w:rsidR="00235C0D" w:rsidRPr="00C232FC" w:rsidRDefault="00235C0D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>Az Üzemeltető nem vállal felelősséget a kivitelezési- és tervezői hibákra visszavezethető károkért, állagromlásért és balesetekért.</w:t>
      </w:r>
    </w:p>
    <w:p w14:paraId="03800530" w14:textId="4C8242FD" w:rsidR="00AE7789" w:rsidRDefault="00AE7789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 xml:space="preserve">Az Üzemeltető a rendkívüli események elhárítását és helyreállítását azonnal köteles megkezdeni, a kár enyhítése érdekében eljárni és mindezekről a Tulajdonost </w:t>
      </w:r>
      <w:r w:rsidR="00940085" w:rsidRPr="00C232FC">
        <w:rPr>
          <w:rFonts w:ascii="Garamond" w:hAnsi="Garamond"/>
          <w:sz w:val="26"/>
          <w:szCs w:val="26"/>
        </w:rPr>
        <w:t xml:space="preserve">és Átvevőt </w:t>
      </w:r>
      <w:r w:rsidRPr="00C232FC">
        <w:rPr>
          <w:rFonts w:ascii="Garamond" w:hAnsi="Garamond"/>
          <w:sz w:val="26"/>
          <w:szCs w:val="26"/>
        </w:rPr>
        <w:t>haladéktalanul értesíteni.</w:t>
      </w:r>
    </w:p>
    <w:p w14:paraId="0B558715" w14:textId="569F4FAE" w:rsidR="008F5D80" w:rsidRDefault="008F5D80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225DE2">
        <w:rPr>
          <w:rFonts w:ascii="Garamond" w:hAnsi="Garamond"/>
          <w:sz w:val="26"/>
          <w:szCs w:val="26"/>
        </w:rPr>
        <w:t xml:space="preserve">Felek rögzítik, hogy a látvány-csapatsport támogatásáról szóló törvény rendelkezései alapján </w:t>
      </w:r>
      <w:r w:rsidR="000E251D" w:rsidRPr="00225DE2">
        <w:rPr>
          <w:rFonts w:ascii="Garamond" w:hAnsi="Garamond"/>
          <w:sz w:val="26"/>
          <w:szCs w:val="26"/>
        </w:rPr>
        <w:t xml:space="preserve">- </w:t>
      </w:r>
      <w:r w:rsidR="008353CD" w:rsidRPr="00225DE2">
        <w:rPr>
          <w:rFonts w:ascii="Garamond" w:hAnsi="Garamond"/>
          <w:sz w:val="26"/>
          <w:szCs w:val="26"/>
        </w:rPr>
        <w:t xml:space="preserve">legalább </w:t>
      </w:r>
      <w:r w:rsidRPr="00225DE2">
        <w:rPr>
          <w:rFonts w:ascii="Garamond" w:hAnsi="Garamond"/>
          <w:sz w:val="26"/>
          <w:szCs w:val="26"/>
        </w:rPr>
        <w:t>15 évi határozott idejű használati jog alapján</w:t>
      </w:r>
      <w:r w:rsidR="000E251D" w:rsidRPr="00225DE2">
        <w:rPr>
          <w:rFonts w:ascii="Garamond" w:hAnsi="Garamond"/>
          <w:sz w:val="26"/>
          <w:szCs w:val="26"/>
        </w:rPr>
        <w:t xml:space="preserve"> -</w:t>
      </w:r>
      <w:r w:rsidRPr="00225DE2">
        <w:rPr>
          <w:rFonts w:ascii="Garamond" w:hAnsi="Garamond"/>
          <w:sz w:val="26"/>
          <w:szCs w:val="26"/>
        </w:rPr>
        <w:t xml:space="preserve"> a Tulajdonos Egyesület jogosult a kültéri sportmedence használatára jelen szerződésben meghatározott feltételek szerint.</w:t>
      </w:r>
      <w:r>
        <w:rPr>
          <w:rFonts w:ascii="Garamond" w:hAnsi="Garamond"/>
          <w:sz w:val="26"/>
          <w:szCs w:val="26"/>
        </w:rPr>
        <w:t xml:space="preserve"> Az Egyesület a használati jogot másnak át nem engedheti, kivéve, ha ahhoz a Felek előzetesen hozzájárulásukat adták.</w:t>
      </w:r>
    </w:p>
    <w:p w14:paraId="69676264" w14:textId="05518C39" w:rsidR="008F5D80" w:rsidRPr="00467763" w:rsidRDefault="008F5D80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467763">
        <w:rPr>
          <w:rFonts w:ascii="Garamond" w:hAnsi="Garamond"/>
          <w:sz w:val="26"/>
          <w:szCs w:val="26"/>
        </w:rPr>
        <w:t xml:space="preserve">Felek megállapodnak abban, hogy a </w:t>
      </w:r>
      <w:r w:rsidR="00225DE2" w:rsidRPr="00467763">
        <w:rPr>
          <w:rFonts w:ascii="Garamond" w:hAnsi="Garamond"/>
          <w:sz w:val="26"/>
          <w:szCs w:val="26"/>
        </w:rPr>
        <w:t>3</w:t>
      </w:r>
      <w:r w:rsidRPr="00467763">
        <w:rPr>
          <w:rFonts w:ascii="Garamond" w:hAnsi="Garamond"/>
          <w:sz w:val="26"/>
          <w:szCs w:val="26"/>
        </w:rPr>
        <w:t>. számú mellékletben rögzítettek alapján jogosultak a kültéri sportmedence használatára azzal, hogy a Tulajdonos és az Üzemeltető jogosult ennek évente két alkalommali módosítására. Vitás kérdés esetén az Átvevő Önkormányzat jogosult dönteni azzal, hogy a látvány-csapatsport támogatás feltételeit minden Fél figyelembe veszi.</w:t>
      </w:r>
    </w:p>
    <w:p w14:paraId="5A6239B9" w14:textId="586241C7" w:rsidR="00AE7789" w:rsidRPr="00291A96" w:rsidRDefault="009C7BA6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>Az Üzemeltető jogosult a Tulajdonossal előzetesen egyeztetett módon</w:t>
      </w:r>
      <w:r w:rsidR="00101F68" w:rsidRPr="00C232FC">
        <w:rPr>
          <w:rFonts w:ascii="Garamond" w:hAnsi="Garamond"/>
          <w:sz w:val="26"/>
          <w:szCs w:val="26"/>
        </w:rPr>
        <w:t xml:space="preserve"> Átvevő jóváhagyásával</w:t>
      </w:r>
      <w:r w:rsidRPr="00C232FC">
        <w:rPr>
          <w:rFonts w:ascii="Garamond" w:hAnsi="Garamond"/>
          <w:sz w:val="26"/>
          <w:szCs w:val="26"/>
        </w:rPr>
        <w:t xml:space="preserve">, illetve a létesítmény szabad kapacitását is figyelembe véve, a medence hasznosítására </w:t>
      </w:r>
      <w:r w:rsidRPr="00291A96">
        <w:rPr>
          <w:rFonts w:ascii="Garamond" w:hAnsi="Garamond"/>
          <w:sz w:val="26"/>
          <w:szCs w:val="26"/>
        </w:rPr>
        <w:t>harmadik fél részére</w:t>
      </w:r>
      <w:r w:rsidR="00633984" w:rsidRPr="00291A96">
        <w:rPr>
          <w:rFonts w:ascii="Garamond" w:hAnsi="Garamond"/>
          <w:sz w:val="26"/>
          <w:szCs w:val="26"/>
        </w:rPr>
        <w:t>.</w:t>
      </w:r>
    </w:p>
    <w:p w14:paraId="33BFD0F4" w14:textId="292675EF" w:rsidR="009C7BA6" w:rsidRDefault="00DF7900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t xml:space="preserve">A Tulajdonos a birtokba adáskor létesítmény üzemeltetéséhez szükséges teljes körű dokumentációt – Megvalósulási dokumentációt, létesítmények és berendezések </w:t>
      </w:r>
      <w:proofErr w:type="spellStart"/>
      <w:r w:rsidRPr="00C232FC">
        <w:rPr>
          <w:rFonts w:ascii="Garamond" w:hAnsi="Garamond"/>
          <w:sz w:val="26"/>
          <w:szCs w:val="26"/>
        </w:rPr>
        <w:t>üzemeltethetőségéhez</w:t>
      </w:r>
      <w:proofErr w:type="spellEnd"/>
      <w:r w:rsidRPr="00C232FC">
        <w:rPr>
          <w:rFonts w:ascii="Garamond" w:hAnsi="Garamond"/>
          <w:sz w:val="26"/>
          <w:szCs w:val="26"/>
        </w:rPr>
        <w:t xml:space="preserve"> szükséges engedélyek, egyéb hatósági hozzájárulásokat igazoló dokumentációkat, garancia fenntartásához kapcsolódó iratokat, baleset-, biztonsági és munkavédelmi megfelelőséget igazoló iratokat, tűzvédelmi iratokat stb. – köteles az Üzemeltető részére átadni.</w:t>
      </w:r>
    </w:p>
    <w:p w14:paraId="43870959" w14:textId="39073B05" w:rsidR="0041232D" w:rsidRPr="00C232FC" w:rsidRDefault="0041232D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Felek rögzítik, hogy az Átvevő Önkormányzat, mint a kültéri sportmedence leendő tulajdonosa – a birtokbaadás során a kültéri sportmedence és gépészeti épület birtokát az Üzemeltető részére átadja, aki jogosult a mérőórákat a nevére átíratni.</w:t>
      </w:r>
    </w:p>
    <w:p w14:paraId="08C4D95E" w14:textId="72D3C4E1" w:rsidR="00DF7900" w:rsidRDefault="00DF7900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232FC">
        <w:rPr>
          <w:rFonts w:ascii="Garamond" w:hAnsi="Garamond"/>
          <w:sz w:val="26"/>
          <w:szCs w:val="26"/>
        </w:rPr>
        <w:lastRenderedPageBreak/>
        <w:t>A létesítmény üzemeltetéséhez szükséges dokumentumokat a Tulajdonosnak biztosítania kell az Üzemeltető részére, ezek hiányában az Üzemeltető a létesítmény üzemeltetését ugyan elvégzi, de a hiányosságokból fakadó hatósági büntetések, bírságok</w:t>
      </w:r>
      <w:r w:rsidR="00F305F6" w:rsidRPr="00C232FC">
        <w:rPr>
          <w:rFonts w:ascii="Garamond" w:hAnsi="Garamond"/>
          <w:sz w:val="26"/>
          <w:szCs w:val="26"/>
        </w:rPr>
        <w:t xml:space="preserve"> kifizetését és az üzemeltetéshez pótlólag szükséges engedélyek beszerzését, továbbá finanszírozását nem vállalja, ezek a Tulajdonos feladat és felelőssége.</w:t>
      </w:r>
    </w:p>
    <w:p w14:paraId="4F3F9061" w14:textId="77777777" w:rsidR="00703BCB" w:rsidRPr="00703BCB" w:rsidRDefault="00703BCB" w:rsidP="00870FA3">
      <w:pPr>
        <w:pStyle w:val="Listaszerbekezds"/>
        <w:numPr>
          <w:ilvl w:val="0"/>
          <w:numId w:val="9"/>
        </w:numPr>
        <w:ind w:right="-567"/>
        <w:jc w:val="both"/>
        <w:rPr>
          <w:rFonts w:ascii="Garamond" w:hAnsi="Garamond"/>
          <w:sz w:val="26"/>
          <w:szCs w:val="26"/>
        </w:rPr>
      </w:pPr>
      <w:r w:rsidRPr="00703BCB">
        <w:rPr>
          <w:rFonts w:ascii="Garamond" w:hAnsi="Garamond"/>
          <w:sz w:val="26"/>
          <w:szCs w:val="26"/>
        </w:rPr>
        <w:t xml:space="preserve">Az üzemeltető rögzíti, hogy az általa üzemeltetésbe vett spotmedence vízhőfokának beállíthatóságát a </w:t>
      </w:r>
      <w:proofErr w:type="spellStart"/>
      <w:r w:rsidRPr="00703BCB">
        <w:rPr>
          <w:rFonts w:ascii="Garamond" w:hAnsi="Garamond"/>
          <w:sz w:val="26"/>
          <w:szCs w:val="26"/>
        </w:rPr>
        <w:t>Csoterm</w:t>
      </w:r>
      <w:proofErr w:type="spellEnd"/>
      <w:r w:rsidRPr="00703BCB">
        <w:rPr>
          <w:rFonts w:ascii="Garamond" w:hAnsi="Garamond"/>
          <w:sz w:val="26"/>
          <w:szCs w:val="26"/>
        </w:rPr>
        <w:t xml:space="preserve"> Kft által biztosított a Fürdő területére belépő termálvíz hőmérséklete, és a külső hőmérséklet határozza meg. Az üzemeltető a meglévő üzemelő medencéi hőigényétől függően vállalja az üzemeltetésbe vett sportmedence vízhőmérsékletének biztosítását. Az üzemeltető a meglévő üzemelő medencéi vízhőmérsékletének rovására nem garantál a sportmedence hőmérsékletének emelése érdekében energia átirányítást.</w:t>
      </w:r>
    </w:p>
    <w:p w14:paraId="7F1FA3D6" w14:textId="77777777" w:rsidR="00C361DD" w:rsidRPr="00C232FC" w:rsidRDefault="00C361DD" w:rsidP="00C361DD">
      <w:pPr>
        <w:pStyle w:val="Listaszerbekezds"/>
        <w:ind w:left="-207" w:right="-426"/>
        <w:jc w:val="both"/>
        <w:rPr>
          <w:rFonts w:ascii="Garamond" w:hAnsi="Garamond"/>
          <w:sz w:val="26"/>
          <w:szCs w:val="26"/>
        </w:rPr>
      </w:pPr>
    </w:p>
    <w:p w14:paraId="592050C0" w14:textId="6F96E005" w:rsidR="00F305F6" w:rsidRPr="00C361DD" w:rsidRDefault="00F305F6" w:rsidP="00C361DD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  <w:r w:rsidRPr="00C361DD">
        <w:rPr>
          <w:rFonts w:ascii="Garamond" w:hAnsi="Garamond"/>
          <w:b/>
          <w:bCs/>
          <w:sz w:val="28"/>
          <w:szCs w:val="28"/>
        </w:rPr>
        <w:t>Egyebek</w:t>
      </w:r>
    </w:p>
    <w:p w14:paraId="0A1D093E" w14:textId="78C6A29A" w:rsidR="006A72CA" w:rsidRPr="00DA59A3" w:rsidRDefault="00AA54D3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DA59A3">
        <w:rPr>
          <w:rFonts w:ascii="Garamond" w:hAnsi="Garamond"/>
          <w:sz w:val="26"/>
          <w:szCs w:val="26"/>
        </w:rPr>
        <w:t>Szavatossági és kötelezettségek:</w:t>
      </w:r>
    </w:p>
    <w:p w14:paraId="53C3993A" w14:textId="28CE8EFF" w:rsidR="00AA54D3" w:rsidRDefault="00612E51" w:rsidP="00C361DD">
      <w:pPr>
        <w:pStyle w:val="Listaszerbekezds"/>
        <w:ind w:left="-207"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Tulajdonos szavatosságot vállal arra, hogy harmadik személynek nincs a használatba adott vagyonra vonatkozóan olyan joga, ami az Üzemeltetőt a vagyon használatában korlátozná.</w:t>
      </w:r>
    </w:p>
    <w:p w14:paraId="17509253" w14:textId="389E7044" w:rsidR="00F019B7" w:rsidRDefault="00F019B7" w:rsidP="00C361DD">
      <w:pPr>
        <w:pStyle w:val="Listaszerbekezds"/>
        <w:ind w:left="-207"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Az Üzemeltető </w:t>
      </w:r>
      <w:r w:rsidR="00711A70">
        <w:rPr>
          <w:rFonts w:ascii="Garamond" w:hAnsi="Garamond"/>
          <w:sz w:val="26"/>
          <w:szCs w:val="26"/>
        </w:rPr>
        <w:t xml:space="preserve">kötelezettséget vállal a Csongrád </w:t>
      </w:r>
      <w:r w:rsidR="00AE3885">
        <w:rPr>
          <w:rFonts w:ascii="Garamond" w:hAnsi="Garamond"/>
          <w:sz w:val="26"/>
          <w:szCs w:val="26"/>
        </w:rPr>
        <w:t>V</w:t>
      </w:r>
      <w:r w:rsidR="00711A70">
        <w:rPr>
          <w:rFonts w:ascii="Garamond" w:hAnsi="Garamond"/>
          <w:sz w:val="26"/>
          <w:szCs w:val="26"/>
        </w:rPr>
        <w:t>árosi Gyógyfürdő és Uszoda területén a Tulajdonos által üzemeltetésre átadott berendezések szakszerű működtetésére. A használatba vett vagyonelemeket rendeltetésszerűen működteti, azok állagát a jó gazda gondosságával megóvja. Amennyiben szakszerűtlen</w:t>
      </w:r>
      <w:r w:rsidR="00AE3885">
        <w:rPr>
          <w:rFonts w:ascii="Garamond" w:hAnsi="Garamond"/>
          <w:sz w:val="26"/>
          <w:szCs w:val="26"/>
        </w:rPr>
        <w:t xml:space="preserve"> </w:t>
      </w:r>
      <w:r w:rsidR="00711A70">
        <w:rPr>
          <w:rFonts w:ascii="Garamond" w:hAnsi="Garamond"/>
          <w:sz w:val="26"/>
          <w:szCs w:val="26"/>
        </w:rPr>
        <w:t>tevékenysége valamely vagyonelem megrongálódását vagy tönkremenetelét okozza, azért a Ptk</w:t>
      </w:r>
      <w:r w:rsidR="00664BFF">
        <w:rPr>
          <w:rFonts w:ascii="Garamond" w:hAnsi="Garamond"/>
          <w:sz w:val="26"/>
          <w:szCs w:val="26"/>
        </w:rPr>
        <w:t>. szerint felelősséggel tartozik.</w:t>
      </w:r>
    </w:p>
    <w:p w14:paraId="2AFB4763" w14:textId="3776F621" w:rsidR="00664BFF" w:rsidRDefault="00664BFF" w:rsidP="00C361DD">
      <w:pPr>
        <w:pStyle w:val="Listaszerbekezds"/>
        <w:ind w:left="-207"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Az Üzemeltető felel továbbá mindazon károkért, amelyek neki felróható módon jogszabályi előírások be nem tartásából, szerződéses kötelezettségei megszegéséből keletkeztek.</w:t>
      </w:r>
    </w:p>
    <w:p w14:paraId="3DE3CCA4" w14:textId="381DCC75" w:rsidR="00612E51" w:rsidRPr="00DA59A3" w:rsidRDefault="00664BFF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DA59A3">
        <w:rPr>
          <w:rFonts w:ascii="Garamond" w:hAnsi="Garamond"/>
          <w:sz w:val="26"/>
          <w:szCs w:val="26"/>
        </w:rPr>
        <w:t>Jelen megállapodás alkalmazásában szerződő Felek a beruházás, felújítás, karbantartás fogalmak meghatározásánál a számviteli törvény szabályait alkalmazzák.</w:t>
      </w:r>
    </w:p>
    <w:p w14:paraId="6A39749A" w14:textId="68B067BE" w:rsidR="00664BFF" w:rsidRPr="00DA59A3" w:rsidRDefault="00664BFF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DA59A3">
        <w:rPr>
          <w:rFonts w:ascii="Garamond" w:hAnsi="Garamond"/>
          <w:sz w:val="26"/>
          <w:szCs w:val="26"/>
        </w:rPr>
        <w:t>Felek rögzítik, hogy a Preambulum 1. pontjában leírt beruházás pénzügyi elszámolásának hiánya, illetve a pénzügyi elszámolás meghiúsulásának következményeit a Tulajdonos viseli.</w:t>
      </w:r>
    </w:p>
    <w:p w14:paraId="5288D0AB" w14:textId="3145B6CC" w:rsidR="00664BFF" w:rsidRDefault="00664BFF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DA59A3">
        <w:rPr>
          <w:rFonts w:ascii="Garamond" w:hAnsi="Garamond"/>
          <w:sz w:val="26"/>
          <w:szCs w:val="26"/>
        </w:rPr>
        <w:t>A Felek kijelentik, hogy az üzemeltetéssel kapcsolatban a jelen szerződésben foglaltakon kívül egyéb jogcímen egymással szemben követeléssel nem lépnek fel.</w:t>
      </w:r>
    </w:p>
    <w:p w14:paraId="716CD2DE" w14:textId="20897F4B" w:rsidR="00C361DD" w:rsidRDefault="00A67F7D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B460B">
        <w:rPr>
          <w:rFonts w:ascii="Garamond" w:hAnsi="Garamond"/>
          <w:sz w:val="26"/>
          <w:szCs w:val="26"/>
        </w:rPr>
        <w:t>Az illeték kiszabása kapcsán az Átvevő Önkormányzat kijelenti, hogy az illetékekről szóló, többször módosított</w:t>
      </w:r>
      <w:r w:rsidR="003E4BE7" w:rsidRPr="00CB460B">
        <w:rPr>
          <w:rFonts w:ascii="Garamond" w:hAnsi="Garamond"/>
          <w:sz w:val="26"/>
          <w:szCs w:val="26"/>
        </w:rPr>
        <w:t xml:space="preserve"> és kiegészített 1990. évi XCIII. törvény 5. § (1) bekezdés b) pontja alapján teljes személyes illetékmentes. </w:t>
      </w:r>
    </w:p>
    <w:p w14:paraId="55E51405" w14:textId="77777777" w:rsidR="009813B4" w:rsidRPr="00CB460B" w:rsidRDefault="009813B4" w:rsidP="009813B4">
      <w:pPr>
        <w:pStyle w:val="Listaszerbekezds"/>
        <w:ind w:left="-207" w:right="-426"/>
        <w:jc w:val="both"/>
        <w:rPr>
          <w:rFonts w:ascii="Garamond" w:hAnsi="Garamond"/>
          <w:sz w:val="26"/>
          <w:szCs w:val="26"/>
        </w:rPr>
      </w:pPr>
    </w:p>
    <w:p w14:paraId="3E2CC2C7" w14:textId="63BE6EE3" w:rsidR="00664BFF" w:rsidRPr="00C361DD" w:rsidRDefault="003B5C87" w:rsidP="00C361DD">
      <w:pPr>
        <w:pStyle w:val="Listaszerbekezds"/>
        <w:ind w:left="-207" w:right="-426"/>
        <w:jc w:val="center"/>
        <w:rPr>
          <w:rFonts w:ascii="Garamond" w:hAnsi="Garamond"/>
          <w:b/>
          <w:bCs/>
          <w:sz w:val="28"/>
          <w:szCs w:val="28"/>
        </w:rPr>
      </w:pPr>
      <w:r w:rsidRPr="00C361DD">
        <w:rPr>
          <w:rFonts w:ascii="Garamond" w:hAnsi="Garamond"/>
          <w:b/>
          <w:bCs/>
          <w:sz w:val="28"/>
          <w:szCs w:val="28"/>
        </w:rPr>
        <w:t>A szerződés megszűnése</w:t>
      </w:r>
    </w:p>
    <w:p w14:paraId="1BB0DD86" w14:textId="7FFE701C" w:rsidR="003B5C87" w:rsidRPr="00C361DD" w:rsidRDefault="003B5C87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t>Azonnali hatályú felmondásnak van helye, ha:</w:t>
      </w:r>
    </w:p>
    <w:p w14:paraId="5F1FCF57" w14:textId="61EB6AF9" w:rsidR="003B5C87" w:rsidRDefault="003B5C87" w:rsidP="005A1B14">
      <w:pPr>
        <w:pStyle w:val="Listaszerbekezds"/>
        <w:numPr>
          <w:ilvl w:val="0"/>
          <w:numId w:val="10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használat jelen szerződésben meghatározott célja lehetetlenné vált,</w:t>
      </w:r>
    </w:p>
    <w:p w14:paraId="0869754B" w14:textId="11C69776" w:rsidR="003B5C87" w:rsidRDefault="003B5C87" w:rsidP="005A1B14">
      <w:pPr>
        <w:pStyle w:val="Listaszerbekezds"/>
        <w:numPr>
          <w:ilvl w:val="0"/>
          <w:numId w:val="10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ha bármely Fél bizonyítja, hogy a szerződés megkötése után akár az ő, akár a másik Fél körülményeiben olyan lényeges változás állott be, hogy a szerződés teljesítése tőle el nem várható,</w:t>
      </w:r>
    </w:p>
    <w:p w14:paraId="4A616051" w14:textId="10F7C12D" w:rsidR="003B5C87" w:rsidRPr="005A1B14" w:rsidRDefault="003B5C87" w:rsidP="005A1B14">
      <w:pPr>
        <w:pStyle w:val="Listaszerbekezds"/>
        <w:numPr>
          <w:ilvl w:val="0"/>
          <w:numId w:val="10"/>
        </w:numPr>
        <w:ind w:right="-426"/>
        <w:jc w:val="both"/>
        <w:rPr>
          <w:rFonts w:ascii="Garamond" w:hAnsi="Garamond"/>
          <w:sz w:val="26"/>
          <w:szCs w:val="26"/>
        </w:rPr>
      </w:pPr>
      <w:r w:rsidRPr="005A1B14">
        <w:rPr>
          <w:rFonts w:ascii="Garamond" w:hAnsi="Garamond"/>
          <w:sz w:val="26"/>
          <w:szCs w:val="26"/>
        </w:rPr>
        <w:t>az Üzemeltető a vagyontárgyakat rongálja, rendeltetésellenesen vagy szerződésellenesen használja, illetve hasznosítja, vagy pedig egyébként fennáll a veszély, hogy azokat az Üzemeltető a szerződés lejártát követően nem tudja a szerződésben meghatározott állapotban visszaadni,</w:t>
      </w:r>
    </w:p>
    <w:p w14:paraId="4FF23E5F" w14:textId="0185676C" w:rsidR="003B5C87" w:rsidRDefault="003B5C87" w:rsidP="005A1B14">
      <w:pPr>
        <w:pStyle w:val="Listaszerbekezds"/>
        <w:numPr>
          <w:ilvl w:val="0"/>
          <w:numId w:val="10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bármely Fél a jelen szerződésben, illetve a jogszabályban meghatározott kötelezettségeit súlyosan </w:t>
      </w:r>
      <w:r w:rsidR="00B40523">
        <w:rPr>
          <w:rFonts w:ascii="Garamond" w:hAnsi="Garamond"/>
          <w:sz w:val="26"/>
          <w:szCs w:val="26"/>
        </w:rPr>
        <w:t>megszegi,</w:t>
      </w:r>
    </w:p>
    <w:p w14:paraId="5E338F15" w14:textId="57CF6041" w:rsidR="00B40523" w:rsidRDefault="00B40523" w:rsidP="005A1B14">
      <w:pPr>
        <w:pStyle w:val="Listaszerbekezds"/>
        <w:numPr>
          <w:ilvl w:val="0"/>
          <w:numId w:val="10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az ingatlan tulajdonosának személyében változás áll be,</w:t>
      </w:r>
    </w:p>
    <w:p w14:paraId="06E2A590" w14:textId="6823BF9D" w:rsidR="00B40523" w:rsidRDefault="00B40523" w:rsidP="005A1B14">
      <w:pPr>
        <w:pStyle w:val="Listaszerbekezds"/>
        <w:numPr>
          <w:ilvl w:val="0"/>
          <w:numId w:val="10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Tulajdonos az üzemeltetési díj megfizetésével 90 napot meghaladó késedelembe esik.</w:t>
      </w:r>
    </w:p>
    <w:p w14:paraId="23A9A8EA" w14:textId="3624EE56" w:rsidR="00872742" w:rsidRPr="00C361DD" w:rsidRDefault="00872742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t>A szerződés megszüntetése esetén szerződő Feleknek egymással el kell számolniuk. Ennek során az Üzemeltető</w:t>
      </w:r>
      <w:r w:rsidR="00DD7183" w:rsidRPr="00C361DD">
        <w:rPr>
          <w:rFonts w:ascii="Garamond" w:hAnsi="Garamond"/>
          <w:sz w:val="26"/>
          <w:szCs w:val="26"/>
        </w:rPr>
        <w:t xml:space="preserve"> és Átvevő</w:t>
      </w:r>
      <w:r w:rsidRPr="00C361DD">
        <w:rPr>
          <w:rFonts w:ascii="Garamond" w:hAnsi="Garamond"/>
          <w:sz w:val="26"/>
          <w:szCs w:val="26"/>
        </w:rPr>
        <w:t xml:space="preserve"> köteles a jegyzőkönyvek szerint használatba vett vagyont a Tulajdonos részére rendeltetésszerű használatra alkalmas állapotban leltár szerint visszaszolgáltatni.</w:t>
      </w:r>
    </w:p>
    <w:p w14:paraId="43A711C3" w14:textId="2C1DBBC6" w:rsidR="00872742" w:rsidRPr="00C361DD" w:rsidRDefault="00872742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t>A Tulajdonos köteles a rendeltetésszerű használatra alkalmas állapotú vagyonelemeket a leltár szerint visszavenni.</w:t>
      </w:r>
    </w:p>
    <w:p w14:paraId="0BB95A66" w14:textId="3BB65E16" w:rsidR="00872742" w:rsidRPr="00C361DD" w:rsidRDefault="00872742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t xml:space="preserve">Felek rögzítik, hogy a jelen szerződés teljesítése érdekében egymással szorosan együttműködnek. Esetleges vitás kéréseiket egymás között elsősorban tárgyalásos úton rendezik. </w:t>
      </w:r>
    </w:p>
    <w:p w14:paraId="5E443547" w14:textId="5842BA7E" w:rsidR="0096254E" w:rsidRPr="00C361DD" w:rsidRDefault="0096254E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t>Jelen szerződésben nem szabályozott kérdésekbe a Felek a Ptk. szabályai szerint járnak el.</w:t>
      </w:r>
    </w:p>
    <w:p w14:paraId="12F9539C" w14:textId="225FD83E" w:rsidR="0096254E" w:rsidRPr="00C361DD" w:rsidRDefault="0096254E" w:rsidP="00C361DD">
      <w:pPr>
        <w:pStyle w:val="Listaszerbekezds"/>
        <w:numPr>
          <w:ilvl w:val="0"/>
          <w:numId w:val="9"/>
        </w:numPr>
        <w:ind w:right="-426"/>
        <w:jc w:val="both"/>
        <w:rPr>
          <w:rFonts w:ascii="Garamond" w:hAnsi="Garamond"/>
          <w:sz w:val="26"/>
          <w:szCs w:val="26"/>
        </w:rPr>
      </w:pPr>
      <w:r w:rsidRPr="00C361DD">
        <w:rPr>
          <w:rFonts w:ascii="Garamond" w:hAnsi="Garamond"/>
          <w:sz w:val="26"/>
          <w:szCs w:val="26"/>
        </w:rPr>
        <w:t xml:space="preserve">A szerződő Felek a jelen </w:t>
      </w:r>
      <w:r w:rsidR="00DD7183" w:rsidRPr="00C361DD">
        <w:rPr>
          <w:rFonts w:ascii="Garamond" w:hAnsi="Garamond"/>
          <w:sz w:val="26"/>
          <w:szCs w:val="26"/>
        </w:rPr>
        <w:t xml:space="preserve">átadási és </w:t>
      </w:r>
      <w:r w:rsidRPr="00C361DD">
        <w:rPr>
          <w:rFonts w:ascii="Garamond" w:hAnsi="Garamond"/>
          <w:sz w:val="26"/>
          <w:szCs w:val="26"/>
        </w:rPr>
        <w:t xml:space="preserve">üzemeltetési szerződést elolvasták, azt értelmezték, majd azt, mint akaratuknak mindenben megfelelőt </w:t>
      </w:r>
      <w:proofErr w:type="spellStart"/>
      <w:r w:rsidRPr="00C361DD">
        <w:rPr>
          <w:rFonts w:ascii="Garamond" w:hAnsi="Garamond"/>
          <w:sz w:val="26"/>
          <w:szCs w:val="26"/>
        </w:rPr>
        <w:t>helybenhagyólag</w:t>
      </w:r>
      <w:proofErr w:type="spellEnd"/>
      <w:r w:rsidRPr="00C361DD">
        <w:rPr>
          <w:rFonts w:ascii="Garamond" w:hAnsi="Garamond"/>
          <w:sz w:val="26"/>
          <w:szCs w:val="26"/>
        </w:rPr>
        <w:t xml:space="preserve"> aláírták.</w:t>
      </w:r>
    </w:p>
    <w:p w14:paraId="1013FFE9" w14:textId="77777777" w:rsidR="00F56110" w:rsidRDefault="00F56110" w:rsidP="0054750D">
      <w:pPr>
        <w:pStyle w:val="Listaszerbekezds"/>
        <w:ind w:left="786" w:right="-426"/>
        <w:jc w:val="both"/>
        <w:rPr>
          <w:rFonts w:ascii="Garamond" w:hAnsi="Garamond"/>
          <w:sz w:val="26"/>
          <w:szCs w:val="26"/>
        </w:rPr>
      </w:pPr>
    </w:p>
    <w:p w14:paraId="4203067E" w14:textId="78A4A576" w:rsidR="0054750D" w:rsidRDefault="0096254E" w:rsidP="0054750D">
      <w:pPr>
        <w:pStyle w:val="Listaszerbekezds"/>
        <w:ind w:left="786"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Kelt: Csongrád, 2022. </w:t>
      </w:r>
      <w:proofErr w:type="gramStart"/>
      <w:r w:rsidR="002A312F">
        <w:rPr>
          <w:rFonts w:ascii="Garamond" w:hAnsi="Garamond"/>
          <w:sz w:val="26"/>
          <w:szCs w:val="26"/>
        </w:rPr>
        <w:t xml:space="preserve">december </w:t>
      </w:r>
      <w:r w:rsidR="00F5611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…</w:t>
      </w:r>
      <w:proofErr w:type="gramEnd"/>
      <w:r w:rsidR="00F56110">
        <w:rPr>
          <w:rFonts w:ascii="Garamond" w:hAnsi="Garamond"/>
          <w:sz w:val="26"/>
          <w:szCs w:val="26"/>
        </w:rPr>
        <w:t>.</w:t>
      </w:r>
    </w:p>
    <w:p w14:paraId="77D4E3C1" w14:textId="3D325AB3" w:rsidR="0096254E" w:rsidRDefault="0096254E" w:rsidP="0054750D">
      <w:pPr>
        <w:pStyle w:val="Listaszerbekezds"/>
        <w:ind w:left="786" w:right="-426"/>
        <w:jc w:val="both"/>
        <w:rPr>
          <w:rFonts w:ascii="Garamond" w:hAnsi="Garamond"/>
          <w:sz w:val="26"/>
          <w:szCs w:val="26"/>
        </w:rPr>
      </w:pPr>
    </w:p>
    <w:p w14:paraId="4FCE5AF8" w14:textId="77777777" w:rsidR="0096254E" w:rsidRPr="0054750D" w:rsidRDefault="0096254E" w:rsidP="0054750D">
      <w:pPr>
        <w:pStyle w:val="Listaszerbekezds"/>
        <w:ind w:left="786" w:right="-426"/>
        <w:jc w:val="both"/>
        <w:rPr>
          <w:rFonts w:ascii="Garamond" w:hAnsi="Garamond"/>
          <w:sz w:val="26"/>
          <w:szCs w:val="2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96254E" w14:paraId="7B592AD3" w14:textId="77777777" w:rsidTr="00D6645B">
        <w:tc>
          <w:tcPr>
            <w:tcW w:w="4531" w:type="dxa"/>
          </w:tcPr>
          <w:p w14:paraId="52F557B1" w14:textId="77777777" w:rsidR="0096254E" w:rsidRPr="00DD7183" w:rsidRDefault="0096254E" w:rsidP="007F3B72">
            <w:pPr>
              <w:ind w:right="-426"/>
              <w:jc w:val="center"/>
              <w:rPr>
                <w:rFonts w:ascii="Garamond" w:hAnsi="Garamond"/>
                <w:sz w:val="28"/>
                <w:szCs w:val="28"/>
              </w:rPr>
            </w:pPr>
            <w:r w:rsidRPr="00DD7183">
              <w:rPr>
                <w:rFonts w:ascii="Garamond" w:hAnsi="Garamond"/>
                <w:sz w:val="28"/>
                <w:szCs w:val="28"/>
              </w:rPr>
              <w:t>…………………………….</w:t>
            </w:r>
          </w:p>
          <w:p w14:paraId="59BDDA10" w14:textId="67B03D66" w:rsidR="0096254E" w:rsidRDefault="0096254E" w:rsidP="007F3B72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2E5622">
              <w:rPr>
                <w:rFonts w:ascii="Garamond" w:hAnsi="Garamond"/>
                <w:b/>
                <w:bCs/>
                <w:sz w:val="26"/>
                <w:szCs w:val="26"/>
              </w:rPr>
              <w:t>Csongrád</w:t>
            </w:r>
            <w:r w:rsidR="00DD7183">
              <w:rPr>
                <w:rFonts w:ascii="Garamond" w:hAnsi="Garamond"/>
                <w:b/>
                <w:bCs/>
                <w:sz w:val="26"/>
                <w:szCs w:val="26"/>
              </w:rPr>
              <w:t xml:space="preserve"> Városi Önkormányzat</w:t>
            </w:r>
          </w:p>
        </w:tc>
        <w:tc>
          <w:tcPr>
            <w:tcW w:w="4395" w:type="dxa"/>
          </w:tcPr>
          <w:p w14:paraId="71333964" w14:textId="77777777" w:rsidR="0096254E" w:rsidRPr="00DD7183" w:rsidRDefault="0096254E" w:rsidP="007F3B72">
            <w:pPr>
              <w:ind w:right="-426"/>
              <w:jc w:val="center"/>
              <w:rPr>
                <w:rFonts w:ascii="Garamond" w:hAnsi="Garamond"/>
                <w:sz w:val="28"/>
                <w:szCs w:val="28"/>
              </w:rPr>
            </w:pPr>
            <w:r w:rsidRPr="00DD7183">
              <w:rPr>
                <w:rFonts w:ascii="Garamond" w:hAnsi="Garamond"/>
                <w:sz w:val="28"/>
                <w:szCs w:val="28"/>
              </w:rPr>
              <w:t>…………………………….</w:t>
            </w:r>
          </w:p>
          <w:p w14:paraId="63638103" w14:textId="76F5597D" w:rsidR="0096254E" w:rsidRDefault="0096254E" w:rsidP="007F3B72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Csongrád Városi Vízilabda Sportegyesület</w:t>
            </w:r>
          </w:p>
        </w:tc>
      </w:tr>
      <w:tr w:rsidR="00DD7183" w14:paraId="33BA8C4C" w14:textId="77777777" w:rsidTr="00D6645B">
        <w:tc>
          <w:tcPr>
            <w:tcW w:w="4531" w:type="dxa"/>
          </w:tcPr>
          <w:p w14:paraId="56A30463" w14:textId="77777777" w:rsidR="00DD7183" w:rsidRDefault="00DD7183" w:rsidP="007F3B72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6F98DFCD" w14:textId="77777777" w:rsidR="00DD7183" w:rsidRDefault="00DD7183" w:rsidP="007F3B72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2496A6B5" w14:textId="46EC3ACF" w:rsidR="00DD7183" w:rsidRDefault="00DD7183" w:rsidP="007F3B72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428642B9" w14:textId="77777777" w:rsidR="00DD7183" w:rsidRDefault="00DD7183" w:rsidP="007F3B72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4B055E7B" w14:textId="4DBC7833" w:rsidR="007F3B72" w:rsidRDefault="007F3B72" w:rsidP="007F3B72">
      <w:pPr>
        <w:ind w:right="-426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7183" w14:paraId="286DAD3B" w14:textId="77777777" w:rsidTr="00DD7183">
        <w:tc>
          <w:tcPr>
            <w:tcW w:w="4531" w:type="dxa"/>
          </w:tcPr>
          <w:p w14:paraId="5574EC74" w14:textId="77777777" w:rsidR="00DD7183" w:rsidRPr="00DD7183" w:rsidRDefault="00DD7183" w:rsidP="00DD7183">
            <w:pPr>
              <w:ind w:right="-426"/>
              <w:jc w:val="center"/>
              <w:rPr>
                <w:rFonts w:ascii="Garamond" w:hAnsi="Garamond"/>
                <w:sz w:val="28"/>
                <w:szCs w:val="28"/>
              </w:rPr>
            </w:pPr>
            <w:r w:rsidRPr="00DD7183">
              <w:rPr>
                <w:rFonts w:ascii="Garamond" w:hAnsi="Garamond"/>
                <w:sz w:val="28"/>
                <w:szCs w:val="28"/>
              </w:rPr>
              <w:t>…………………………….</w:t>
            </w:r>
          </w:p>
          <w:p w14:paraId="52D5BC79" w14:textId="664985F6" w:rsidR="00DD7183" w:rsidRPr="00DD7183" w:rsidRDefault="00DD7183" w:rsidP="00DD7183">
            <w:pPr>
              <w:ind w:right="-426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DD7183">
              <w:rPr>
                <w:rFonts w:ascii="Garamond" w:hAnsi="Garamond"/>
                <w:b/>
                <w:bCs/>
                <w:sz w:val="26"/>
                <w:szCs w:val="26"/>
              </w:rPr>
              <w:t>Csongrádi Közmű Szolgáltató Kft.</w:t>
            </w:r>
          </w:p>
        </w:tc>
        <w:tc>
          <w:tcPr>
            <w:tcW w:w="4531" w:type="dxa"/>
          </w:tcPr>
          <w:p w14:paraId="6CAC48B1" w14:textId="77777777" w:rsidR="00DD7183" w:rsidRDefault="00DD7183" w:rsidP="00D6645B">
            <w:pPr>
              <w:ind w:right="-426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39533EBB" w14:textId="77777777" w:rsidR="00DD7183" w:rsidRDefault="00DD7183" w:rsidP="00D6645B">
      <w:pPr>
        <w:ind w:right="-426"/>
        <w:jc w:val="both"/>
        <w:rPr>
          <w:rFonts w:ascii="Garamond" w:hAnsi="Garamond"/>
          <w:sz w:val="26"/>
          <w:szCs w:val="26"/>
        </w:rPr>
      </w:pPr>
    </w:p>
    <w:p w14:paraId="4275F7A8" w14:textId="4C1C379B" w:rsidR="00DD7183" w:rsidRPr="007A45DC" w:rsidRDefault="00DD7183" w:rsidP="00D6645B">
      <w:pPr>
        <w:ind w:right="-426"/>
        <w:jc w:val="both"/>
        <w:rPr>
          <w:rFonts w:ascii="Garamond" w:hAnsi="Garamond"/>
          <w:b/>
          <w:bCs/>
          <w:sz w:val="26"/>
          <w:szCs w:val="26"/>
        </w:rPr>
      </w:pPr>
      <w:r w:rsidRPr="007A45DC">
        <w:rPr>
          <w:rFonts w:ascii="Garamond" w:hAnsi="Garamond"/>
          <w:b/>
          <w:bCs/>
          <w:sz w:val="26"/>
          <w:szCs w:val="26"/>
        </w:rPr>
        <w:t>Záradék:</w:t>
      </w:r>
    </w:p>
    <w:p w14:paraId="718E204E" w14:textId="212B27A4" w:rsidR="00DD7183" w:rsidRDefault="00DD7183" w:rsidP="00D6645B">
      <w:p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 </w:t>
      </w:r>
      <w:proofErr w:type="gramStart"/>
      <w:r>
        <w:rPr>
          <w:rFonts w:ascii="Garamond" w:hAnsi="Garamond"/>
          <w:sz w:val="26"/>
          <w:szCs w:val="26"/>
        </w:rPr>
        <w:t>létesítmény üzemeltetésre</w:t>
      </w:r>
      <w:proofErr w:type="gramEnd"/>
      <w:r>
        <w:rPr>
          <w:rFonts w:ascii="Garamond" w:hAnsi="Garamond"/>
          <w:sz w:val="26"/>
          <w:szCs w:val="26"/>
        </w:rPr>
        <w:t xml:space="preserve"> átvételét és jelen szerződés tartalmi elemeit Csongrád Városi Önkormányzat Képviselő-testülete ……………. számú határozatával jóváhagyta.</w:t>
      </w:r>
    </w:p>
    <w:p w14:paraId="2907FA47" w14:textId="77777777" w:rsidR="00DD7183" w:rsidRDefault="00DD7183" w:rsidP="00D6645B">
      <w:pPr>
        <w:ind w:right="-426"/>
        <w:jc w:val="both"/>
        <w:rPr>
          <w:rFonts w:ascii="Garamond" w:hAnsi="Garamond"/>
          <w:sz w:val="26"/>
          <w:szCs w:val="26"/>
        </w:rPr>
      </w:pPr>
    </w:p>
    <w:p w14:paraId="525C2580" w14:textId="42AAAEFD" w:rsidR="00D6645B" w:rsidRPr="00D6645B" w:rsidRDefault="00D6645B" w:rsidP="00D6645B">
      <w:pPr>
        <w:ind w:right="-426"/>
        <w:jc w:val="both"/>
        <w:rPr>
          <w:rFonts w:ascii="Garamond" w:hAnsi="Garamond"/>
          <w:sz w:val="26"/>
          <w:szCs w:val="26"/>
        </w:rPr>
      </w:pPr>
      <w:r w:rsidRPr="00D6645B">
        <w:rPr>
          <w:rFonts w:ascii="Garamond" w:hAnsi="Garamond"/>
          <w:sz w:val="26"/>
          <w:szCs w:val="26"/>
        </w:rPr>
        <w:t>Jelen szerződés mellékletei:</w:t>
      </w:r>
    </w:p>
    <w:p w14:paraId="6DD65795" w14:textId="139A7278" w:rsidR="00D6645B" w:rsidRDefault="00D6645B" w:rsidP="00D6645B">
      <w:pPr>
        <w:pStyle w:val="Listaszerbekezds"/>
        <w:numPr>
          <w:ilvl w:val="0"/>
          <w:numId w:val="5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számú melléklet: Létesítményjegyzék</w:t>
      </w:r>
    </w:p>
    <w:p w14:paraId="27262AE7" w14:textId="397785BB" w:rsidR="00D6645B" w:rsidRDefault="00D6645B" w:rsidP="00D6645B">
      <w:pPr>
        <w:pStyle w:val="Listaszerbekezds"/>
        <w:numPr>
          <w:ilvl w:val="0"/>
          <w:numId w:val="5"/>
        </w:num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számú melléklet: Üzemeltetési díj mértékének meghatározása, felülvizsgálatának rendszere</w:t>
      </w:r>
    </w:p>
    <w:p w14:paraId="5ABB0A95" w14:textId="01DCA969" w:rsidR="00FA6392" w:rsidRDefault="00FA6392" w:rsidP="00D6645B">
      <w:pPr>
        <w:pStyle w:val="Listaszerbekezds"/>
        <w:numPr>
          <w:ilvl w:val="0"/>
          <w:numId w:val="5"/>
        </w:numPr>
        <w:ind w:right="-426"/>
        <w:jc w:val="both"/>
        <w:rPr>
          <w:rFonts w:ascii="Garamond" w:hAnsi="Garamond"/>
          <w:sz w:val="26"/>
          <w:szCs w:val="26"/>
        </w:rPr>
      </w:pPr>
      <w:bookmarkStart w:id="2" w:name="_Hlk121740789"/>
      <w:r w:rsidRPr="00FA6392">
        <w:rPr>
          <w:rFonts w:ascii="Garamond" w:hAnsi="Garamond"/>
          <w:sz w:val="26"/>
          <w:szCs w:val="26"/>
        </w:rPr>
        <w:t>Csongrád Városi Vízilabda Sportegyesület</w:t>
      </w:r>
      <w:r>
        <w:rPr>
          <w:rFonts w:ascii="Garamond" w:hAnsi="Garamond"/>
          <w:sz w:val="26"/>
          <w:szCs w:val="26"/>
        </w:rPr>
        <w:t xml:space="preserve"> kültéri sportmedence használati rendje</w:t>
      </w:r>
      <w:r w:rsidR="00B7508E">
        <w:rPr>
          <w:rFonts w:ascii="Garamond" w:hAnsi="Garamond"/>
          <w:sz w:val="26"/>
          <w:szCs w:val="26"/>
        </w:rPr>
        <w:t xml:space="preserve"> </w:t>
      </w:r>
      <w:bookmarkEnd w:id="2"/>
      <w:r w:rsidR="00B7508E">
        <w:rPr>
          <w:rFonts w:ascii="Garamond" w:hAnsi="Garamond"/>
          <w:sz w:val="26"/>
          <w:szCs w:val="26"/>
        </w:rPr>
        <w:t>(felülvizsgálatra kerülhet évente két alkalommal)</w:t>
      </w:r>
    </w:p>
    <w:p w14:paraId="095BD7EC" w14:textId="672FB7EA" w:rsidR="00042417" w:rsidRDefault="0004241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14:paraId="2D8B2C67" w14:textId="77777777" w:rsidR="00F114E3" w:rsidRDefault="00F114E3" w:rsidP="00575116">
      <w:pPr>
        <w:ind w:right="-426"/>
        <w:rPr>
          <w:rFonts w:ascii="Garamond" w:hAnsi="Garamond"/>
          <w:sz w:val="26"/>
          <w:szCs w:val="26"/>
        </w:rPr>
      </w:pPr>
      <w:r w:rsidRPr="00F114E3">
        <w:rPr>
          <w:noProof/>
          <w:lang w:eastAsia="hu-HU" w:bidi="ar-SA"/>
        </w:rPr>
        <w:lastRenderedPageBreak/>
        <w:drawing>
          <wp:inline distT="0" distB="0" distL="0" distR="0" wp14:anchorId="4AE1EAA9" wp14:editId="39089DAA">
            <wp:extent cx="4406969" cy="935881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6" cy="937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B2659" w14:textId="386818EA" w:rsidR="00042417" w:rsidRPr="00042417" w:rsidRDefault="00F114E3" w:rsidP="003366D7">
      <w:pPr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2</w:t>
      </w:r>
      <w:r w:rsidR="00042417">
        <w:rPr>
          <w:rFonts w:ascii="Garamond" w:hAnsi="Garamond"/>
          <w:sz w:val="26"/>
          <w:szCs w:val="26"/>
        </w:rPr>
        <w:t xml:space="preserve">. </w:t>
      </w:r>
      <w:r w:rsidR="00042417" w:rsidRPr="00042417">
        <w:rPr>
          <w:rFonts w:ascii="Garamond" w:hAnsi="Garamond"/>
          <w:sz w:val="26"/>
          <w:szCs w:val="26"/>
        </w:rPr>
        <w:t>sz. melléklet</w:t>
      </w:r>
    </w:p>
    <w:p w14:paraId="2CAF871E" w14:textId="53453626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Üzemeltetési díj mértékének meghatározása, felülvizsgálatának rendszere</w:t>
      </w:r>
    </w:p>
    <w:p w14:paraId="1361DADF" w14:textId="48809C3F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440F3518" w14:textId="6FCBD2CF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Az átadási és üzemeltetési szerződésben nevesített felek megállapodnak abban, hogy a 8. pontban említett </w:t>
      </w:r>
      <w:r w:rsidR="00285886">
        <w:rPr>
          <w:rFonts w:ascii="Garamond" w:hAnsi="Garamond"/>
          <w:sz w:val="26"/>
          <w:szCs w:val="26"/>
        </w:rPr>
        <w:t xml:space="preserve">medence </w:t>
      </w:r>
      <w:r>
        <w:rPr>
          <w:rFonts w:ascii="Garamond" w:hAnsi="Garamond"/>
          <w:sz w:val="26"/>
          <w:szCs w:val="26"/>
        </w:rPr>
        <w:t xml:space="preserve">bérleti díj 14.000 Ft/óra mértékű lesz. </w:t>
      </w:r>
    </w:p>
    <w:p w14:paraId="08F6ED10" w14:textId="32600442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Ezek alapján </w:t>
      </w:r>
      <w:r w:rsidR="005D7E9D">
        <w:rPr>
          <w:rFonts w:ascii="Garamond" w:hAnsi="Garamond"/>
          <w:sz w:val="26"/>
          <w:szCs w:val="26"/>
        </w:rPr>
        <w:t xml:space="preserve">például </w:t>
      </w:r>
      <w:r>
        <w:rPr>
          <w:rFonts w:ascii="Garamond" w:hAnsi="Garamond"/>
          <w:sz w:val="26"/>
          <w:szCs w:val="26"/>
        </w:rPr>
        <w:t>napi 3 óra használatot és havi 20 edzésnapot alapul véve a havi díj bruttó 840.000 forintra jön ki.</w:t>
      </w:r>
    </w:p>
    <w:p w14:paraId="21B5B749" w14:textId="796331F4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bérleti díj felülvizsgálat</w:t>
      </w:r>
      <w:r w:rsidR="00285886">
        <w:rPr>
          <w:rFonts w:ascii="Garamond" w:hAnsi="Garamond"/>
          <w:sz w:val="26"/>
          <w:szCs w:val="26"/>
        </w:rPr>
        <w:t>ára fél évente, legközelebb 2023. június 30-án kerül sor.</w:t>
      </w:r>
    </w:p>
    <w:p w14:paraId="6D805DFE" w14:textId="70A2B8F4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2D9E6732" w14:textId="30E9BB10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11BA1CBF" w14:textId="2BED8D40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53509D20" w14:textId="77777777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18CE0775" w14:textId="77777777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6E62A55B" w14:textId="0327BD83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649E7BFF" w14:textId="77777777" w:rsidR="00042417" w:rsidRDefault="00042417" w:rsidP="00042417">
      <w:pPr>
        <w:pStyle w:val="Listaszerbekezds"/>
        <w:ind w:left="786"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Kelt: Csongrád, 2022. </w:t>
      </w:r>
      <w:proofErr w:type="gramStart"/>
      <w:r>
        <w:rPr>
          <w:rFonts w:ascii="Garamond" w:hAnsi="Garamond"/>
          <w:sz w:val="26"/>
          <w:szCs w:val="26"/>
        </w:rPr>
        <w:t>december  ….</w:t>
      </w:r>
      <w:proofErr w:type="gramEnd"/>
    </w:p>
    <w:p w14:paraId="2F07DC1A" w14:textId="77777777" w:rsidR="00042417" w:rsidRDefault="00042417" w:rsidP="00042417">
      <w:pPr>
        <w:pStyle w:val="Listaszerbekezds"/>
        <w:ind w:left="786" w:right="-426"/>
        <w:jc w:val="both"/>
        <w:rPr>
          <w:rFonts w:ascii="Garamond" w:hAnsi="Garamond"/>
          <w:sz w:val="26"/>
          <w:szCs w:val="26"/>
        </w:rPr>
      </w:pPr>
    </w:p>
    <w:p w14:paraId="5B938B97" w14:textId="77777777" w:rsidR="00042417" w:rsidRPr="0054750D" w:rsidRDefault="00042417" w:rsidP="00042417">
      <w:pPr>
        <w:pStyle w:val="Listaszerbekezds"/>
        <w:ind w:left="786" w:right="-426"/>
        <w:jc w:val="both"/>
        <w:rPr>
          <w:rFonts w:ascii="Garamond" w:hAnsi="Garamond"/>
          <w:sz w:val="26"/>
          <w:szCs w:val="2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042417" w14:paraId="6A809629" w14:textId="77777777" w:rsidTr="00B701BB">
        <w:tc>
          <w:tcPr>
            <w:tcW w:w="4531" w:type="dxa"/>
          </w:tcPr>
          <w:p w14:paraId="465EF7E5" w14:textId="77777777" w:rsidR="00042417" w:rsidRPr="00DD7183" w:rsidRDefault="00042417" w:rsidP="00B701BB">
            <w:pPr>
              <w:ind w:right="-426"/>
              <w:jc w:val="center"/>
              <w:rPr>
                <w:rFonts w:ascii="Garamond" w:hAnsi="Garamond"/>
                <w:sz w:val="28"/>
                <w:szCs w:val="28"/>
              </w:rPr>
            </w:pPr>
            <w:r w:rsidRPr="00DD7183">
              <w:rPr>
                <w:rFonts w:ascii="Garamond" w:hAnsi="Garamond"/>
                <w:sz w:val="28"/>
                <w:szCs w:val="28"/>
              </w:rPr>
              <w:t>…………………………….</w:t>
            </w:r>
          </w:p>
          <w:p w14:paraId="4458F671" w14:textId="77777777" w:rsidR="00042417" w:rsidRDefault="00042417" w:rsidP="00B701BB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2E5622">
              <w:rPr>
                <w:rFonts w:ascii="Garamond" w:hAnsi="Garamond"/>
                <w:b/>
                <w:bCs/>
                <w:sz w:val="26"/>
                <w:szCs w:val="26"/>
              </w:rPr>
              <w:t>Csongrád</w:t>
            </w:r>
            <w:r>
              <w:rPr>
                <w:rFonts w:ascii="Garamond" w:hAnsi="Garamond"/>
                <w:b/>
                <w:bCs/>
                <w:sz w:val="26"/>
                <w:szCs w:val="26"/>
              </w:rPr>
              <w:t xml:space="preserve"> Városi Önkormányzat</w:t>
            </w:r>
          </w:p>
        </w:tc>
        <w:tc>
          <w:tcPr>
            <w:tcW w:w="4395" w:type="dxa"/>
          </w:tcPr>
          <w:p w14:paraId="23F31642" w14:textId="77777777" w:rsidR="00042417" w:rsidRPr="00DD7183" w:rsidRDefault="00042417" w:rsidP="00B701BB">
            <w:pPr>
              <w:ind w:right="-426"/>
              <w:jc w:val="center"/>
              <w:rPr>
                <w:rFonts w:ascii="Garamond" w:hAnsi="Garamond"/>
                <w:sz w:val="28"/>
                <w:szCs w:val="28"/>
              </w:rPr>
            </w:pPr>
            <w:r w:rsidRPr="00DD7183">
              <w:rPr>
                <w:rFonts w:ascii="Garamond" w:hAnsi="Garamond"/>
                <w:sz w:val="28"/>
                <w:szCs w:val="28"/>
              </w:rPr>
              <w:t>…………………………….</w:t>
            </w:r>
          </w:p>
          <w:p w14:paraId="3FA9A736" w14:textId="77777777" w:rsidR="00042417" w:rsidRDefault="00042417" w:rsidP="00B701BB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6"/>
                <w:szCs w:val="26"/>
              </w:rPr>
              <w:t>Csongrád Városi Vízilabda Sportegyesület</w:t>
            </w:r>
          </w:p>
        </w:tc>
      </w:tr>
      <w:tr w:rsidR="00042417" w14:paraId="344AC52E" w14:textId="77777777" w:rsidTr="00B701BB">
        <w:tc>
          <w:tcPr>
            <w:tcW w:w="4531" w:type="dxa"/>
          </w:tcPr>
          <w:p w14:paraId="620D910A" w14:textId="77777777" w:rsidR="00042417" w:rsidRDefault="00042417" w:rsidP="00B701BB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3D8206EC" w14:textId="77777777" w:rsidR="00042417" w:rsidRDefault="00042417" w:rsidP="00B701BB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405060DA" w14:textId="77777777" w:rsidR="00042417" w:rsidRDefault="00042417" w:rsidP="00B701BB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66A07238" w14:textId="77777777" w:rsidR="00042417" w:rsidRDefault="00042417" w:rsidP="00B701BB">
            <w:pPr>
              <w:ind w:right="-426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337B52B3" w14:textId="77777777" w:rsidR="00042417" w:rsidRDefault="00042417" w:rsidP="00042417">
      <w:pPr>
        <w:ind w:right="-426"/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2417" w14:paraId="4B855175" w14:textId="77777777" w:rsidTr="00B701BB">
        <w:tc>
          <w:tcPr>
            <w:tcW w:w="4531" w:type="dxa"/>
          </w:tcPr>
          <w:p w14:paraId="1D206077" w14:textId="77777777" w:rsidR="00042417" w:rsidRPr="00DD7183" w:rsidRDefault="00042417" w:rsidP="00B701BB">
            <w:pPr>
              <w:ind w:right="-426"/>
              <w:jc w:val="center"/>
              <w:rPr>
                <w:rFonts w:ascii="Garamond" w:hAnsi="Garamond"/>
                <w:sz w:val="28"/>
                <w:szCs w:val="28"/>
              </w:rPr>
            </w:pPr>
            <w:r w:rsidRPr="00DD7183">
              <w:rPr>
                <w:rFonts w:ascii="Garamond" w:hAnsi="Garamond"/>
                <w:sz w:val="28"/>
                <w:szCs w:val="28"/>
              </w:rPr>
              <w:t>…………………………….</w:t>
            </w:r>
          </w:p>
          <w:p w14:paraId="7E217AFC" w14:textId="77777777" w:rsidR="00042417" w:rsidRPr="00DD7183" w:rsidRDefault="00042417" w:rsidP="00B701BB">
            <w:pPr>
              <w:ind w:right="-426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DD7183">
              <w:rPr>
                <w:rFonts w:ascii="Garamond" w:hAnsi="Garamond"/>
                <w:b/>
                <w:bCs/>
                <w:sz w:val="26"/>
                <w:szCs w:val="26"/>
              </w:rPr>
              <w:t>Csongrádi Közmű Szolgáltató Kft.</w:t>
            </w:r>
          </w:p>
        </w:tc>
        <w:tc>
          <w:tcPr>
            <w:tcW w:w="4531" w:type="dxa"/>
          </w:tcPr>
          <w:p w14:paraId="657819DE" w14:textId="77777777" w:rsidR="00042417" w:rsidRDefault="00042417" w:rsidP="00B701BB">
            <w:pPr>
              <w:ind w:right="-426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269E0D81" w14:textId="1878C936" w:rsidR="00042417" w:rsidRDefault="00042417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6CCBE1B3" w14:textId="060552FA" w:rsidR="00285886" w:rsidRDefault="00285886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br w:type="page"/>
      </w:r>
    </w:p>
    <w:p w14:paraId="4179197C" w14:textId="0B21BD36" w:rsidR="00285886" w:rsidRPr="00042417" w:rsidRDefault="00285886" w:rsidP="003366D7">
      <w:pPr>
        <w:ind w:right="-426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3. </w:t>
      </w:r>
      <w:r w:rsidRPr="00042417">
        <w:rPr>
          <w:rFonts w:ascii="Garamond" w:hAnsi="Garamond"/>
          <w:sz w:val="26"/>
          <w:szCs w:val="26"/>
        </w:rPr>
        <w:t>sz. melléklet</w:t>
      </w:r>
    </w:p>
    <w:p w14:paraId="154CE1A4" w14:textId="03BDC749" w:rsidR="00042417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  <w:r w:rsidRPr="00285886">
        <w:rPr>
          <w:rFonts w:ascii="Garamond" w:hAnsi="Garamond"/>
          <w:sz w:val="26"/>
          <w:szCs w:val="26"/>
        </w:rPr>
        <w:t>Csongrád Városi Vízilabda Sportegyesület kültéri sportmedence használati rendje</w:t>
      </w:r>
    </w:p>
    <w:p w14:paraId="2292ECE6" w14:textId="799701ED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3131E127" w14:textId="6627B24A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Csongrád Városi Vízilabda Sportegyesület a sportmedencét munkanapokon 16.00 és 19.00 óra időszakban használja. Ettől eltérő időpontokat az Üzemeltetővel előre egyeztetni és engedélyeztetni szükséges.</w:t>
      </w:r>
    </w:p>
    <w:p w14:paraId="1BEF9C39" w14:textId="5248FA4B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p w14:paraId="54B6E2F1" w14:textId="2F731343" w:rsidR="00285886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Medence beosztási rend:</w:t>
      </w:r>
    </w:p>
    <w:p w14:paraId="6CB6CDB9" w14:textId="77777777" w:rsidR="0010539A" w:rsidRDefault="0010539A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960"/>
        <w:gridCol w:w="960"/>
        <w:gridCol w:w="1016"/>
        <w:gridCol w:w="960"/>
        <w:gridCol w:w="960"/>
        <w:gridCol w:w="975"/>
      </w:tblGrid>
      <w:tr w:rsidR="0010539A" w:rsidRPr="0010539A" w14:paraId="06865777" w14:textId="77777777" w:rsidTr="0010539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5256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879C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Hétfő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216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Kedd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298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Szerda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86E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Csütörtök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ED6C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Péntek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43C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Szombat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8A7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Vasárnap</w:t>
            </w:r>
          </w:p>
        </w:tc>
      </w:tr>
      <w:tr w:rsidR="0010539A" w:rsidRPr="0010539A" w14:paraId="5507432F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31B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8.00 - 9.00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A976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804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9442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614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78B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426D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14AF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26EA3AC7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21A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9.00 - 10.00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C29E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9EC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CC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E92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DBAC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4E59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F49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361CE0FA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B42C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10.00 - 11.00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A13A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C1E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EE4D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AAD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C5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9347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3B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64E00D66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9DEE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11.00 - 12.00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756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9DE6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436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356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46DA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222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F37D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0F2DF9E0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002A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12.00 - 13.00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F344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7C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837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9E8C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2F29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0A9D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74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227D8DB2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B102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13.00 - 14.00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120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9BF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350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A00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EE7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CC4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88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4ED8124C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2EA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14.00 - 15.00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9F4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A887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1F0E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380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326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20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F6A7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715C8966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DF33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15.00 - 16.00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F7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2C82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91F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188E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E7CF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E37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79D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71B5F248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0652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16.00 - 17.00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CF196F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0F8028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B44749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1FA3A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D6C364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F3A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DD20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3BD5961B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B64E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17.00 - 18.00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8ABBCF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953B63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82106F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BD2B7E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F3A7150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038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003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4D58A508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CAF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18.00 - 19.00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AC5502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45E06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6BDBAF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BB35E7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0FCF8A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4D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95F5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380E9018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341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19.00 - 20.00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C2A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226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BF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8F8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8C01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CA38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A79B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</w:tr>
      <w:tr w:rsidR="0010539A" w:rsidRPr="0010539A" w14:paraId="60C09FAC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B7B2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EC60" w14:textId="77777777" w:rsidR="0010539A" w:rsidRPr="0010539A" w:rsidRDefault="0010539A" w:rsidP="0010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E802" w14:textId="77777777" w:rsidR="0010539A" w:rsidRPr="0010539A" w:rsidRDefault="0010539A" w:rsidP="0010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52FF" w14:textId="77777777" w:rsidR="0010539A" w:rsidRPr="0010539A" w:rsidRDefault="0010539A" w:rsidP="0010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B1F1" w14:textId="77777777" w:rsidR="0010539A" w:rsidRPr="0010539A" w:rsidRDefault="0010539A" w:rsidP="0010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31F5" w14:textId="77777777" w:rsidR="0010539A" w:rsidRPr="0010539A" w:rsidRDefault="0010539A" w:rsidP="0010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61D1" w14:textId="77777777" w:rsidR="0010539A" w:rsidRPr="0010539A" w:rsidRDefault="0010539A" w:rsidP="0010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5249" w14:textId="77777777" w:rsidR="0010539A" w:rsidRPr="0010539A" w:rsidRDefault="0010539A" w:rsidP="0010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</w:tr>
      <w:tr w:rsidR="0010539A" w:rsidRPr="0010539A" w14:paraId="62361AEF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6BB7" w14:textId="77777777" w:rsidR="0010539A" w:rsidRPr="0010539A" w:rsidRDefault="0010539A" w:rsidP="00105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A58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23CD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 xml:space="preserve">    - szabad vízfelület</w:t>
            </w:r>
          </w:p>
        </w:tc>
      </w:tr>
      <w:tr w:rsidR="0010539A" w:rsidRPr="0010539A" w14:paraId="65C0C5D9" w14:textId="77777777" w:rsidTr="0010539A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1ACA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749AAA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> 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3916" w14:textId="77777777" w:rsidR="0010539A" w:rsidRPr="0010539A" w:rsidRDefault="0010539A" w:rsidP="00105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 w:bidi="ar-SA"/>
              </w:rPr>
            </w:pPr>
            <w:r w:rsidRPr="0010539A">
              <w:rPr>
                <w:rFonts w:ascii="Calibri" w:eastAsia="Times New Roman" w:hAnsi="Calibri" w:cs="Calibri"/>
                <w:color w:val="000000"/>
                <w:lang w:eastAsia="hu-HU" w:bidi="ar-SA"/>
              </w:rPr>
              <w:t xml:space="preserve">    - vízilabda edzés</w:t>
            </w:r>
          </w:p>
        </w:tc>
      </w:tr>
    </w:tbl>
    <w:p w14:paraId="366484EE" w14:textId="77777777" w:rsidR="00285886" w:rsidRPr="00042417" w:rsidRDefault="00285886" w:rsidP="00042417">
      <w:pPr>
        <w:ind w:right="-426"/>
        <w:jc w:val="both"/>
        <w:rPr>
          <w:rFonts w:ascii="Garamond" w:hAnsi="Garamond"/>
          <w:sz w:val="26"/>
          <w:szCs w:val="26"/>
        </w:rPr>
      </w:pPr>
    </w:p>
    <w:sectPr w:rsidR="00285886" w:rsidRPr="00042417" w:rsidSect="002E562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F9A"/>
    <w:multiLevelType w:val="hybridMultilevel"/>
    <w:tmpl w:val="E6E0E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3AD3"/>
    <w:multiLevelType w:val="hybridMultilevel"/>
    <w:tmpl w:val="3878DC3A"/>
    <w:lvl w:ilvl="0" w:tplc="78362E1C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3EA269F"/>
    <w:multiLevelType w:val="hybridMultilevel"/>
    <w:tmpl w:val="BABA1CD4"/>
    <w:lvl w:ilvl="0" w:tplc="EF6CB18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7AA6C78"/>
    <w:multiLevelType w:val="hybridMultilevel"/>
    <w:tmpl w:val="0B74C726"/>
    <w:lvl w:ilvl="0" w:tplc="D45C72D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176" w:hanging="360"/>
      </w:pPr>
    </w:lvl>
    <w:lvl w:ilvl="2" w:tplc="040E001B" w:tentative="1">
      <w:start w:val="1"/>
      <w:numFmt w:val="lowerRoman"/>
      <w:lvlText w:val="%3."/>
      <w:lvlJc w:val="right"/>
      <w:pPr>
        <w:ind w:left="7896" w:hanging="180"/>
      </w:pPr>
    </w:lvl>
    <w:lvl w:ilvl="3" w:tplc="040E000F" w:tentative="1">
      <w:start w:val="1"/>
      <w:numFmt w:val="decimal"/>
      <w:lvlText w:val="%4."/>
      <w:lvlJc w:val="left"/>
      <w:pPr>
        <w:ind w:left="8616" w:hanging="360"/>
      </w:pPr>
    </w:lvl>
    <w:lvl w:ilvl="4" w:tplc="040E0019" w:tentative="1">
      <w:start w:val="1"/>
      <w:numFmt w:val="lowerLetter"/>
      <w:lvlText w:val="%5."/>
      <w:lvlJc w:val="left"/>
      <w:pPr>
        <w:ind w:left="9336" w:hanging="360"/>
      </w:pPr>
    </w:lvl>
    <w:lvl w:ilvl="5" w:tplc="040E001B" w:tentative="1">
      <w:start w:val="1"/>
      <w:numFmt w:val="lowerRoman"/>
      <w:lvlText w:val="%6."/>
      <w:lvlJc w:val="right"/>
      <w:pPr>
        <w:ind w:left="10056" w:hanging="180"/>
      </w:pPr>
    </w:lvl>
    <w:lvl w:ilvl="6" w:tplc="040E000F" w:tentative="1">
      <w:start w:val="1"/>
      <w:numFmt w:val="decimal"/>
      <w:lvlText w:val="%7."/>
      <w:lvlJc w:val="left"/>
      <w:pPr>
        <w:ind w:left="10776" w:hanging="360"/>
      </w:pPr>
    </w:lvl>
    <w:lvl w:ilvl="7" w:tplc="040E0019" w:tentative="1">
      <w:start w:val="1"/>
      <w:numFmt w:val="lowerLetter"/>
      <w:lvlText w:val="%8."/>
      <w:lvlJc w:val="left"/>
      <w:pPr>
        <w:ind w:left="11496" w:hanging="360"/>
      </w:pPr>
    </w:lvl>
    <w:lvl w:ilvl="8" w:tplc="040E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4" w15:restartNumberingAfterBreak="0">
    <w:nsid w:val="2AFA0487"/>
    <w:multiLevelType w:val="hybridMultilevel"/>
    <w:tmpl w:val="F30E1B64"/>
    <w:lvl w:ilvl="0" w:tplc="46743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4B7F"/>
    <w:multiLevelType w:val="hybridMultilevel"/>
    <w:tmpl w:val="748203A4"/>
    <w:lvl w:ilvl="0" w:tplc="21EE12D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91652A"/>
    <w:multiLevelType w:val="hybridMultilevel"/>
    <w:tmpl w:val="CA8AB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01785"/>
    <w:multiLevelType w:val="hybridMultilevel"/>
    <w:tmpl w:val="36526288"/>
    <w:lvl w:ilvl="0" w:tplc="88A0C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634C"/>
    <w:multiLevelType w:val="hybridMultilevel"/>
    <w:tmpl w:val="6EFE9460"/>
    <w:lvl w:ilvl="0" w:tplc="EEE09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55B5"/>
    <w:multiLevelType w:val="hybridMultilevel"/>
    <w:tmpl w:val="78EEE966"/>
    <w:lvl w:ilvl="0" w:tplc="51164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1280F"/>
    <w:multiLevelType w:val="hybridMultilevel"/>
    <w:tmpl w:val="ED00B0BE"/>
    <w:lvl w:ilvl="0" w:tplc="7F64BD6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434ED"/>
    <w:multiLevelType w:val="hybridMultilevel"/>
    <w:tmpl w:val="798668F2"/>
    <w:lvl w:ilvl="0" w:tplc="C322889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32989"/>
    <w:multiLevelType w:val="hybridMultilevel"/>
    <w:tmpl w:val="40DC91B0"/>
    <w:lvl w:ilvl="0" w:tplc="21EE12D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43517"/>
    <w:multiLevelType w:val="hybridMultilevel"/>
    <w:tmpl w:val="8DEAB65C"/>
    <w:lvl w:ilvl="0" w:tplc="E028D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14"/>
  </w:num>
  <w:num w:numId="8">
    <w:abstractNumId w:val="9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29"/>
    <w:rsid w:val="00012337"/>
    <w:rsid w:val="00042417"/>
    <w:rsid w:val="00053C1E"/>
    <w:rsid w:val="00055E42"/>
    <w:rsid w:val="00065CE5"/>
    <w:rsid w:val="00073FAC"/>
    <w:rsid w:val="00074176"/>
    <w:rsid w:val="000B2252"/>
    <w:rsid w:val="000E251D"/>
    <w:rsid w:val="00101F68"/>
    <w:rsid w:val="00103F06"/>
    <w:rsid w:val="0010539A"/>
    <w:rsid w:val="001174E5"/>
    <w:rsid w:val="00132A30"/>
    <w:rsid w:val="00133442"/>
    <w:rsid w:val="00133B0D"/>
    <w:rsid w:val="00150B59"/>
    <w:rsid w:val="00163FF8"/>
    <w:rsid w:val="001833A8"/>
    <w:rsid w:val="001A0D4E"/>
    <w:rsid w:val="001A71EC"/>
    <w:rsid w:val="001C0682"/>
    <w:rsid w:val="001C1236"/>
    <w:rsid w:val="001D349A"/>
    <w:rsid w:val="001F4644"/>
    <w:rsid w:val="00213DD0"/>
    <w:rsid w:val="00225DE2"/>
    <w:rsid w:val="002342A7"/>
    <w:rsid w:val="00235C0D"/>
    <w:rsid w:val="002364F0"/>
    <w:rsid w:val="0025506C"/>
    <w:rsid w:val="00263A40"/>
    <w:rsid w:val="00266D74"/>
    <w:rsid w:val="00285886"/>
    <w:rsid w:val="00291A96"/>
    <w:rsid w:val="002A312F"/>
    <w:rsid w:val="002D24C5"/>
    <w:rsid w:val="002E5622"/>
    <w:rsid w:val="00306EB2"/>
    <w:rsid w:val="00315D4C"/>
    <w:rsid w:val="003178CB"/>
    <w:rsid w:val="0032260E"/>
    <w:rsid w:val="003366D7"/>
    <w:rsid w:val="003519E3"/>
    <w:rsid w:val="0036317D"/>
    <w:rsid w:val="00384F21"/>
    <w:rsid w:val="00393826"/>
    <w:rsid w:val="00394DD8"/>
    <w:rsid w:val="003B5C87"/>
    <w:rsid w:val="003E4BE7"/>
    <w:rsid w:val="003F699E"/>
    <w:rsid w:val="0041232D"/>
    <w:rsid w:val="00421082"/>
    <w:rsid w:val="00460844"/>
    <w:rsid w:val="00467763"/>
    <w:rsid w:val="004865CF"/>
    <w:rsid w:val="004C289D"/>
    <w:rsid w:val="004D6A29"/>
    <w:rsid w:val="004E0E91"/>
    <w:rsid w:val="004F04CB"/>
    <w:rsid w:val="00501B4D"/>
    <w:rsid w:val="00515179"/>
    <w:rsid w:val="00524E65"/>
    <w:rsid w:val="0054750D"/>
    <w:rsid w:val="005503CF"/>
    <w:rsid w:val="00575116"/>
    <w:rsid w:val="005767AA"/>
    <w:rsid w:val="005A1B14"/>
    <w:rsid w:val="005B1224"/>
    <w:rsid w:val="005B3D0E"/>
    <w:rsid w:val="005D3427"/>
    <w:rsid w:val="005D7E9D"/>
    <w:rsid w:val="005F05EA"/>
    <w:rsid w:val="005F446D"/>
    <w:rsid w:val="00612170"/>
    <w:rsid w:val="00612E51"/>
    <w:rsid w:val="0063335D"/>
    <w:rsid w:val="00633984"/>
    <w:rsid w:val="006440E2"/>
    <w:rsid w:val="00653725"/>
    <w:rsid w:val="00664BFF"/>
    <w:rsid w:val="0067526A"/>
    <w:rsid w:val="006A5213"/>
    <w:rsid w:val="006A5479"/>
    <w:rsid w:val="006A72CA"/>
    <w:rsid w:val="006B39F5"/>
    <w:rsid w:val="006C7F27"/>
    <w:rsid w:val="006E735B"/>
    <w:rsid w:val="006E7FF8"/>
    <w:rsid w:val="006F240E"/>
    <w:rsid w:val="0070356B"/>
    <w:rsid w:val="00703BCB"/>
    <w:rsid w:val="00711A70"/>
    <w:rsid w:val="00721543"/>
    <w:rsid w:val="00740FFA"/>
    <w:rsid w:val="0074162D"/>
    <w:rsid w:val="007609A2"/>
    <w:rsid w:val="007A45DC"/>
    <w:rsid w:val="007A7A47"/>
    <w:rsid w:val="007B17FE"/>
    <w:rsid w:val="007D4A02"/>
    <w:rsid w:val="007E628C"/>
    <w:rsid w:val="007F3B72"/>
    <w:rsid w:val="007F3E18"/>
    <w:rsid w:val="0083515A"/>
    <w:rsid w:val="008353CD"/>
    <w:rsid w:val="008568FF"/>
    <w:rsid w:val="00870FA3"/>
    <w:rsid w:val="00872742"/>
    <w:rsid w:val="00873BE8"/>
    <w:rsid w:val="008C673C"/>
    <w:rsid w:val="008E0907"/>
    <w:rsid w:val="008E23DE"/>
    <w:rsid w:val="008F5D80"/>
    <w:rsid w:val="009008B2"/>
    <w:rsid w:val="00903106"/>
    <w:rsid w:val="00915697"/>
    <w:rsid w:val="00940085"/>
    <w:rsid w:val="00960556"/>
    <w:rsid w:val="0096254E"/>
    <w:rsid w:val="009813B4"/>
    <w:rsid w:val="009A1474"/>
    <w:rsid w:val="009A38A9"/>
    <w:rsid w:val="009A7A90"/>
    <w:rsid w:val="009C7BA6"/>
    <w:rsid w:val="00A05B74"/>
    <w:rsid w:val="00A07AC8"/>
    <w:rsid w:val="00A15FC1"/>
    <w:rsid w:val="00A33AC6"/>
    <w:rsid w:val="00A3523B"/>
    <w:rsid w:val="00A618D5"/>
    <w:rsid w:val="00A67F7D"/>
    <w:rsid w:val="00A767D1"/>
    <w:rsid w:val="00A8359D"/>
    <w:rsid w:val="00AA54D3"/>
    <w:rsid w:val="00AB0104"/>
    <w:rsid w:val="00AB23DE"/>
    <w:rsid w:val="00AB2F18"/>
    <w:rsid w:val="00AE3885"/>
    <w:rsid w:val="00AE7789"/>
    <w:rsid w:val="00B07B74"/>
    <w:rsid w:val="00B15568"/>
    <w:rsid w:val="00B20103"/>
    <w:rsid w:val="00B3507C"/>
    <w:rsid w:val="00B40523"/>
    <w:rsid w:val="00B55997"/>
    <w:rsid w:val="00B61F4E"/>
    <w:rsid w:val="00B7508E"/>
    <w:rsid w:val="00BA4D87"/>
    <w:rsid w:val="00BB18C4"/>
    <w:rsid w:val="00BD0259"/>
    <w:rsid w:val="00BE35AC"/>
    <w:rsid w:val="00BF3513"/>
    <w:rsid w:val="00C232FC"/>
    <w:rsid w:val="00C361DD"/>
    <w:rsid w:val="00C37818"/>
    <w:rsid w:val="00C46744"/>
    <w:rsid w:val="00C61F30"/>
    <w:rsid w:val="00C626DE"/>
    <w:rsid w:val="00C83978"/>
    <w:rsid w:val="00C86887"/>
    <w:rsid w:val="00C9357F"/>
    <w:rsid w:val="00CB460B"/>
    <w:rsid w:val="00D10208"/>
    <w:rsid w:val="00D15976"/>
    <w:rsid w:val="00D271EC"/>
    <w:rsid w:val="00D30678"/>
    <w:rsid w:val="00D327C6"/>
    <w:rsid w:val="00D35589"/>
    <w:rsid w:val="00D575C5"/>
    <w:rsid w:val="00D6645B"/>
    <w:rsid w:val="00D831A3"/>
    <w:rsid w:val="00D8522A"/>
    <w:rsid w:val="00D93D48"/>
    <w:rsid w:val="00DA59A3"/>
    <w:rsid w:val="00DA59B6"/>
    <w:rsid w:val="00DA7D32"/>
    <w:rsid w:val="00DB3B45"/>
    <w:rsid w:val="00DD0764"/>
    <w:rsid w:val="00DD392D"/>
    <w:rsid w:val="00DD7183"/>
    <w:rsid w:val="00DE1073"/>
    <w:rsid w:val="00DF442C"/>
    <w:rsid w:val="00DF7900"/>
    <w:rsid w:val="00E01AB5"/>
    <w:rsid w:val="00E076ED"/>
    <w:rsid w:val="00E30A0F"/>
    <w:rsid w:val="00E334EB"/>
    <w:rsid w:val="00E62472"/>
    <w:rsid w:val="00E91D95"/>
    <w:rsid w:val="00EA1195"/>
    <w:rsid w:val="00EA1902"/>
    <w:rsid w:val="00EA78E1"/>
    <w:rsid w:val="00EC30B2"/>
    <w:rsid w:val="00ED5014"/>
    <w:rsid w:val="00EE6B1E"/>
    <w:rsid w:val="00F019B7"/>
    <w:rsid w:val="00F114E3"/>
    <w:rsid w:val="00F305F6"/>
    <w:rsid w:val="00F33DEC"/>
    <w:rsid w:val="00F41E9A"/>
    <w:rsid w:val="00F56110"/>
    <w:rsid w:val="00F72380"/>
    <w:rsid w:val="00F74F7B"/>
    <w:rsid w:val="00F75F70"/>
    <w:rsid w:val="00FA6392"/>
    <w:rsid w:val="00FA6EB6"/>
    <w:rsid w:val="00FB358B"/>
    <w:rsid w:val="00FC78D3"/>
    <w:rsid w:val="00FE169C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D675"/>
  <w15:chartTrackingRefBased/>
  <w15:docId w15:val="{D3D9F7C2-9AF4-4628-92E3-1EFBAD05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B0D"/>
    <w:pPr>
      <w:ind w:left="720"/>
      <w:contextualSpacing/>
    </w:pPr>
  </w:style>
  <w:style w:type="table" w:styleId="Rcsostblzat">
    <w:name w:val="Table Grid"/>
    <w:basedOn w:val="Normltblzat"/>
    <w:uiPriority w:val="39"/>
    <w:rsid w:val="0096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15D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5D4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5D4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D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D4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A59B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A59B6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6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versegizolt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3269</Words>
  <Characters>22558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Gácsiné Sipos Andrea</dc:creator>
  <cp:keywords/>
  <dc:description/>
  <cp:lastModifiedBy>Kabdebó Mariann</cp:lastModifiedBy>
  <cp:revision>4</cp:revision>
  <cp:lastPrinted>2022-12-13T06:48:00Z</cp:lastPrinted>
  <dcterms:created xsi:type="dcterms:W3CDTF">2022-12-13T06:47:00Z</dcterms:created>
  <dcterms:modified xsi:type="dcterms:W3CDTF">2022-12-13T07:33:00Z</dcterms:modified>
</cp:coreProperties>
</file>