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>
      <w:bookmarkStart w:id="0" w:name="_GoBack"/>
      <w:bookmarkEnd w:id="0"/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A44283">
        <w:rPr>
          <w:b/>
          <w:szCs w:val="26"/>
          <w:u w:val="single"/>
        </w:rPr>
        <w:t>23</w:t>
      </w:r>
      <w:r w:rsidRPr="00163EE7">
        <w:rPr>
          <w:b/>
          <w:szCs w:val="26"/>
          <w:u w:val="single"/>
        </w:rPr>
        <w:t>.</w:t>
      </w:r>
      <w:r w:rsidR="00A44283">
        <w:rPr>
          <w:b/>
          <w:szCs w:val="26"/>
          <w:u w:val="single"/>
        </w:rPr>
        <w:t xml:space="preserve"> má</w:t>
      </w:r>
      <w:r w:rsidR="00F479FD">
        <w:rPr>
          <w:b/>
          <w:szCs w:val="26"/>
          <w:u w:val="single"/>
        </w:rPr>
        <w:t>ju</w:t>
      </w:r>
      <w:r w:rsidR="00A44283">
        <w:rPr>
          <w:b/>
          <w:szCs w:val="26"/>
          <w:u w:val="single"/>
        </w:rPr>
        <w:t xml:space="preserve">s </w:t>
      </w:r>
      <w:r w:rsidR="00F479FD">
        <w:rPr>
          <w:b/>
          <w:szCs w:val="26"/>
          <w:u w:val="single"/>
        </w:rPr>
        <w:t>30</w:t>
      </w:r>
      <w:r>
        <w:rPr>
          <w:b/>
          <w:szCs w:val="26"/>
          <w:u w:val="single"/>
        </w:rPr>
        <w:t>-</w:t>
      </w:r>
      <w:r w:rsidR="00F479FD">
        <w:rPr>
          <w:b/>
          <w:szCs w:val="26"/>
          <w:u w:val="single"/>
        </w:rPr>
        <w:t>á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A44283">
        <w:rPr>
          <w:i/>
          <w:szCs w:val="26"/>
          <w:u w:val="single"/>
        </w:rPr>
        <w:t>kedden</w:t>
      </w:r>
      <w:r w:rsidRPr="00163EE7">
        <w:rPr>
          <w:szCs w:val="26"/>
          <w:u w:val="single"/>
        </w:rPr>
        <w:t>),</w:t>
      </w:r>
      <w:r w:rsidR="00A44283">
        <w:rPr>
          <w:b/>
          <w:szCs w:val="26"/>
          <w:u w:val="single"/>
        </w:rPr>
        <w:t xml:space="preserve"> 7.</w:t>
      </w:r>
      <w:r w:rsidR="004A33EE">
        <w:rPr>
          <w:b/>
          <w:szCs w:val="26"/>
          <w:u w:val="single"/>
        </w:rPr>
        <w:t>45</w:t>
      </w:r>
      <w:r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Pr="001A4EA2">
        <w:rPr>
          <w:szCs w:val="26"/>
        </w:rPr>
        <w:t>Polgármesteri tárgyaló (120-as szoba)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2B1ED2" w:rsidRDefault="002B1ED2" w:rsidP="002B1ED2">
      <w:pPr>
        <w:jc w:val="both"/>
        <w:rPr>
          <w:szCs w:val="26"/>
        </w:rPr>
      </w:pPr>
    </w:p>
    <w:p w:rsidR="00F479FD" w:rsidRDefault="00F479FD" w:rsidP="00F479FD">
      <w:pPr>
        <w:jc w:val="both"/>
        <w:rPr>
          <w:szCs w:val="26"/>
        </w:rPr>
      </w:pPr>
      <w:r>
        <w:rPr>
          <w:szCs w:val="26"/>
        </w:rPr>
        <w:t>1. A Csongrádi Közmű Szolgáltató Kft. 2022. évi beszámolója</w:t>
      </w:r>
    </w:p>
    <w:p w:rsidR="00F479FD" w:rsidRDefault="00F479FD" w:rsidP="00F479FD">
      <w:pPr>
        <w:jc w:val="both"/>
        <w:rPr>
          <w:szCs w:val="26"/>
        </w:rPr>
      </w:pPr>
    </w:p>
    <w:p w:rsidR="00C734CE" w:rsidRPr="007150B5" w:rsidRDefault="00FC05B4" w:rsidP="00C734CE">
      <w:pPr>
        <w:jc w:val="both"/>
        <w:rPr>
          <w:rFonts w:eastAsiaTheme="minorHAnsi"/>
          <w:szCs w:val="26"/>
        </w:rPr>
      </w:pPr>
      <w:r>
        <w:rPr>
          <w:szCs w:val="26"/>
        </w:rPr>
        <w:t>2</w:t>
      </w:r>
      <w:r w:rsidR="00C734CE">
        <w:rPr>
          <w:szCs w:val="26"/>
        </w:rPr>
        <w:t xml:space="preserve">. </w:t>
      </w:r>
      <w:r w:rsidR="00C734CE" w:rsidRPr="007150B5">
        <w:rPr>
          <w:iCs/>
          <w:szCs w:val="26"/>
        </w:rPr>
        <w:t>Javaslat a</w:t>
      </w:r>
      <w:r w:rsidR="00C734CE">
        <w:rPr>
          <w:iCs/>
          <w:szCs w:val="26"/>
        </w:rPr>
        <w:t xml:space="preserve"> </w:t>
      </w:r>
      <w:r w:rsidR="00C734CE" w:rsidRPr="007150B5">
        <w:rPr>
          <w:iCs/>
          <w:szCs w:val="26"/>
        </w:rPr>
        <w:t>2024.évi villamos energia beszerzésre a kiemelt fogyasztási helyek vonatkozásában, 2024. évi közvilágítás célú villamos energia beszerzésre és a 2023. évi közbeszerzési terv módosítására</w:t>
      </w:r>
    </w:p>
    <w:p w:rsidR="00F479FD" w:rsidRDefault="00F479FD" w:rsidP="00F479FD">
      <w:pPr>
        <w:jc w:val="both"/>
        <w:rPr>
          <w:szCs w:val="26"/>
        </w:rPr>
      </w:pPr>
    </w:p>
    <w:p w:rsidR="00504869" w:rsidRPr="00F479FD" w:rsidRDefault="00F479FD" w:rsidP="002B1ED2">
      <w:pPr>
        <w:pStyle w:val="Szvegtrzs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479FD">
        <w:rPr>
          <w:rFonts w:ascii="Times New Roman" w:hAnsi="Times New Roman"/>
          <w:b/>
          <w:sz w:val="26"/>
          <w:szCs w:val="26"/>
        </w:rPr>
        <w:t>Zárt ülés: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79FD" w:rsidRDefault="00F479FD" w:rsidP="00F479FD">
      <w:pPr>
        <w:pStyle w:val="Szvegtrz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Lakásvásárlási támogatási kérelmek </w:t>
      </w:r>
    </w:p>
    <w:p w:rsidR="00F479FD" w:rsidRDefault="00F479FD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79FD" w:rsidRDefault="00F479FD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79FD" w:rsidRDefault="00F479FD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A44283">
        <w:rPr>
          <w:rFonts w:ascii="Times New Roman" w:hAnsi="Times New Roman"/>
          <w:sz w:val="26"/>
          <w:szCs w:val="26"/>
        </w:rPr>
        <w:t>2022. má</w:t>
      </w:r>
      <w:r w:rsidR="00F479FD">
        <w:rPr>
          <w:rFonts w:ascii="Times New Roman" w:hAnsi="Times New Roman"/>
          <w:sz w:val="26"/>
          <w:szCs w:val="26"/>
        </w:rPr>
        <w:t>jus 26.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F479FD" w:rsidRDefault="00F479FD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>
        <w:rPr>
          <w:szCs w:val="26"/>
        </w:rPr>
        <w:t xml:space="preserve">  </w:t>
      </w:r>
      <w:r w:rsidRPr="00163EE7">
        <w:rPr>
          <w:szCs w:val="26"/>
        </w:rPr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           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FC05B4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74926"/>
    <w:multiLevelType w:val="hybridMultilevel"/>
    <w:tmpl w:val="1FC8A846"/>
    <w:lvl w:ilvl="0" w:tplc="0D5CC6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2B1ED2"/>
    <w:rsid w:val="004A33EE"/>
    <w:rsid w:val="00504869"/>
    <w:rsid w:val="005151E1"/>
    <w:rsid w:val="005D1925"/>
    <w:rsid w:val="00870EB2"/>
    <w:rsid w:val="00A44283"/>
    <w:rsid w:val="00C734CE"/>
    <w:rsid w:val="00F479FD"/>
    <w:rsid w:val="00FC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076A"/>
  <w15:chartTrackingRefBased/>
  <w15:docId w15:val="{8AA20C66-9241-40F5-B165-89797D3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2023-05-26T10:35:00Z</cp:lastPrinted>
  <dcterms:created xsi:type="dcterms:W3CDTF">2023-05-26T07:17:00Z</dcterms:created>
  <dcterms:modified xsi:type="dcterms:W3CDTF">2023-05-26T10:35:00Z</dcterms:modified>
</cp:coreProperties>
</file>