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2B" w:rsidRDefault="003F232B" w:rsidP="003F232B">
      <w:pPr>
        <w:rPr>
          <w:b/>
        </w:rPr>
      </w:pPr>
      <w:bookmarkStart w:id="0" w:name="_GoBack"/>
      <w:bookmarkEnd w:id="0"/>
      <w:r>
        <w:rPr>
          <w:b/>
        </w:rPr>
        <w:t xml:space="preserve">Csongrád Város Polgármesterétől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3F232B" w:rsidRDefault="003F232B" w:rsidP="003F232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F232B" w:rsidRDefault="003F232B" w:rsidP="003F232B">
      <w:r>
        <w:rPr>
          <w:b/>
        </w:rPr>
        <w:t>Száma:</w:t>
      </w:r>
      <w:r w:rsidR="004A40B1">
        <w:t xml:space="preserve"> Szo/15-</w:t>
      </w:r>
      <w:r w:rsidR="00CB6D21">
        <w:t>5</w:t>
      </w:r>
      <w:r>
        <w:t>/2023</w:t>
      </w:r>
    </w:p>
    <w:p w:rsidR="003F232B" w:rsidRDefault="003F232B" w:rsidP="003F232B">
      <w:r>
        <w:rPr>
          <w:b/>
        </w:rPr>
        <w:t>Témafelelős:</w:t>
      </w:r>
      <w:r>
        <w:t xml:space="preserve"> Vinczéné Dudás Katalin</w:t>
      </w:r>
    </w:p>
    <w:p w:rsidR="003F232B" w:rsidRDefault="003F232B" w:rsidP="003F232B">
      <w:pPr>
        <w:jc w:val="center"/>
        <w:rPr>
          <w:b/>
          <w:i/>
          <w:spacing w:val="40"/>
        </w:rPr>
      </w:pPr>
    </w:p>
    <w:p w:rsidR="003F232B" w:rsidRDefault="003F232B" w:rsidP="003F232B">
      <w:pPr>
        <w:jc w:val="center"/>
        <w:rPr>
          <w:b/>
          <w:i/>
          <w:spacing w:val="40"/>
        </w:rPr>
      </w:pPr>
    </w:p>
    <w:p w:rsidR="003F232B" w:rsidRDefault="003F232B" w:rsidP="003F232B">
      <w:pPr>
        <w:jc w:val="center"/>
        <w:rPr>
          <w:b/>
          <w:i/>
          <w:spacing w:val="40"/>
        </w:rPr>
      </w:pPr>
      <w:r>
        <w:rPr>
          <w:b/>
          <w:i/>
          <w:spacing w:val="40"/>
        </w:rPr>
        <w:t>ELŐTERJESZTÉS</w:t>
      </w:r>
    </w:p>
    <w:p w:rsidR="003F232B" w:rsidRDefault="003F232B" w:rsidP="003F232B">
      <w:pPr>
        <w:jc w:val="center"/>
        <w:rPr>
          <w:b/>
          <w:i/>
        </w:rPr>
      </w:pPr>
      <w:r>
        <w:rPr>
          <w:b/>
          <w:i/>
        </w:rPr>
        <w:t>Csongrád Városi Önkormányzat Képviselő-testületének</w:t>
      </w:r>
    </w:p>
    <w:p w:rsidR="003F232B" w:rsidRDefault="003F232B" w:rsidP="003F232B">
      <w:pPr>
        <w:jc w:val="center"/>
        <w:rPr>
          <w:b/>
          <w:i/>
        </w:rPr>
      </w:pPr>
      <w:r>
        <w:rPr>
          <w:b/>
          <w:i/>
        </w:rPr>
        <w:t xml:space="preserve">2023. </w:t>
      </w:r>
      <w:r w:rsidR="00D00549">
        <w:rPr>
          <w:b/>
          <w:i/>
        </w:rPr>
        <w:t xml:space="preserve">augusztus </w:t>
      </w:r>
      <w:r w:rsidR="00E9101E">
        <w:rPr>
          <w:b/>
          <w:i/>
        </w:rPr>
        <w:t>3-</w:t>
      </w:r>
      <w:r w:rsidRPr="00E9101E">
        <w:rPr>
          <w:b/>
          <w:i/>
        </w:rPr>
        <w:t>ai</w:t>
      </w:r>
      <w:r>
        <w:rPr>
          <w:b/>
          <w:i/>
        </w:rPr>
        <w:t xml:space="preserve"> ülésére</w:t>
      </w:r>
    </w:p>
    <w:p w:rsidR="003F232B" w:rsidRDefault="003F232B" w:rsidP="003F232B">
      <w:pPr>
        <w:rPr>
          <w:highlight w:val="yellow"/>
        </w:rPr>
      </w:pPr>
    </w:p>
    <w:p w:rsidR="003F232B" w:rsidRDefault="003F232B" w:rsidP="003F232B">
      <w:pPr>
        <w:pStyle w:val="Standard"/>
        <w:ind w:left="851" w:hanging="851"/>
        <w:jc w:val="both"/>
        <w:rPr>
          <w:i/>
        </w:rPr>
      </w:pPr>
      <w:r>
        <w:rPr>
          <w:b/>
          <w:u w:val="single"/>
        </w:rPr>
        <w:t>Tárgy:</w:t>
      </w:r>
      <w:r>
        <w:t xml:space="preserve"> </w:t>
      </w:r>
      <w:r>
        <w:rPr>
          <w:i/>
          <w:sz w:val="24"/>
          <w:szCs w:val="24"/>
        </w:rPr>
        <w:t>Javaslat:</w:t>
      </w:r>
      <w:r>
        <w:t xml:space="preserve"> </w:t>
      </w:r>
      <w:r>
        <w:rPr>
          <w:i/>
          <w:sz w:val="24"/>
          <w:szCs w:val="24"/>
        </w:rPr>
        <w:t xml:space="preserve">A települési támogatás megállapításának, kifizetésének, folyósításának, valamint felhasználásának ellenőrzéséről szóló </w:t>
      </w:r>
      <w:r>
        <w:rPr>
          <w:sz w:val="24"/>
          <w:szCs w:val="24"/>
        </w:rPr>
        <w:t>10/2020. (II. 21</w:t>
      </w:r>
      <w:r>
        <w:rPr>
          <w:i/>
          <w:sz w:val="24"/>
          <w:szCs w:val="24"/>
        </w:rPr>
        <w:t>.) önkormányzati rendelet módosítására</w:t>
      </w:r>
      <w:r>
        <w:rPr>
          <w:i/>
        </w:rPr>
        <w:t xml:space="preserve">. </w:t>
      </w:r>
    </w:p>
    <w:p w:rsidR="003F232B" w:rsidRDefault="003F232B" w:rsidP="003F232B">
      <w:pPr>
        <w:jc w:val="both"/>
      </w:pPr>
    </w:p>
    <w:p w:rsidR="003F232B" w:rsidRDefault="003F232B" w:rsidP="003F232B">
      <w:pPr>
        <w:jc w:val="both"/>
        <w:rPr>
          <w:b/>
        </w:rPr>
      </w:pPr>
      <w:r>
        <w:rPr>
          <w:b/>
        </w:rPr>
        <w:t>Tisztelt Képviselő-testület!</w:t>
      </w:r>
    </w:p>
    <w:p w:rsidR="003F232B" w:rsidRDefault="003F232B" w:rsidP="003F232B">
      <w:pPr>
        <w:jc w:val="both"/>
        <w:rPr>
          <w:b/>
        </w:rPr>
      </w:pPr>
    </w:p>
    <w:p w:rsidR="003F232B" w:rsidRDefault="003F232B" w:rsidP="003F232B">
      <w:pPr>
        <w:jc w:val="both"/>
      </w:pPr>
      <w:r>
        <w:t>A képviselő-testület 10/2020. (II. 21.) önkormányzati rendelete (a továbbiakban: R</w:t>
      </w:r>
      <w:r w:rsidR="00AB7F21">
        <w:t>endelet</w:t>
      </w:r>
      <w:r>
        <w:t>) szabályozza a különböző jogcímeken adható települési támogatás megállapításának, kifizetésének, folyósításának, valamint felhasználásának ellenőrzéséről szóló rendelkezéseket.</w:t>
      </w:r>
    </w:p>
    <w:p w:rsidR="003F232B" w:rsidRDefault="003F232B" w:rsidP="003F232B">
      <w:pPr>
        <w:jc w:val="both"/>
      </w:pPr>
    </w:p>
    <w:p w:rsidR="003F232B" w:rsidRDefault="003F232B" w:rsidP="003F232B">
      <w:pPr>
        <w:pStyle w:val="x2h-tartalom"/>
        <w:spacing w:before="0" w:beforeAutospacing="0" w:after="0" w:afterAutospacing="0"/>
        <w:jc w:val="both"/>
      </w:pPr>
      <w:r>
        <w:t xml:space="preserve">A Szociális és Lakásügyi Iroda folyamatosan figyelemmel kíséri a központi jogszabályváltozásokat valamint a lakosság szociális, egészségügyi helyzetét és indokolt esetben javaslatot tesz a </w:t>
      </w:r>
      <w:r w:rsidR="00AB7F21">
        <w:t>R</w:t>
      </w:r>
      <w:r>
        <w:t>endelet módosítására, kiegészítésére, aktualizálására.</w:t>
      </w:r>
    </w:p>
    <w:p w:rsidR="003F232B" w:rsidRDefault="003F232B" w:rsidP="003F232B">
      <w:pPr>
        <w:jc w:val="both"/>
      </w:pPr>
    </w:p>
    <w:p w:rsidR="003F232B" w:rsidRDefault="003F232B" w:rsidP="003F232B">
      <w:pPr>
        <w:jc w:val="both"/>
      </w:pPr>
      <w:r>
        <w:t>A minimálbér, a garantált bérminimum,</w:t>
      </w:r>
      <w:r w:rsidR="00F5486A">
        <w:t xml:space="preserve"> és a nyugellátások</w:t>
      </w:r>
      <w:r>
        <w:t xml:space="preserve"> összegének 2023. január 1-ei megemelését követően a képviselő-testület 2023. január 26-ai ülésén módosította a </w:t>
      </w:r>
      <w:r w:rsidR="00AB7F21">
        <w:t>fenti R</w:t>
      </w:r>
      <w:r w:rsidR="006C3498">
        <w:t>endeletét</w:t>
      </w:r>
      <w:r w:rsidR="00F5486A">
        <w:t xml:space="preserve">. A módosítás során a különböző települési támogatásra vonatkozó jogosultsági feltételek jövedelemhatárai megemelésre </w:t>
      </w:r>
      <w:r w:rsidR="00AB7F21">
        <w:t xml:space="preserve">kerültek </w:t>
      </w:r>
      <w:r w:rsidR="00F5486A">
        <w:t>a fűtés támogatás kivételével.</w:t>
      </w:r>
    </w:p>
    <w:p w:rsidR="003F232B" w:rsidRDefault="003F232B" w:rsidP="003F232B">
      <w:pPr>
        <w:jc w:val="both"/>
      </w:pPr>
    </w:p>
    <w:p w:rsidR="00AB7F21" w:rsidRPr="00AB7F21" w:rsidRDefault="00AB7F21" w:rsidP="003F232B">
      <w:pPr>
        <w:jc w:val="both"/>
      </w:pPr>
      <w:r>
        <w:t xml:space="preserve">A jelenleg hatályos Rendelet értelmében család esetén </w:t>
      </w:r>
      <w:r>
        <w:rPr>
          <w:color w:val="000000"/>
          <w:sz w:val="27"/>
          <w:szCs w:val="27"/>
        </w:rPr>
        <w:t xml:space="preserve">az </w:t>
      </w:r>
      <w:r w:rsidRPr="00AB7F21">
        <w:rPr>
          <w:color w:val="000000"/>
        </w:rPr>
        <w:t>egy főre jutó havi jövedelem nem haladhatja meg a szociális vetítési alap összegének 350%-át (99.750,- Ft-ot), egyedül élő esetén a 450 %-át (128.250,- Ft-ot)</w:t>
      </w:r>
      <w:r>
        <w:rPr>
          <w:color w:val="000000"/>
        </w:rPr>
        <w:t>.</w:t>
      </w:r>
      <w:r w:rsidR="00655F94">
        <w:rPr>
          <w:color w:val="000000"/>
        </w:rPr>
        <w:t xml:space="preserve"> A támogatás mértéke 2022. évtől differenciálva lett, távfűtés esetén:3.000,- Ft /hó, villanyfűtésnél 5.000,- Ft/hó, gázfűtésnél 7.000,- Ft/hó.</w:t>
      </w:r>
    </w:p>
    <w:p w:rsidR="00AB7F21" w:rsidRDefault="00AB7F21" w:rsidP="003F232B">
      <w:pPr>
        <w:jc w:val="both"/>
      </w:pPr>
    </w:p>
    <w:p w:rsidR="00AB7F21" w:rsidRDefault="00AB7F21" w:rsidP="00AB7F21">
      <w:pPr>
        <w:jc w:val="both"/>
      </w:pPr>
      <w:r>
        <w:t>A megváltozott</w:t>
      </w:r>
      <w:r w:rsidR="00655F94">
        <w:t xml:space="preserve"> gazdasági, jövedelmi viszonyok és </w:t>
      </w:r>
      <w:r>
        <w:t xml:space="preserve">a nagymértékű infláció indokolttá teszi a fűtési támogatásra vonatkozó jogosultsági </w:t>
      </w:r>
      <w:r w:rsidR="008252E7">
        <w:t>jövedelemhatár</w:t>
      </w:r>
      <w:r>
        <w:t xml:space="preserve"> felülvizsgálatát is.</w:t>
      </w:r>
    </w:p>
    <w:p w:rsidR="00344C64" w:rsidRDefault="00344C64" w:rsidP="00AB7F21">
      <w:pPr>
        <w:jc w:val="both"/>
      </w:pPr>
    </w:p>
    <w:p w:rsidR="00344C64" w:rsidRPr="00655F94" w:rsidRDefault="00344C64" w:rsidP="00344C64">
      <w:pPr>
        <w:pStyle w:val="x2h-tartalom"/>
        <w:spacing w:before="0" w:beforeAutospacing="0" w:after="0" w:afterAutospacing="0"/>
        <w:jc w:val="both"/>
        <w:rPr>
          <w:b/>
        </w:rPr>
      </w:pPr>
      <w:r w:rsidRPr="00655F94">
        <w:rPr>
          <w:b/>
        </w:rPr>
        <w:t>Javaslom, hogy a R. 10.§ (</w:t>
      </w:r>
      <w:r w:rsidR="00655F94" w:rsidRPr="00655F94">
        <w:rPr>
          <w:b/>
        </w:rPr>
        <w:t>1</w:t>
      </w:r>
      <w:r w:rsidRPr="00655F94">
        <w:rPr>
          <w:b/>
        </w:rPr>
        <w:t>) bekezdés helyébe az alábbi szöveg kerüljön:</w:t>
      </w:r>
    </w:p>
    <w:p w:rsidR="00344C64" w:rsidRPr="00655F94" w:rsidRDefault="00344C64" w:rsidP="00344C64">
      <w:pPr>
        <w:jc w:val="both"/>
        <w:rPr>
          <w:color w:val="000000"/>
        </w:rPr>
      </w:pPr>
      <w:r w:rsidRPr="00655F94">
        <w:rPr>
          <w:rStyle w:val="szakasz-jel"/>
          <w:color w:val="000000"/>
        </w:rPr>
        <w:t>10. §</w:t>
      </w:r>
      <w:r w:rsidRPr="00655F94">
        <w:rPr>
          <w:rStyle w:val="jel"/>
          <w:color w:val="000000"/>
        </w:rPr>
        <w:t> (1)</w:t>
      </w:r>
      <w:r w:rsidRPr="00655F94">
        <w:rPr>
          <w:color w:val="000000"/>
        </w:rPr>
        <w:t xml:space="preserve"> Fűtési támogatás: Fűtési támogatás adható annak a kérelmezőnek, akinek háztartásában az egy főre jutó havi jövedelem nem haladja meg a szociális vetítési alap összegének </w:t>
      </w:r>
      <w:r w:rsidRPr="00655F94">
        <w:rPr>
          <w:b/>
          <w:color w:val="000000"/>
          <w:u w:val="single"/>
        </w:rPr>
        <w:t>400</w:t>
      </w:r>
      <w:r w:rsidRPr="00655F94">
        <w:rPr>
          <w:color w:val="000000"/>
        </w:rPr>
        <w:t xml:space="preserve">%-át, egyszemélyes háztartás esetén a szociális vetítési alap </w:t>
      </w:r>
      <w:r w:rsidR="00487E6D">
        <w:rPr>
          <w:color w:val="000000"/>
        </w:rPr>
        <w:t xml:space="preserve">összegének </w:t>
      </w:r>
      <w:r w:rsidRPr="00655F94">
        <w:rPr>
          <w:b/>
          <w:color w:val="000000"/>
          <w:u w:val="single"/>
        </w:rPr>
        <w:t>500</w:t>
      </w:r>
      <w:r w:rsidRPr="00655F94">
        <w:rPr>
          <w:color w:val="000000"/>
        </w:rPr>
        <w:t>%-át. Fűtési támogatás ugyanazon lakásra csak egy jogosultnak állapítható meg, függetlenül a lakásban élő személyek és háztartások számától.</w:t>
      </w:r>
    </w:p>
    <w:p w:rsidR="003F232B" w:rsidRDefault="003F232B" w:rsidP="003F232B">
      <w:pPr>
        <w:jc w:val="both"/>
      </w:pPr>
    </w:p>
    <w:p w:rsidR="003F232B" w:rsidRDefault="003F232B" w:rsidP="003F232B">
      <w:pPr>
        <w:pStyle w:val="x2h-tartalom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A módosítás következtében a jövedelemhatár </w:t>
      </w:r>
      <w:r w:rsidR="00655F94">
        <w:rPr>
          <w:b/>
        </w:rPr>
        <w:t xml:space="preserve">család esetén 99.750,- Ft-ról 114.000,- Ft-ra, egyedül él esetén 128.250,- Ft-ról 142.500,- Ft-ra </w:t>
      </w:r>
      <w:r>
        <w:rPr>
          <w:b/>
        </w:rPr>
        <w:t>változna.</w:t>
      </w:r>
    </w:p>
    <w:p w:rsidR="003F232B" w:rsidRDefault="003F232B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995FC6" w:rsidRDefault="00995FC6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>
        <w:rPr>
          <w:color w:val="000000"/>
        </w:rPr>
        <w:t xml:space="preserve">A Rendelet 12.§ (1) bekezdése szabályozza a Gyermek születéséhez nyújtott települési támogatás jogosultsági feltételét. </w:t>
      </w:r>
    </w:p>
    <w:p w:rsidR="00995FC6" w:rsidRPr="00CD0A2E" w:rsidRDefault="00995FC6" w:rsidP="00995FC6">
      <w:pPr>
        <w:spacing w:before="100" w:beforeAutospacing="1" w:after="100" w:afterAutospacing="1"/>
        <w:jc w:val="both"/>
      </w:pPr>
      <w:r w:rsidRPr="00AE1B66">
        <w:rPr>
          <w:b/>
        </w:rPr>
        <w:lastRenderedPageBreak/>
        <w:t>12. §</w:t>
      </w:r>
      <w:r w:rsidRPr="00CD0A2E">
        <w:t xml:space="preserve"> (1) </w:t>
      </w:r>
      <w:r w:rsidR="00F174C4">
        <w:t>„</w:t>
      </w:r>
      <w:r w:rsidRPr="00CD0A2E">
        <w:t>Települési támogatás nyújtható a gyermek születésekor, ha a kérelmező a kérelem benyújtását megelőző 6 hónapban Csongrádon állandó lakóhellyel vagy a kérelem benyújtását megelőző 12 hónapban tartózkodási hellyel rendelkezik.</w:t>
      </w:r>
      <w:r w:rsidR="00F174C4">
        <w:t>”</w:t>
      </w:r>
    </w:p>
    <w:p w:rsidR="00995FC6" w:rsidRDefault="00995FC6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>
        <w:rPr>
          <w:color w:val="000000"/>
        </w:rPr>
        <w:t>Ezen bekezdés pontosítása szükséges</w:t>
      </w:r>
      <w:r w:rsidR="00012D28">
        <w:rPr>
          <w:color w:val="000000"/>
        </w:rPr>
        <w:t>, mert a jelenleg hatályos</w:t>
      </w:r>
      <w:r w:rsidR="004A3D6D">
        <w:rPr>
          <w:color w:val="000000"/>
        </w:rPr>
        <w:t xml:space="preserve"> rendelet </w:t>
      </w:r>
      <w:r w:rsidR="00314127">
        <w:rPr>
          <w:color w:val="000000"/>
        </w:rPr>
        <w:t>alapján</w:t>
      </w:r>
      <w:r w:rsidR="00167420">
        <w:rPr>
          <w:color w:val="000000"/>
        </w:rPr>
        <w:t xml:space="preserve"> a más településen való tartózkodási hel</w:t>
      </w:r>
      <w:r w:rsidR="00314127">
        <w:rPr>
          <w:color w:val="000000"/>
        </w:rPr>
        <w:t>l</w:t>
      </w:r>
      <w:r w:rsidR="00167420">
        <w:rPr>
          <w:color w:val="000000"/>
        </w:rPr>
        <w:t>y</w:t>
      </w:r>
      <w:r w:rsidR="00314127">
        <w:rPr>
          <w:color w:val="000000"/>
        </w:rPr>
        <w:t>el, de csongrádi állandó lakcímmel rendelkező személy is igénybe tudja venni a támogatást. A képviselő-testület eredeti szándéka azon fiatal családok megsegítése ezzel a támogatással, akik ténylegesen életvitelszerűen élnek Csongrádon.</w:t>
      </w:r>
    </w:p>
    <w:p w:rsidR="00F174C4" w:rsidRDefault="00F174C4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F174C4" w:rsidRDefault="00F174C4" w:rsidP="00F174C4">
      <w:pPr>
        <w:pStyle w:val="x2h-tartalom"/>
        <w:spacing w:before="0" w:beforeAutospacing="0" w:after="0" w:afterAutospacing="0"/>
        <w:jc w:val="both"/>
        <w:rPr>
          <w:b/>
        </w:rPr>
      </w:pPr>
      <w:r>
        <w:rPr>
          <w:b/>
        </w:rPr>
        <w:t>Javaslom, hogy a R. 12.§ (1) bekezdés helyébe az alábbi szöveg kerüljön:</w:t>
      </w:r>
    </w:p>
    <w:p w:rsidR="00F174C4" w:rsidRDefault="00F174C4" w:rsidP="00F174C4">
      <w:pPr>
        <w:pStyle w:val="x2h-tartalom"/>
        <w:spacing w:before="0" w:beforeAutospacing="0" w:after="0" w:afterAutospacing="0"/>
        <w:jc w:val="both"/>
      </w:pPr>
      <w:r w:rsidRPr="00CD0A2E">
        <w:t>Települési támogatás nyújtható a gyermek születésekor, ha</w:t>
      </w:r>
    </w:p>
    <w:p w:rsidR="00F174C4" w:rsidRPr="00F174C4" w:rsidRDefault="00F174C4" w:rsidP="00F174C4">
      <w:pPr>
        <w:pStyle w:val="x2h-tartalom"/>
        <w:numPr>
          <w:ilvl w:val="0"/>
          <w:numId w:val="4"/>
        </w:numPr>
        <w:spacing w:before="0" w:beforeAutospacing="0" w:after="0" w:afterAutospacing="0"/>
        <w:jc w:val="both"/>
        <w:rPr>
          <w:b/>
        </w:rPr>
      </w:pPr>
      <w:r>
        <w:t xml:space="preserve">a kérelmező a kérelem benyújtását </w:t>
      </w:r>
      <w:r w:rsidRPr="00CD0A2E">
        <w:t xml:space="preserve">megelőző 6 hónapban </w:t>
      </w:r>
      <w:r w:rsidRPr="00012D28">
        <w:rPr>
          <w:u w:val="single"/>
        </w:rPr>
        <w:t>Csongrádon állandó lakóhellyel rendelkezik és életvitelszerűen itt él,</w:t>
      </w:r>
      <w:r>
        <w:t xml:space="preserve"> vagy</w:t>
      </w:r>
    </w:p>
    <w:p w:rsidR="00F174C4" w:rsidRPr="00CD0A2E" w:rsidRDefault="00F174C4" w:rsidP="00F174C4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ha </w:t>
      </w:r>
      <w:r w:rsidR="00F3513A">
        <w:t xml:space="preserve">a kérelmező a </w:t>
      </w:r>
      <w:r w:rsidRPr="00CD0A2E">
        <w:t>kérelem benyújtását megelőző 12 hónapban tartózkodási hellyel rendelkezik</w:t>
      </w:r>
      <w:r>
        <w:t xml:space="preserve"> Csongrádon</w:t>
      </w:r>
      <w:r w:rsidR="00F3513A">
        <w:t xml:space="preserve"> </w:t>
      </w:r>
      <w:r w:rsidR="00F3513A" w:rsidRPr="00012D28">
        <w:rPr>
          <w:u w:val="single"/>
        </w:rPr>
        <w:t>és életvitelszerűen itt él</w:t>
      </w:r>
      <w:r w:rsidRPr="00CD0A2E">
        <w:t>.</w:t>
      </w:r>
    </w:p>
    <w:p w:rsidR="003F232B" w:rsidRDefault="00655F94" w:rsidP="00C05C35">
      <w:pPr>
        <w:jc w:val="both"/>
        <w:rPr>
          <w:color w:val="000000"/>
        </w:rPr>
      </w:pPr>
      <w:r>
        <w:rPr>
          <w:color w:val="000000"/>
        </w:rPr>
        <w:t xml:space="preserve">A </w:t>
      </w:r>
      <w:r w:rsidR="00C05C35">
        <w:rPr>
          <w:color w:val="000000"/>
        </w:rPr>
        <w:t>képviselő-testület</w:t>
      </w:r>
      <w:r>
        <w:rPr>
          <w:color w:val="000000"/>
        </w:rPr>
        <w:t xml:space="preserve"> 202</w:t>
      </w:r>
      <w:r w:rsidR="00943DAF">
        <w:rPr>
          <w:color w:val="000000"/>
        </w:rPr>
        <w:t>2</w:t>
      </w:r>
      <w:r>
        <w:rPr>
          <w:color w:val="000000"/>
        </w:rPr>
        <w:t>. január 01. napjától vezette be az Időskorúak rendkívüli települési támogatását</w:t>
      </w:r>
      <w:r w:rsidR="00C05C35">
        <w:rPr>
          <w:color w:val="000000"/>
        </w:rPr>
        <w:t xml:space="preserve"> az alábbi feltételekkel:</w:t>
      </w:r>
      <w:r>
        <w:rPr>
          <w:color w:val="000000"/>
        </w:rPr>
        <w:t xml:space="preserve"> </w:t>
      </w:r>
    </w:p>
    <w:p w:rsidR="00C05C35" w:rsidRPr="00C05C35" w:rsidRDefault="00C05C35" w:rsidP="00C05C35">
      <w:pPr>
        <w:jc w:val="both"/>
        <w:rPr>
          <w:color w:val="000000"/>
        </w:rPr>
      </w:pPr>
      <w:r w:rsidRPr="00C05C35">
        <w:rPr>
          <w:color w:val="000000"/>
        </w:rPr>
        <w:t>18/B.§ (1)</w:t>
      </w:r>
      <w:r w:rsidRPr="00C05C35">
        <w:rPr>
          <w:color w:val="000000"/>
          <w:sz w:val="27"/>
          <w:szCs w:val="27"/>
        </w:rPr>
        <w:t>  </w:t>
      </w:r>
      <w:r>
        <w:rPr>
          <w:color w:val="000000"/>
          <w:sz w:val="27"/>
          <w:szCs w:val="27"/>
        </w:rPr>
        <w:t>„</w:t>
      </w:r>
      <w:r w:rsidRPr="00C05C35">
        <w:rPr>
          <w:color w:val="000000"/>
        </w:rPr>
        <w:t>Időskorúak rendkívüli települési támogatására jogosult az a személy, aki a kérelem benyújtásakor igazoltan nyugdíj vagy nyugdíjszerű ellátásban, vagy időskorúak járadékában részesül, továbbá</w:t>
      </w:r>
    </w:p>
    <w:p w:rsidR="00C05C35" w:rsidRPr="00C05C35" w:rsidRDefault="00C05C35" w:rsidP="00C05C35">
      <w:pPr>
        <w:jc w:val="both"/>
        <w:rPr>
          <w:color w:val="000000"/>
        </w:rPr>
      </w:pPr>
      <w:r w:rsidRPr="00C05C35">
        <w:rPr>
          <w:color w:val="000000"/>
        </w:rPr>
        <w:t>a) csongrádi bejelentett lakóhellyel vagy legalább 2 éve tartózkodási hellyel rendelkezik és életvitelszerűen Csongrádon él, de bentlakásos intézményi ellátásban nem részesül,</w:t>
      </w:r>
    </w:p>
    <w:p w:rsidR="00C05C35" w:rsidRPr="00C05C35" w:rsidRDefault="00C05C35" w:rsidP="00C05C35">
      <w:pPr>
        <w:jc w:val="both"/>
        <w:rPr>
          <w:color w:val="000000"/>
        </w:rPr>
      </w:pPr>
      <w:r w:rsidRPr="00C05C35">
        <w:rPr>
          <w:color w:val="000000"/>
        </w:rPr>
        <w:t>b) 75. életévét betöltötte,</w:t>
      </w:r>
    </w:p>
    <w:p w:rsidR="00C05C35" w:rsidRPr="00C05C35" w:rsidRDefault="00C05C35" w:rsidP="00C05C35">
      <w:pPr>
        <w:jc w:val="both"/>
        <w:rPr>
          <w:color w:val="000000"/>
        </w:rPr>
      </w:pPr>
      <w:r w:rsidRPr="00C05C35">
        <w:rPr>
          <w:color w:val="000000"/>
        </w:rPr>
        <w:t>c)  akinek a nyugdíja vagy nyugdíjszerű ellátása nem haladja meg a szociális vetítési alap összegének 500 %-át</w:t>
      </w:r>
      <w:r>
        <w:rPr>
          <w:color w:val="000000"/>
        </w:rPr>
        <w:t xml:space="preserve"> (jelenleg 142.500,-)</w:t>
      </w:r>
      <w:r w:rsidRPr="00C05C35">
        <w:rPr>
          <w:color w:val="000000"/>
        </w:rPr>
        <w:t>.</w:t>
      </w:r>
    </w:p>
    <w:p w:rsidR="00C05C35" w:rsidRDefault="00C05C35" w:rsidP="00C05C35">
      <w:pPr>
        <w:jc w:val="both"/>
        <w:rPr>
          <w:color w:val="000000"/>
        </w:rPr>
      </w:pPr>
      <w:r w:rsidRPr="00C05C35">
        <w:rPr>
          <w:color w:val="000000"/>
        </w:rPr>
        <w:t>(2) A kérelem tárgyévben bármikor benyújtható, a támogatás összege évenként egyszeri 10.000 Ft/fő.</w:t>
      </w:r>
      <w:r>
        <w:rPr>
          <w:color w:val="000000"/>
        </w:rPr>
        <w:t>”</w:t>
      </w:r>
    </w:p>
    <w:p w:rsidR="00943DAF" w:rsidRDefault="00943DAF" w:rsidP="00C05C35">
      <w:pPr>
        <w:jc w:val="both"/>
        <w:rPr>
          <w:color w:val="000000"/>
        </w:rPr>
      </w:pPr>
    </w:p>
    <w:p w:rsidR="00983A8E" w:rsidRDefault="00983A8E" w:rsidP="00C05C35">
      <w:pPr>
        <w:jc w:val="both"/>
        <w:rPr>
          <w:color w:val="000000"/>
        </w:rPr>
      </w:pPr>
      <w:r>
        <w:rPr>
          <w:color w:val="000000"/>
        </w:rPr>
        <w:t>A jogosultági feltétekkel rendelkező 75 év feletti lakosok nagy örömmel vették, veszik igénybe ezt a szerény összegű támogatást, mely segítséget nyújthat rezsiköltségeik vagy gyógyszer kiadásaik csökkentéséhez.</w:t>
      </w:r>
    </w:p>
    <w:p w:rsidR="00983A8E" w:rsidRPr="00C05C35" w:rsidRDefault="00983A8E" w:rsidP="00C05C35">
      <w:pPr>
        <w:jc w:val="both"/>
        <w:rPr>
          <w:color w:val="000000"/>
        </w:rPr>
      </w:pPr>
    </w:p>
    <w:p w:rsidR="00AF10FA" w:rsidRDefault="00943DAF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>
        <w:rPr>
          <w:color w:val="000000"/>
        </w:rPr>
        <w:t>A támogatásra vonatkozó jövedelemhatár 2023. január 01. napjától megemelésre került 128.250 Ft-ról 142.500 Ft-ra. Ugyanakkor a megnövekedett infláció, illetve a támogatási forma bevezetése óta végrehajtott többszöri nyugdíj emelés indokolttá teszi a jelenlegi jövedelemhatár</w:t>
      </w:r>
      <w:r w:rsidR="000A73B0">
        <w:rPr>
          <w:color w:val="000000"/>
        </w:rPr>
        <w:t xml:space="preserve"> további</w:t>
      </w:r>
      <w:r>
        <w:rPr>
          <w:color w:val="000000"/>
        </w:rPr>
        <w:t xml:space="preserve"> korrekcióját. </w:t>
      </w:r>
    </w:p>
    <w:p w:rsidR="00943DAF" w:rsidRDefault="00943DAF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3F232B" w:rsidRDefault="003F232B" w:rsidP="003F232B">
      <w:pPr>
        <w:pStyle w:val="x2h-tartalom"/>
        <w:spacing w:before="0" w:beforeAutospacing="0" w:after="0" w:afterAutospacing="0"/>
        <w:jc w:val="both"/>
        <w:rPr>
          <w:b/>
        </w:rPr>
      </w:pPr>
      <w:r>
        <w:rPr>
          <w:b/>
        </w:rPr>
        <w:t>Javaslom</w:t>
      </w:r>
      <w:r w:rsidR="00943DAF">
        <w:rPr>
          <w:b/>
        </w:rPr>
        <w:t>, hogy a R. 18</w:t>
      </w:r>
      <w:r w:rsidR="00C77712">
        <w:rPr>
          <w:b/>
        </w:rPr>
        <w:t>/B</w:t>
      </w:r>
      <w:r>
        <w:rPr>
          <w:b/>
        </w:rPr>
        <w:t>.§ (1) bekezdés</w:t>
      </w:r>
      <w:r w:rsidR="00983A8E">
        <w:rPr>
          <w:b/>
        </w:rPr>
        <w:t xml:space="preserve"> c) pontja</w:t>
      </w:r>
      <w:r>
        <w:rPr>
          <w:b/>
        </w:rPr>
        <w:t xml:space="preserve"> helyébe az alábbi szöveg kerüljön:</w:t>
      </w:r>
    </w:p>
    <w:p w:rsidR="00983A8E" w:rsidRDefault="00983A8E" w:rsidP="00983A8E">
      <w:pPr>
        <w:jc w:val="both"/>
        <w:rPr>
          <w:color w:val="000000"/>
        </w:rPr>
      </w:pPr>
      <w:r w:rsidRPr="00C05C35">
        <w:rPr>
          <w:color w:val="000000"/>
        </w:rPr>
        <w:t>c)  akinek a nyugdíja vagy nyugdíjszerű ellátása nem haladja meg a szoci</w:t>
      </w:r>
      <w:r>
        <w:rPr>
          <w:color w:val="000000"/>
        </w:rPr>
        <w:t xml:space="preserve">ális vetítési alap összegének </w:t>
      </w:r>
      <w:r w:rsidRPr="00983A8E">
        <w:rPr>
          <w:b/>
          <w:color w:val="000000"/>
          <w:u w:val="single"/>
        </w:rPr>
        <w:t>55</w:t>
      </w:r>
      <w:r w:rsidRPr="00C05C35">
        <w:rPr>
          <w:b/>
          <w:color w:val="000000"/>
          <w:u w:val="single"/>
        </w:rPr>
        <w:t xml:space="preserve">0 </w:t>
      </w:r>
      <w:r w:rsidRPr="00C05C35">
        <w:rPr>
          <w:color w:val="000000"/>
        </w:rPr>
        <w:t>%-át.</w:t>
      </w:r>
    </w:p>
    <w:p w:rsidR="00983A8E" w:rsidRPr="00C05C35" w:rsidRDefault="00983A8E" w:rsidP="00983A8E">
      <w:pPr>
        <w:jc w:val="both"/>
        <w:rPr>
          <w:color w:val="000000"/>
        </w:rPr>
      </w:pPr>
    </w:p>
    <w:p w:rsidR="003F232B" w:rsidRDefault="003F232B" w:rsidP="003F232B">
      <w:pPr>
        <w:pStyle w:val="x2h-tartalom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A módosítás következtében a jövedelemhatár </w:t>
      </w:r>
      <w:r w:rsidR="00983A8E">
        <w:rPr>
          <w:b/>
        </w:rPr>
        <w:t>142.500</w:t>
      </w:r>
      <w:r>
        <w:rPr>
          <w:b/>
        </w:rPr>
        <w:t>,- Ft-ról 1</w:t>
      </w:r>
      <w:r w:rsidR="00983A8E">
        <w:rPr>
          <w:b/>
        </w:rPr>
        <w:t xml:space="preserve">56.750,- Ft-ra </w:t>
      </w:r>
      <w:r>
        <w:rPr>
          <w:b/>
        </w:rPr>
        <w:t>változna.</w:t>
      </w:r>
    </w:p>
    <w:p w:rsidR="003F232B" w:rsidRDefault="003F232B" w:rsidP="003F232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</w:rPr>
      </w:pPr>
    </w:p>
    <w:p w:rsidR="003F232B" w:rsidRDefault="003F232B" w:rsidP="003F232B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Képviselő-testület!</w:t>
      </w:r>
    </w:p>
    <w:p w:rsidR="003F232B" w:rsidRDefault="003F232B" w:rsidP="003F232B">
      <w:pPr>
        <w:pStyle w:val="Standard"/>
        <w:jc w:val="both"/>
        <w:rPr>
          <w:b/>
          <w:sz w:val="24"/>
          <w:szCs w:val="24"/>
        </w:rPr>
      </w:pPr>
    </w:p>
    <w:p w:rsidR="003F232B" w:rsidRDefault="003F232B" w:rsidP="003F232B">
      <w:pPr>
        <w:jc w:val="both"/>
      </w:pPr>
      <w:r>
        <w:t>A fentiekben részletezett indok miatt javaslom a települési támogatás megállapításának, kifizetésének, folyósításának, valamint felhasználásnak ellenőrzéséről szóló 10/2020. (II.21.) önkormányzati rendelet</w:t>
      </w:r>
      <w:r>
        <w:rPr>
          <w:i/>
        </w:rPr>
        <w:t xml:space="preserve"> </w:t>
      </w:r>
      <w:r>
        <w:t>módosítását és kiegészítését.</w:t>
      </w:r>
    </w:p>
    <w:p w:rsidR="003F232B" w:rsidRDefault="003F232B" w:rsidP="003F232B"/>
    <w:p w:rsidR="003F232B" w:rsidRDefault="003F232B" w:rsidP="003F232B">
      <w:pPr>
        <w:jc w:val="both"/>
      </w:pPr>
      <w:r>
        <w:lastRenderedPageBreak/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4A40B1" w:rsidRDefault="004A40B1" w:rsidP="003F232B">
      <w:pPr>
        <w:jc w:val="both"/>
      </w:pPr>
    </w:p>
    <w:p w:rsidR="003F232B" w:rsidRDefault="003F232B" w:rsidP="003F232B">
      <w:pPr>
        <w:jc w:val="both"/>
        <w:rPr>
          <w:b/>
        </w:rPr>
      </w:pPr>
      <w:r>
        <w:rPr>
          <w:b/>
        </w:rPr>
        <w:t xml:space="preserve">A hatásvizsgálat során vizsgálni kell, hogy </w:t>
      </w:r>
    </w:p>
    <w:p w:rsidR="003F232B" w:rsidRDefault="003F232B" w:rsidP="003F232B">
      <w:pPr>
        <w:jc w:val="both"/>
        <w:textAlignment w:val="baseline"/>
      </w:pPr>
      <w:r>
        <w:t>a.) a tervezett jogszabály valamennyi jelentősnek ítélt hatását különösen:</w:t>
      </w:r>
    </w:p>
    <w:p w:rsidR="003F232B" w:rsidRDefault="003F232B" w:rsidP="003F232B">
      <w:pPr>
        <w:ind w:left="540"/>
        <w:jc w:val="both"/>
        <w:textAlignment w:val="baseline"/>
      </w:pPr>
      <w:r>
        <w:t>aa.) társadalmi, gazdasági, költségvetési hatásait</w:t>
      </w:r>
    </w:p>
    <w:p w:rsidR="003F232B" w:rsidRDefault="003F232B" w:rsidP="003F232B">
      <w:pPr>
        <w:ind w:left="540"/>
        <w:jc w:val="both"/>
        <w:textAlignment w:val="baseline"/>
      </w:pPr>
      <w:r>
        <w:t>ab.) környezeti és egészségi követelményeit</w:t>
      </w:r>
    </w:p>
    <w:p w:rsidR="003F232B" w:rsidRDefault="003F232B" w:rsidP="003F232B">
      <w:pPr>
        <w:ind w:left="540"/>
        <w:jc w:val="both"/>
        <w:textAlignment w:val="baseline"/>
      </w:pPr>
      <w:r>
        <w:t>ac.) adminisztratív terheket befolyásoló hatásait, valamint</w:t>
      </w:r>
    </w:p>
    <w:p w:rsidR="003F232B" w:rsidRDefault="003F232B" w:rsidP="003F232B">
      <w:pPr>
        <w:ind w:left="540"/>
        <w:jc w:val="both"/>
        <w:textAlignment w:val="baseline"/>
      </w:pPr>
    </w:p>
    <w:p w:rsidR="003F232B" w:rsidRDefault="003F232B" w:rsidP="003F232B">
      <w:pPr>
        <w:ind w:left="360" w:hanging="360"/>
        <w:jc w:val="both"/>
        <w:textAlignment w:val="baseline"/>
      </w:pPr>
      <w:r>
        <w:t>b.) a jogszabály megalkotásának szükségességét, jogalkotás elmaradásának várható következményeit, és</w:t>
      </w:r>
    </w:p>
    <w:p w:rsidR="003F232B" w:rsidRDefault="003F232B" w:rsidP="003F232B">
      <w:pPr>
        <w:ind w:left="360" w:hanging="360"/>
        <w:jc w:val="both"/>
        <w:textAlignment w:val="baseline"/>
      </w:pPr>
    </w:p>
    <w:p w:rsidR="003F232B" w:rsidRDefault="003F232B" w:rsidP="003F232B">
      <w:pPr>
        <w:ind w:left="360" w:hanging="360"/>
        <w:jc w:val="both"/>
        <w:textAlignment w:val="baseline"/>
      </w:pPr>
      <w:r>
        <w:t>c.) a jogszabály alkalmazásához szükséges személyi, szervezeti, tárgyi és pénzügyi feltételeket.</w:t>
      </w:r>
    </w:p>
    <w:p w:rsidR="003F232B" w:rsidRDefault="003F232B" w:rsidP="003F232B">
      <w:pPr>
        <w:ind w:left="360" w:hanging="360"/>
        <w:jc w:val="both"/>
        <w:textAlignment w:val="baseline"/>
      </w:pPr>
    </w:p>
    <w:p w:rsidR="003F232B" w:rsidRDefault="003F232B" w:rsidP="003F232B">
      <w:pPr>
        <w:numPr>
          <w:ilvl w:val="3"/>
          <w:numId w:val="2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>
        <w:rPr>
          <w:b/>
          <w:i/>
        </w:rPr>
        <w:t>A rendelet-tervezet társadalmi, gazdasági költségvetési hatásai:</w:t>
      </w:r>
    </w:p>
    <w:p w:rsidR="004A40B1" w:rsidRDefault="003F232B" w:rsidP="004A40B1">
      <w:pPr>
        <w:jc w:val="both"/>
      </w:pPr>
      <w:r>
        <w:t>A képviselő-testület a jelenlegi makrogazdasági helyzetet figyelembe véve célzott és hatékony települési támogatások biztosításával kívánja a rászoruló családok szociális biztonságát erősíteni.</w:t>
      </w:r>
      <w:r w:rsidR="004A40B1" w:rsidRPr="004A40B1">
        <w:t xml:space="preserve"> </w:t>
      </w:r>
      <w:r w:rsidR="004A40B1">
        <w:t>A megváltozott gazdasági, jövedelmi viszonyok és a nagymértékű infláció indokolttá teszi a fűtési és az időskorúak rendkívüli települési támogatására vonatkozó jogosultsági jövedelemhatár felülvizsgálatát, megemelését.</w:t>
      </w:r>
      <w:r w:rsidR="00624A5D">
        <w:t xml:space="preserve"> A gyermek születéséhez nyújtott települési támogatás célja azon </w:t>
      </w:r>
      <w:r w:rsidR="00624A5D">
        <w:rPr>
          <w:color w:val="000000"/>
        </w:rPr>
        <w:t>fiatal családok megsegítése, akik ténylegesen életvitelszerűen élnek a településen.</w:t>
      </w:r>
    </w:p>
    <w:p w:rsidR="003F232B" w:rsidRDefault="003F232B" w:rsidP="003F232B">
      <w:pPr>
        <w:jc w:val="both"/>
      </w:pPr>
    </w:p>
    <w:p w:rsidR="003F232B" w:rsidRDefault="003F232B" w:rsidP="004A40B1">
      <w:pPr>
        <w:jc w:val="both"/>
      </w:pPr>
      <w:r>
        <w:t xml:space="preserve"> </w:t>
      </w:r>
      <w:r>
        <w:rPr>
          <w:b/>
          <w:i/>
        </w:rPr>
        <w:t xml:space="preserve">2. Rendelet-tervezet megalkotása környezeti és egészségügyi következményei: </w:t>
      </w:r>
      <w:r>
        <w:t>az önkormányzati rendelet eltérő élethelyzetet kezelő települési támogatásra jogosító különböző jövedelemhatárai biztosítják a különböző élethelyzethez nyújtható hathatós segítség lehetőségét.</w:t>
      </w:r>
    </w:p>
    <w:p w:rsidR="003F232B" w:rsidRDefault="003F232B" w:rsidP="003F232B">
      <w:pPr>
        <w:pStyle w:val="Listaszerbekezds"/>
        <w:ind w:left="2880"/>
        <w:jc w:val="both"/>
        <w:textAlignment w:val="baseline"/>
        <w:rPr>
          <w:b/>
          <w:i/>
        </w:rPr>
      </w:pPr>
    </w:p>
    <w:p w:rsidR="003F232B" w:rsidRDefault="003F232B" w:rsidP="003F232B">
      <w:pPr>
        <w:jc w:val="both"/>
        <w:textAlignment w:val="baseline"/>
      </w:pPr>
      <w:r>
        <w:rPr>
          <w:b/>
          <w:i/>
        </w:rPr>
        <w:t>3. Tervezett rendelet megalkotása adminisztratív terheket befolyásoló hatásai:</w:t>
      </w:r>
      <w:r>
        <w:rPr>
          <w:b/>
          <w:i/>
        </w:rPr>
        <w:tab/>
      </w:r>
      <w:r>
        <w:t>nem növeli</w:t>
      </w:r>
    </w:p>
    <w:p w:rsidR="003F232B" w:rsidRDefault="003F232B" w:rsidP="003F232B">
      <w:pPr>
        <w:jc w:val="both"/>
        <w:textAlignment w:val="baseline"/>
      </w:pPr>
    </w:p>
    <w:p w:rsidR="003F232B" w:rsidRDefault="003F232B" w:rsidP="003F232B">
      <w:pPr>
        <w:tabs>
          <w:tab w:val="left" w:pos="540"/>
        </w:tabs>
        <w:jc w:val="both"/>
        <w:textAlignment w:val="baseline"/>
        <w:rPr>
          <w:b/>
          <w:i/>
        </w:rPr>
      </w:pPr>
      <w:r>
        <w:rPr>
          <w:b/>
          <w:i/>
        </w:rPr>
        <w:t>4. Jogszabály megalkotásának szükségessége, a rendeletalkotás elmaradásának várható következményei:</w:t>
      </w:r>
    </w:p>
    <w:p w:rsidR="003F232B" w:rsidRDefault="003F232B" w:rsidP="003F232B">
      <w:pPr>
        <w:tabs>
          <w:tab w:val="left" w:pos="540"/>
        </w:tabs>
        <w:jc w:val="both"/>
        <w:textAlignment w:val="baseline"/>
      </w:pPr>
      <w:r>
        <w:t xml:space="preserve">Javaslatom bevezető részében részleteztem a rendelet megalkotásának szükségességét. </w:t>
      </w:r>
    </w:p>
    <w:p w:rsidR="003F232B" w:rsidRDefault="003F232B" w:rsidP="003F232B">
      <w:pPr>
        <w:tabs>
          <w:tab w:val="left" w:pos="540"/>
        </w:tabs>
        <w:jc w:val="both"/>
        <w:textAlignment w:val="baseline"/>
      </w:pPr>
    </w:p>
    <w:p w:rsidR="003F232B" w:rsidRDefault="003F232B" w:rsidP="003F232B">
      <w:pPr>
        <w:jc w:val="both"/>
        <w:textAlignment w:val="baseline"/>
        <w:rPr>
          <w:b/>
          <w:i/>
        </w:rPr>
      </w:pPr>
      <w:r>
        <w:rPr>
          <w:b/>
          <w:i/>
        </w:rPr>
        <w:t>5. A rendelet alkalmazásához szükséges személyi, szervezeti, tárgyi és pénzügyi</w:t>
      </w:r>
      <w:r>
        <w:rPr>
          <w:b/>
        </w:rPr>
        <w:t xml:space="preserve"> </w:t>
      </w:r>
      <w:r>
        <w:rPr>
          <w:b/>
          <w:i/>
        </w:rPr>
        <w:t>feltételek:</w:t>
      </w:r>
    </w:p>
    <w:p w:rsidR="003F232B" w:rsidRDefault="003F232B" w:rsidP="003F232B">
      <w:pPr>
        <w:tabs>
          <w:tab w:val="left" w:pos="540"/>
        </w:tabs>
        <w:jc w:val="both"/>
        <w:textAlignment w:val="baseline"/>
      </w:pPr>
      <w:r>
        <w:t>A rendelet alkalmazásához szükséges szervezeti feltételek rendelkezésre állnak, a szükséges tárgyi, személyi, pénzügyi feltételek a 2023. évi költségvetésben kerülnek biztosításra.</w:t>
      </w:r>
    </w:p>
    <w:p w:rsidR="003F232B" w:rsidRDefault="003F232B" w:rsidP="003F232B">
      <w:pPr>
        <w:tabs>
          <w:tab w:val="left" w:pos="540"/>
        </w:tabs>
        <w:jc w:val="both"/>
        <w:textAlignment w:val="baseline"/>
      </w:pPr>
    </w:p>
    <w:p w:rsidR="003F232B" w:rsidRDefault="003F232B" w:rsidP="003F232B">
      <w:pPr>
        <w:jc w:val="both"/>
        <w:rPr>
          <w:color w:val="000000"/>
        </w:rPr>
      </w:pPr>
    </w:p>
    <w:p w:rsidR="003F232B" w:rsidRDefault="003F232B" w:rsidP="003F232B">
      <w:pPr>
        <w:jc w:val="both"/>
        <w:rPr>
          <w:color w:val="000000"/>
        </w:rPr>
      </w:pPr>
      <w:r>
        <w:rPr>
          <w:color w:val="000000"/>
        </w:rPr>
        <w:t xml:space="preserve">Csongrád, 2023. </w:t>
      </w:r>
      <w:r w:rsidR="000F0943">
        <w:rPr>
          <w:color w:val="000000"/>
        </w:rPr>
        <w:t xml:space="preserve">július </w:t>
      </w:r>
      <w:r w:rsidR="00995FC6">
        <w:rPr>
          <w:color w:val="000000"/>
        </w:rPr>
        <w:t>28</w:t>
      </w:r>
      <w:r>
        <w:rPr>
          <w:color w:val="000000"/>
        </w:rPr>
        <w:t>.</w:t>
      </w:r>
    </w:p>
    <w:p w:rsidR="003F232B" w:rsidRDefault="003F232B" w:rsidP="003F232B">
      <w:pPr>
        <w:jc w:val="both"/>
        <w:rPr>
          <w:color w:val="000000"/>
        </w:rPr>
      </w:pPr>
    </w:p>
    <w:p w:rsidR="003F232B" w:rsidRDefault="003F232B" w:rsidP="003F232B">
      <w:pPr>
        <w:jc w:val="both"/>
        <w:rPr>
          <w:color w:val="000000"/>
        </w:rPr>
      </w:pPr>
    </w:p>
    <w:p w:rsidR="003F232B" w:rsidRDefault="003F232B" w:rsidP="003F232B">
      <w:pPr>
        <w:jc w:val="both"/>
        <w:rPr>
          <w:color w:val="000000"/>
        </w:rPr>
      </w:pPr>
    </w:p>
    <w:p w:rsidR="003F232B" w:rsidRDefault="003F232B" w:rsidP="003F232B">
      <w:pPr>
        <w:ind w:firstLine="4678"/>
        <w:jc w:val="center"/>
        <w:rPr>
          <w:color w:val="000000"/>
        </w:rPr>
      </w:pPr>
      <w:r>
        <w:rPr>
          <w:color w:val="000000"/>
        </w:rPr>
        <w:t xml:space="preserve">          Bedő Tamás</w:t>
      </w:r>
    </w:p>
    <w:p w:rsidR="003F232B" w:rsidRDefault="003F232B" w:rsidP="003F232B">
      <w:pPr>
        <w:ind w:left="5664"/>
        <w:rPr>
          <w:color w:val="000000"/>
        </w:rPr>
      </w:pPr>
      <w:r>
        <w:rPr>
          <w:color w:val="000000"/>
        </w:rPr>
        <w:t xml:space="preserve">            </w:t>
      </w:r>
      <w:r w:rsidR="00113EEB">
        <w:rPr>
          <w:color w:val="000000"/>
        </w:rPr>
        <w:t xml:space="preserve">     </w:t>
      </w:r>
      <w:r>
        <w:rPr>
          <w:color w:val="000000"/>
        </w:rPr>
        <w:t xml:space="preserve">   polgármester</w:t>
      </w:r>
    </w:p>
    <w:p w:rsidR="003F232B" w:rsidRDefault="003F232B" w:rsidP="003F232B">
      <w:pPr>
        <w:jc w:val="both"/>
        <w:rPr>
          <w:color w:val="000000"/>
        </w:rPr>
      </w:pPr>
      <w:r>
        <w:rPr>
          <w:color w:val="000000"/>
        </w:rPr>
        <w:br w:type="page"/>
      </w:r>
    </w:p>
    <w:p w:rsidR="00504557" w:rsidRDefault="00504557" w:rsidP="00504557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Csongrád Város Önkormányzata Képviselő-testületének .../.... (...) önkormányzati rendelete</w:t>
      </w:r>
    </w:p>
    <w:p w:rsidR="00504557" w:rsidRDefault="00504557" w:rsidP="00504557">
      <w:pPr>
        <w:pStyle w:val="Szvegtrzs"/>
        <w:spacing w:after="0" w:line="240" w:lineRule="auto"/>
        <w:jc w:val="center"/>
        <w:rPr>
          <w:b/>
          <w:bCs/>
        </w:rPr>
      </w:pPr>
    </w:p>
    <w:p w:rsidR="00504557" w:rsidRDefault="00504557" w:rsidP="00504557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A települési támogatás megállapításának, kifizetésének, folyósításának, valamint felhasználásának ellenőrzéséről szóló 10/2020.(II.21.) önkormányzati rendelet módosításáról</w:t>
      </w:r>
    </w:p>
    <w:p w:rsidR="00504557" w:rsidRDefault="00504557" w:rsidP="00504557">
      <w:pPr>
        <w:pStyle w:val="Szvegtrzs"/>
        <w:spacing w:before="220" w:after="0" w:line="240" w:lineRule="auto"/>
        <w:jc w:val="both"/>
      </w:pPr>
      <w:r>
        <w:t>Csongrád Városi Önkormányzat Képviselő-testülete a szociális igazgatásról és szociális ellátásokról szóló 1993. évi III. törvény 1. § (2) bekezdésében, a 26. §-ban, a 32. § (1) bekezdésében, a (3) bekezdésében, a 45. §-ban, a 48. § (4) bekezdésében, a 132. § (4) bekezdés g) pontjában, valamint Magyarország Alaptörvénye 32. cikk (1) bekezdés a) pontjában, (2) bekezdésében kapott felhatalmazás alapján, Magyarország helyi önkormányzatairól szóló 2011. évi CLXXXIX. törvény 13. § (1) bekezdés 8a) pontjában, valamint a szociális igazgatásról és szociális ellátásokról szóló 1993. évi III. törvény 10. § (1) bekezdése és a 25. § (3) bekezdés b) pontja, valamint a gyermekek védelméről és a gyámügyi igazgatásról szóló 1997. évi XXXI. törvény 18. § (2) bekezdése szerinti feladatkörében eljárva a következőket rendeli el.</w:t>
      </w:r>
    </w:p>
    <w:p w:rsidR="00267FC7" w:rsidRDefault="00267FC7" w:rsidP="00267FC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113EEB" w:rsidRDefault="00113EEB" w:rsidP="00113EEB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ellenőrzéséről szóló 10/2020. (II. 21.) önkormányzati rendelet 12. § (1) bekezdése helyébe a következő rendelkezés lép:</w:t>
      </w:r>
    </w:p>
    <w:p w:rsidR="00113EEB" w:rsidRDefault="00113EEB" w:rsidP="00113EEB">
      <w:pPr>
        <w:pStyle w:val="Szvegtrzs"/>
        <w:spacing w:before="240" w:after="0" w:line="240" w:lineRule="auto"/>
        <w:jc w:val="both"/>
      </w:pPr>
      <w:r>
        <w:t>„(1) Települési támogatás nyújtható a gyermek születésekor, ha</w:t>
      </w:r>
    </w:p>
    <w:p w:rsidR="00113EEB" w:rsidRDefault="00113EEB" w:rsidP="00113EE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kérelmező a kérelem benyújtását megelőző 6 hónapban Csongrádon állandó lakóhellyel rendelkezik és életvitelszerűen itt él,</w:t>
      </w:r>
    </w:p>
    <w:p w:rsidR="00113EEB" w:rsidRDefault="00113EEB" w:rsidP="00113EEB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kérelmező a kérelem benyújtását megelőző 12 hónapban tartózkodási hellyel rendelkezik Csongrádon és életvitelszerűen itt él.”</w:t>
      </w:r>
    </w:p>
    <w:p w:rsidR="00113EEB" w:rsidRDefault="00113EEB" w:rsidP="00113EE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113EEB" w:rsidRDefault="00113EEB" w:rsidP="00113EEB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10/2020. (II. 21.) önkormányzati rendelet</w:t>
      </w:r>
    </w:p>
    <w:p w:rsidR="00113EEB" w:rsidRDefault="00113EEB" w:rsidP="00113EE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10. § (1) bekezdésében az „a szociális vetítési alap összegének 350%-át,” szövegrész helyébe az „a szociális vetítési alap összegének 400%-át,” szöveg és az „a szociális vetítési alap 450%-át.” szövegrész helyébe az „a szociális vetítési alap 500%-át.” szöveg,</w:t>
      </w:r>
    </w:p>
    <w:p w:rsidR="00113EEB" w:rsidRDefault="00113EEB" w:rsidP="00113EEB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18/B. § (1) bekezdés c) pontjában az „a szociális vetítési alap összegének 500 %-át.” szövegrész helyébe az „a szociális vetítési alap összegének 550 %-át.” szöveg</w:t>
      </w:r>
    </w:p>
    <w:p w:rsidR="00113EEB" w:rsidRDefault="00113EEB" w:rsidP="00113EEB">
      <w:pPr>
        <w:pStyle w:val="Szvegtrzs"/>
        <w:spacing w:after="0" w:line="240" w:lineRule="auto"/>
        <w:jc w:val="both"/>
      </w:pPr>
      <w:r>
        <w:t>lép.</w:t>
      </w:r>
    </w:p>
    <w:p w:rsidR="00113EEB" w:rsidRDefault="00113EEB" w:rsidP="00113EE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113EEB" w:rsidRDefault="00113EEB" w:rsidP="00113EEB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113EEB" w:rsidRDefault="00113EEB" w:rsidP="00113EEB">
      <w:pPr>
        <w:pStyle w:val="Szvegtrzs"/>
        <w:spacing w:after="0" w:line="240" w:lineRule="auto"/>
        <w:jc w:val="both"/>
      </w:pPr>
    </w:p>
    <w:p w:rsidR="00113EEB" w:rsidRDefault="00113EEB" w:rsidP="00113EEB">
      <w:pPr>
        <w:pStyle w:val="Szvegtrzs"/>
        <w:spacing w:after="0" w:line="240" w:lineRule="auto"/>
        <w:jc w:val="both"/>
      </w:pPr>
    </w:p>
    <w:p w:rsidR="00113EEB" w:rsidRDefault="00113EEB" w:rsidP="00113EEB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13EEB" w:rsidTr="00971193">
        <w:tc>
          <w:tcPr>
            <w:tcW w:w="4818" w:type="dxa"/>
          </w:tcPr>
          <w:p w:rsidR="00113EEB" w:rsidRDefault="00113EEB" w:rsidP="00971193">
            <w:pPr>
              <w:pStyle w:val="Szvegtrzs"/>
              <w:spacing w:after="0" w:line="240" w:lineRule="auto"/>
              <w:jc w:val="center"/>
            </w:pPr>
            <w:r>
              <w:t xml:space="preserve">Bedő Tamás sk. </w:t>
            </w:r>
            <w:r>
              <w:br/>
              <w:t xml:space="preserve">polgármester </w:t>
            </w:r>
          </w:p>
        </w:tc>
        <w:tc>
          <w:tcPr>
            <w:tcW w:w="4820" w:type="dxa"/>
          </w:tcPr>
          <w:p w:rsidR="00113EEB" w:rsidRDefault="00113EEB" w:rsidP="00971193">
            <w:pPr>
              <w:pStyle w:val="Szvegtrzs"/>
              <w:spacing w:after="0" w:line="240" w:lineRule="auto"/>
              <w:jc w:val="center"/>
            </w:pPr>
            <w:r>
              <w:t xml:space="preserve">Dr. Juhász László sk. </w:t>
            </w:r>
            <w:r>
              <w:br/>
              <w:t xml:space="preserve">jegyző </w:t>
            </w:r>
          </w:p>
        </w:tc>
      </w:tr>
    </w:tbl>
    <w:p w:rsidR="00113EEB" w:rsidRDefault="00113EEB" w:rsidP="00113EEB">
      <w:pPr>
        <w:sectPr w:rsidR="00113EEB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113EEB" w:rsidRDefault="00113EEB" w:rsidP="00113EEB">
      <w:pPr>
        <w:pStyle w:val="Szvegtrzs"/>
        <w:spacing w:after="0"/>
        <w:jc w:val="center"/>
      </w:pPr>
    </w:p>
    <w:p w:rsidR="00113EEB" w:rsidRDefault="00113EEB" w:rsidP="00113EEB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113EEB" w:rsidRDefault="00113EEB" w:rsidP="00113EEB">
      <w:pPr>
        <w:pStyle w:val="Szvegtrzs"/>
        <w:spacing w:line="240" w:lineRule="auto"/>
        <w:jc w:val="both"/>
      </w:pPr>
      <w:r>
        <w:t>A képviselő-testület 10/2020. (II. 21.) önkormányzati rendelete (a továbbiakban: R.) szabályozza a különböző jogcímeken adható települési támogatás megállapításának, kifizetésének, folyósításának, valamint felhasználásának ellenőrzéséről szóló rendelkezéseket.</w:t>
      </w:r>
    </w:p>
    <w:p w:rsidR="00113EEB" w:rsidRDefault="00113EEB" w:rsidP="00113EEB">
      <w:pPr>
        <w:pStyle w:val="Szvegtrzs"/>
        <w:spacing w:line="240" w:lineRule="auto"/>
        <w:jc w:val="both"/>
      </w:pPr>
      <w:r>
        <w:t> A minimálbér, a garantált bérminimum, és a nyugellátások összegének 2023. január 1-ei megemelését követően a képviselő-testület 2023. január 26-ai ülésén módosította a fenti Rendeletét. A módosítás során a különböző települési támogatásokra vonatkozó jogosultsági feltételek jövedelemhatárai megemelésre kerültek a fűtés támogatás kivételével.</w:t>
      </w:r>
    </w:p>
    <w:p w:rsidR="00113EEB" w:rsidRDefault="00113EEB" w:rsidP="00113EEB">
      <w:pPr>
        <w:pStyle w:val="Szvegtrzs"/>
        <w:spacing w:line="240" w:lineRule="auto"/>
        <w:jc w:val="both"/>
      </w:pPr>
      <w:r>
        <w:t>A megváltozott gazdasági, jövedelmi viszonyok és a nagymértékű infláció indokolttá teszi a  fűtési támogatásra vonatkozó jogosultsági jövedelemhatár megemelését is.</w:t>
      </w:r>
    </w:p>
    <w:p w:rsidR="00113EEB" w:rsidRDefault="00113EEB" w:rsidP="00113EEB">
      <w:pPr>
        <w:pStyle w:val="Szvegtrzs"/>
        <w:spacing w:after="0" w:line="240" w:lineRule="auto"/>
        <w:jc w:val="both"/>
      </w:pPr>
      <w:r>
        <w:t>A gyermek születéséhez nyújtott települési támogatással a  képviselő-testület azon fiatal családok megsegítését tűzte ki célul, akik ténylegesen, életvitelszerűen Csongrádon élnek, ezért szükséges a jelenlegi rendelet szövegének pontosítása.</w:t>
      </w:r>
    </w:p>
    <w:p w:rsidR="00113EEB" w:rsidRDefault="00113EEB" w:rsidP="00113EEB">
      <w:pPr>
        <w:pStyle w:val="Szvegtrzs"/>
        <w:spacing w:line="240" w:lineRule="auto"/>
        <w:jc w:val="both"/>
      </w:pPr>
      <w:r>
        <w:t>A képviselő-testület 2022. január 01. napjától vezette be az Időskorúak rendkívüli települési támogatását .</w:t>
      </w:r>
    </w:p>
    <w:p w:rsidR="00113EEB" w:rsidRDefault="00113EEB" w:rsidP="00113EEB">
      <w:pPr>
        <w:pStyle w:val="Szvegtrzs"/>
        <w:spacing w:line="240" w:lineRule="auto"/>
        <w:jc w:val="both"/>
      </w:pPr>
      <w:r>
        <w:t> A jogosultági feltétekkel rendelkező 75 év feletti lakosok nagy örömmel vették, veszik igénybe ezt a szerény összegű támogatást, mely segítséget nyújthat rezsiköltségeik vagy gyógyszer kiadásaik csökkentéséhez.</w:t>
      </w:r>
    </w:p>
    <w:p w:rsidR="00113EEB" w:rsidRDefault="00113EEB" w:rsidP="00113EEB">
      <w:pPr>
        <w:pStyle w:val="Szvegtrzs"/>
        <w:spacing w:line="240" w:lineRule="auto"/>
        <w:jc w:val="both"/>
      </w:pPr>
      <w:r>
        <w:t> A támogatásra vonatkozó jogosultsági jövedelemhatár 2023. január 01. napjától megemelésre került 128.250,- Ft-ról 142.500,- Ft-ra. Ugyanakkor a megnövekedett infláció, illetve a támogatási forma bevezetése óta végrehajtott többszöri nyugdíj emelés indokolttá teszi a jelenlegi jövedelemhatár további korrekcióját.</w:t>
      </w:r>
    </w:p>
    <w:p w:rsidR="00624A5D" w:rsidRDefault="00624A5D" w:rsidP="00504557">
      <w:pPr>
        <w:pStyle w:val="Szvegtrzs"/>
        <w:spacing w:after="0" w:line="240" w:lineRule="auto"/>
        <w:jc w:val="both"/>
      </w:pPr>
    </w:p>
    <w:p w:rsidR="00AE111E" w:rsidRDefault="00AE111E" w:rsidP="00504557">
      <w:pPr>
        <w:pStyle w:val="Szvegtrzs"/>
        <w:spacing w:before="120" w:after="240" w:line="240" w:lineRule="auto"/>
        <w:jc w:val="center"/>
      </w:pPr>
    </w:p>
    <w:sectPr w:rsidR="00AE111E" w:rsidSect="000F094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EB3" w:rsidRDefault="00EA4EB3" w:rsidP="000F0943">
      <w:r>
        <w:separator/>
      </w:r>
    </w:p>
  </w:endnote>
  <w:endnote w:type="continuationSeparator" w:id="0">
    <w:p w:rsidR="00EA4EB3" w:rsidRDefault="00EA4EB3" w:rsidP="000F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EB" w:rsidRDefault="00113EE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8D6D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EB3" w:rsidRDefault="00EA4EB3" w:rsidP="000F0943">
      <w:r>
        <w:separator/>
      </w:r>
    </w:p>
  </w:footnote>
  <w:footnote w:type="continuationSeparator" w:id="0">
    <w:p w:rsidR="00EA4EB3" w:rsidRDefault="00EA4EB3" w:rsidP="000F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006029"/>
      <w:docPartObj>
        <w:docPartGallery w:val="Page Numbers (Top of Page)"/>
        <w:docPartUnique/>
      </w:docPartObj>
    </w:sdtPr>
    <w:sdtEndPr/>
    <w:sdtContent>
      <w:p w:rsidR="000F0943" w:rsidRDefault="000F094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EEB">
          <w:rPr>
            <w:noProof/>
          </w:rPr>
          <w:t>5</w:t>
        </w:r>
        <w:r>
          <w:fldChar w:fldCharType="end"/>
        </w:r>
      </w:p>
    </w:sdtContent>
  </w:sdt>
  <w:p w:rsidR="000F0943" w:rsidRDefault="000F094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1A5A"/>
    <w:multiLevelType w:val="hybridMultilevel"/>
    <w:tmpl w:val="DCA070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21BDC"/>
    <w:multiLevelType w:val="hybridMultilevel"/>
    <w:tmpl w:val="6A524B16"/>
    <w:lvl w:ilvl="0" w:tplc="D86E6C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60238"/>
    <w:multiLevelType w:val="hybridMultilevel"/>
    <w:tmpl w:val="ACD84F18"/>
    <w:lvl w:ilvl="0" w:tplc="797E4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A7"/>
    <w:rsid w:val="00012D28"/>
    <w:rsid w:val="00097B82"/>
    <w:rsid w:val="000A73B0"/>
    <w:rsid w:val="000B6C1F"/>
    <w:rsid w:val="000F0943"/>
    <w:rsid w:val="00113EEB"/>
    <w:rsid w:val="00167420"/>
    <w:rsid w:val="00267FC7"/>
    <w:rsid w:val="00314127"/>
    <w:rsid w:val="00344C64"/>
    <w:rsid w:val="003B3790"/>
    <w:rsid w:val="003F232B"/>
    <w:rsid w:val="0042026A"/>
    <w:rsid w:val="00487E6D"/>
    <w:rsid w:val="004A3D6D"/>
    <w:rsid w:val="004A40B1"/>
    <w:rsid w:val="004E6D2F"/>
    <w:rsid w:val="00504557"/>
    <w:rsid w:val="00583BA7"/>
    <w:rsid w:val="00624A5D"/>
    <w:rsid w:val="00655F94"/>
    <w:rsid w:val="006C3498"/>
    <w:rsid w:val="006C7D42"/>
    <w:rsid w:val="0071079E"/>
    <w:rsid w:val="00726486"/>
    <w:rsid w:val="008252E7"/>
    <w:rsid w:val="008C6BDF"/>
    <w:rsid w:val="008D6D08"/>
    <w:rsid w:val="00943DAF"/>
    <w:rsid w:val="00983A8E"/>
    <w:rsid w:val="00995FC6"/>
    <w:rsid w:val="00AB7F21"/>
    <w:rsid w:val="00AE111E"/>
    <w:rsid w:val="00AF10FA"/>
    <w:rsid w:val="00BC67D8"/>
    <w:rsid w:val="00BF62AE"/>
    <w:rsid w:val="00C05C35"/>
    <w:rsid w:val="00C77712"/>
    <w:rsid w:val="00CB6D21"/>
    <w:rsid w:val="00D00549"/>
    <w:rsid w:val="00E9101E"/>
    <w:rsid w:val="00EA4EB3"/>
    <w:rsid w:val="00F174C4"/>
    <w:rsid w:val="00F3513A"/>
    <w:rsid w:val="00F5486A"/>
    <w:rsid w:val="00F655BE"/>
    <w:rsid w:val="00F6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E6706-CE0E-4D29-8E98-B3AD117C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F232B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3F232B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uiPriority w:val="99"/>
    <w:rsid w:val="003F232B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3F232B"/>
    <w:pPr>
      <w:ind w:left="720"/>
      <w:contextualSpacing/>
    </w:pPr>
  </w:style>
  <w:style w:type="paragraph" w:customStyle="1" w:styleId="Standard">
    <w:name w:val="Standard"/>
    <w:uiPriority w:val="99"/>
    <w:rsid w:val="003F23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customStyle="1" w:styleId="x2h-tartalom">
    <w:name w:val="x2h-tartalom"/>
    <w:basedOn w:val="Norml"/>
    <w:uiPriority w:val="99"/>
    <w:rsid w:val="003F232B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3F232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el">
    <w:name w:val="jel"/>
    <w:basedOn w:val="Bekezdsalapbettpusa"/>
    <w:rsid w:val="00AB7F21"/>
  </w:style>
  <w:style w:type="character" w:customStyle="1" w:styleId="szakasz-jel">
    <w:name w:val="szakasz-jel"/>
    <w:basedOn w:val="Bekezdsalapbettpusa"/>
    <w:rsid w:val="00AB7F21"/>
  </w:style>
  <w:style w:type="paragraph" w:styleId="lfej">
    <w:name w:val="header"/>
    <w:basedOn w:val="Norml"/>
    <w:link w:val="lfejChar"/>
    <w:uiPriority w:val="99"/>
    <w:unhideWhenUsed/>
    <w:rsid w:val="000F09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F09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0F09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F09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52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52E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1494</Words>
  <Characters>10310</Characters>
  <Application>Microsoft Office Word</Application>
  <DocSecurity>4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Dudás Katalin</dc:creator>
  <cp:keywords/>
  <dc:description/>
  <cp:lastModifiedBy>Szvoboda Lászlóné</cp:lastModifiedBy>
  <cp:revision>2</cp:revision>
  <cp:lastPrinted>2023-07-28T06:17:00Z</cp:lastPrinted>
  <dcterms:created xsi:type="dcterms:W3CDTF">2023-07-28T08:39:00Z</dcterms:created>
  <dcterms:modified xsi:type="dcterms:W3CDTF">2023-07-28T08:39:00Z</dcterms:modified>
</cp:coreProperties>
</file>