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F67" w:rsidRPr="001F4832" w:rsidRDefault="0041321A" w:rsidP="0041321A">
      <w:pPr>
        <w:pStyle w:val="Nincstrkz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1F4832">
        <w:rPr>
          <w:rFonts w:ascii="Times New Roman" w:hAnsi="Times New Roman"/>
          <w:b/>
          <w:i/>
          <w:sz w:val="24"/>
          <w:szCs w:val="24"/>
        </w:rPr>
        <w:t xml:space="preserve">Csongrád Város </w:t>
      </w:r>
      <w:r w:rsidR="005F7618" w:rsidRPr="001F4832">
        <w:rPr>
          <w:rFonts w:ascii="Times New Roman" w:hAnsi="Times New Roman"/>
          <w:b/>
          <w:i/>
          <w:sz w:val="24"/>
          <w:szCs w:val="24"/>
        </w:rPr>
        <w:t>Polgármesterétől</w:t>
      </w:r>
      <w:r w:rsidRPr="001F4832">
        <w:rPr>
          <w:rFonts w:ascii="Times New Roman" w:hAnsi="Times New Roman"/>
          <w:sz w:val="24"/>
          <w:szCs w:val="24"/>
        </w:rPr>
        <w:tab/>
      </w:r>
      <w:r w:rsidRPr="001F4832">
        <w:rPr>
          <w:rFonts w:ascii="Times New Roman" w:hAnsi="Times New Roman"/>
          <w:sz w:val="24"/>
          <w:szCs w:val="24"/>
        </w:rPr>
        <w:tab/>
      </w:r>
      <w:r w:rsidR="002E3680" w:rsidRPr="001F4832">
        <w:rPr>
          <w:rFonts w:ascii="Times New Roman" w:hAnsi="Times New Roman"/>
          <w:sz w:val="24"/>
          <w:szCs w:val="24"/>
        </w:rPr>
        <w:tab/>
      </w:r>
      <w:r w:rsidR="002E3680" w:rsidRPr="001F4832">
        <w:rPr>
          <w:rFonts w:ascii="Times New Roman" w:hAnsi="Times New Roman"/>
          <w:sz w:val="24"/>
          <w:szCs w:val="24"/>
        </w:rPr>
        <w:tab/>
      </w:r>
      <w:r w:rsidR="002E3680" w:rsidRPr="001F4832">
        <w:rPr>
          <w:rFonts w:ascii="Times New Roman" w:hAnsi="Times New Roman"/>
          <w:sz w:val="24"/>
          <w:szCs w:val="24"/>
        </w:rPr>
        <w:tab/>
      </w:r>
      <w:r w:rsidR="002E3680" w:rsidRPr="001F4832">
        <w:rPr>
          <w:rFonts w:ascii="Times New Roman" w:hAnsi="Times New Roman"/>
          <w:sz w:val="24"/>
          <w:szCs w:val="24"/>
        </w:rPr>
        <w:tab/>
      </w:r>
      <w:r w:rsidR="002E3680" w:rsidRPr="001F4832">
        <w:rPr>
          <w:rFonts w:ascii="Times New Roman" w:hAnsi="Times New Roman"/>
          <w:sz w:val="24"/>
          <w:szCs w:val="24"/>
        </w:rPr>
        <w:tab/>
      </w:r>
      <w:r w:rsidR="002E3680" w:rsidRPr="001F4832">
        <w:rPr>
          <w:rFonts w:ascii="Times New Roman" w:hAnsi="Times New Roman"/>
          <w:sz w:val="24"/>
          <w:szCs w:val="24"/>
        </w:rPr>
        <w:tab/>
      </w:r>
      <w:r w:rsidR="002E3680" w:rsidRPr="001F4832">
        <w:rPr>
          <w:rFonts w:ascii="Times New Roman" w:hAnsi="Times New Roman"/>
          <w:b/>
          <w:sz w:val="24"/>
          <w:szCs w:val="24"/>
        </w:rPr>
        <w:t>M</w:t>
      </w:r>
    </w:p>
    <w:p w:rsidR="0041321A" w:rsidRPr="001F4832" w:rsidRDefault="0041321A" w:rsidP="00134862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1F4832">
        <w:rPr>
          <w:rFonts w:ascii="Times New Roman" w:hAnsi="Times New Roman"/>
          <w:b/>
          <w:sz w:val="24"/>
          <w:szCs w:val="24"/>
        </w:rPr>
        <w:t>Száma</w:t>
      </w:r>
      <w:r w:rsidRPr="001F4832">
        <w:rPr>
          <w:rFonts w:ascii="Times New Roman" w:hAnsi="Times New Roman"/>
          <w:sz w:val="24"/>
          <w:szCs w:val="24"/>
        </w:rPr>
        <w:t>:</w:t>
      </w:r>
      <w:r w:rsidR="001B7F3E" w:rsidRPr="001F4832">
        <w:rPr>
          <w:rFonts w:ascii="Times New Roman" w:hAnsi="Times New Roman"/>
          <w:sz w:val="24"/>
          <w:szCs w:val="24"/>
        </w:rPr>
        <w:t xml:space="preserve"> </w:t>
      </w:r>
      <w:r w:rsidR="005F7618" w:rsidRPr="001F4832">
        <w:rPr>
          <w:rFonts w:ascii="Times New Roman" w:hAnsi="Times New Roman"/>
          <w:sz w:val="24"/>
          <w:szCs w:val="24"/>
        </w:rPr>
        <w:t>Önk/</w:t>
      </w:r>
      <w:r w:rsidR="008A32CD" w:rsidRPr="001F4832">
        <w:rPr>
          <w:rFonts w:ascii="Times New Roman" w:hAnsi="Times New Roman"/>
          <w:sz w:val="24"/>
          <w:szCs w:val="24"/>
        </w:rPr>
        <w:t>155-3</w:t>
      </w:r>
      <w:r w:rsidR="00FB21CC" w:rsidRPr="001F4832">
        <w:rPr>
          <w:rFonts w:ascii="Times New Roman" w:hAnsi="Times New Roman"/>
          <w:sz w:val="24"/>
          <w:szCs w:val="24"/>
        </w:rPr>
        <w:t>/2023</w:t>
      </w:r>
      <w:r w:rsidRPr="001F4832">
        <w:rPr>
          <w:rFonts w:ascii="Times New Roman" w:hAnsi="Times New Roman"/>
          <w:sz w:val="24"/>
          <w:szCs w:val="24"/>
        </w:rPr>
        <w:tab/>
      </w:r>
      <w:r w:rsidRPr="001F4832">
        <w:rPr>
          <w:rFonts w:ascii="Times New Roman" w:hAnsi="Times New Roman"/>
          <w:sz w:val="24"/>
          <w:szCs w:val="24"/>
        </w:rPr>
        <w:tab/>
      </w:r>
      <w:r w:rsidRPr="001F4832">
        <w:rPr>
          <w:rFonts w:ascii="Times New Roman" w:hAnsi="Times New Roman"/>
          <w:sz w:val="24"/>
          <w:szCs w:val="24"/>
        </w:rPr>
        <w:tab/>
      </w:r>
      <w:r w:rsidR="00513657" w:rsidRPr="001F4832">
        <w:rPr>
          <w:rFonts w:ascii="Times New Roman" w:hAnsi="Times New Roman"/>
          <w:sz w:val="24"/>
          <w:szCs w:val="24"/>
        </w:rPr>
        <w:tab/>
      </w:r>
      <w:r w:rsidR="00513657" w:rsidRPr="001F4832">
        <w:rPr>
          <w:rFonts w:ascii="Times New Roman" w:hAnsi="Times New Roman"/>
          <w:sz w:val="24"/>
          <w:szCs w:val="24"/>
        </w:rPr>
        <w:tab/>
      </w:r>
      <w:r w:rsidRPr="001F4832">
        <w:rPr>
          <w:rFonts w:ascii="Times New Roman" w:hAnsi="Times New Roman"/>
          <w:sz w:val="24"/>
          <w:szCs w:val="24"/>
        </w:rPr>
        <w:t xml:space="preserve"> </w:t>
      </w:r>
    </w:p>
    <w:p w:rsidR="0041321A" w:rsidRPr="001F4832" w:rsidRDefault="0041321A" w:rsidP="008913D0">
      <w:pPr>
        <w:pStyle w:val="Nincstrkz"/>
        <w:ind w:left="1260" w:hanging="1260"/>
        <w:rPr>
          <w:sz w:val="24"/>
          <w:szCs w:val="24"/>
        </w:rPr>
      </w:pPr>
      <w:r w:rsidRPr="001F4832">
        <w:rPr>
          <w:rFonts w:ascii="Times New Roman" w:hAnsi="Times New Roman"/>
          <w:b/>
          <w:sz w:val="24"/>
          <w:szCs w:val="24"/>
        </w:rPr>
        <w:t xml:space="preserve">Témafelelős: </w:t>
      </w:r>
      <w:r w:rsidR="00C14340" w:rsidRPr="001F4832">
        <w:rPr>
          <w:rFonts w:ascii="Times New Roman" w:hAnsi="Times New Roman"/>
          <w:sz w:val="24"/>
          <w:szCs w:val="24"/>
        </w:rPr>
        <w:t xml:space="preserve">dr. </w:t>
      </w:r>
      <w:r w:rsidR="00B87519" w:rsidRPr="001F4832">
        <w:rPr>
          <w:rFonts w:ascii="Times New Roman" w:hAnsi="Times New Roman"/>
          <w:sz w:val="24"/>
          <w:szCs w:val="24"/>
        </w:rPr>
        <w:t xml:space="preserve">Barcsi </w:t>
      </w:r>
      <w:r w:rsidR="00C14340" w:rsidRPr="001F4832">
        <w:rPr>
          <w:rFonts w:ascii="Times New Roman" w:hAnsi="Times New Roman"/>
          <w:sz w:val="24"/>
          <w:szCs w:val="24"/>
        </w:rPr>
        <w:t>Judit</w:t>
      </w:r>
      <w:r w:rsidR="00DB1B55" w:rsidRPr="001F4832">
        <w:rPr>
          <w:sz w:val="24"/>
          <w:szCs w:val="24"/>
        </w:rPr>
        <w:t xml:space="preserve"> </w:t>
      </w:r>
    </w:p>
    <w:p w:rsidR="00E232BA" w:rsidRPr="001F4832" w:rsidRDefault="00E232BA" w:rsidP="0041321A">
      <w:pPr>
        <w:pStyle w:val="Nincstrkz"/>
        <w:jc w:val="center"/>
        <w:rPr>
          <w:rFonts w:ascii="Times New Roman" w:hAnsi="Times New Roman"/>
          <w:b/>
          <w:spacing w:val="52"/>
          <w:sz w:val="24"/>
          <w:szCs w:val="24"/>
        </w:rPr>
      </w:pPr>
    </w:p>
    <w:p w:rsidR="0041321A" w:rsidRPr="001F4832" w:rsidRDefault="0041321A" w:rsidP="0041321A">
      <w:pPr>
        <w:pStyle w:val="Nincstrkz"/>
        <w:jc w:val="center"/>
        <w:rPr>
          <w:rFonts w:ascii="Times New Roman" w:hAnsi="Times New Roman"/>
          <w:b/>
          <w:spacing w:val="52"/>
          <w:sz w:val="24"/>
          <w:szCs w:val="24"/>
        </w:rPr>
      </w:pPr>
      <w:r w:rsidRPr="001F4832">
        <w:rPr>
          <w:rFonts w:ascii="Times New Roman" w:hAnsi="Times New Roman"/>
          <w:b/>
          <w:spacing w:val="52"/>
          <w:sz w:val="24"/>
          <w:szCs w:val="24"/>
        </w:rPr>
        <w:t>ELŐTERJESZTÉS</w:t>
      </w:r>
    </w:p>
    <w:p w:rsidR="00513657" w:rsidRPr="001F4832" w:rsidRDefault="00513657" w:rsidP="00EC7704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1F4832">
        <w:rPr>
          <w:rFonts w:ascii="Times New Roman" w:hAnsi="Times New Roman"/>
          <w:b/>
          <w:sz w:val="24"/>
          <w:szCs w:val="24"/>
        </w:rPr>
        <w:t>Csongrád Város</w:t>
      </w:r>
      <w:r w:rsidR="00EB3147" w:rsidRPr="001F4832">
        <w:rPr>
          <w:rFonts w:ascii="Times New Roman" w:hAnsi="Times New Roman"/>
          <w:b/>
          <w:sz w:val="24"/>
          <w:szCs w:val="24"/>
        </w:rPr>
        <w:t>i</w:t>
      </w:r>
      <w:r w:rsidRPr="001F4832">
        <w:rPr>
          <w:rFonts w:ascii="Times New Roman" w:hAnsi="Times New Roman"/>
          <w:b/>
          <w:sz w:val="24"/>
          <w:szCs w:val="24"/>
        </w:rPr>
        <w:t xml:space="preserve"> Önkorm</w:t>
      </w:r>
      <w:r w:rsidR="00EB3147" w:rsidRPr="001F4832">
        <w:rPr>
          <w:rFonts w:ascii="Times New Roman" w:hAnsi="Times New Roman"/>
          <w:b/>
          <w:sz w:val="24"/>
          <w:szCs w:val="24"/>
        </w:rPr>
        <w:t>ányzat Képviselő-testületének</w:t>
      </w:r>
    </w:p>
    <w:p w:rsidR="0041321A" w:rsidRPr="001F4832" w:rsidRDefault="00B87519" w:rsidP="00EC7704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1F4832">
        <w:rPr>
          <w:rFonts w:ascii="Times New Roman" w:hAnsi="Times New Roman"/>
          <w:b/>
          <w:sz w:val="24"/>
          <w:szCs w:val="24"/>
        </w:rPr>
        <w:t>202</w:t>
      </w:r>
      <w:r w:rsidR="00FB21CC" w:rsidRPr="001F4832">
        <w:rPr>
          <w:rFonts w:ascii="Times New Roman" w:hAnsi="Times New Roman"/>
          <w:b/>
          <w:sz w:val="24"/>
          <w:szCs w:val="24"/>
        </w:rPr>
        <w:t>3</w:t>
      </w:r>
      <w:r w:rsidR="00FC7A39" w:rsidRPr="001F4832">
        <w:rPr>
          <w:rFonts w:ascii="Times New Roman" w:hAnsi="Times New Roman"/>
          <w:b/>
          <w:sz w:val="24"/>
          <w:szCs w:val="24"/>
        </w:rPr>
        <w:t xml:space="preserve">. </w:t>
      </w:r>
      <w:r w:rsidR="008A32CD" w:rsidRPr="001F4832">
        <w:rPr>
          <w:rFonts w:ascii="Times New Roman" w:hAnsi="Times New Roman"/>
          <w:b/>
          <w:sz w:val="24"/>
          <w:szCs w:val="24"/>
        </w:rPr>
        <w:t>november 15-</w:t>
      </w:r>
      <w:r w:rsidR="007F0A54" w:rsidRPr="001F4832">
        <w:rPr>
          <w:rFonts w:ascii="Times New Roman" w:hAnsi="Times New Roman"/>
          <w:b/>
          <w:sz w:val="24"/>
          <w:szCs w:val="24"/>
        </w:rPr>
        <w:t>i</w:t>
      </w:r>
      <w:r w:rsidR="008A32CD" w:rsidRPr="001F4832">
        <w:rPr>
          <w:rFonts w:ascii="Times New Roman" w:hAnsi="Times New Roman"/>
          <w:b/>
          <w:sz w:val="24"/>
          <w:szCs w:val="24"/>
        </w:rPr>
        <w:t xml:space="preserve"> rendkívüli</w:t>
      </w:r>
      <w:r w:rsidR="0041321A" w:rsidRPr="001F4832">
        <w:rPr>
          <w:rFonts w:ascii="Times New Roman" w:hAnsi="Times New Roman"/>
          <w:b/>
          <w:sz w:val="24"/>
          <w:szCs w:val="24"/>
        </w:rPr>
        <w:t xml:space="preserve"> ülésére</w:t>
      </w:r>
    </w:p>
    <w:p w:rsidR="00EC7704" w:rsidRPr="001F4832" w:rsidRDefault="00EC7704" w:rsidP="00EC7704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:rsidR="00FB21CC" w:rsidRPr="001F4832" w:rsidRDefault="0041321A" w:rsidP="00FB21CC">
      <w:pPr>
        <w:jc w:val="both"/>
        <w:rPr>
          <w:rFonts w:eastAsia="Calibri"/>
        </w:rPr>
      </w:pPr>
      <w:r w:rsidRPr="001F4832">
        <w:rPr>
          <w:b/>
          <w:u w:val="single"/>
        </w:rPr>
        <w:t>Tárgy:</w:t>
      </w:r>
      <w:r w:rsidRPr="001F4832">
        <w:t xml:space="preserve"> </w:t>
      </w:r>
      <w:r w:rsidR="008A32CD" w:rsidRPr="001F4832">
        <w:t>Pályázat kiírása a Tari László Múzeum igazgató munkakörének betöltésére</w:t>
      </w:r>
    </w:p>
    <w:p w:rsidR="00FB21CC" w:rsidRPr="001F4832" w:rsidRDefault="00FB21CC" w:rsidP="002F43E3">
      <w:pPr>
        <w:jc w:val="both"/>
        <w:rPr>
          <w:b/>
        </w:rPr>
      </w:pPr>
    </w:p>
    <w:p w:rsidR="0041321A" w:rsidRPr="001F4832" w:rsidRDefault="0041321A" w:rsidP="002F43E3">
      <w:pPr>
        <w:jc w:val="both"/>
        <w:rPr>
          <w:b/>
        </w:rPr>
      </w:pPr>
      <w:r w:rsidRPr="001F4832">
        <w:rPr>
          <w:b/>
        </w:rPr>
        <w:t xml:space="preserve">Tisztelt </w:t>
      </w:r>
      <w:r w:rsidR="00C14340" w:rsidRPr="001F4832">
        <w:rPr>
          <w:b/>
        </w:rPr>
        <w:t>Képviselő-</w:t>
      </w:r>
      <w:r w:rsidR="009B4B74" w:rsidRPr="001F4832">
        <w:rPr>
          <w:b/>
        </w:rPr>
        <w:t>te</w:t>
      </w:r>
      <w:r w:rsidR="009B4B74" w:rsidRPr="001F4832">
        <w:t>s</w:t>
      </w:r>
      <w:r w:rsidR="009B4B74" w:rsidRPr="001F4832">
        <w:rPr>
          <w:b/>
        </w:rPr>
        <w:t>tület</w:t>
      </w:r>
      <w:r w:rsidRPr="001F4832">
        <w:rPr>
          <w:b/>
        </w:rPr>
        <w:t>!</w:t>
      </w:r>
    </w:p>
    <w:p w:rsidR="00763AFB" w:rsidRPr="001F4832" w:rsidRDefault="00763AFB" w:rsidP="002F43E3">
      <w:pPr>
        <w:jc w:val="both"/>
      </w:pPr>
    </w:p>
    <w:p w:rsidR="008A32CD" w:rsidRPr="001F4832" w:rsidRDefault="005F7618" w:rsidP="008A32CD">
      <w:pPr>
        <w:pStyle w:val="Cmsor1"/>
        <w:jc w:val="both"/>
        <w:rPr>
          <w:b w:val="0"/>
        </w:rPr>
      </w:pPr>
      <w:r w:rsidRPr="001F4832">
        <w:rPr>
          <w:b w:val="0"/>
          <w:bCs w:val="0"/>
        </w:rPr>
        <w:t xml:space="preserve">A </w:t>
      </w:r>
      <w:hyperlink r:id="rId7" w:anchor="datasheet" w:history="1">
        <w:r w:rsidR="00FB21CC" w:rsidRPr="001F4832">
          <w:rPr>
            <w:b w:val="0"/>
          </w:rPr>
          <w:t>Csongrádi Információs Központ Csemegi Károly Könyvtár és Tari László Múzeum</w:t>
        </w:r>
      </w:hyperlink>
      <w:r w:rsidR="00FB21CC" w:rsidRPr="001F4832">
        <w:rPr>
          <w:b w:val="0"/>
        </w:rPr>
        <w:t xml:space="preserve"> </w:t>
      </w:r>
      <w:r w:rsidR="008A32CD" w:rsidRPr="001F4832">
        <w:rPr>
          <w:b w:val="0"/>
        </w:rPr>
        <w:t>szétválásával a Tari László Múzeum igazgatói tisztségét a Képviselő-testületnek be kell töltenie. A pályázati eljárás rendjét a muzeális intézményekről, a nyilvános könyvtári ellátásról és a közművelődésről szóló 1997. évi CXL. törvény és a kulturális intézményben foglalkoztatottak munkaköreiről és foglalkoztatási követelményeiről, az intézményvezetői pályázat lefolytatásának rendjéről, valamint egyes kulturális tárgyú rendeletek módosításáról szóló 39/2020. (X. 30.) EMMI rendelet szabályozza.</w:t>
      </w:r>
    </w:p>
    <w:p w:rsidR="008A32CD" w:rsidRPr="001F4832" w:rsidRDefault="008A32CD" w:rsidP="008A32CD"/>
    <w:p w:rsidR="008A32CD" w:rsidRPr="001F4832" w:rsidRDefault="008A32CD" w:rsidP="008A32CD">
      <w:pPr>
        <w:jc w:val="both"/>
        <w:rPr>
          <w:lang w:eastAsia="en-US"/>
        </w:rPr>
      </w:pPr>
      <w:r w:rsidRPr="001F4832">
        <w:rPr>
          <w:lang w:eastAsia="en-US"/>
        </w:rPr>
        <w:t xml:space="preserve">A Tari László Múzeum mint területi múzeum vezetőjének megbízásához szükséges a Kulturális és Innovációs Minisztérium véleményének előzetes kikérésére. A pályázati felhívásra benyújtott pályamunkákat a soros Képviselő-testületi ülésen létrehozott szakmai bizottság bírálja el a beadási határidő lejártát követően. A szakmai bizottsági meghallgatás után, de a képviselőtestületi döntés meghozatalát megelőzően szükséges megküldeni a pályamunkát miniszteri véleményezésre. </w:t>
      </w:r>
    </w:p>
    <w:p w:rsidR="008A32CD" w:rsidRPr="001F4832" w:rsidRDefault="008A32CD" w:rsidP="008A32CD">
      <w:pPr>
        <w:jc w:val="both"/>
        <w:rPr>
          <w:lang w:eastAsia="en-US"/>
        </w:rPr>
      </w:pPr>
    </w:p>
    <w:p w:rsidR="008A32CD" w:rsidRPr="001F4832" w:rsidRDefault="008A32CD" w:rsidP="008A32CD">
      <w:pPr>
        <w:jc w:val="both"/>
        <w:rPr>
          <w:b/>
          <w:lang w:eastAsia="en-US"/>
        </w:rPr>
      </w:pPr>
      <w:r w:rsidRPr="001F4832">
        <w:rPr>
          <w:b/>
          <w:lang w:eastAsia="en-US"/>
        </w:rPr>
        <w:t>Mindezek alapján a pályáztatás a következő ütemezéssel bonyolódna le:</w:t>
      </w:r>
    </w:p>
    <w:p w:rsidR="008A32CD" w:rsidRPr="001F4832" w:rsidRDefault="008A32CD" w:rsidP="008A32CD">
      <w:pPr>
        <w:jc w:val="both"/>
        <w:rPr>
          <w:lang w:eastAsia="en-US"/>
        </w:rPr>
      </w:pPr>
      <w:r w:rsidRPr="001F4832">
        <w:rPr>
          <w:lang w:eastAsia="en-US"/>
        </w:rPr>
        <w:t xml:space="preserve">Pályázat kiírása: </w:t>
      </w:r>
      <w:r w:rsidR="00E232BA" w:rsidRPr="001F4832">
        <w:rPr>
          <w:lang w:eastAsia="en-US"/>
        </w:rPr>
        <w:tab/>
      </w:r>
      <w:r w:rsidR="00E232BA" w:rsidRPr="001F4832">
        <w:rPr>
          <w:lang w:eastAsia="en-US"/>
        </w:rPr>
        <w:tab/>
      </w:r>
      <w:r w:rsidR="00E232BA" w:rsidRPr="001F4832">
        <w:rPr>
          <w:lang w:eastAsia="en-US"/>
        </w:rPr>
        <w:tab/>
      </w:r>
      <w:r w:rsidRPr="001F4832">
        <w:rPr>
          <w:lang w:eastAsia="en-US"/>
        </w:rPr>
        <w:t>2023. november 15.</w:t>
      </w:r>
    </w:p>
    <w:p w:rsidR="008A32CD" w:rsidRPr="001F4832" w:rsidRDefault="008A32CD" w:rsidP="008A32CD">
      <w:pPr>
        <w:jc w:val="both"/>
        <w:rPr>
          <w:lang w:eastAsia="en-US"/>
        </w:rPr>
      </w:pPr>
      <w:r w:rsidRPr="001F4832">
        <w:rPr>
          <w:lang w:eastAsia="en-US"/>
        </w:rPr>
        <w:t xml:space="preserve">Szakmai bizottság megalakítása: </w:t>
      </w:r>
      <w:r w:rsidR="00E232BA" w:rsidRPr="001F4832">
        <w:rPr>
          <w:lang w:eastAsia="en-US"/>
        </w:rPr>
        <w:tab/>
      </w:r>
      <w:r w:rsidRPr="001F4832">
        <w:rPr>
          <w:lang w:eastAsia="en-US"/>
        </w:rPr>
        <w:t>2023. november 3</w:t>
      </w:r>
      <w:r w:rsidR="001F4832" w:rsidRPr="001F4832">
        <w:rPr>
          <w:lang w:eastAsia="en-US"/>
        </w:rPr>
        <w:t>0</w:t>
      </w:r>
      <w:r w:rsidRPr="001F4832">
        <w:rPr>
          <w:lang w:eastAsia="en-US"/>
        </w:rPr>
        <w:t>.</w:t>
      </w:r>
    </w:p>
    <w:p w:rsidR="008A32CD" w:rsidRPr="001F4832" w:rsidRDefault="008A32CD" w:rsidP="008A32CD">
      <w:pPr>
        <w:jc w:val="both"/>
        <w:rPr>
          <w:lang w:eastAsia="en-US"/>
        </w:rPr>
      </w:pPr>
      <w:r w:rsidRPr="001F4832">
        <w:rPr>
          <w:lang w:eastAsia="en-US"/>
        </w:rPr>
        <w:t xml:space="preserve">Benyújtási határidő: </w:t>
      </w:r>
      <w:r w:rsidR="00E232BA" w:rsidRPr="001F4832">
        <w:rPr>
          <w:lang w:eastAsia="en-US"/>
        </w:rPr>
        <w:tab/>
      </w:r>
      <w:r w:rsidR="00E232BA" w:rsidRPr="001F4832">
        <w:rPr>
          <w:lang w:eastAsia="en-US"/>
        </w:rPr>
        <w:tab/>
      </w:r>
      <w:r w:rsidR="00E232BA" w:rsidRPr="001F4832">
        <w:rPr>
          <w:lang w:eastAsia="en-US"/>
        </w:rPr>
        <w:tab/>
      </w:r>
      <w:r w:rsidRPr="001F4832">
        <w:rPr>
          <w:lang w:eastAsia="en-US"/>
        </w:rPr>
        <w:t xml:space="preserve">2023. december 15. </w:t>
      </w:r>
    </w:p>
    <w:p w:rsidR="008A32CD" w:rsidRPr="001F4832" w:rsidRDefault="008A32CD" w:rsidP="008A32CD">
      <w:pPr>
        <w:jc w:val="both"/>
        <w:rPr>
          <w:lang w:eastAsia="en-US"/>
        </w:rPr>
      </w:pPr>
      <w:r w:rsidRPr="001F4832">
        <w:rPr>
          <w:lang w:eastAsia="en-US"/>
        </w:rPr>
        <w:t xml:space="preserve">Szakmai bizottsági döntés: </w:t>
      </w:r>
      <w:r w:rsidR="00E232BA" w:rsidRPr="001F4832">
        <w:rPr>
          <w:lang w:eastAsia="en-US"/>
        </w:rPr>
        <w:tab/>
      </w:r>
      <w:r w:rsidR="00E232BA" w:rsidRPr="001F4832">
        <w:rPr>
          <w:lang w:eastAsia="en-US"/>
        </w:rPr>
        <w:tab/>
      </w:r>
      <w:r w:rsidRPr="001F4832">
        <w:rPr>
          <w:lang w:eastAsia="en-US"/>
        </w:rPr>
        <w:t>2023. december 22. napjáig</w:t>
      </w:r>
    </w:p>
    <w:p w:rsidR="008A32CD" w:rsidRPr="001F4832" w:rsidRDefault="008A32CD" w:rsidP="008A32CD">
      <w:pPr>
        <w:jc w:val="both"/>
        <w:rPr>
          <w:lang w:eastAsia="en-US"/>
        </w:rPr>
      </w:pPr>
      <w:r w:rsidRPr="001F4832">
        <w:rPr>
          <w:lang w:eastAsia="en-US"/>
        </w:rPr>
        <w:t xml:space="preserve">Miniszteri vélemény beérkezése: </w:t>
      </w:r>
      <w:r w:rsidR="00E232BA" w:rsidRPr="001F4832">
        <w:rPr>
          <w:lang w:eastAsia="en-US"/>
        </w:rPr>
        <w:tab/>
      </w:r>
      <w:r w:rsidRPr="001F4832">
        <w:rPr>
          <w:lang w:eastAsia="en-US"/>
        </w:rPr>
        <w:t>2023. j</w:t>
      </w:r>
      <w:r w:rsidR="00E232BA" w:rsidRPr="001F4832">
        <w:rPr>
          <w:lang w:eastAsia="en-US"/>
        </w:rPr>
        <w:t>an</w:t>
      </w:r>
      <w:r w:rsidR="00B67D82" w:rsidRPr="001F4832">
        <w:rPr>
          <w:lang w:eastAsia="en-US"/>
        </w:rPr>
        <w:t>uári soros képviselő-testületi ü</w:t>
      </w:r>
      <w:r w:rsidR="00E232BA" w:rsidRPr="001F4832">
        <w:rPr>
          <w:lang w:eastAsia="en-US"/>
        </w:rPr>
        <w:t>lés</w:t>
      </w:r>
    </w:p>
    <w:p w:rsidR="00E232BA" w:rsidRPr="001F4832" w:rsidRDefault="008A32CD" w:rsidP="008A32CD">
      <w:pPr>
        <w:jc w:val="both"/>
        <w:rPr>
          <w:lang w:eastAsia="en-US"/>
        </w:rPr>
      </w:pPr>
      <w:r w:rsidRPr="001F4832">
        <w:rPr>
          <w:lang w:eastAsia="en-US"/>
        </w:rPr>
        <w:t>Szét</w:t>
      </w:r>
      <w:r w:rsidR="00E232BA" w:rsidRPr="001F4832">
        <w:rPr>
          <w:lang w:eastAsia="en-US"/>
        </w:rPr>
        <w:t xml:space="preserve">válás és igazgatói megbízás </w:t>
      </w:r>
      <w:r w:rsidR="00E232BA" w:rsidRPr="001F4832">
        <w:rPr>
          <w:lang w:eastAsia="en-US"/>
        </w:rPr>
        <w:tab/>
        <w:t>2024</w:t>
      </w:r>
      <w:r w:rsidRPr="001F4832">
        <w:rPr>
          <w:lang w:eastAsia="en-US"/>
        </w:rPr>
        <w:t>. február 1</w:t>
      </w:r>
      <w:r w:rsidR="00E232BA" w:rsidRPr="001F4832">
        <w:rPr>
          <w:lang w:eastAsia="en-US"/>
        </w:rPr>
        <w:t>5., legkésőbb 2024. március 1.</w:t>
      </w:r>
    </w:p>
    <w:p w:rsidR="005C67F2" w:rsidRPr="001F4832" w:rsidRDefault="005C67F2" w:rsidP="009B4B74">
      <w:pPr>
        <w:jc w:val="both"/>
      </w:pPr>
    </w:p>
    <w:p w:rsidR="000B30D6" w:rsidRPr="001F4832" w:rsidRDefault="00B33AFF" w:rsidP="009B4B74">
      <w:pPr>
        <w:jc w:val="both"/>
      </w:pPr>
      <w:r w:rsidRPr="001F4832">
        <w:t>K</w:t>
      </w:r>
      <w:r w:rsidR="004D2B3D" w:rsidRPr="001F4832">
        <w:t>érem a Tisztelt Képviselő-</w:t>
      </w:r>
      <w:r w:rsidR="007717A8" w:rsidRPr="001F4832">
        <w:t>testületet az e</w:t>
      </w:r>
      <w:r w:rsidR="009C3A4D" w:rsidRPr="001F4832">
        <w:t xml:space="preserve">lőterjesztés megvitatására és az elvi döntés </w:t>
      </w:r>
      <w:r w:rsidR="000C25B5" w:rsidRPr="001F4832">
        <w:t>elfogadására!</w:t>
      </w:r>
      <w:r w:rsidR="007717A8" w:rsidRPr="001F4832">
        <w:t xml:space="preserve"> </w:t>
      </w:r>
    </w:p>
    <w:p w:rsidR="00DD7A3E" w:rsidRPr="001F4832" w:rsidRDefault="00DD7A3E" w:rsidP="007717A8">
      <w:pPr>
        <w:jc w:val="center"/>
        <w:rPr>
          <w:b/>
        </w:rPr>
      </w:pPr>
    </w:p>
    <w:p w:rsidR="007717A8" w:rsidRPr="001F4832" w:rsidRDefault="007717A8" w:rsidP="007717A8">
      <w:pPr>
        <w:jc w:val="center"/>
        <w:rPr>
          <w:b/>
        </w:rPr>
      </w:pPr>
      <w:r w:rsidRPr="001F4832">
        <w:rPr>
          <w:b/>
        </w:rPr>
        <w:t>Határozati javaslat</w:t>
      </w:r>
    </w:p>
    <w:p w:rsidR="00EE6396" w:rsidRPr="001F4832" w:rsidRDefault="00EE6396" w:rsidP="007717A8">
      <w:pPr>
        <w:jc w:val="center"/>
        <w:rPr>
          <w:b/>
        </w:rPr>
      </w:pPr>
    </w:p>
    <w:p w:rsidR="000B30D6" w:rsidRPr="001F4832" w:rsidRDefault="007717A8" w:rsidP="000B30D6">
      <w:pPr>
        <w:spacing w:after="240"/>
        <w:jc w:val="both"/>
      </w:pPr>
      <w:r w:rsidRPr="001F4832">
        <w:t>Csongrád Város</w:t>
      </w:r>
      <w:r w:rsidR="00FC7A39" w:rsidRPr="001F4832">
        <w:t>i Önkormányzat</w:t>
      </w:r>
      <w:r w:rsidR="004D2B3D" w:rsidRPr="001F4832">
        <w:t xml:space="preserve"> Képviselő-</w:t>
      </w:r>
      <w:r w:rsidRPr="001F4832">
        <w:t>testülete</w:t>
      </w:r>
      <w:r w:rsidR="00C14340" w:rsidRPr="001F4832">
        <w:t xml:space="preserve"> </w:t>
      </w:r>
      <w:r w:rsidR="00E232BA" w:rsidRPr="001F4832">
        <w:t>a</w:t>
      </w:r>
      <w:r w:rsidR="00DD7A3E" w:rsidRPr="001F4832">
        <w:t xml:space="preserve"> </w:t>
      </w:r>
      <w:r w:rsidR="00E232BA" w:rsidRPr="001F4832">
        <w:rPr>
          <w:i/>
        </w:rPr>
        <w:t>„Pályázat kiírása a Tari László Múzeum igazgató munkakörének betöltésére</w:t>
      </w:r>
      <w:r w:rsidR="00AE0DCC" w:rsidRPr="001F4832">
        <w:rPr>
          <w:i/>
        </w:rPr>
        <w:t>”</w:t>
      </w:r>
      <w:r w:rsidRPr="001F4832">
        <w:rPr>
          <w:i/>
        </w:rPr>
        <w:t xml:space="preserve"> </w:t>
      </w:r>
      <w:r w:rsidRPr="001F4832">
        <w:t>című előterjesztést megtárgyalta, és az alábbi döntést hozta:</w:t>
      </w:r>
    </w:p>
    <w:p w:rsidR="00E232BA" w:rsidRPr="001F4832" w:rsidRDefault="00E232BA" w:rsidP="00E232BA">
      <w:pPr>
        <w:pStyle w:val="Cmsor1"/>
        <w:jc w:val="both"/>
        <w:rPr>
          <w:b w:val="0"/>
          <w:bCs w:val="0"/>
        </w:rPr>
      </w:pPr>
      <w:r w:rsidRPr="001F4832">
        <w:rPr>
          <w:b w:val="0"/>
          <w:bCs w:val="0"/>
        </w:rPr>
        <w:t>1.</w:t>
      </w:r>
      <w:r w:rsidR="000B30D6" w:rsidRPr="001F4832">
        <w:rPr>
          <w:b w:val="0"/>
          <w:bCs w:val="0"/>
        </w:rPr>
        <w:t>A Képviselő-testület</w:t>
      </w:r>
      <w:r w:rsidRPr="001F4832">
        <w:rPr>
          <w:b w:val="0"/>
          <w:bCs w:val="0"/>
        </w:rPr>
        <w:t xml:space="preserve"> </w:t>
      </w:r>
      <w:r w:rsidR="009C3A4D" w:rsidRPr="001F4832">
        <w:rPr>
          <w:b w:val="0"/>
          <w:bCs w:val="0"/>
        </w:rPr>
        <w:t xml:space="preserve">a </w:t>
      </w:r>
      <w:r w:rsidRPr="001F4832">
        <w:rPr>
          <w:b w:val="0"/>
          <w:bCs w:val="0"/>
        </w:rPr>
        <w:t xml:space="preserve">pályázatot az előterjesztés melléklete szerinti tartalommal kiírja. </w:t>
      </w:r>
    </w:p>
    <w:p w:rsidR="009C3A4D" w:rsidRPr="001F4832" w:rsidRDefault="00E232BA" w:rsidP="00E232BA">
      <w:pPr>
        <w:pStyle w:val="Cmsor1"/>
        <w:jc w:val="both"/>
        <w:rPr>
          <w:b w:val="0"/>
          <w:bCs w:val="0"/>
        </w:rPr>
      </w:pPr>
      <w:r w:rsidRPr="001F4832">
        <w:rPr>
          <w:b w:val="0"/>
          <w:bCs w:val="0"/>
        </w:rPr>
        <w:t>2.A Képviselő-testület felkéri a Polgármestert, hogy a soros Képviselő-testületi ülésen tegyen javaslatot a pályázatot elbíráló szakmai bizottság tagjainak személyére.</w:t>
      </w:r>
    </w:p>
    <w:p w:rsidR="00F511C8" w:rsidRPr="001F4832" w:rsidRDefault="00F511C8" w:rsidP="00F511C8"/>
    <w:p w:rsidR="002D6C4E" w:rsidRPr="001F4832" w:rsidRDefault="002D6C4E" w:rsidP="00DD7A3E">
      <w:pPr>
        <w:ind w:left="357"/>
        <w:jc w:val="both"/>
      </w:pPr>
      <w:r w:rsidRPr="001F4832">
        <w:rPr>
          <w:u w:val="single"/>
        </w:rPr>
        <w:t>Határidő:</w:t>
      </w:r>
      <w:r w:rsidRPr="001F4832">
        <w:t xml:space="preserve"> </w:t>
      </w:r>
      <w:r w:rsidR="00E232BA" w:rsidRPr="001F4832">
        <w:t>2023. november 15.</w:t>
      </w:r>
    </w:p>
    <w:p w:rsidR="002D6C4E" w:rsidRPr="001F4832" w:rsidRDefault="002D6C4E" w:rsidP="00DD7A3E">
      <w:pPr>
        <w:ind w:left="357"/>
        <w:jc w:val="both"/>
      </w:pPr>
      <w:r w:rsidRPr="001F4832">
        <w:rPr>
          <w:u w:val="single"/>
        </w:rPr>
        <w:t>Felelős</w:t>
      </w:r>
      <w:r w:rsidRPr="001F4832">
        <w:t xml:space="preserve">: </w:t>
      </w:r>
      <w:r w:rsidR="00E232BA" w:rsidRPr="001F4832">
        <w:t>Jegyző</w:t>
      </w:r>
    </w:p>
    <w:p w:rsidR="00DD7A3E" w:rsidRPr="001F4832" w:rsidRDefault="00DD7A3E" w:rsidP="00AC7BE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AC7BE9" w:rsidRPr="001F4832" w:rsidRDefault="00AC7BE9" w:rsidP="00AC7BE9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1F4832">
        <w:rPr>
          <w:rFonts w:ascii="Times New Roman" w:hAnsi="Times New Roman"/>
          <w:sz w:val="24"/>
          <w:szCs w:val="24"/>
        </w:rPr>
        <w:t xml:space="preserve">Erről </w:t>
      </w:r>
      <w:r w:rsidR="003E38B4" w:rsidRPr="001F4832">
        <w:rPr>
          <w:rFonts w:ascii="Times New Roman" w:hAnsi="Times New Roman"/>
          <w:sz w:val="24"/>
          <w:szCs w:val="24"/>
        </w:rPr>
        <w:t xml:space="preserve">jegyzőkönyvi kivonaton </w:t>
      </w:r>
      <w:r w:rsidRPr="001F4832">
        <w:rPr>
          <w:rFonts w:ascii="Times New Roman" w:hAnsi="Times New Roman"/>
          <w:sz w:val="24"/>
          <w:szCs w:val="24"/>
        </w:rPr>
        <w:t>értesítést kap:</w:t>
      </w:r>
    </w:p>
    <w:p w:rsidR="006F473E" w:rsidRPr="001F4832" w:rsidRDefault="006F473E" w:rsidP="006F473E">
      <w:pPr>
        <w:numPr>
          <w:ilvl w:val="0"/>
          <w:numId w:val="16"/>
        </w:numPr>
        <w:jc w:val="both"/>
      </w:pPr>
      <w:r w:rsidRPr="001F4832">
        <w:t xml:space="preserve">Csongrád Város </w:t>
      </w:r>
      <w:r w:rsidR="00DD7A3E" w:rsidRPr="001F4832">
        <w:t>Polgármestere</w:t>
      </w:r>
    </w:p>
    <w:p w:rsidR="006F473E" w:rsidRPr="001F4832" w:rsidRDefault="006F473E" w:rsidP="006F473E">
      <w:pPr>
        <w:numPr>
          <w:ilvl w:val="0"/>
          <w:numId w:val="16"/>
        </w:numPr>
        <w:jc w:val="both"/>
      </w:pPr>
      <w:r w:rsidRPr="001F4832">
        <w:t>A Képviselő-testület tagjai</w:t>
      </w:r>
    </w:p>
    <w:p w:rsidR="006F473E" w:rsidRPr="001F4832" w:rsidRDefault="006F473E" w:rsidP="00FA0251">
      <w:pPr>
        <w:numPr>
          <w:ilvl w:val="0"/>
          <w:numId w:val="16"/>
        </w:numPr>
        <w:jc w:val="both"/>
      </w:pPr>
      <w:r w:rsidRPr="001F4832">
        <w:t>Irattár</w:t>
      </w:r>
    </w:p>
    <w:p w:rsidR="00DD7A3E" w:rsidRPr="001F4832" w:rsidRDefault="00DD7A3E" w:rsidP="000C25B5">
      <w:pPr>
        <w:ind w:left="5672" w:firstLine="709"/>
      </w:pPr>
    </w:p>
    <w:p w:rsidR="000C25B5" w:rsidRPr="001F4832" w:rsidRDefault="00DD7A3E" w:rsidP="000C25B5">
      <w:pPr>
        <w:ind w:left="5672" w:firstLine="709"/>
      </w:pPr>
      <w:r w:rsidRPr="001F4832">
        <w:t>Bedő Tamás</w:t>
      </w:r>
    </w:p>
    <w:p w:rsidR="00975B03" w:rsidRPr="001F4832" w:rsidRDefault="00DD7A3E" w:rsidP="000C25B5">
      <w:pPr>
        <w:ind w:left="6381"/>
      </w:pPr>
      <w:r w:rsidRPr="001F4832">
        <w:t>polgármester</w:t>
      </w:r>
    </w:p>
    <w:p w:rsidR="00975B03" w:rsidRPr="00975B03" w:rsidRDefault="00975B03" w:rsidP="00975B03">
      <w:pPr>
        <w:jc w:val="center"/>
        <w:rPr>
          <w:rFonts w:ascii="Arial" w:hAnsi="Arial" w:cs="Arial"/>
          <w:color w:val="212529"/>
          <w:spacing w:val="8"/>
          <w:shd w:val="clear" w:color="auto" w:fill="FFFFFF"/>
        </w:rPr>
      </w:pPr>
      <w:r w:rsidRPr="001F4832">
        <w:br w:type="page"/>
      </w:r>
      <w:r w:rsidRPr="00975B03">
        <w:rPr>
          <w:rFonts w:ascii="Arial" w:hAnsi="Arial" w:cs="Arial"/>
          <w:color w:val="212529"/>
          <w:spacing w:val="8"/>
          <w:shd w:val="clear" w:color="auto" w:fill="FFFFFF"/>
        </w:rPr>
        <w:lastRenderedPageBreak/>
        <w:t>A muzeális intézményekről, a nyilvános könyvtári ellátásról és a közművelődésről  szóló 1997. évi CXL. törvény 94. § (3) bekezdése és a kulturális intézményben foglalkoztatottak munkaköreiről és foglalkoztatási követelményeiről, az intézményvezetői pályázat lefolytatásának rendjéről, valamint egyes kulturális tárgyú rendeletek módosításáról szóló 39/2020. (X. 30.) EMMI rendelet alapján pályázatot hirdet</w:t>
      </w:r>
    </w:p>
    <w:p w:rsidR="00975B03" w:rsidRPr="00975B03" w:rsidRDefault="00975B03" w:rsidP="00975B03">
      <w:pPr>
        <w:jc w:val="center"/>
        <w:rPr>
          <w:rFonts w:ascii="Arial" w:hAnsi="Arial" w:cs="Arial"/>
          <w:color w:val="212529"/>
          <w:spacing w:val="8"/>
          <w:shd w:val="clear" w:color="auto" w:fill="FFFFFF"/>
        </w:rPr>
      </w:pPr>
    </w:p>
    <w:p w:rsidR="00975B03" w:rsidRPr="00975B03" w:rsidRDefault="00975B03" w:rsidP="00975B03">
      <w:pPr>
        <w:jc w:val="center"/>
        <w:rPr>
          <w:rFonts w:ascii="Arial" w:hAnsi="Arial" w:cs="Arial"/>
          <w:b/>
          <w:color w:val="212529"/>
          <w:spacing w:val="8"/>
          <w:shd w:val="clear" w:color="auto" w:fill="FFFFFF"/>
        </w:rPr>
      </w:pPr>
      <w:r w:rsidRPr="00975B03">
        <w:rPr>
          <w:rFonts w:ascii="Arial" w:hAnsi="Arial" w:cs="Arial"/>
          <w:b/>
          <w:color w:val="212529"/>
          <w:spacing w:val="8"/>
          <w:shd w:val="clear" w:color="auto" w:fill="FFFFFF"/>
        </w:rPr>
        <w:t xml:space="preserve">Tari László Múzeum </w:t>
      </w:r>
    </w:p>
    <w:p w:rsidR="00975B03" w:rsidRPr="00975B03" w:rsidRDefault="00975B03" w:rsidP="00975B03">
      <w:pPr>
        <w:jc w:val="center"/>
        <w:rPr>
          <w:rFonts w:ascii="Arial" w:hAnsi="Arial" w:cs="Arial"/>
          <w:color w:val="212529"/>
          <w:spacing w:val="8"/>
          <w:shd w:val="clear" w:color="auto" w:fill="FFFFFF"/>
        </w:rPr>
      </w:pPr>
      <w:r w:rsidRPr="00975B03">
        <w:rPr>
          <w:rFonts w:ascii="Arial" w:hAnsi="Arial" w:cs="Arial"/>
          <w:color w:val="212529"/>
          <w:spacing w:val="8"/>
          <w:shd w:val="clear" w:color="auto" w:fill="FFFFFF"/>
        </w:rPr>
        <w:t>igazgató (magasabb vezető) munkakör betöltésére</w:t>
      </w:r>
    </w:p>
    <w:p w:rsidR="00975B03" w:rsidRPr="00975B03" w:rsidRDefault="00975B03" w:rsidP="00975B03">
      <w:pPr>
        <w:rPr>
          <w:rFonts w:ascii="Arial" w:hAnsi="Arial" w:cs="Arial"/>
        </w:rPr>
      </w:pPr>
    </w:p>
    <w:p w:rsidR="00975B03" w:rsidRPr="00975B03" w:rsidRDefault="00975B03" w:rsidP="00975B03">
      <w:pPr>
        <w:rPr>
          <w:rFonts w:ascii="Arial" w:hAnsi="Arial" w:cs="Arial"/>
          <w:b/>
        </w:rPr>
      </w:pPr>
      <w:r w:rsidRPr="00975B03">
        <w:rPr>
          <w:rFonts w:ascii="Arial" w:hAnsi="Arial" w:cs="Arial"/>
          <w:b/>
        </w:rPr>
        <w:t>Foglalkoztatás jellege:</w:t>
      </w:r>
    </w:p>
    <w:p w:rsidR="00975B03" w:rsidRPr="00975B03" w:rsidRDefault="00975B03" w:rsidP="00975B03">
      <w:pPr>
        <w:rPr>
          <w:rFonts w:ascii="Arial" w:hAnsi="Arial" w:cs="Arial"/>
        </w:rPr>
      </w:pPr>
      <w:r w:rsidRPr="00975B03">
        <w:rPr>
          <w:rFonts w:ascii="Arial" w:hAnsi="Arial" w:cs="Arial"/>
        </w:rPr>
        <w:t>Teljes munkaidő</w:t>
      </w:r>
    </w:p>
    <w:p w:rsidR="00975B03" w:rsidRPr="00975B03" w:rsidRDefault="00975B03" w:rsidP="00975B03">
      <w:pPr>
        <w:rPr>
          <w:rFonts w:ascii="Arial" w:hAnsi="Arial" w:cs="Arial"/>
          <w:b/>
        </w:rPr>
      </w:pPr>
    </w:p>
    <w:p w:rsidR="00975B03" w:rsidRPr="00975B03" w:rsidRDefault="00975B03" w:rsidP="00975B03">
      <w:pPr>
        <w:rPr>
          <w:rFonts w:ascii="Arial" w:hAnsi="Arial" w:cs="Arial"/>
          <w:b/>
        </w:rPr>
      </w:pPr>
      <w:r w:rsidRPr="00975B03">
        <w:rPr>
          <w:rFonts w:ascii="Arial" w:hAnsi="Arial" w:cs="Arial"/>
          <w:b/>
        </w:rPr>
        <w:t>A vezetői megbízás időtartama:</w:t>
      </w:r>
    </w:p>
    <w:p w:rsidR="00975B03" w:rsidRPr="00975B03" w:rsidRDefault="00975B03" w:rsidP="00975B03">
      <w:pPr>
        <w:jc w:val="both"/>
        <w:rPr>
          <w:rFonts w:ascii="Arial" w:hAnsi="Arial" w:cs="Arial"/>
          <w:b/>
        </w:rPr>
      </w:pPr>
      <w:r w:rsidRPr="00975B03">
        <w:rPr>
          <w:rFonts w:ascii="Arial" w:hAnsi="Arial" w:cs="Arial"/>
        </w:rPr>
        <w:t xml:space="preserve">A vezetői megbízás határozott időre, 2024.03.01. napjától 2029.02.28. napjáig terjedő időtartamra szól. </w:t>
      </w:r>
    </w:p>
    <w:p w:rsidR="00975B03" w:rsidRPr="00975B03" w:rsidRDefault="00975B03" w:rsidP="00975B03">
      <w:pPr>
        <w:rPr>
          <w:rFonts w:ascii="Arial" w:hAnsi="Arial" w:cs="Arial"/>
          <w:b/>
        </w:rPr>
      </w:pPr>
    </w:p>
    <w:p w:rsidR="00975B03" w:rsidRPr="00975B03" w:rsidRDefault="00975B03" w:rsidP="00975B03">
      <w:pPr>
        <w:rPr>
          <w:rFonts w:ascii="Arial" w:hAnsi="Arial" w:cs="Arial"/>
          <w:b/>
        </w:rPr>
      </w:pPr>
      <w:r w:rsidRPr="00975B03">
        <w:rPr>
          <w:rFonts w:ascii="Arial" w:hAnsi="Arial" w:cs="Arial"/>
          <w:b/>
        </w:rPr>
        <w:t>A munkavégzés helye:</w:t>
      </w:r>
    </w:p>
    <w:p w:rsidR="00975B03" w:rsidRPr="00975B03" w:rsidRDefault="00975B03" w:rsidP="00975B03">
      <w:pPr>
        <w:rPr>
          <w:rFonts w:ascii="Arial" w:hAnsi="Arial" w:cs="Arial"/>
        </w:rPr>
      </w:pPr>
      <w:r w:rsidRPr="00975B03">
        <w:rPr>
          <w:rFonts w:ascii="Arial" w:hAnsi="Arial" w:cs="Arial"/>
        </w:rPr>
        <w:t>Csongrád-Csanád vármegye, 6640 Csongrád, Iskola utca 2.</w:t>
      </w:r>
    </w:p>
    <w:p w:rsidR="00975B03" w:rsidRPr="00975B03" w:rsidRDefault="00975B03" w:rsidP="00975B03">
      <w:pPr>
        <w:rPr>
          <w:rFonts w:ascii="Arial" w:hAnsi="Arial" w:cs="Arial"/>
          <w:b/>
        </w:rPr>
      </w:pPr>
    </w:p>
    <w:p w:rsidR="00975B03" w:rsidRPr="00975B03" w:rsidRDefault="00975B03" w:rsidP="00975B03">
      <w:pPr>
        <w:rPr>
          <w:rFonts w:ascii="Arial" w:hAnsi="Arial" w:cs="Arial"/>
          <w:b/>
        </w:rPr>
      </w:pPr>
      <w:r w:rsidRPr="00975B03">
        <w:rPr>
          <w:rFonts w:ascii="Arial" w:hAnsi="Arial" w:cs="Arial"/>
          <w:b/>
        </w:rPr>
        <w:t>A munkakörbe tartozó, illetve a vezetői megbízással járó lényeges feladatok:</w:t>
      </w:r>
    </w:p>
    <w:p w:rsidR="00975B03" w:rsidRPr="00975B03" w:rsidRDefault="00975B03" w:rsidP="00975B03">
      <w:pPr>
        <w:jc w:val="both"/>
        <w:rPr>
          <w:rFonts w:ascii="Arial" w:hAnsi="Arial" w:cs="Arial"/>
        </w:rPr>
      </w:pPr>
      <w:r w:rsidRPr="00975B03">
        <w:rPr>
          <w:rFonts w:ascii="Arial" w:hAnsi="Arial" w:cs="Arial"/>
        </w:rPr>
        <w:t>Múzeumi feladatok ellátása, valamint az intézmény tevékenységi körébe tartozó feladatok vezetői irányítása, különös tekintettel a muzeális intézményekről, a nyilvános könyvtári ellátásról és a közművelődésről szóló 1997. évi CXL. törvény (továbbiakban: Kultv.), valamint az államháztartásról szóló 2011. évi CXCV. törvényben és végrehajtásáról szóló 368/2011. (XII. 31.) Korm. rendeletben foglaltakra. Az igazgató felelős az intézmény költségvetésének végrehajtásáért, az intézmény feladatainak ellátásához annak vagyonkezelésébe, használatába adott vagyon rendeltetésszerű igénybevételéért, az Alapító Okiratban előírt tevékenységek jogszabályban meghatározott követelményeknek megfelelő ellátásáért, a költségvetési szerv gazdálkodásában a szakmai hatékonyság és a gazdaságosság követelményeinek érvényesítéséért, a tervezési, beszámolási, információszolgáltatási kötelezettség teljesítéséért, annak teljességéért és hitelességéért, a gazdálkodási lehetőségek és a kötelezettségek összhangjáért, a belső kontrollrendszer kialakításáért és működtetéséért, valamint a belső ellenőrzés megszervezéséért és hatékony működéséért.</w:t>
      </w:r>
    </w:p>
    <w:p w:rsidR="00975B03" w:rsidRPr="00975B03" w:rsidRDefault="00975B03" w:rsidP="00975B03">
      <w:pPr>
        <w:rPr>
          <w:rFonts w:ascii="Arial" w:hAnsi="Arial" w:cs="Arial"/>
          <w:b/>
        </w:rPr>
      </w:pPr>
    </w:p>
    <w:p w:rsidR="00975B03" w:rsidRPr="00975B03" w:rsidRDefault="00975B03" w:rsidP="00975B03">
      <w:pPr>
        <w:rPr>
          <w:rFonts w:ascii="Arial" w:hAnsi="Arial" w:cs="Arial"/>
          <w:b/>
        </w:rPr>
      </w:pPr>
      <w:r w:rsidRPr="00975B03">
        <w:rPr>
          <w:rFonts w:ascii="Arial" w:hAnsi="Arial" w:cs="Arial"/>
          <w:b/>
        </w:rPr>
        <w:t>Javadalmazás és juttatások:</w:t>
      </w:r>
    </w:p>
    <w:p w:rsidR="00975B03" w:rsidRPr="00975B03" w:rsidRDefault="00975B03" w:rsidP="00975B03">
      <w:pPr>
        <w:jc w:val="both"/>
        <w:rPr>
          <w:rFonts w:ascii="Arial" w:hAnsi="Arial" w:cs="Arial"/>
        </w:rPr>
      </w:pPr>
      <w:r w:rsidRPr="00975B03">
        <w:rPr>
          <w:rFonts w:ascii="Arial" w:hAnsi="Arial" w:cs="Arial"/>
        </w:rPr>
        <w:t xml:space="preserve">A javadalmazás megállapítására és a juttatásokra a </w:t>
      </w:r>
      <w:r w:rsidRPr="00975B03">
        <w:rPr>
          <w:rFonts w:ascii="Arial" w:hAnsi="Arial" w:cs="Arial"/>
          <w:color w:val="212529"/>
          <w:spacing w:val="8"/>
          <w:shd w:val="clear" w:color="auto" w:fill="FFFFFF"/>
        </w:rPr>
        <w:t> </w:t>
      </w:r>
      <w:r w:rsidRPr="00975B03">
        <w:rPr>
          <w:rFonts w:ascii="Arial" w:hAnsi="Arial" w:cs="Arial"/>
        </w:rPr>
        <w:t xml:space="preserve">Munka törvénykönyvéről szóló 2012. évi I. törvény  rendelkezései az irányadók. </w:t>
      </w:r>
    </w:p>
    <w:p w:rsidR="00975B03" w:rsidRPr="00975B03" w:rsidRDefault="00975B03" w:rsidP="00975B03">
      <w:pPr>
        <w:rPr>
          <w:rFonts w:ascii="Arial" w:hAnsi="Arial" w:cs="Arial"/>
          <w:b/>
        </w:rPr>
      </w:pPr>
    </w:p>
    <w:p w:rsidR="00975B03" w:rsidRPr="00975B03" w:rsidRDefault="00975B03" w:rsidP="00975B03">
      <w:pPr>
        <w:rPr>
          <w:rFonts w:ascii="Arial" w:hAnsi="Arial" w:cs="Arial"/>
          <w:b/>
        </w:rPr>
      </w:pPr>
      <w:r w:rsidRPr="00975B03">
        <w:rPr>
          <w:rFonts w:ascii="Arial" w:hAnsi="Arial" w:cs="Arial"/>
          <w:b/>
        </w:rPr>
        <w:t>Pályázati feltételek:</w:t>
      </w:r>
    </w:p>
    <w:p w:rsidR="00975B03" w:rsidRPr="00975B03" w:rsidRDefault="00975B03" w:rsidP="00975B03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529"/>
          <w:spacing w:val="8"/>
        </w:rPr>
      </w:pPr>
      <w:r w:rsidRPr="00975B03">
        <w:rPr>
          <w:rFonts w:ascii="Arial" w:hAnsi="Arial" w:cs="Arial"/>
          <w:color w:val="212529"/>
          <w:spacing w:val="8"/>
        </w:rPr>
        <w:t>– mesterfokozatú végzettség és szakirányú szakképzettség, jogász, vagy közgazdász szakképzettség,</w:t>
      </w:r>
    </w:p>
    <w:p w:rsidR="00975B03" w:rsidRPr="00975B03" w:rsidRDefault="00975B03" w:rsidP="00975B03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529"/>
          <w:spacing w:val="8"/>
        </w:rPr>
      </w:pPr>
      <w:r w:rsidRPr="00975B03">
        <w:rPr>
          <w:rFonts w:ascii="Arial" w:hAnsi="Arial" w:cs="Arial"/>
          <w:color w:val="212529"/>
          <w:spacing w:val="8"/>
        </w:rPr>
        <w:t>– Közös Európai Referenciakeret (KER) szerinti B2 szintet elérő idegennyelv-ismeret,</w:t>
      </w:r>
    </w:p>
    <w:p w:rsidR="00975B03" w:rsidRPr="00975B03" w:rsidRDefault="00975B03" w:rsidP="00975B03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529"/>
          <w:spacing w:val="8"/>
        </w:rPr>
      </w:pPr>
      <w:r w:rsidRPr="00975B03">
        <w:rPr>
          <w:rFonts w:ascii="Arial" w:hAnsi="Arial" w:cs="Arial"/>
          <w:color w:val="212529"/>
          <w:spacing w:val="8"/>
        </w:rPr>
        <w:t>– végzettségének és szakképzettségének vagy az intézmény alaptevékenységének megfelelő jogviszonyban legalább hároméves szakmai gyakorlatot szerzett, valamint a megbízás időpontjában vezetői gyakorlattal is rendelkezik,</w:t>
      </w:r>
    </w:p>
    <w:p w:rsidR="00975B03" w:rsidRPr="00975B03" w:rsidRDefault="00975B03" w:rsidP="00975B03">
      <w:pPr>
        <w:jc w:val="both"/>
        <w:rPr>
          <w:rFonts w:ascii="Arial" w:hAnsi="Arial" w:cs="Arial"/>
          <w:color w:val="212529"/>
          <w:spacing w:val="8"/>
        </w:rPr>
      </w:pPr>
      <w:r w:rsidRPr="00975B03">
        <w:rPr>
          <w:rFonts w:ascii="Arial" w:hAnsi="Arial" w:cs="Arial"/>
          <w:color w:val="212529"/>
          <w:spacing w:val="8"/>
        </w:rPr>
        <w:t>-</w:t>
      </w:r>
      <w:r w:rsidRPr="00975B03">
        <w:rPr>
          <w:rFonts w:ascii="Arial" w:hAnsi="Arial" w:cs="Arial"/>
          <w:color w:val="212529"/>
          <w:spacing w:val="8"/>
          <w:shd w:val="clear" w:color="auto" w:fill="FFFFFF"/>
        </w:rPr>
        <w:t xml:space="preserve"> az akkreditált, államháztartási és vezetési ismereteket nyújtó, legalább 120 órás tanfolyam elvégzését igazoló okirattal rendelkezik, vagy vállalja, hogy a </w:t>
      </w:r>
      <w:r w:rsidRPr="00975B03">
        <w:rPr>
          <w:rFonts w:ascii="Arial" w:hAnsi="Arial" w:cs="Arial"/>
          <w:color w:val="212529"/>
          <w:spacing w:val="8"/>
        </w:rPr>
        <w:t>munkakör betöltését követő két éven belül a tanfolyamot elvégzi,</w:t>
      </w:r>
    </w:p>
    <w:p w:rsidR="00975B03" w:rsidRPr="00975B03" w:rsidRDefault="00975B03" w:rsidP="00975B03">
      <w:pPr>
        <w:jc w:val="both"/>
        <w:rPr>
          <w:rFonts w:ascii="Arial" w:hAnsi="Arial" w:cs="Arial"/>
          <w:color w:val="212529"/>
          <w:spacing w:val="8"/>
        </w:rPr>
      </w:pPr>
      <w:r w:rsidRPr="00975B03">
        <w:rPr>
          <w:rFonts w:ascii="Arial" w:hAnsi="Arial" w:cs="Arial"/>
          <w:color w:val="212529"/>
          <w:spacing w:val="8"/>
        </w:rPr>
        <w:t>–vagyonnyilatkozat-tételi eljárás lefolytatása,</w:t>
      </w:r>
    </w:p>
    <w:p w:rsidR="00975B03" w:rsidRPr="00975B03" w:rsidRDefault="00975B03" w:rsidP="00975B03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529"/>
          <w:spacing w:val="8"/>
        </w:rPr>
      </w:pPr>
      <w:r w:rsidRPr="00975B03">
        <w:rPr>
          <w:rFonts w:ascii="Arial" w:hAnsi="Arial" w:cs="Arial"/>
          <w:color w:val="212529"/>
          <w:spacing w:val="8"/>
        </w:rPr>
        <w:lastRenderedPageBreak/>
        <w:t>–büntetlen előélet és annak igazolása, hogy a pályázó nem áll a tevékenység folytatását kizáró foglalkozástól eltiltás hatálya alatt,</w:t>
      </w:r>
    </w:p>
    <w:p w:rsidR="00975B03" w:rsidRPr="00975B03" w:rsidRDefault="00975B03" w:rsidP="00975B03">
      <w:pPr>
        <w:pStyle w:val="Norm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pacing w:val="8"/>
        </w:rPr>
      </w:pPr>
      <w:r w:rsidRPr="00975B03">
        <w:rPr>
          <w:rFonts w:ascii="Arial" w:hAnsi="Arial" w:cs="Arial"/>
          <w:color w:val="212529"/>
          <w:spacing w:val="8"/>
        </w:rPr>
        <w:t>- magyar állampolgárság, cselekvőképesség.</w:t>
      </w:r>
    </w:p>
    <w:p w:rsidR="00975B03" w:rsidRPr="00975B03" w:rsidRDefault="00975B03" w:rsidP="00975B03">
      <w:pPr>
        <w:pStyle w:val="NormlWeb"/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212529"/>
          <w:spacing w:val="8"/>
        </w:rPr>
      </w:pPr>
    </w:p>
    <w:p w:rsidR="00975B03" w:rsidRPr="00975B03" w:rsidRDefault="00975B03" w:rsidP="00975B03">
      <w:pPr>
        <w:pStyle w:val="NormlWeb"/>
        <w:shd w:val="clear" w:color="auto" w:fill="FFFFFF"/>
        <w:spacing w:before="0" w:beforeAutospacing="0" w:after="0" w:afterAutospacing="0"/>
        <w:jc w:val="both"/>
        <w:rPr>
          <w:rStyle w:val="Kiemels2"/>
          <w:rFonts w:ascii="Arial" w:eastAsia="Calibri" w:hAnsi="Arial" w:cs="Arial"/>
          <w:color w:val="212529"/>
          <w:spacing w:val="8"/>
          <w:bdr w:val="none" w:sz="0" w:space="0" w:color="auto" w:frame="1"/>
        </w:rPr>
      </w:pPr>
      <w:r w:rsidRPr="00975B03">
        <w:rPr>
          <w:rStyle w:val="Kiemels2"/>
          <w:rFonts w:ascii="Arial" w:eastAsia="Calibri" w:hAnsi="Arial" w:cs="Arial"/>
          <w:color w:val="212529"/>
          <w:spacing w:val="8"/>
          <w:bdr w:val="none" w:sz="0" w:space="0" w:color="auto" w:frame="1"/>
        </w:rPr>
        <w:t>A pályázat részeként benyújtandó iratok, igazolások:</w:t>
      </w:r>
    </w:p>
    <w:p w:rsidR="00975B03" w:rsidRPr="00975B03" w:rsidRDefault="00975B03" w:rsidP="00975B03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529"/>
          <w:spacing w:val="8"/>
        </w:rPr>
      </w:pPr>
      <w:r w:rsidRPr="00975B03">
        <w:rPr>
          <w:rFonts w:ascii="Arial" w:hAnsi="Arial" w:cs="Arial"/>
          <w:color w:val="212529"/>
          <w:spacing w:val="8"/>
        </w:rPr>
        <w:t>– részletes szakmai önéletrajz, mely tartalmazza a tudományos-szakmai publikációk jegyzékét,</w:t>
      </w:r>
    </w:p>
    <w:p w:rsidR="00975B03" w:rsidRPr="00975B03" w:rsidRDefault="00975B03" w:rsidP="00975B03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529"/>
          <w:spacing w:val="8"/>
        </w:rPr>
      </w:pPr>
      <w:r w:rsidRPr="00975B03">
        <w:rPr>
          <w:rFonts w:ascii="Arial" w:hAnsi="Arial" w:cs="Arial"/>
          <w:color w:val="212529"/>
          <w:spacing w:val="8"/>
        </w:rPr>
        <w:t>– szakirányú végzettséget és szakképzettséget és amennyiben van, tudományos fokozatot, valamint (KER) szerinti B2 szintet elérő idegennyelv-ismeret, - melynek igazolása történhet különösen az államilag elismert komplex típusú középfokú nyelvvizsga bizonyítvánnyal vagy azzal egyenértékű okirattal- igazoló okirat közjegyző által hitelesített másolata,</w:t>
      </w:r>
    </w:p>
    <w:p w:rsidR="00975B03" w:rsidRPr="00975B03" w:rsidRDefault="00975B03" w:rsidP="00975B03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529"/>
          <w:spacing w:val="8"/>
        </w:rPr>
      </w:pPr>
      <w:r w:rsidRPr="00975B03">
        <w:rPr>
          <w:rFonts w:ascii="Arial" w:hAnsi="Arial" w:cs="Arial"/>
          <w:color w:val="212529"/>
          <w:spacing w:val="8"/>
        </w:rPr>
        <w:t>– az intézmény vezetésére vonatkozó, részletes szakmai, vezetői programját,</w:t>
      </w:r>
    </w:p>
    <w:p w:rsidR="00975B03" w:rsidRPr="00975B03" w:rsidRDefault="00975B03" w:rsidP="00975B03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529"/>
          <w:spacing w:val="8"/>
        </w:rPr>
      </w:pPr>
      <w:r w:rsidRPr="00975B03">
        <w:rPr>
          <w:rFonts w:ascii="Arial" w:hAnsi="Arial" w:cs="Arial"/>
          <w:color w:val="212529"/>
          <w:spacing w:val="8"/>
        </w:rPr>
        <w:t>– a 3 hónapnál nem régebbi erkölcsi bizonyítvány,</w:t>
      </w:r>
    </w:p>
    <w:p w:rsidR="00975B03" w:rsidRPr="00975B03" w:rsidRDefault="00975B03" w:rsidP="00975B03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529"/>
          <w:spacing w:val="8"/>
        </w:rPr>
      </w:pPr>
      <w:r w:rsidRPr="00975B03">
        <w:rPr>
          <w:rFonts w:ascii="Arial" w:hAnsi="Arial" w:cs="Arial"/>
          <w:color w:val="212529"/>
          <w:spacing w:val="8"/>
        </w:rPr>
        <w:t>- annak igazolására szolgáló hatósági bizonyítványt, hogy nem áll a tevékenység folytatását kizáró foglalkozástól eltiltás hatálya alatt,</w:t>
      </w:r>
    </w:p>
    <w:p w:rsidR="00975B03" w:rsidRPr="00975B03" w:rsidRDefault="00975B03" w:rsidP="00975B03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529"/>
          <w:spacing w:val="8"/>
        </w:rPr>
      </w:pPr>
      <w:r w:rsidRPr="00975B03">
        <w:rPr>
          <w:rFonts w:ascii="Arial" w:hAnsi="Arial" w:cs="Arial"/>
          <w:color w:val="212529"/>
          <w:spacing w:val="8"/>
        </w:rPr>
        <w:t>– a pályázó nyilatkozata arra vonatkozóan, hozzájárul-e, hogy a pályázatot véleményező és elbíráló testületek a személyét érintő ügy tárgyalásakor nyilvános ülést tartsanak,</w:t>
      </w:r>
    </w:p>
    <w:p w:rsidR="00975B03" w:rsidRPr="00975B03" w:rsidRDefault="00975B03" w:rsidP="00975B03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529"/>
          <w:spacing w:val="8"/>
        </w:rPr>
      </w:pPr>
      <w:r w:rsidRPr="00975B03">
        <w:rPr>
          <w:rFonts w:ascii="Arial" w:hAnsi="Arial" w:cs="Arial"/>
          <w:color w:val="212529"/>
          <w:spacing w:val="8"/>
        </w:rPr>
        <w:t>– a pályázó nyilatkozata arról, hogy a pályázati anyagban foglalt személyes adatoknak a pályázati eljárással összefüggésben szükséges kezeléséhez hozzájárul,</w:t>
      </w:r>
    </w:p>
    <w:p w:rsidR="00975B03" w:rsidRPr="00975B03" w:rsidRDefault="00975B03" w:rsidP="00975B03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529"/>
          <w:spacing w:val="8"/>
        </w:rPr>
      </w:pPr>
      <w:r w:rsidRPr="00975B03">
        <w:rPr>
          <w:rFonts w:ascii="Arial" w:hAnsi="Arial" w:cs="Arial"/>
          <w:color w:val="212529"/>
          <w:spacing w:val="8"/>
        </w:rPr>
        <w:t>– legalább 3 év szakmai gyakorlat meglétét tanúsító munkáltatói igazolás, valamint a vezetői  gyakorlat igazolását,</w:t>
      </w:r>
    </w:p>
    <w:p w:rsidR="00975B03" w:rsidRPr="00975B03" w:rsidRDefault="00975B03" w:rsidP="00975B03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529"/>
          <w:spacing w:val="8"/>
        </w:rPr>
      </w:pPr>
      <w:r w:rsidRPr="00975B03">
        <w:rPr>
          <w:rFonts w:ascii="Arial" w:hAnsi="Arial" w:cs="Arial"/>
          <w:color w:val="212529"/>
          <w:spacing w:val="8"/>
        </w:rPr>
        <w:t>– államháztartási és vezetési ismereteket nyújtó 120 órás képzés meglétét igazoló dokumentum, vagy nyilatkozatot arról, hogy 2 éven belül vállalja annak elvégzését,</w:t>
      </w:r>
    </w:p>
    <w:p w:rsidR="00975B03" w:rsidRPr="00975B03" w:rsidRDefault="00975B03" w:rsidP="00975B03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529"/>
          <w:spacing w:val="8"/>
        </w:rPr>
      </w:pPr>
      <w:r w:rsidRPr="00975B03">
        <w:rPr>
          <w:rFonts w:ascii="Arial" w:hAnsi="Arial" w:cs="Arial"/>
          <w:color w:val="212529"/>
          <w:spacing w:val="8"/>
        </w:rPr>
        <w:t>– a pályázó nyilatkozata arról, hogy nem áll cselekvőképességet kizáró, vagy korlátozó gondnokság alatt,</w:t>
      </w:r>
    </w:p>
    <w:p w:rsidR="00975B03" w:rsidRPr="00975B03" w:rsidRDefault="00975B03" w:rsidP="00975B03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529"/>
          <w:spacing w:val="8"/>
        </w:rPr>
      </w:pPr>
      <w:r w:rsidRPr="00975B03">
        <w:rPr>
          <w:rFonts w:ascii="Arial" w:hAnsi="Arial" w:cs="Arial"/>
          <w:color w:val="212529"/>
          <w:spacing w:val="8"/>
        </w:rPr>
        <w:t>- a pályázó nyilatkozata arról, hogy megbízása esetén vagyonnyilatkozat-tételi kötelezettségének eleget tesz,</w:t>
      </w:r>
    </w:p>
    <w:p w:rsidR="00975B03" w:rsidRPr="00975B03" w:rsidRDefault="00975B03" w:rsidP="00975B03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529"/>
          <w:spacing w:val="8"/>
        </w:rPr>
      </w:pPr>
      <w:r w:rsidRPr="00975B03">
        <w:rPr>
          <w:rFonts w:ascii="Arial" w:hAnsi="Arial" w:cs="Arial"/>
          <w:color w:val="212529"/>
          <w:spacing w:val="8"/>
        </w:rPr>
        <w:t>–a pályázó nyilatkozata, hogy nem áll fenn vele szemben a munka törvénykönyvéről szóló 2012. évi I. törvény 211. §-a szerinti összeférhetetlenségi ok,</w:t>
      </w:r>
    </w:p>
    <w:p w:rsidR="00975B03" w:rsidRPr="00975B03" w:rsidRDefault="00975B03" w:rsidP="00975B03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529"/>
          <w:spacing w:val="8"/>
        </w:rPr>
      </w:pPr>
      <w:r w:rsidRPr="00975B03">
        <w:rPr>
          <w:rFonts w:ascii="Arial" w:hAnsi="Arial" w:cs="Arial"/>
          <w:color w:val="212529"/>
          <w:spacing w:val="8"/>
        </w:rPr>
        <w:t>- a pályázó nyilatkozata arról, hogy a pályázat elbírálásában résztvevők a teljes pályázati anyagot, a pályázó személyes adatait megismerhessék.</w:t>
      </w:r>
    </w:p>
    <w:p w:rsidR="00975B03" w:rsidRPr="00975B03" w:rsidRDefault="00975B03" w:rsidP="00975B03">
      <w:pPr>
        <w:rPr>
          <w:rFonts w:ascii="Arial" w:hAnsi="Arial" w:cs="Arial"/>
          <w:b/>
        </w:rPr>
      </w:pPr>
    </w:p>
    <w:p w:rsidR="00975B03" w:rsidRPr="00975B03" w:rsidRDefault="00975B03" w:rsidP="00975B03">
      <w:pPr>
        <w:rPr>
          <w:rFonts w:ascii="Arial" w:hAnsi="Arial" w:cs="Arial"/>
          <w:b/>
        </w:rPr>
      </w:pPr>
      <w:r w:rsidRPr="00975B03">
        <w:rPr>
          <w:rFonts w:ascii="Arial" w:hAnsi="Arial" w:cs="Arial"/>
          <w:b/>
        </w:rPr>
        <w:t>A munkakör betölthetőségének időpontja:</w:t>
      </w:r>
    </w:p>
    <w:p w:rsidR="00975B03" w:rsidRPr="00975B03" w:rsidRDefault="00975B03" w:rsidP="00975B03">
      <w:pPr>
        <w:rPr>
          <w:rFonts w:ascii="Arial" w:hAnsi="Arial" w:cs="Arial"/>
        </w:rPr>
      </w:pPr>
      <w:r w:rsidRPr="00975B03">
        <w:rPr>
          <w:rFonts w:ascii="Arial" w:hAnsi="Arial" w:cs="Arial"/>
        </w:rPr>
        <w:t>A munkakör 2024. március 1-től tölthető be.</w:t>
      </w:r>
    </w:p>
    <w:p w:rsidR="00975B03" w:rsidRPr="00975B03" w:rsidRDefault="00975B03" w:rsidP="00975B03">
      <w:pPr>
        <w:rPr>
          <w:rFonts w:ascii="Arial" w:hAnsi="Arial" w:cs="Arial"/>
        </w:rPr>
      </w:pPr>
      <w:r w:rsidRPr="00975B03">
        <w:rPr>
          <w:rFonts w:ascii="Arial" w:hAnsi="Arial" w:cs="Arial"/>
        </w:rPr>
        <w:t>A pályázat benyújtásának határideje: 2023. december 15.</w:t>
      </w:r>
    </w:p>
    <w:p w:rsidR="00975B03" w:rsidRPr="00975B03" w:rsidRDefault="00975B03" w:rsidP="00975B03">
      <w:pPr>
        <w:jc w:val="both"/>
        <w:rPr>
          <w:rFonts w:ascii="Arial" w:hAnsi="Arial" w:cs="Arial"/>
        </w:rPr>
      </w:pPr>
      <w:r w:rsidRPr="00975B03">
        <w:rPr>
          <w:rFonts w:ascii="Arial" w:hAnsi="Arial" w:cs="Arial"/>
        </w:rPr>
        <w:t xml:space="preserve">A pályázati kiírással kapcsolatban további információt Dr. Juhász László jegyző nyújt a 63/571-900  telefonszámon. </w:t>
      </w:r>
    </w:p>
    <w:p w:rsidR="00975B03" w:rsidRPr="00975B03" w:rsidRDefault="00975B03" w:rsidP="00975B03">
      <w:pPr>
        <w:rPr>
          <w:rFonts w:ascii="Arial" w:hAnsi="Arial" w:cs="Arial"/>
          <w:b/>
        </w:rPr>
      </w:pPr>
    </w:p>
    <w:p w:rsidR="00975B03" w:rsidRPr="00975B03" w:rsidRDefault="00975B03" w:rsidP="00975B03">
      <w:pPr>
        <w:rPr>
          <w:rFonts w:ascii="Arial" w:hAnsi="Arial" w:cs="Arial"/>
          <w:b/>
        </w:rPr>
      </w:pPr>
      <w:r w:rsidRPr="00975B03">
        <w:rPr>
          <w:rFonts w:ascii="Arial" w:hAnsi="Arial" w:cs="Arial"/>
          <w:b/>
        </w:rPr>
        <w:t>A pályázat benyújtásának módja:</w:t>
      </w:r>
    </w:p>
    <w:p w:rsidR="00975B03" w:rsidRPr="00975B03" w:rsidRDefault="00975B03" w:rsidP="00975B03">
      <w:pPr>
        <w:jc w:val="both"/>
        <w:rPr>
          <w:rFonts w:ascii="Arial" w:hAnsi="Arial" w:cs="Arial"/>
        </w:rPr>
      </w:pPr>
      <w:r w:rsidRPr="00975B03">
        <w:rPr>
          <w:rFonts w:ascii="Arial" w:hAnsi="Arial" w:cs="Arial"/>
        </w:rPr>
        <w:t xml:space="preserve">Elektronikus úton </w:t>
      </w:r>
      <w:r w:rsidRPr="00975B03">
        <w:rPr>
          <w:rFonts w:ascii="Arial" w:hAnsi="Arial" w:cs="Arial"/>
          <w:b/>
          <w:i/>
        </w:rPr>
        <w:t>Erhardtné Bernát Henrietta</w:t>
      </w:r>
      <w:r w:rsidRPr="00975B03">
        <w:rPr>
          <w:rFonts w:ascii="Arial" w:hAnsi="Arial" w:cs="Arial"/>
        </w:rPr>
        <w:t xml:space="preserve"> részére a </w:t>
      </w:r>
      <w:hyperlink r:id="rId8" w:history="1">
        <w:r w:rsidRPr="00975B03">
          <w:rPr>
            <w:rStyle w:val="Hiperhivatkozs"/>
            <w:rFonts w:ascii="Arial" w:hAnsi="Arial" w:cs="Arial"/>
          </w:rPr>
          <w:t>pmmunkaugy@csongrad.hu</w:t>
        </w:r>
      </w:hyperlink>
      <w:r w:rsidRPr="00975B03">
        <w:rPr>
          <w:rFonts w:ascii="Arial" w:hAnsi="Arial" w:cs="Arial"/>
        </w:rPr>
        <w:t xml:space="preserve"> e-mail címen keresztül. </w:t>
      </w:r>
    </w:p>
    <w:p w:rsidR="00975B03" w:rsidRPr="00975B03" w:rsidRDefault="00975B03" w:rsidP="00975B03">
      <w:pPr>
        <w:jc w:val="both"/>
        <w:rPr>
          <w:rFonts w:ascii="Arial" w:hAnsi="Arial" w:cs="Arial"/>
        </w:rPr>
      </w:pPr>
      <w:r w:rsidRPr="00975B03">
        <w:rPr>
          <w:rFonts w:ascii="Arial" w:hAnsi="Arial" w:cs="Arial"/>
        </w:rPr>
        <w:t>Postai úton, a pályázatnak a Csongrád Városi Önkormányzat címére történő megküldésével (6640 Csongrád, Kossuth tér 7. ). Kérjük a zárt borítékon feltüntetni a „Tari László Múzeum igazgatói pályázat”.</w:t>
      </w:r>
    </w:p>
    <w:p w:rsidR="00975B03" w:rsidRPr="00975B03" w:rsidRDefault="00975B03" w:rsidP="00975B03">
      <w:pPr>
        <w:jc w:val="both"/>
        <w:rPr>
          <w:rFonts w:ascii="Arial" w:hAnsi="Arial" w:cs="Arial"/>
        </w:rPr>
      </w:pPr>
      <w:r w:rsidRPr="00975B03">
        <w:rPr>
          <w:rFonts w:ascii="Arial" w:hAnsi="Arial" w:cs="Arial"/>
        </w:rPr>
        <w:t>Személyesen Csongrádi Polgármesteri Hivatal, 6640 Csongrád, Kossuth tér 7. munkaügyi iroda</w:t>
      </w:r>
    </w:p>
    <w:p w:rsidR="00975B03" w:rsidRPr="00975B03" w:rsidRDefault="00975B03" w:rsidP="00975B03">
      <w:pPr>
        <w:rPr>
          <w:rFonts w:ascii="Arial" w:hAnsi="Arial" w:cs="Arial"/>
          <w:b/>
        </w:rPr>
      </w:pPr>
    </w:p>
    <w:p w:rsidR="00975B03" w:rsidRPr="00975B03" w:rsidRDefault="00975B03" w:rsidP="00975B03">
      <w:pPr>
        <w:rPr>
          <w:rFonts w:ascii="Arial" w:hAnsi="Arial" w:cs="Arial"/>
          <w:b/>
        </w:rPr>
      </w:pPr>
      <w:r w:rsidRPr="00975B03">
        <w:rPr>
          <w:rFonts w:ascii="Arial" w:hAnsi="Arial" w:cs="Arial"/>
          <w:b/>
        </w:rPr>
        <w:t>A pályázat elbírálásának módja rendje:</w:t>
      </w:r>
    </w:p>
    <w:p w:rsidR="00975B03" w:rsidRPr="00975B03" w:rsidRDefault="00975B03" w:rsidP="00975B03">
      <w:pPr>
        <w:jc w:val="both"/>
        <w:rPr>
          <w:rFonts w:ascii="Arial" w:hAnsi="Arial" w:cs="Arial"/>
        </w:rPr>
      </w:pPr>
      <w:r w:rsidRPr="00975B03">
        <w:rPr>
          <w:rFonts w:ascii="Arial" w:hAnsi="Arial" w:cs="Arial"/>
        </w:rPr>
        <w:t xml:space="preserve">A kinevezésről Csongrád Városi Önkormányzat Képviselő testülete dönt. </w:t>
      </w:r>
    </w:p>
    <w:p w:rsidR="00975B03" w:rsidRPr="00975B03" w:rsidRDefault="00975B03" w:rsidP="00975B03">
      <w:pPr>
        <w:jc w:val="both"/>
        <w:rPr>
          <w:rFonts w:ascii="Arial" w:hAnsi="Arial" w:cs="Arial"/>
        </w:rPr>
      </w:pPr>
      <w:r w:rsidRPr="00975B03">
        <w:rPr>
          <w:rFonts w:ascii="Arial" w:hAnsi="Arial" w:cs="Arial"/>
        </w:rPr>
        <w:t xml:space="preserve">A pályázók az eredményről az elbírálást követően értesítést kapnak. </w:t>
      </w:r>
      <w:r w:rsidRPr="00975B03">
        <w:rPr>
          <w:rFonts w:ascii="Arial" w:hAnsi="Arial" w:cs="Arial"/>
        </w:rPr>
        <w:br/>
        <w:t xml:space="preserve">Az eredménytelenül pályázók pályázati anyaga postai úton visszaküldésre kerül. </w:t>
      </w:r>
      <w:r w:rsidRPr="00975B03">
        <w:rPr>
          <w:rFonts w:ascii="Arial" w:hAnsi="Arial" w:cs="Arial"/>
        </w:rPr>
        <w:br/>
        <w:t xml:space="preserve">A pályázat kiírója fenntartja a pályázat eredménytelenné nyilvánításának jogát. </w:t>
      </w:r>
    </w:p>
    <w:p w:rsidR="00975B03" w:rsidRPr="00975B03" w:rsidRDefault="00975B03" w:rsidP="00975B03">
      <w:pPr>
        <w:rPr>
          <w:rFonts w:ascii="Arial" w:hAnsi="Arial" w:cs="Arial"/>
          <w:b/>
        </w:rPr>
      </w:pPr>
    </w:p>
    <w:p w:rsidR="00975B03" w:rsidRPr="00975B03" w:rsidRDefault="00975B03" w:rsidP="00975B03">
      <w:pPr>
        <w:rPr>
          <w:rFonts w:ascii="Arial" w:hAnsi="Arial" w:cs="Arial"/>
          <w:b/>
        </w:rPr>
      </w:pPr>
      <w:r w:rsidRPr="00975B03">
        <w:rPr>
          <w:rFonts w:ascii="Arial" w:hAnsi="Arial" w:cs="Arial"/>
          <w:b/>
        </w:rPr>
        <w:t>A pályázat elbírálásának várható határideje: 2024. január 31.</w:t>
      </w:r>
    </w:p>
    <w:p w:rsidR="00975B03" w:rsidRPr="00975B03" w:rsidRDefault="00975B03" w:rsidP="00975B03">
      <w:pPr>
        <w:rPr>
          <w:rFonts w:ascii="Arial" w:hAnsi="Arial" w:cs="Arial"/>
          <w:b/>
        </w:rPr>
      </w:pPr>
    </w:p>
    <w:p w:rsidR="00975B03" w:rsidRPr="00975B03" w:rsidRDefault="00975B03" w:rsidP="00975B03">
      <w:pPr>
        <w:rPr>
          <w:rFonts w:ascii="Arial" w:hAnsi="Arial" w:cs="Arial"/>
          <w:b/>
        </w:rPr>
      </w:pPr>
      <w:r w:rsidRPr="00975B03">
        <w:rPr>
          <w:rFonts w:ascii="Arial" w:hAnsi="Arial" w:cs="Arial"/>
          <w:b/>
        </w:rPr>
        <w:t>A pályázati kiírás közzétételének helye, ideje:</w:t>
      </w:r>
    </w:p>
    <w:p w:rsidR="00975B03" w:rsidRPr="00975B03" w:rsidRDefault="00975B03" w:rsidP="00975B03">
      <w:pPr>
        <w:rPr>
          <w:rStyle w:val="Hiperhivatkozs"/>
          <w:rFonts w:ascii="Arial" w:hAnsi="Arial" w:cs="Arial"/>
          <w:color w:val="000000"/>
        </w:rPr>
      </w:pPr>
      <w:r w:rsidRPr="00975B03">
        <w:rPr>
          <w:rFonts w:ascii="Arial" w:hAnsi="Arial" w:cs="Arial"/>
        </w:rPr>
        <w:t xml:space="preserve">Csongrád Város Honlapja </w:t>
      </w:r>
      <w:hyperlink r:id="rId9" w:history="1">
        <w:r w:rsidRPr="00975B03">
          <w:rPr>
            <w:rStyle w:val="Hiperhivatkozs"/>
            <w:rFonts w:ascii="Arial" w:hAnsi="Arial" w:cs="Arial"/>
          </w:rPr>
          <w:t>www.csongrad.hu</w:t>
        </w:r>
      </w:hyperlink>
      <w:r w:rsidRPr="00975B03">
        <w:rPr>
          <w:rStyle w:val="Hiperhivatkozs"/>
          <w:rFonts w:ascii="Arial" w:hAnsi="Arial" w:cs="Arial"/>
          <w:color w:val="000000"/>
        </w:rPr>
        <w:t xml:space="preserve">  2023. november 15.</w:t>
      </w:r>
    </w:p>
    <w:p w:rsidR="00975B03" w:rsidRDefault="00975B03" w:rsidP="00975B03">
      <w:pPr>
        <w:rPr>
          <w:rFonts w:ascii="Arial" w:hAnsi="Arial" w:cs="Arial"/>
        </w:rPr>
      </w:pPr>
      <w:r w:rsidRPr="00975B03">
        <w:rPr>
          <w:rFonts w:ascii="Arial" w:hAnsi="Arial" w:cs="Arial"/>
        </w:rPr>
        <w:t>A megbízásra a kultúráért felelős miniszter egyetértését követően kerül sor. </w:t>
      </w:r>
    </w:p>
    <w:p w:rsidR="00975B03" w:rsidRPr="00975B03" w:rsidRDefault="00975B03" w:rsidP="00975B03">
      <w:pPr>
        <w:rPr>
          <w:rFonts w:ascii="Arial" w:hAnsi="Arial" w:cs="Arial"/>
        </w:rPr>
      </w:pPr>
      <w:r w:rsidRPr="001F4832">
        <w:rPr>
          <w:rFonts w:ascii="Arial" w:hAnsi="Arial" w:cs="Arial"/>
        </w:rPr>
        <w:t>A szakmai bizottsági meghallgatás várható időpontja: 2023. december 2</w:t>
      </w:r>
      <w:r w:rsidR="001F4832" w:rsidRPr="001F4832">
        <w:rPr>
          <w:rFonts w:ascii="Arial" w:hAnsi="Arial" w:cs="Arial"/>
        </w:rPr>
        <w:t>0</w:t>
      </w:r>
      <w:r w:rsidRPr="001F4832">
        <w:rPr>
          <w:rFonts w:ascii="Arial" w:hAnsi="Arial" w:cs="Arial"/>
        </w:rPr>
        <w:t>.</w:t>
      </w:r>
    </w:p>
    <w:p w:rsidR="00975B03" w:rsidRPr="00975B03" w:rsidRDefault="00975B03" w:rsidP="00975B03">
      <w:pPr>
        <w:rPr>
          <w:rFonts w:ascii="Arial" w:hAnsi="Arial" w:cs="Arial"/>
        </w:rPr>
      </w:pPr>
      <w:r w:rsidRPr="00975B03">
        <w:rPr>
          <w:rFonts w:ascii="Arial" w:hAnsi="Arial" w:cs="Arial"/>
        </w:rPr>
        <w:t>A Képviselő-testület a pályázat eredménytelenné nyilvánításának jogát fenntartja.</w:t>
      </w:r>
    </w:p>
    <w:p w:rsidR="00975B03" w:rsidRPr="00975B03" w:rsidRDefault="00975B03" w:rsidP="00975B03">
      <w:pPr>
        <w:tabs>
          <w:tab w:val="left" w:pos="360"/>
        </w:tabs>
        <w:spacing w:before="284"/>
        <w:jc w:val="both"/>
        <w:rPr>
          <w:rFonts w:ascii="Arial" w:hAnsi="Arial" w:cs="Arial"/>
          <w:b/>
          <w:bCs/>
        </w:rPr>
      </w:pPr>
      <w:r w:rsidRPr="00975B03">
        <w:rPr>
          <w:rFonts w:ascii="Arial" w:hAnsi="Arial" w:cs="Arial"/>
          <w:b/>
          <w:bCs/>
        </w:rPr>
        <w:t xml:space="preserve">A munkáltatóval kapcsolatban további információt a www.csongrad.hu honlapon szerezhet. </w:t>
      </w:r>
    </w:p>
    <w:p w:rsidR="000C25B5" w:rsidRPr="00E232BA" w:rsidRDefault="000C25B5" w:rsidP="000C25B5">
      <w:pPr>
        <w:ind w:left="6381"/>
        <w:rPr>
          <w:sz w:val="22"/>
          <w:szCs w:val="22"/>
        </w:rPr>
      </w:pPr>
    </w:p>
    <w:sectPr w:rsidR="000C25B5" w:rsidRPr="00E232BA" w:rsidSect="001F4832">
      <w:footerReference w:type="default" r:id="rId10"/>
      <w:pgSz w:w="11906" w:h="16838"/>
      <w:pgMar w:top="42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E80" w:rsidRDefault="004A4E80" w:rsidP="00824CA4">
      <w:r>
        <w:separator/>
      </w:r>
    </w:p>
  </w:endnote>
  <w:endnote w:type="continuationSeparator" w:id="0">
    <w:p w:rsidR="004A4E80" w:rsidRDefault="004A4E80" w:rsidP="0082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CA4" w:rsidRDefault="00824CA4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F4832">
      <w:rPr>
        <w:noProof/>
      </w:rPr>
      <w:t>1</w:t>
    </w:r>
    <w:r>
      <w:fldChar w:fldCharType="end"/>
    </w:r>
  </w:p>
  <w:p w:rsidR="00824CA4" w:rsidRDefault="00824CA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E80" w:rsidRDefault="004A4E80" w:rsidP="00824CA4">
      <w:r>
        <w:separator/>
      </w:r>
    </w:p>
  </w:footnote>
  <w:footnote w:type="continuationSeparator" w:id="0">
    <w:p w:rsidR="004A4E80" w:rsidRDefault="004A4E80" w:rsidP="00824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1350"/>
    <w:multiLevelType w:val="hybridMultilevel"/>
    <w:tmpl w:val="649C358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07C7B"/>
    <w:multiLevelType w:val="hybridMultilevel"/>
    <w:tmpl w:val="3BB4E4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237B5"/>
    <w:multiLevelType w:val="hybridMultilevel"/>
    <w:tmpl w:val="C64E50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27A50"/>
    <w:multiLevelType w:val="hybridMultilevel"/>
    <w:tmpl w:val="08B8D8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986897"/>
    <w:multiLevelType w:val="hybridMultilevel"/>
    <w:tmpl w:val="70840EDE"/>
    <w:lvl w:ilvl="0" w:tplc="DE98FD92">
      <w:start w:val="664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0666D6"/>
    <w:multiLevelType w:val="hybridMultilevel"/>
    <w:tmpl w:val="4C6C1B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4F345B"/>
    <w:multiLevelType w:val="hybridMultilevel"/>
    <w:tmpl w:val="50345B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75736A"/>
    <w:multiLevelType w:val="hybridMultilevel"/>
    <w:tmpl w:val="12AC9362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1B30ACF"/>
    <w:multiLevelType w:val="hybridMultilevel"/>
    <w:tmpl w:val="575CB91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DC71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84538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362717"/>
    <w:multiLevelType w:val="hybridMultilevel"/>
    <w:tmpl w:val="5CB622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375EE"/>
    <w:multiLevelType w:val="hybridMultilevel"/>
    <w:tmpl w:val="1C7291BA"/>
    <w:lvl w:ilvl="0" w:tplc="2CB46FA2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4F1D77"/>
    <w:multiLevelType w:val="hybridMultilevel"/>
    <w:tmpl w:val="E3E8C3F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2A0617"/>
    <w:multiLevelType w:val="hybridMultilevel"/>
    <w:tmpl w:val="B344EC4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C73DE"/>
    <w:multiLevelType w:val="multilevel"/>
    <w:tmpl w:val="D7661C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7497682"/>
    <w:multiLevelType w:val="hybridMultilevel"/>
    <w:tmpl w:val="68DAD382"/>
    <w:lvl w:ilvl="0" w:tplc="15A23068">
      <w:start w:val="2017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48465DBD"/>
    <w:multiLevelType w:val="multilevel"/>
    <w:tmpl w:val="399A34AE"/>
    <w:lvl w:ilvl="0">
      <w:start w:val="1"/>
      <w:numFmt w:val="decimal"/>
      <w:pStyle w:val="Stlus222"/>
      <w:lvlText w:val="%1."/>
      <w:lvlJc w:val="left"/>
      <w:pPr>
        <w:ind w:left="36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7" w:hanging="432"/>
      </w:pPr>
      <w:rPr>
        <w:rFonts w:hint="default"/>
      </w:rPr>
    </w:lvl>
    <w:lvl w:ilvl="2">
      <w:start w:val="1"/>
      <w:numFmt w:val="decimal"/>
      <w:pStyle w:val="Stlus1"/>
      <w:lvlText w:val="%1.%2.%3."/>
      <w:lvlJc w:val="left"/>
      <w:pPr>
        <w:ind w:left="1226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30" w:hanging="648"/>
      </w:pPr>
    </w:lvl>
    <w:lvl w:ilvl="4">
      <w:start w:val="1"/>
      <w:numFmt w:val="decimal"/>
      <w:lvlText w:val="%1.%2.%3.%4.%5."/>
      <w:lvlJc w:val="left"/>
      <w:pPr>
        <w:ind w:left="2234" w:hanging="792"/>
      </w:pPr>
    </w:lvl>
    <w:lvl w:ilvl="5">
      <w:start w:val="1"/>
      <w:numFmt w:val="decimal"/>
      <w:lvlText w:val="%1.%2.%3.%4.%5.%6."/>
      <w:lvlJc w:val="left"/>
      <w:pPr>
        <w:ind w:left="2738" w:hanging="936"/>
      </w:pPr>
    </w:lvl>
    <w:lvl w:ilvl="6">
      <w:start w:val="1"/>
      <w:numFmt w:val="decimal"/>
      <w:lvlText w:val="%1.%2.%3.%4.%5.%6.%7."/>
      <w:lvlJc w:val="left"/>
      <w:pPr>
        <w:ind w:left="3242" w:hanging="1080"/>
      </w:pPr>
    </w:lvl>
    <w:lvl w:ilvl="7">
      <w:start w:val="1"/>
      <w:numFmt w:val="decimal"/>
      <w:lvlText w:val="%1.%2.%3.%4.%5.%6.%7.%8."/>
      <w:lvlJc w:val="left"/>
      <w:pPr>
        <w:ind w:left="3746" w:hanging="1224"/>
      </w:pPr>
    </w:lvl>
    <w:lvl w:ilvl="8">
      <w:start w:val="1"/>
      <w:numFmt w:val="decimal"/>
      <w:lvlText w:val="%1.%2.%3.%4.%5.%6.%7.%8.%9."/>
      <w:lvlJc w:val="left"/>
      <w:pPr>
        <w:ind w:left="4322" w:hanging="1440"/>
      </w:pPr>
    </w:lvl>
  </w:abstractNum>
  <w:abstractNum w:abstractNumId="17" w15:restartNumberingAfterBreak="0">
    <w:nsid w:val="4A5321E4"/>
    <w:multiLevelType w:val="hybridMultilevel"/>
    <w:tmpl w:val="6930DB6C"/>
    <w:lvl w:ilvl="0" w:tplc="11960D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274DA"/>
    <w:multiLevelType w:val="multilevel"/>
    <w:tmpl w:val="4C6C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ED4475"/>
    <w:multiLevelType w:val="hybridMultilevel"/>
    <w:tmpl w:val="211CA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E30FC3"/>
    <w:multiLevelType w:val="hybridMultilevel"/>
    <w:tmpl w:val="3774A544"/>
    <w:lvl w:ilvl="0" w:tplc="C74EB66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7F2BE0"/>
    <w:multiLevelType w:val="hybridMultilevel"/>
    <w:tmpl w:val="0BE6DC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01BF1"/>
    <w:multiLevelType w:val="hybridMultilevel"/>
    <w:tmpl w:val="4C9099C6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F0712F"/>
    <w:multiLevelType w:val="hybridMultilevel"/>
    <w:tmpl w:val="F5B8303A"/>
    <w:lvl w:ilvl="0" w:tplc="EF88E42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9A35BB"/>
    <w:multiLevelType w:val="hybridMultilevel"/>
    <w:tmpl w:val="2FF41766"/>
    <w:lvl w:ilvl="0" w:tplc="040E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5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F47D42"/>
    <w:multiLevelType w:val="hybridMultilevel"/>
    <w:tmpl w:val="6EE8255C"/>
    <w:lvl w:ilvl="0" w:tplc="4F447678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5C745F6"/>
    <w:multiLevelType w:val="hybridMultilevel"/>
    <w:tmpl w:val="4D32DD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E5380"/>
    <w:multiLevelType w:val="hybridMultilevel"/>
    <w:tmpl w:val="5CB622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B421BB"/>
    <w:multiLevelType w:val="hybridMultilevel"/>
    <w:tmpl w:val="122EE41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BD0EE9"/>
    <w:multiLevelType w:val="hybridMultilevel"/>
    <w:tmpl w:val="4BF09B2A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DC6891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47E17"/>
    <w:multiLevelType w:val="hybridMultilevel"/>
    <w:tmpl w:val="3A1EE58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42717F"/>
    <w:multiLevelType w:val="hybridMultilevel"/>
    <w:tmpl w:val="68CA73FE"/>
    <w:lvl w:ilvl="0" w:tplc="166CB1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8"/>
  </w:num>
  <w:num w:numId="4">
    <w:abstractNumId w:val="14"/>
  </w:num>
  <w:num w:numId="5">
    <w:abstractNumId w:val="30"/>
  </w:num>
  <w:num w:numId="6">
    <w:abstractNumId w:val="6"/>
  </w:num>
  <w:num w:numId="7">
    <w:abstractNumId w:val="3"/>
  </w:num>
  <w:num w:numId="8">
    <w:abstractNumId w:val="5"/>
  </w:num>
  <w:num w:numId="9">
    <w:abstractNumId w:val="18"/>
  </w:num>
  <w:num w:numId="10">
    <w:abstractNumId w:val="9"/>
  </w:num>
  <w:num w:numId="11">
    <w:abstractNumId w:val="31"/>
  </w:num>
  <w:num w:numId="12">
    <w:abstractNumId w:val="29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7"/>
  </w:num>
  <w:num w:numId="18">
    <w:abstractNumId w:val="26"/>
  </w:num>
  <w:num w:numId="19">
    <w:abstractNumId w:val="19"/>
  </w:num>
  <w:num w:numId="20">
    <w:abstractNumId w:val="17"/>
  </w:num>
  <w:num w:numId="21">
    <w:abstractNumId w:val="27"/>
  </w:num>
  <w:num w:numId="22">
    <w:abstractNumId w:val="1"/>
  </w:num>
  <w:num w:numId="23">
    <w:abstractNumId w:val="2"/>
  </w:num>
  <w:num w:numId="24">
    <w:abstractNumId w:val="24"/>
  </w:num>
  <w:num w:numId="25">
    <w:abstractNumId w:val="21"/>
  </w:num>
  <w:num w:numId="26">
    <w:abstractNumId w:val="20"/>
  </w:num>
  <w:num w:numId="27">
    <w:abstractNumId w:val="15"/>
  </w:num>
  <w:num w:numId="28">
    <w:abstractNumId w:val="16"/>
  </w:num>
  <w:num w:numId="29">
    <w:abstractNumId w:val="0"/>
  </w:num>
  <w:num w:numId="30">
    <w:abstractNumId w:val="4"/>
  </w:num>
  <w:num w:numId="31">
    <w:abstractNumId w:val="33"/>
  </w:num>
  <w:num w:numId="32">
    <w:abstractNumId w:val="12"/>
  </w:num>
  <w:num w:numId="33">
    <w:abstractNumId w:val="10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1A"/>
    <w:rsid w:val="0000390A"/>
    <w:rsid w:val="00003C5B"/>
    <w:rsid w:val="0000504A"/>
    <w:rsid w:val="00006AE4"/>
    <w:rsid w:val="00036B19"/>
    <w:rsid w:val="0004162C"/>
    <w:rsid w:val="000438E2"/>
    <w:rsid w:val="00055A6F"/>
    <w:rsid w:val="00067BCF"/>
    <w:rsid w:val="000730E0"/>
    <w:rsid w:val="00095329"/>
    <w:rsid w:val="000A26D9"/>
    <w:rsid w:val="000B30D6"/>
    <w:rsid w:val="000C25B5"/>
    <w:rsid w:val="000C2620"/>
    <w:rsid w:val="000D34B6"/>
    <w:rsid w:val="000D5FE7"/>
    <w:rsid w:val="000E45C4"/>
    <w:rsid w:val="000F23C9"/>
    <w:rsid w:val="001019B7"/>
    <w:rsid w:val="00110CA6"/>
    <w:rsid w:val="00110D88"/>
    <w:rsid w:val="00110DE1"/>
    <w:rsid w:val="00115856"/>
    <w:rsid w:val="001278AF"/>
    <w:rsid w:val="00134862"/>
    <w:rsid w:val="00142776"/>
    <w:rsid w:val="00151EBA"/>
    <w:rsid w:val="0015208F"/>
    <w:rsid w:val="00162478"/>
    <w:rsid w:val="00163085"/>
    <w:rsid w:val="00166A66"/>
    <w:rsid w:val="001679CE"/>
    <w:rsid w:val="00172E79"/>
    <w:rsid w:val="00175BC3"/>
    <w:rsid w:val="00184BA2"/>
    <w:rsid w:val="00186E2C"/>
    <w:rsid w:val="001A5918"/>
    <w:rsid w:val="001B0D0B"/>
    <w:rsid w:val="001B7F3E"/>
    <w:rsid w:val="001C7760"/>
    <w:rsid w:val="001D74EC"/>
    <w:rsid w:val="001E15EE"/>
    <w:rsid w:val="001F1FEB"/>
    <w:rsid w:val="001F47F4"/>
    <w:rsid w:val="001F4832"/>
    <w:rsid w:val="00202328"/>
    <w:rsid w:val="00205A62"/>
    <w:rsid w:val="00216687"/>
    <w:rsid w:val="00216C35"/>
    <w:rsid w:val="0022529D"/>
    <w:rsid w:val="002318FD"/>
    <w:rsid w:val="00234297"/>
    <w:rsid w:val="002367BC"/>
    <w:rsid w:val="00240F0C"/>
    <w:rsid w:val="0024619D"/>
    <w:rsid w:val="00250E1D"/>
    <w:rsid w:val="002610CE"/>
    <w:rsid w:val="00270E5A"/>
    <w:rsid w:val="00275AC7"/>
    <w:rsid w:val="00275EE2"/>
    <w:rsid w:val="002A383F"/>
    <w:rsid w:val="002A460D"/>
    <w:rsid w:val="002B4C15"/>
    <w:rsid w:val="002B6DF3"/>
    <w:rsid w:val="002C1C19"/>
    <w:rsid w:val="002C73EA"/>
    <w:rsid w:val="002C775D"/>
    <w:rsid w:val="002D018B"/>
    <w:rsid w:val="002D65B2"/>
    <w:rsid w:val="002D6C4E"/>
    <w:rsid w:val="002E2C79"/>
    <w:rsid w:val="002E3680"/>
    <w:rsid w:val="002F43E3"/>
    <w:rsid w:val="0030490B"/>
    <w:rsid w:val="00314D27"/>
    <w:rsid w:val="00324E0E"/>
    <w:rsid w:val="003550B4"/>
    <w:rsid w:val="00370934"/>
    <w:rsid w:val="0037362A"/>
    <w:rsid w:val="0038471C"/>
    <w:rsid w:val="00386D06"/>
    <w:rsid w:val="00387E3C"/>
    <w:rsid w:val="0039092A"/>
    <w:rsid w:val="00393E04"/>
    <w:rsid w:val="003947B1"/>
    <w:rsid w:val="003A214C"/>
    <w:rsid w:val="003B4552"/>
    <w:rsid w:val="003D0ADD"/>
    <w:rsid w:val="003D49CD"/>
    <w:rsid w:val="003E38B4"/>
    <w:rsid w:val="003E3EDD"/>
    <w:rsid w:val="003E4FAE"/>
    <w:rsid w:val="003E5808"/>
    <w:rsid w:val="003F080E"/>
    <w:rsid w:val="003F677A"/>
    <w:rsid w:val="00400FF5"/>
    <w:rsid w:val="0041321A"/>
    <w:rsid w:val="00414004"/>
    <w:rsid w:val="00425185"/>
    <w:rsid w:val="00434071"/>
    <w:rsid w:val="00436349"/>
    <w:rsid w:val="00443792"/>
    <w:rsid w:val="0045230B"/>
    <w:rsid w:val="0047138B"/>
    <w:rsid w:val="00472B97"/>
    <w:rsid w:val="00481516"/>
    <w:rsid w:val="004833C6"/>
    <w:rsid w:val="00485223"/>
    <w:rsid w:val="00496089"/>
    <w:rsid w:val="004A4E80"/>
    <w:rsid w:val="004A6354"/>
    <w:rsid w:val="004B1AEA"/>
    <w:rsid w:val="004B4094"/>
    <w:rsid w:val="004C01D0"/>
    <w:rsid w:val="004D2B3D"/>
    <w:rsid w:val="004E331E"/>
    <w:rsid w:val="004E64A5"/>
    <w:rsid w:val="004F1B06"/>
    <w:rsid w:val="004F4819"/>
    <w:rsid w:val="005025EE"/>
    <w:rsid w:val="0051138D"/>
    <w:rsid w:val="00513657"/>
    <w:rsid w:val="0051392E"/>
    <w:rsid w:val="00517E8A"/>
    <w:rsid w:val="00520791"/>
    <w:rsid w:val="00523051"/>
    <w:rsid w:val="005279DB"/>
    <w:rsid w:val="00530999"/>
    <w:rsid w:val="00532E9F"/>
    <w:rsid w:val="005377AC"/>
    <w:rsid w:val="00545ADC"/>
    <w:rsid w:val="00554CA0"/>
    <w:rsid w:val="005646D7"/>
    <w:rsid w:val="0056768A"/>
    <w:rsid w:val="0057010B"/>
    <w:rsid w:val="00572BA7"/>
    <w:rsid w:val="00582622"/>
    <w:rsid w:val="00583910"/>
    <w:rsid w:val="00590388"/>
    <w:rsid w:val="005918D3"/>
    <w:rsid w:val="0059344B"/>
    <w:rsid w:val="005A008A"/>
    <w:rsid w:val="005A1094"/>
    <w:rsid w:val="005B117A"/>
    <w:rsid w:val="005C4E89"/>
    <w:rsid w:val="005C67F2"/>
    <w:rsid w:val="005D1912"/>
    <w:rsid w:val="005F7618"/>
    <w:rsid w:val="00621582"/>
    <w:rsid w:val="00624EC9"/>
    <w:rsid w:val="00626693"/>
    <w:rsid w:val="0064117A"/>
    <w:rsid w:val="00652D33"/>
    <w:rsid w:val="006570BB"/>
    <w:rsid w:val="00666BDC"/>
    <w:rsid w:val="0067648D"/>
    <w:rsid w:val="00682489"/>
    <w:rsid w:val="00685B43"/>
    <w:rsid w:val="00686B3C"/>
    <w:rsid w:val="006939EA"/>
    <w:rsid w:val="0069455B"/>
    <w:rsid w:val="006955F9"/>
    <w:rsid w:val="006A1565"/>
    <w:rsid w:val="006A3770"/>
    <w:rsid w:val="006A3EA0"/>
    <w:rsid w:val="006A4C40"/>
    <w:rsid w:val="006A5049"/>
    <w:rsid w:val="006A5FD4"/>
    <w:rsid w:val="006B42B3"/>
    <w:rsid w:val="006B512A"/>
    <w:rsid w:val="006B5C66"/>
    <w:rsid w:val="006D1BE3"/>
    <w:rsid w:val="006E257C"/>
    <w:rsid w:val="006E4C86"/>
    <w:rsid w:val="006E5AA8"/>
    <w:rsid w:val="006F473E"/>
    <w:rsid w:val="006F782D"/>
    <w:rsid w:val="0070483B"/>
    <w:rsid w:val="007066C7"/>
    <w:rsid w:val="00707C2F"/>
    <w:rsid w:val="00711EA5"/>
    <w:rsid w:val="00714E1F"/>
    <w:rsid w:val="0071522E"/>
    <w:rsid w:val="00715B43"/>
    <w:rsid w:val="0072374E"/>
    <w:rsid w:val="007240E8"/>
    <w:rsid w:val="00725D75"/>
    <w:rsid w:val="00726817"/>
    <w:rsid w:val="00736EDE"/>
    <w:rsid w:val="0074766A"/>
    <w:rsid w:val="00747E94"/>
    <w:rsid w:val="00763AFB"/>
    <w:rsid w:val="007641F9"/>
    <w:rsid w:val="0076682C"/>
    <w:rsid w:val="007717A8"/>
    <w:rsid w:val="00775601"/>
    <w:rsid w:val="00780B99"/>
    <w:rsid w:val="00793463"/>
    <w:rsid w:val="00793E73"/>
    <w:rsid w:val="007A182E"/>
    <w:rsid w:val="007A358A"/>
    <w:rsid w:val="007B0FB9"/>
    <w:rsid w:val="007B1B04"/>
    <w:rsid w:val="007B32DA"/>
    <w:rsid w:val="007B3524"/>
    <w:rsid w:val="007B4877"/>
    <w:rsid w:val="007B5D46"/>
    <w:rsid w:val="007C3A07"/>
    <w:rsid w:val="007D5B77"/>
    <w:rsid w:val="007E250B"/>
    <w:rsid w:val="007F0A54"/>
    <w:rsid w:val="007F2347"/>
    <w:rsid w:val="007F7973"/>
    <w:rsid w:val="0080277D"/>
    <w:rsid w:val="00806FE9"/>
    <w:rsid w:val="00812C61"/>
    <w:rsid w:val="008132A5"/>
    <w:rsid w:val="00821EFA"/>
    <w:rsid w:val="00823EBD"/>
    <w:rsid w:val="00824CA4"/>
    <w:rsid w:val="008304F4"/>
    <w:rsid w:val="00835320"/>
    <w:rsid w:val="00836C27"/>
    <w:rsid w:val="00840A86"/>
    <w:rsid w:val="00845451"/>
    <w:rsid w:val="00845BE1"/>
    <w:rsid w:val="0084748E"/>
    <w:rsid w:val="008508D2"/>
    <w:rsid w:val="00854078"/>
    <w:rsid w:val="008629B0"/>
    <w:rsid w:val="0087552F"/>
    <w:rsid w:val="00877450"/>
    <w:rsid w:val="00877D7B"/>
    <w:rsid w:val="008913D0"/>
    <w:rsid w:val="008A01A7"/>
    <w:rsid w:val="008A32CD"/>
    <w:rsid w:val="008A4103"/>
    <w:rsid w:val="008A6E19"/>
    <w:rsid w:val="008B5A10"/>
    <w:rsid w:val="008C14F8"/>
    <w:rsid w:val="008C3916"/>
    <w:rsid w:val="008C41F1"/>
    <w:rsid w:val="008C54AB"/>
    <w:rsid w:val="008D14C2"/>
    <w:rsid w:val="008D3ABA"/>
    <w:rsid w:val="008D6120"/>
    <w:rsid w:val="008D7157"/>
    <w:rsid w:val="008E03DC"/>
    <w:rsid w:val="008E31DE"/>
    <w:rsid w:val="008E5705"/>
    <w:rsid w:val="008E67D1"/>
    <w:rsid w:val="008F229A"/>
    <w:rsid w:val="008F2D05"/>
    <w:rsid w:val="009042A8"/>
    <w:rsid w:val="00915750"/>
    <w:rsid w:val="00930ADB"/>
    <w:rsid w:val="00934987"/>
    <w:rsid w:val="00947204"/>
    <w:rsid w:val="009530B0"/>
    <w:rsid w:val="0095539C"/>
    <w:rsid w:val="00962ABC"/>
    <w:rsid w:val="00962CA8"/>
    <w:rsid w:val="00964F3E"/>
    <w:rsid w:val="00971BF2"/>
    <w:rsid w:val="009720C7"/>
    <w:rsid w:val="00975B03"/>
    <w:rsid w:val="009858AB"/>
    <w:rsid w:val="00990DC3"/>
    <w:rsid w:val="0099370F"/>
    <w:rsid w:val="009958E5"/>
    <w:rsid w:val="009A0288"/>
    <w:rsid w:val="009A054B"/>
    <w:rsid w:val="009A3943"/>
    <w:rsid w:val="009A443C"/>
    <w:rsid w:val="009A6DB0"/>
    <w:rsid w:val="009B4B74"/>
    <w:rsid w:val="009B5689"/>
    <w:rsid w:val="009B6B60"/>
    <w:rsid w:val="009C3A4D"/>
    <w:rsid w:val="00A12ADA"/>
    <w:rsid w:val="00A33207"/>
    <w:rsid w:val="00A35D3A"/>
    <w:rsid w:val="00A41645"/>
    <w:rsid w:val="00A505ED"/>
    <w:rsid w:val="00A661C8"/>
    <w:rsid w:val="00A77D34"/>
    <w:rsid w:val="00A83648"/>
    <w:rsid w:val="00AA079B"/>
    <w:rsid w:val="00AA4B5A"/>
    <w:rsid w:val="00AB0DAE"/>
    <w:rsid w:val="00AB5901"/>
    <w:rsid w:val="00AB6178"/>
    <w:rsid w:val="00AC2BF7"/>
    <w:rsid w:val="00AC3ADA"/>
    <w:rsid w:val="00AC7BE9"/>
    <w:rsid w:val="00AE0DCC"/>
    <w:rsid w:val="00AE2232"/>
    <w:rsid w:val="00AF5980"/>
    <w:rsid w:val="00B01CD0"/>
    <w:rsid w:val="00B13AF5"/>
    <w:rsid w:val="00B1533C"/>
    <w:rsid w:val="00B3117D"/>
    <w:rsid w:val="00B33AFF"/>
    <w:rsid w:val="00B36AE2"/>
    <w:rsid w:val="00B55381"/>
    <w:rsid w:val="00B67D82"/>
    <w:rsid w:val="00B77382"/>
    <w:rsid w:val="00B87519"/>
    <w:rsid w:val="00BA7AB8"/>
    <w:rsid w:val="00BC222D"/>
    <w:rsid w:val="00BC7C61"/>
    <w:rsid w:val="00BD1966"/>
    <w:rsid w:val="00BD3EB3"/>
    <w:rsid w:val="00BD7458"/>
    <w:rsid w:val="00BD7F3A"/>
    <w:rsid w:val="00BE411F"/>
    <w:rsid w:val="00BF1F67"/>
    <w:rsid w:val="00BF3C91"/>
    <w:rsid w:val="00BF3DE8"/>
    <w:rsid w:val="00C06CD8"/>
    <w:rsid w:val="00C070DF"/>
    <w:rsid w:val="00C14340"/>
    <w:rsid w:val="00C15905"/>
    <w:rsid w:val="00C42207"/>
    <w:rsid w:val="00C427F7"/>
    <w:rsid w:val="00C76AF8"/>
    <w:rsid w:val="00C80BFE"/>
    <w:rsid w:val="00C87C84"/>
    <w:rsid w:val="00C93B10"/>
    <w:rsid w:val="00C94EAE"/>
    <w:rsid w:val="00C958A9"/>
    <w:rsid w:val="00C961DA"/>
    <w:rsid w:val="00CA4764"/>
    <w:rsid w:val="00CB1FD4"/>
    <w:rsid w:val="00CB6C4E"/>
    <w:rsid w:val="00CB7278"/>
    <w:rsid w:val="00CC166C"/>
    <w:rsid w:val="00CD4B97"/>
    <w:rsid w:val="00CD58A1"/>
    <w:rsid w:val="00CE0A7A"/>
    <w:rsid w:val="00CE0BBC"/>
    <w:rsid w:val="00CE3C7A"/>
    <w:rsid w:val="00CF1327"/>
    <w:rsid w:val="00D066DD"/>
    <w:rsid w:val="00D12666"/>
    <w:rsid w:val="00D13258"/>
    <w:rsid w:val="00D16B7C"/>
    <w:rsid w:val="00D16C04"/>
    <w:rsid w:val="00D1718F"/>
    <w:rsid w:val="00D272D0"/>
    <w:rsid w:val="00D33FA0"/>
    <w:rsid w:val="00D36F07"/>
    <w:rsid w:val="00D513E8"/>
    <w:rsid w:val="00D536AD"/>
    <w:rsid w:val="00D57D0D"/>
    <w:rsid w:val="00D605FB"/>
    <w:rsid w:val="00D67A0E"/>
    <w:rsid w:val="00D70B7A"/>
    <w:rsid w:val="00D76930"/>
    <w:rsid w:val="00D80652"/>
    <w:rsid w:val="00D814BC"/>
    <w:rsid w:val="00D841D2"/>
    <w:rsid w:val="00D86D12"/>
    <w:rsid w:val="00D879CD"/>
    <w:rsid w:val="00D94354"/>
    <w:rsid w:val="00DA6F57"/>
    <w:rsid w:val="00DB023C"/>
    <w:rsid w:val="00DB1B55"/>
    <w:rsid w:val="00DC26CB"/>
    <w:rsid w:val="00DD379F"/>
    <w:rsid w:val="00DD7A3E"/>
    <w:rsid w:val="00DE7A6A"/>
    <w:rsid w:val="00E05C7F"/>
    <w:rsid w:val="00E077F6"/>
    <w:rsid w:val="00E14D09"/>
    <w:rsid w:val="00E1572F"/>
    <w:rsid w:val="00E16D75"/>
    <w:rsid w:val="00E232BA"/>
    <w:rsid w:val="00E26DBE"/>
    <w:rsid w:val="00E400DB"/>
    <w:rsid w:val="00E46DE7"/>
    <w:rsid w:val="00E500C6"/>
    <w:rsid w:val="00E659E9"/>
    <w:rsid w:val="00E734B2"/>
    <w:rsid w:val="00E85372"/>
    <w:rsid w:val="00E87C65"/>
    <w:rsid w:val="00E902B7"/>
    <w:rsid w:val="00E96091"/>
    <w:rsid w:val="00EB3147"/>
    <w:rsid w:val="00EB55B6"/>
    <w:rsid w:val="00EC08F8"/>
    <w:rsid w:val="00EC0E95"/>
    <w:rsid w:val="00EC7492"/>
    <w:rsid w:val="00EC7704"/>
    <w:rsid w:val="00ED2233"/>
    <w:rsid w:val="00EE6396"/>
    <w:rsid w:val="00EF0A20"/>
    <w:rsid w:val="00EF0D9A"/>
    <w:rsid w:val="00EF2731"/>
    <w:rsid w:val="00F07FF4"/>
    <w:rsid w:val="00F16CB7"/>
    <w:rsid w:val="00F17E84"/>
    <w:rsid w:val="00F3444F"/>
    <w:rsid w:val="00F34C83"/>
    <w:rsid w:val="00F35634"/>
    <w:rsid w:val="00F42078"/>
    <w:rsid w:val="00F45C7B"/>
    <w:rsid w:val="00F511C8"/>
    <w:rsid w:val="00F5124E"/>
    <w:rsid w:val="00F738E0"/>
    <w:rsid w:val="00F80ED2"/>
    <w:rsid w:val="00F84C60"/>
    <w:rsid w:val="00F8508B"/>
    <w:rsid w:val="00F929B4"/>
    <w:rsid w:val="00F92AD9"/>
    <w:rsid w:val="00FA0251"/>
    <w:rsid w:val="00FA058E"/>
    <w:rsid w:val="00FA079F"/>
    <w:rsid w:val="00FB00C7"/>
    <w:rsid w:val="00FB21CC"/>
    <w:rsid w:val="00FC0DC9"/>
    <w:rsid w:val="00FC5CCE"/>
    <w:rsid w:val="00FC62A1"/>
    <w:rsid w:val="00FC7902"/>
    <w:rsid w:val="00FC7A39"/>
    <w:rsid w:val="00FD5254"/>
    <w:rsid w:val="00FD643A"/>
    <w:rsid w:val="00FD7055"/>
    <w:rsid w:val="00FE052C"/>
    <w:rsid w:val="00FE1D11"/>
    <w:rsid w:val="00FE3E2B"/>
    <w:rsid w:val="00FE6743"/>
    <w:rsid w:val="00FE750D"/>
    <w:rsid w:val="00FF0133"/>
    <w:rsid w:val="00FF30BB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AA19DC8"/>
  <w15:chartTrackingRefBased/>
  <w15:docId w15:val="{B88489FE-4370-4677-8406-C297A237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321A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B7F3E"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B7F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Nincstrkz">
    <w:name w:val="No Spacing"/>
    <w:qFormat/>
    <w:rsid w:val="0041321A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rsid w:val="006A3E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6A3EA0"/>
  </w:style>
  <w:style w:type="table" w:styleId="Rcsostblzat">
    <w:name w:val="Table Grid"/>
    <w:basedOn w:val="Normltblzat"/>
    <w:uiPriority w:val="39"/>
    <w:rsid w:val="00704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tion">
    <w:name w:val="section"/>
    <w:basedOn w:val="Bekezdsalapbettpusa"/>
    <w:rsid w:val="00A77D34"/>
    <w:rPr>
      <w:rFonts w:cs="Times New Roman"/>
    </w:rPr>
  </w:style>
  <w:style w:type="character" w:customStyle="1" w:styleId="point">
    <w:name w:val="point"/>
    <w:basedOn w:val="Bekezdsalapbettpusa"/>
    <w:rsid w:val="00A77D34"/>
    <w:rPr>
      <w:rFonts w:cs="Times New Roman"/>
    </w:rPr>
  </w:style>
  <w:style w:type="character" w:styleId="Hiperhivatkozs">
    <w:name w:val="Hyperlink"/>
    <w:basedOn w:val="Bekezdsalapbettpusa"/>
    <w:rsid w:val="00A77D34"/>
    <w:rPr>
      <w:rFonts w:cs="Times New Roman"/>
      <w:color w:val="0000FF"/>
      <w:u w:val="single"/>
    </w:rPr>
  </w:style>
  <w:style w:type="paragraph" w:styleId="Szvegtrzs2">
    <w:name w:val="Body Text 2"/>
    <w:basedOn w:val="Norml"/>
    <w:rsid w:val="00E734B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496089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496089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095329"/>
    <w:pPr>
      <w:ind w:left="708"/>
    </w:pPr>
  </w:style>
  <w:style w:type="paragraph" w:customStyle="1" w:styleId="Stlus222">
    <w:name w:val="Stílus222"/>
    <w:basedOn w:val="Listaszerbekezds"/>
    <w:link w:val="Stlus222Char"/>
    <w:qFormat/>
    <w:rsid w:val="00FA0251"/>
    <w:pPr>
      <w:numPr>
        <w:numId w:val="28"/>
      </w:numPr>
      <w:contextualSpacing/>
    </w:pPr>
    <w:rPr>
      <w:rFonts w:ascii="Cambria" w:eastAsia="Calibri" w:hAnsi="Cambria" w:cs="Calibri"/>
      <w:b/>
      <w:sz w:val="22"/>
      <w:szCs w:val="22"/>
      <w:lang w:eastAsia="en-US"/>
    </w:rPr>
  </w:style>
  <w:style w:type="character" w:customStyle="1" w:styleId="Stlus222Char">
    <w:name w:val="Stílus222 Char"/>
    <w:basedOn w:val="Bekezdsalapbettpusa"/>
    <w:link w:val="Stlus222"/>
    <w:rsid w:val="00FA0251"/>
    <w:rPr>
      <w:rFonts w:ascii="Cambria" w:eastAsia="Calibri" w:hAnsi="Cambria" w:cs="Calibri"/>
      <w:b/>
      <w:sz w:val="22"/>
      <w:szCs w:val="22"/>
      <w:lang w:eastAsia="en-US"/>
    </w:rPr>
  </w:style>
  <w:style w:type="paragraph" w:customStyle="1" w:styleId="Stlus1">
    <w:name w:val="Stílus1"/>
    <w:basedOn w:val="Listaszerbekezds"/>
    <w:next w:val="Norml"/>
    <w:qFormat/>
    <w:rsid w:val="00FA0251"/>
    <w:pPr>
      <w:numPr>
        <w:ilvl w:val="2"/>
        <w:numId w:val="28"/>
      </w:numPr>
      <w:tabs>
        <w:tab w:val="right" w:leader="dot" w:pos="1276"/>
        <w:tab w:val="right" w:leader="dot" w:pos="9072"/>
        <w:tab w:val="left" w:leader="dot" w:pos="16443"/>
      </w:tabs>
      <w:spacing w:before="120" w:after="120"/>
      <w:jc w:val="both"/>
    </w:pPr>
    <w:rPr>
      <w:rFonts w:ascii="Cambria" w:eastAsia="Calibri" w:hAnsi="Cambria" w:cs="Calibri"/>
      <w:b/>
      <w:sz w:val="22"/>
      <w:lang w:eastAsia="en-US"/>
    </w:rPr>
  </w:style>
  <w:style w:type="paragraph" w:styleId="lfej">
    <w:name w:val="header"/>
    <w:basedOn w:val="Norml"/>
    <w:link w:val="lfejChar"/>
    <w:rsid w:val="00824CA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24CA4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824CA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24CA4"/>
    <w:rPr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1B7F3E"/>
    <w:rPr>
      <w:b/>
      <w:bCs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1B7F3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jel">
    <w:name w:val="jel"/>
    <w:basedOn w:val="Bekezdsalapbettpusa"/>
    <w:rsid w:val="001B7F3E"/>
  </w:style>
  <w:style w:type="character" w:customStyle="1" w:styleId="szakasz-jel">
    <w:name w:val="szakasz-jel"/>
    <w:basedOn w:val="Bekezdsalapbettpusa"/>
    <w:rsid w:val="00485223"/>
  </w:style>
  <w:style w:type="character" w:styleId="Kiemels2">
    <w:name w:val="Kiemelés2"/>
    <w:basedOn w:val="Bekezdsalapbettpusa"/>
    <w:uiPriority w:val="22"/>
    <w:qFormat/>
    <w:rsid w:val="00975B03"/>
    <w:rPr>
      <w:b/>
      <w:bCs/>
    </w:rPr>
  </w:style>
  <w:style w:type="paragraph" w:styleId="Buborkszveg">
    <w:name w:val="Balloon Text"/>
    <w:basedOn w:val="Norml"/>
    <w:link w:val="BuborkszvegChar"/>
    <w:rsid w:val="001F483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1F48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munkaugy@csongrad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llamkincstar.gov.hu/Koltsegvetes/Torzskonyvi_nyilvantartas/ktorzs?pirId=63849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songrad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1154</Words>
  <Characters>7968</Characters>
  <Application>Microsoft Office Word</Application>
  <DocSecurity>4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Csongrádi Kistérség</Company>
  <LinksUpToDate>false</LinksUpToDate>
  <CharactersWithSpaces>9104</CharactersWithSpaces>
  <SharedDoc>false</SharedDoc>
  <HLinks>
    <vt:vector size="18" baseType="variant">
      <vt:variant>
        <vt:i4>7995443</vt:i4>
      </vt:variant>
      <vt:variant>
        <vt:i4>6</vt:i4>
      </vt:variant>
      <vt:variant>
        <vt:i4>0</vt:i4>
      </vt:variant>
      <vt:variant>
        <vt:i4>5</vt:i4>
      </vt:variant>
      <vt:variant>
        <vt:lpwstr>http://www.csongrad.hu/</vt:lpwstr>
      </vt:variant>
      <vt:variant>
        <vt:lpwstr/>
      </vt:variant>
      <vt:variant>
        <vt:i4>3407889</vt:i4>
      </vt:variant>
      <vt:variant>
        <vt:i4>3</vt:i4>
      </vt:variant>
      <vt:variant>
        <vt:i4>0</vt:i4>
      </vt:variant>
      <vt:variant>
        <vt:i4>5</vt:i4>
      </vt:variant>
      <vt:variant>
        <vt:lpwstr>mailto:pmmunkaugy@csongrad.hu</vt:lpwstr>
      </vt:variant>
      <vt:variant>
        <vt:lpwstr/>
      </vt:variant>
      <vt:variant>
        <vt:i4>5767291</vt:i4>
      </vt:variant>
      <vt:variant>
        <vt:i4>0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https://www.allamkincstar.gov.hu/Koltsegvetes/Torzskonyvi_nyilvantartas/ktorzs?pirId=638496</vt:lpwstr>
      </vt:variant>
      <vt:variant>
        <vt:lpwstr>datasheet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Szocpol5</dc:creator>
  <cp:keywords/>
  <cp:lastModifiedBy>Szvoboda Lászlóné</cp:lastModifiedBy>
  <cp:revision>2</cp:revision>
  <cp:lastPrinted>2023-11-14T07:18:00Z</cp:lastPrinted>
  <dcterms:created xsi:type="dcterms:W3CDTF">2023-11-14T07:20:00Z</dcterms:created>
  <dcterms:modified xsi:type="dcterms:W3CDTF">2023-11-14T07:20:00Z</dcterms:modified>
</cp:coreProperties>
</file>