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5C452" w14:textId="77777777" w:rsidR="00BE5EEB" w:rsidRDefault="00BE5EEB" w:rsidP="00BE5EEB">
      <w:pPr>
        <w:pStyle w:val="Cm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Csongrád Város Polgármesterétől</w:t>
      </w:r>
      <w:r>
        <w:rPr>
          <w:rFonts w:ascii="Times New Roman" w:hAnsi="Times New Roman"/>
          <w:sz w:val="24"/>
          <w:lang w:val="hu-HU"/>
        </w:rPr>
        <w:tab/>
      </w:r>
    </w:p>
    <w:p w14:paraId="2B6948F2" w14:textId="77777777" w:rsidR="00BE5EEB" w:rsidRDefault="00BE5EEB" w:rsidP="00BE5EEB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</w:p>
    <w:p w14:paraId="01202683" w14:textId="69F4E6AB" w:rsidR="00BE5EEB" w:rsidRDefault="00BE5EEB" w:rsidP="00BE5EEB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Száma:</w:t>
      </w:r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="003E1E59">
        <w:rPr>
          <w:rFonts w:ascii="Times New Roman" w:hAnsi="Times New Roman"/>
          <w:b w:val="0"/>
          <w:sz w:val="24"/>
          <w:lang w:val="hu-HU"/>
        </w:rPr>
        <w:t>Fjl</w:t>
      </w:r>
      <w:proofErr w:type="spellEnd"/>
      <w:r w:rsidR="003E1E59">
        <w:rPr>
          <w:rFonts w:ascii="Times New Roman" w:hAnsi="Times New Roman"/>
          <w:b w:val="0"/>
          <w:sz w:val="24"/>
          <w:lang w:val="hu-HU"/>
        </w:rPr>
        <w:t xml:space="preserve">/ </w:t>
      </w:r>
      <w:r w:rsidR="002A271F">
        <w:rPr>
          <w:rFonts w:ascii="Times New Roman" w:hAnsi="Times New Roman"/>
          <w:b w:val="0"/>
          <w:sz w:val="24"/>
          <w:lang w:val="hu-HU"/>
        </w:rPr>
        <w:t>894-8</w:t>
      </w:r>
      <w:r w:rsidR="00095C4E">
        <w:rPr>
          <w:rFonts w:ascii="Times New Roman" w:hAnsi="Times New Roman"/>
          <w:b w:val="0"/>
          <w:sz w:val="24"/>
          <w:lang w:val="hu-HU"/>
        </w:rPr>
        <w:t>/2023</w:t>
      </w:r>
      <w:r w:rsidRPr="008548F0">
        <w:rPr>
          <w:rFonts w:ascii="Times New Roman" w:hAnsi="Times New Roman"/>
          <w:b w:val="0"/>
          <w:sz w:val="24"/>
          <w:lang w:val="hu-HU"/>
        </w:rPr>
        <w:t>.</w:t>
      </w:r>
      <w:r>
        <w:rPr>
          <w:rFonts w:ascii="Times New Roman" w:hAnsi="Times New Roman"/>
          <w:b w:val="0"/>
          <w:sz w:val="24"/>
          <w:lang w:val="hu-HU"/>
        </w:rPr>
        <w:t xml:space="preserve">                                                                            </w:t>
      </w:r>
      <w:r w:rsidR="00405503">
        <w:rPr>
          <w:rFonts w:ascii="Times New Roman" w:hAnsi="Times New Roman"/>
          <w:b w:val="0"/>
          <w:sz w:val="24"/>
          <w:lang w:val="hu-HU"/>
        </w:rPr>
        <w:tab/>
      </w:r>
      <w:r>
        <w:rPr>
          <w:rFonts w:ascii="Times New Roman" w:hAnsi="Times New Roman"/>
          <w:b w:val="0"/>
          <w:sz w:val="24"/>
          <w:lang w:val="hu-HU"/>
        </w:rPr>
        <w:t xml:space="preserve"> </w:t>
      </w:r>
      <w:r w:rsidR="00405503">
        <w:rPr>
          <w:rFonts w:ascii="Times New Roman" w:hAnsi="Times New Roman"/>
          <w:sz w:val="24"/>
        </w:rPr>
        <w:t>„M”</w:t>
      </w:r>
    </w:p>
    <w:p w14:paraId="497224B7" w14:textId="49328C0D" w:rsidR="00BE5EEB" w:rsidRDefault="00BE5EEB" w:rsidP="00BE5EEB">
      <w:pPr>
        <w:pStyle w:val="Cm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z w:val="24"/>
        </w:rPr>
        <w:t>Témafelelős</w:t>
      </w:r>
      <w:r w:rsidR="00AB1A03">
        <w:rPr>
          <w:rFonts w:ascii="Times New Roman" w:hAnsi="Times New Roman"/>
          <w:sz w:val="24"/>
          <w:lang w:val="hu-HU"/>
        </w:rPr>
        <w:t xml:space="preserve"> </w:t>
      </w:r>
      <w:r w:rsidR="00095C4E">
        <w:rPr>
          <w:rFonts w:ascii="Times New Roman" w:hAnsi="Times New Roman"/>
          <w:b w:val="0"/>
          <w:sz w:val="24"/>
          <w:lang w:val="hu-HU"/>
        </w:rPr>
        <w:t>Bartáné Kocsis Andrea</w:t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lang w:val="hu-HU"/>
        </w:rPr>
        <w:t xml:space="preserve">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</w:p>
    <w:p w14:paraId="3AF75201" w14:textId="77777777" w:rsidR="00BE5EEB" w:rsidRDefault="00BE5EEB" w:rsidP="00BE5EEB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3D11C748" w14:textId="77777777" w:rsidR="00BE5EEB" w:rsidRDefault="00BE5EEB" w:rsidP="00BE5EEB">
      <w:pPr>
        <w:pStyle w:val="Cm"/>
        <w:rPr>
          <w:rFonts w:ascii="Times New Roman" w:hAnsi="Times New Roman"/>
          <w:lang w:val="hu-HU"/>
        </w:rPr>
      </w:pPr>
      <w:r>
        <w:rPr>
          <w:rFonts w:ascii="Times New Roman" w:hAnsi="Times New Roman"/>
        </w:rPr>
        <w:t xml:space="preserve">ELŐTERJESZTÉS </w:t>
      </w:r>
    </w:p>
    <w:p w14:paraId="6E16E39B" w14:textId="77777777" w:rsidR="00BE5EEB" w:rsidRDefault="00BE5EEB" w:rsidP="00BE5EEB">
      <w:pPr>
        <w:pStyle w:val="Cm"/>
        <w:rPr>
          <w:rFonts w:ascii="Times New Roman" w:hAnsi="Times New Roman"/>
          <w:lang w:val="hu-HU"/>
        </w:rPr>
      </w:pPr>
    </w:p>
    <w:p w14:paraId="7F2691F6" w14:textId="77777777" w:rsidR="00BE5EEB" w:rsidRDefault="00BE5EEB" w:rsidP="00BE5EE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 xml:space="preserve">Csongrád Városi Önkormányzat Képviselő-testületének </w:t>
      </w:r>
    </w:p>
    <w:p w14:paraId="05BA96DD" w14:textId="079BF521" w:rsidR="00BE5EEB" w:rsidRDefault="00844862" w:rsidP="00BE5EE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>2023. november</w:t>
      </w:r>
      <w:r w:rsidR="00345824">
        <w:rPr>
          <w:rFonts w:ascii="Times New Roman" w:hAnsi="Times New Roman"/>
          <w:i w:val="0"/>
          <w:sz w:val="24"/>
          <w:szCs w:val="24"/>
          <w:lang w:val="hu-HU"/>
        </w:rPr>
        <w:t xml:space="preserve"> 30-á</w:t>
      </w:r>
      <w:r w:rsidR="00BE5EEB">
        <w:rPr>
          <w:rFonts w:ascii="Times New Roman" w:hAnsi="Times New Roman"/>
          <w:i w:val="0"/>
          <w:sz w:val="24"/>
          <w:szCs w:val="24"/>
          <w:lang w:val="hu-HU"/>
        </w:rPr>
        <w:t xml:space="preserve">n tartandó </w:t>
      </w:r>
      <w:r w:rsidR="00DF480C"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képviselő-testületi </w:t>
      </w:r>
      <w:r w:rsidR="00BE5EEB">
        <w:rPr>
          <w:rFonts w:ascii="Times New Roman" w:hAnsi="Times New Roman"/>
          <w:i w:val="0"/>
          <w:sz w:val="24"/>
          <w:szCs w:val="24"/>
        </w:rPr>
        <w:t>ülésére</w:t>
      </w:r>
    </w:p>
    <w:p w14:paraId="623A3F93" w14:textId="77777777" w:rsidR="00BE5EEB" w:rsidRDefault="00BE5EEB" w:rsidP="00BE5EEB">
      <w:pPr>
        <w:rPr>
          <w:lang w:val="x-none"/>
        </w:rPr>
      </w:pPr>
    </w:p>
    <w:p w14:paraId="6FA5D972" w14:textId="4F201E2A" w:rsidR="00BE5EEB" w:rsidRDefault="00BE5EEB" w:rsidP="00BE5EEB">
      <w:pPr>
        <w:pStyle w:val="Cmsor2"/>
        <w:ind w:left="709" w:hanging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</w:rPr>
        <w:t>Tárgy</w:t>
      </w:r>
      <w:r>
        <w:rPr>
          <w:rFonts w:ascii="Times New Roman" w:hAnsi="Times New Roman"/>
          <w:sz w:val="24"/>
          <w:szCs w:val="24"/>
        </w:rPr>
        <w:t>:</w:t>
      </w:r>
      <w:r w:rsidR="00E96E5D">
        <w:rPr>
          <w:rFonts w:ascii="Times New Roman" w:hAnsi="Times New Roman"/>
          <w:sz w:val="24"/>
          <w:szCs w:val="24"/>
          <w:lang w:val="hu-HU"/>
        </w:rPr>
        <w:t xml:space="preserve"> Csatlakozás az Európai Polgármesterek Szövetsége szervezethez</w:t>
      </w:r>
    </w:p>
    <w:p w14:paraId="002BD5BD" w14:textId="77777777" w:rsidR="00096506" w:rsidRDefault="00096506" w:rsidP="00BE5EEB">
      <w:pPr>
        <w:jc w:val="both"/>
      </w:pPr>
    </w:p>
    <w:p w14:paraId="2CB3523B" w14:textId="77777777" w:rsidR="00096506" w:rsidRDefault="00096506" w:rsidP="00BE5EEB">
      <w:pPr>
        <w:jc w:val="both"/>
      </w:pPr>
    </w:p>
    <w:p w14:paraId="68F676AF" w14:textId="77777777" w:rsidR="00BE5EEB" w:rsidRDefault="00BE5EEB" w:rsidP="00BE5EEB">
      <w:pPr>
        <w:jc w:val="both"/>
        <w:rPr>
          <w:b/>
        </w:rPr>
      </w:pPr>
      <w:r>
        <w:rPr>
          <w:b/>
        </w:rPr>
        <w:t>Tisztelt Képviselő-testület!</w:t>
      </w:r>
    </w:p>
    <w:p w14:paraId="2CFC17D8" w14:textId="77777777" w:rsidR="003E3A3F" w:rsidRDefault="003E3A3F" w:rsidP="00BE5EEB">
      <w:pPr>
        <w:widowControl w:val="0"/>
        <w:kinsoku w:val="0"/>
        <w:overflowPunct w:val="0"/>
        <w:autoSpaceDE w:val="0"/>
        <w:autoSpaceDN w:val="0"/>
        <w:adjustRightInd w:val="0"/>
        <w:spacing w:line="230" w:lineRule="auto"/>
        <w:jc w:val="both"/>
      </w:pPr>
    </w:p>
    <w:p w14:paraId="5FD3A3D9" w14:textId="03045430" w:rsidR="00302185" w:rsidRDefault="009A4456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bCs/>
        </w:rPr>
      </w:pPr>
      <w:r w:rsidRPr="00345824">
        <w:t>Csongrád</w:t>
      </w:r>
      <w:r w:rsidR="003E3A3F" w:rsidRPr="00345824">
        <w:t xml:space="preserve"> Városi Önkormányzat </w:t>
      </w:r>
      <w:r w:rsidR="00345824" w:rsidRPr="00345824">
        <w:t>a</w:t>
      </w:r>
      <w:r w:rsidR="00D924B5" w:rsidRPr="00345824">
        <w:t xml:space="preserve"> TOP Plusz 1.3.1-21 Fenntartható Városf</w:t>
      </w:r>
      <w:r w:rsidR="00345824" w:rsidRPr="00345824">
        <w:t xml:space="preserve">ejlesztési Stratégiák pályázat keretében vállalta, hogy kidolgozásra kerül </w:t>
      </w:r>
      <w:r w:rsidR="00345824" w:rsidRPr="00345824">
        <w:rPr>
          <w:bCs/>
        </w:rPr>
        <w:t>Csongrád város Fenntartható Energia és Klíma Akcióterve (SECAP). A dokumentum elkészítése folyamatban van, várhatóan 2024. év elejére elkészül.</w:t>
      </w:r>
    </w:p>
    <w:p w14:paraId="203BE92C" w14:textId="77777777" w:rsidR="00E96E5D" w:rsidRPr="00345824" w:rsidRDefault="00E96E5D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bCs/>
        </w:rPr>
      </w:pPr>
    </w:p>
    <w:p w14:paraId="31180F01" w14:textId="299574A5" w:rsidR="00345824" w:rsidRDefault="00E96E5D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A pályázati felhívás 2.3 Műszaki, szakmai elvárások fejezetének m) pontja előírja, hogy </w:t>
      </w:r>
    </w:p>
    <w:p w14:paraId="4F452275" w14:textId="77777777" w:rsidR="00E96E5D" w:rsidRDefault="00E96E5D" w:rsidP="00E96E5D">
      <w:pPr>
        <w:pStyle w:val="Default"/>
      </w:pPr>
    </w:p>
    <w:p w14:paraId="2A47D179" w14:textId="77777777" w:rsidR="00E96E5D" w:rsidRPr="00E96E5D" w:rsidRDefault="00E96E5D" w:rsidP="00E96E5D">
      <w:pPr>
        <w:pStyle w:val="Default"/>
        <w:rPr>
          <w:rFonts w:ascii="Times New Roman" w:eastAsia="Times New Roman" w:hAnsi="Times New Roman" w:cs="Times New Roman"/>
          <w:color w:val="auto"/>
          <w:u w:val="single"/>
          <w:lang w:eastAsia="hu-HU"/>
        </w:rPr>
      </w:pPr>
      <w:proofErr w:type="gramStart"/>
      <w:r>
        <w:rPr>
          <w:sz w:val="20"/>
          <w:szCs w:val="20"/>
        </w:rPr>
        <w:t>m</w:t>
      </w:r>
      <w:proofErr w:type="gramEnd"/>
      <w:r w:rsidRPr="00E96E5D">
        <w:rPr>
          <w:rFonts w:ascii="Times New Roman" w:eastAsia="Times New Roman" w:hAnsi="Times New Roman" w:cs="Times New Roman"/>
          <w:color w:val="auto"/>
          <w:lang w:eastAsia="hu-HU"/>
        </w:rPr>
        <w:t xml:space="preserve">) </w:t>
      </w:r>
      <w:r w:rsidRPr="00E96E5D">
        <w:rPr>
          <w:rFonts w:ascii="Times New Roman" w:eastAsia="Times New Roman" w:hAnsi="Times New Roman" w:cs="Times New Roman"/>
          <w:color w:val="auto"/>
          <w:u w:val="single"/>
          <w:lang w:eastAsia="hu-HU"/>
        </w:rPr>
        <w:t>A SECAP kidolgozása</w:t>
      </w:r>
      <w:r w:rsidRPr="00E96E5D">
        <w:rPr>
          <w:rFonts w:ascii="Times New Roman" w:eastAsia="Times New Roman" w:hAnsi="Times New Roman" w:cs="Times New Roman"/>
          <w:color w:val="auto"/>
          <w:lang w:eastAsia="hu-HU"/>
        </w:rPr>
        <w:t xml:space="preserve">, SEAP felülvizsgálata illetve átdolgozása SECAP-pá </w:t>
      </w:r>
      <w:r w:rsidRPr="00E96E5D">
        <w:rPr>
          <w:rFonts w:ascii="Times New Roman" w:eastAsia="Times New Roman" w:hAnsi="Times New Roman" w:cs="Times New Roman"/>
          <w:color w:val="auto"/>
          <w:u w:val="single"/>
          <w:lang w:eastAsia="hu-HU"/>
        </w:rPr>
        <w:t xml:space="preserve">tevékenység tekintetében: </w:t>
      </w:r>
    </w:p>
    <w:p w14:paraId="10114EB5" w14:textId="77777777" w:rsidR="00E96E5D" w:rsidRPr="00E96E5D" w:rsidRDefault="00E96E5D" w:rsidP="00E96E5D">
      <w:pPr>
        <w:pStyle w:val="Default"/>
        <w:rPr>
          <w:rFonts w:ascii="Times New Roman" w:eastAsia="Times New Roman" w:hAnsi="Times New Roman" w:cs="Times New Roman"/>
          <w:color w:val="auto"/>
          <w:lang w:eastAsia="hu-HU"/>
        </w:rPr>
      </w:pPr>
    </w:p>
    <w:p w14:paraId="03053E70" w14:textId="77777777" w:rsidR="00E96E5D" w:rsidRPr="00E96E5D" w:rsidRDefault="00E96E5D" w:rsidP="00E96E5D">
      <w:pPr>
        <w:pStyle w:val="Default"/>
        <w:spacing w:after="109"/>
        <w:jc w:val="both"/>
        <w:rPr>
          <w:rFonts w:ascii="Times New Roman" w:eastAsia="Times New Roman" w:hAnsi="Times New Roman" w:cs="Times New Roman"/>
          <w:color w:val="auto"/>
          <w:lang w:eastAsia="hu-HU"/>
        </w:rPr>
      </w:pPr>
      <w:proofErr w:type="gramStart"/>
      <w:r w:rsidRPr="00E96E5D">
        <w:rPr>
          <w:rFonts w:ascii="Times New Roman" w:eastAsia="Times New Roman" w:hAnsi="Times New Roman" w:cs="Times New Roman"/>
          <w:color w:val="auto"/>
          <w:lang w:eastAsia="hu-HU"/>
        </w:rPr>
        <w:t>a</w:t>
      </w:r>
      <w:proofErr w:type="gramEnd"/>
      <w:r w:rsidRPr="00E96E5D">
        <w:rPr>
          <w:rFonts w:ascii="Times New Roman" w:eastAsia="Times New Roman" w:hAnsi="Times New Roman" w:cs="Times New Roman"/>
          <w:color w:val="auto"/>
          <w:lang w:eastAsia="hu-HU"/>
        </w:rPr>
        <w:t xml:space="preserve">) </w:t>
      </w:r>
      <w:r w:rsidRPr="00E96E5D">
        <w:rPr>
          <w:rFonts w:ascii="Times New Roman" w:eastAsia="Times New Roman" w:hAnsi="Times New Roman" w:cs="Times New Roman"/>
          <w:color w:val="auto"/>
          <w:u w:val="single"/>
          <w:lang w:eastAsia="hu-HU"/>
        </w:rPr>
        <w:t>Az elkészítés során szükséges legalább</w:t>
      </w:r>
      <w:r w:rsidRPr="00E96E5D">
        <w:rPr>
          <w:rFonts w:ascii="Times New Roman" w:eastAsia="Times New Roman" w:hAnsi="Times New Roman" w:cs="Times New Roman"/>
          <w:color w:val="auto"/>
          <w:lang w:eastAsia="hu-HU"/>
        </w:rPr>
        <w:t xml:space="preserve"> az adatgyűjtések, felmérések elvégzése, az akcióterv (SEAP) felülvizsgálata és átdolgozása vagy </w:t>
      </w:r>
      <w:r w:rsidRPr="00E96E5D">
        <w:rPr>
          <w:rFonts w:ascii="Times New Roman" w:eastAsia="Times New Roman" w:hAnsi="Times New Roman" w:cs="Times New Roman"/>
          <w:color w:val="auto"/>
          <w:u w:val="single"/>
          <w:lang w:eastAsia="hu-HU"/>
        </w:rPr>
        <w:t xml:space="preserve">SECAP kidolgozása, továbbá a tagi csatlakozás a </w:t>
      </w:r>
      <w:proofErr w:type="spellStart"/>
      <w:r w:rsidRPr="00E96E5D">
        <w:rPr>
          <w:rFonts w:ascii="Times New Roman" w:eastAsia="Times New Roman" w:hAnsi="Times New Roman" w:cs="Times New Roman"/>
          <w:color w:val="auto"/>
          <w:u w:val="single"/>
          <w:lang w:eastAsia="hu-HU"/>
        </w:rPr>
        <w:t>Covenant</w:t>
      </w:r>
      <w:proofErr w:type="spellEnd"/>
      <w:r w:rsidRPr="00E96E5D">
        <w:rPr>
          <w:rFonts w:ascii="Times New Roman" w:eastAsia="Times New Roman" w:hAnsi="Times New Roman" w:cs="Times New Roman"/>
          <w:color w:val="auto"/>
          <w:u w:val="single"/>
          <w:lang w:eastAsia="hu-HU"/>
        </w:rPr>
        <w:t xml:space="preserve"> of </w:t>
      </w:r>
      <w:proofErr w:type="spellStart"/>
      <w:r w:rsidRPr="00E96E5D">
        <w:rPr>
          <w:rFonts w:ascii="Times New Roman" w:eastAsia="Times New Roman" w:hAnsi="Times New Roman" w:cs="Times New Roman"/>
          <w:color w:val="auto"/>
          <w:u w:val="single"/>
          <w:lang w:eastAsia="hu-HU"/>
        </w:rPr>
        <w:t>Mayors</w:t>
      </w:r>
      <w:proofErr w:type="spellEnd"/>
      <w:r w:rsidRPr="00E96E5D">
        <w:rPr>
          <w:rFonts w:ascii="Times New Roman" w:eastAsia="Times New Roman" w:hAnsi="Times New Roman" w:cs="Times New Roman"/>
          <w:color w:val="auto"/>
          <w:u w:val="single"/>
          <w:lang w:eastAsia="hu-HU"/>
        </w:rPr>
        <w:t xml:space="preserve"> (Európai Polgármesterek Szövetsége) szervezethez és annak vonatkozó programjához</w:t>
      </w:r>
      <w:r w:rsidRPr="00E96E5D">
        <w:rPr>
          <w:rFonts w:ascii="Times New Roman" w:eastAsia="Times New Roman" w:hAnsi="Times New Roman" w:cs="Times New Roman"/>
          <w:color w:val="auto"/>
          <w:lang w:eastAsia="hu-HU"/>
        </w:rPr>
        <w:t>. A támogatást igénylő rendszeres konzultációt folytat a nemzeti és/vagy regionális „</w:t>
      </w:r>
      <w:proofErr w:type="spellStart"/>
      <w:r w:rsidRPr="00E96E5D">
        <w:rPr>
          <w:rFonts w:ascii="Times New Roman" w:eastAsia="Times New Roman" w:hAnsi="Times New Roman" w:cs="Times New Roman"/>
          <w:color w:val="auto"/>
          <w:lang w:eastAsia="hu-HU"/>
        </w:rPr>
        <w:t>Covenant</w:t>
      </w:r>
      <w:proofErr w:type="spellEnd"/>
      <w:r w:rsidRPr="00E96E5D">
        <w:rPr>
          <w:rFonts w:ascii="Times New Roman" w:eastAsia="Times New Roman" w:hAnsi="Times New Roman" w:cs="Times New Roman"/>
          <w:color w:val="auto"/>
          <w:lang w:eastAsia="hu-HU"/>
        </w:rPr>
        <w:t xml:space="preserve"> koordinátorral”. </w:t>
      </w:r>
    </w:p>
    <w:p w14:paraId="104117A4" w14:textId="77777777" w:rsidR="00E96E5D" w:rsidRPr="00345824" w:rsidRDefault="00E96E5D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</w:p>
    <w:p w14:paraId="4B8D0FB6" w14:textId="77777777" w:rsidR="007B7197" w:rsidRDefault="00E96E5D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 w:rsidRPr="007B7197">
        <w:t>A Polgármesterek Szövetségét az Európai Bizottság 2008-ban indította útjára azzal a céllal, hogy támogassa a városokat és régiókat az EU 2020-ig szóló éghajlat- és energiapolitikai célkitűzéseinek teljesítésében. A Szövetség most megerősíti szerepét azáltal, hogy éghajlat-politikai vállalásait összhangba hozza az EU azon célkitűzésével, hogy 2050-ig meg</w:t>
      </w:r>
      <w:r w:rsidR="007B7197">
        <w:t>valósítsa a klímasemlegességet.</w:t>
      </w:r>
    </w:p>
    <w:p w14:paraId="26423A27" w14:textId="7DA08671" w:rsidR="00095C4E" w:rsidRDefault="00E96E5D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 w:rsidRPr="007B7197">
        <w:t>A Polgármesterek Szövetségének több mint 10 000 aláírója van, akik technikai támogatásban és pénzügyi iránymutatásban részesülnek olyan energia- és éghajlat-politikai tervek kidolgozásához és végrehajtásához, amelyek hozzájárulnak ahhoz, hogy a globális hőmérséklet-emelkedés 1,5 °C alatt maradjon – ami a párizsi éghajlat-változási megállapodás legambiciózusabb törekvése.</w:t>
      </w:r>
    </w:p>
    <w:p w14:paraId="66F4F600" w14:textId="77777777" w:rsidR="00BE5EEB" w:rsidRDefault="00BE5EEB" w:rsidP="00302185">
      <w:pPr>
        <w:jc w:val="both"/>
      </w:pPr>
    </w:p>
    <w:p w14:paraId="12528847" w14:textId="77777777" w:rsidR="007B7197" w:rsidRDefault="007B7197" w:rsidP="00302185">
      <w:pPr>
        <w:jc w:val="both"/>
      </w:pPr>
    </w:p>
    <w:p w14:paraId="5E8E3A3C" w14:textId="5DA510DA" w:rsidR="00BE5EEB" w:rsidRDefault="00BE5EEB" w:rsidP="00BE5EEB">
      <w:pPr>
        <w:jc w:val="both"/>
      </w:pPr>
      <w:r>
        <w:t>Kérem a Tisztelt Képviselő-testületet az előterjesztés megvitatására</w:t>
      </w:r>
      <w:r w:rsidR="00DA080D">
        <w:t>.</w:t>
      </w:r>
    </w:p>
    <w:p w14:paraId="115D00A4" w14:textId="77777777" w:rsidR="00BE5EEB" w:rsidRDefault="00BE5EEB" w:rsidP="00BE5EEB">
      <w:pPr>
        <w:jc w:val="both"/>
      </w:pPr>
    </w:p>
    <w:p w14:paraId="4E53514A" w14:textId="4D331DE3" w:rsidR="00BE5EEB" w:rsidRDefault="00BE5EEB" w:rsidP="00BE5EEB">
      <w:pPr>
        <w:jc w:val="both"/>
      </w:pPr>
    </w:p>
    <w:p w14:paraId="34DF8EFF" w14:textId="7F7D9AC9" w:rsidR="00170E43" w:rsidRDefault="00170E43" w:rsidP="00BE5EEB">
      <w:pPr>
        <w:jc w:val="both"/>
      </w:pPr>
    </w:p>
    <w:p w14:paraId="7161C9C7" w14:textId="77777777" w:rsidR="00096506" w:rsidRDefault="00096506" w:rsidP="00BE5EEB">
      <w:pPr>
        <w:jc w:val="both"/>
      </w:pPr>
    </w:p>
    <w:p w14:paraId="4F86C476" w14:textId="77777777" w:rsidR="00096506" w:rsidRDefault="00096506" w:rsidP="00BE5EEB">
      <w:pPr>
        <w:jc w:val="both"/>
      </w:pPr>
    </w:p>
    <w:p w14:paraId="10A7FC2C" w14:textId="77777777" w:rsidR="00170E43" w:rsidRDefault="00170E43" w:rsidP="00BE5EEB">
      <w:pPr>
        <w:jc w:val="both"/>
      </w:pPr>
    </w:p>
    <w:p w14:paraId="6D625208" w14:textId="117E9CC7" w:rsidR="00BE5EEB" w:rsidRDefault="00BE5EEB" w:rsidP="00BE5EEB">
      <w:pPr>
        <w:jc w:val="center"/>
        <w:rPr>
          <w:b/>
        </w:rPr>
      </w:pPr>
      <w:r>
        <w:rPr>
          <w:b/>
        </w:rPr>
        <w:t xml:space="preserve">H a t á r o z a t </w:t>
      </w:r>
      <w:proofErr w:type="gramStart"/>
      <w:r>
        <w:rPr>
          <w:b/>
        </w:rPr>
        <w:t xml:space="preserve">i </w:t>
      </w:r>
      <w:r w:rsidR="00AB1A03">
        <w:rPr>
          <w:b/>
        </w:rPr>
        <w:t xml:space="preserve"> </w:t>
      </w:r>
      <w:r>
        <w:rPr>
          <w:b/>
        </w:rPr>
        <w:t xml:space="preserve"> j</w:t>
      </w:r>
      <w:proofErr w:type="gramEnd"/>
      <w:r>
        <w:rPr>
          <w:b/>
        </w:rPr>
        <w:t xml:space="preserve"> a v a s l a t</w:t>
      </w:r>
    </w:p>
    <w:p w14:paraId="41514699" w14:textId="660E4049" w:rsidR="00B57850" w:rsidRDefault="00B57850" w:rsidP="00BE5EEB">
      <w:pPr>
        <w:jc w:val="center"/>
        <w:rPr>
          <w:b/>
        </w:rPr>
      </w:pPr>
    </w:p>
    <w:p w14:paraId="520E37BB" w14:textId="7C28B664" w:rsidR="003E1E59" w:rsidRDefault="00095C4E" w:rsidP="00096506">
      <w:pPr>
        <w:jc w:val="both"/>
      </w:pPr>
      <w:r>
        <w:t>Csongrád Városi Önkormányzat Képviselő-testülete</w:t>
      </w:r>
      <w:r w:rsidR="003E1E59">
        <w:t xml:space="preserve"> megtárgyalta a „Csatlakozás az Európai Polgármesterek Szövetsége szervezethez” című előterjesztést és az alábbi döntést hozza</w:t>
      </w:r>
    </w:p>
    <w:p w14:paraId="7E7A3441" w14:textId="77777777" w:rsidR="003E1E59" w:rsidRDefault="003E1E59" w:rsidP="00096506">
      <w:pPr>
        <w:jc w:val="both"/>
      </w:pPr>
    </w:p>
    <w:p w14:paraId="646E141C" w14:textId="5D26DBF2" w:rsidR="00B57850" w:rsidRPr="003E1E59" w:rsidRDefault="003E1E59" w:rsidP="003E1E59">
      <w:r w:rsidRPr="003E1E59">
        <w:t>A Képviselő-testület támogatja az Európai Polgármesterek Szövetségéhez történő csatlakozást és felkéri a polgármestert a csatlakozás</w:t>
      </w:r>
      <w:r>
        <w:t>i dokumentum aláírására és megküldésre.</w:t>
      </w:r>
    </w:p>
    <w:p w14:paraId="6FF1E80D" w14:textId="77777777" w:rsidR="00BE5EEB" w:rsidRDefault="00BE5EEB" w:rsidP="00BE5EEB">
      <w:pPr>
        <w:jc w:val="both"/>
        <w:rPr>
          <w:b/>
        </w:rPr>
      </w:pPr>
    </w:p>
    <w:p w14:paraId="0F3EE8F1" w14:textId="1781CDDF" w:rsidR="00BE5EEB" w:rsidRDefault="00BE5EEB" w:rsidP="00BE5EEB">
      <w:pPr>
        <w:rPr>
          <w:bCs/>
        </w:rPr>
      </w:pPr>
      <w:r>
        <w:rPr>
          <w:bCs/>
        </w:rPr>
        <w:t>A határozatról értesítést kap:</w:t>
      </w:r>
    </w:p>
    <w:p w14:paraId="69C3AC17" w14:textId="77777777" w:rsidR="00170E43" w:rsidRDefault="00170E43" w:rsidP="00BE5EEB">
      <w:pPr>
        <w:rPr>
          <w:bCs/>
        </w:rPr>
      </w:pPr>
    </w:p>
    <w:p w14:paraId="7B7B1427" w14:textId="77777777" w:rsidR="00BE5EEB" w:rsidRDefault="00BE5EEB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>
        <w:rPr>
          <w:bCs/>
        </w:rPr>
        <w:t>Képviselő-testület tagjai</w:t>
      </w:r>
    </w:p>
    <w:p w14:paraId="0989B36E" w14:textId="573CD400" w:rsidR="00BE5EEB" w:rsidRDefault="003E1E59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>
        <w:rPr>
          <w:bCs/>
        </w:rPr>
        <w:t>Fejlesztési, Vagyongazdálkodási és Ü</w:t>
      </w:r>
      <w:r w:rsidR="00BE5EEB">
        <w:rPr>
          <w:bCs/>
        </w:rPr>
        <w:t>zemeltetési irod</w:t>
      </w:r>
      <w:r w:rsidR="0099260E">
        <w:rPr>
          <w:bCs/>
        </w:rPr>
        <w:t>a</w:t>
      </w:r>
    </w:p>
    <w:p w14:paraId="1A430E96" w14:textId="77777777" w:rsidR="00DF480C" w:rsidRDefault="00DF480C" w:rsidP="00BE5EEB"/>
    <w:p w14:paraId="02B54953" w14:textId="27730283" w:rsidR="00BE5EEB" w:rsidRDefault="00096506" w:rsidP="00BE5EEB">
      <w:r>
        <w:t>Csongrád, 2023</w:t>
      </w:r>
      <w:r w:rsidR="00BE5EEB">
        <w:t xml:space="preserve">. </w:t>
      </w:r>
      <w:r w:rsidR="00435314">
        <w:t>november</w:t>
      </w:r>
      <w:r w:rsidR="003E1E59">
        <w:t xml:space="preserve"> 2</w:t>
      </w:r>
      <w:r w:rsidR="00435314">
        <w:t>2</w:t>
      </w:r>
      <w:r>
        <w:t>.</w:t>
      </w:r>
    </w:p>
    <w:p w14:paraId="7FCA97C4" w14:textId="77777777" w:rsidR="00BE5EEB" w:rsidRDefault="00BE5EEB" w:rsidP="00BE5EEB">
      <w:pPr>
        <w:jc w:val="both"/>
        <w:rPr>
          <w:b/>
        </w:rPr>
      </w:pPr>
    </w:p>
    <w:p w14:paraId="1A2D3743" w14:textId="77777777" w:rsidR="00BE5EEB" w:rsidRDefault="00BE5EEB" w:rsidP="00BE5E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Bedő Tamás</w:t>
      </w:r>
      <w:r>
        <w:tab/>
      </w:r>
    </w:p>
    <w:p w14:paraId="5AE21ED5" w14:textId="0BBA2D57" w:rsidR="00003442" w:rsidRDefault="00BE5EEB" w:rsidP="009926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 xml:space="preserve">            </w:t>
      </w:r>
      <w:proofErr w:type="gramStart"/>
      <w:r>
        <w:t>polgármester</w:t>
      </w:r>
      <w:proofErr w:type="gramEnd"/>
      <w:r>
        <w:tab/>
      </w:r>
    </w:p>
    <w:sectPr w:rsidR="00003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45BC0314"/>
    <w:multiLevelType w:val="hybridMultilevel"/>
    <w:tmpl w:val="8E3AB45A"/>
    <w:lvl w:ilvl="0" w:tplc="78D622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C4200"/>
    <w:multiLevelType w:val="hybridMultilevel"/>
    <w:tmpl w:val="B5725D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83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A1831"/>
    <w:multiLevelType w:val="multilevel"/>
    <w:tmpl w:val="26A02A84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lvl w:ilvl="0">
        <w:start w:val="1"/>
        <w:numFmt w:val="decimal"/>
        <w:lvlText w:val="%1)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color w:val="16161C"/>
          <w:w w:val="97"/>
          <w:sz w:val="22"/>
          <w:szCs w:val="22"/>
        </w:rPr>
      </w:lvl>
    </w:lvlOverride>
    <w:lvlOverride w:ilvl="1">
      <w:lvl w:ilvl="1">
        <w:numFmt w:val="decimal"/>
        <w:lvlText w:val="•"/>
        <w:lvlJc w:val="left"/>
        <w:pPr>
          <w:ind w:left="0" w:firstLine="0"/>
        </w:pPr>
      </w:lvl>
    </w:lvlOverride>
    <w:lvlOverride w:ilvl="2">
      <w:lvl w:ilvl="2">
        <w:numFmt w:val="decimal"/>
        <w:lvlText w:val="•"/>
        <w:lvlJc w:val="left"/>
        <w:pPr>
          <w:ind w:left="0" w:firstLine="0"/>
        </w:pPr>
      </w:lvl>
    </w:lvlOverride>
    <w:lvlOverride w:ilvl="3">
      <w:lvl w:ilvl="3">
        <w:numFmt w:val="decimal"/>
        <w:lvlText w:val="•"/>
        <w:lvlJc w:val="left"/>
        <w:pPr>
          <w:ind w:left="0" w:firstLine="0"/>
        </w:pPr>
      </w:lvl>
    </w:lvlOverride>
    <w:lvlOverride w:ilvl="4">
      <w:lvl w:ilvl="4">
        <w:numFmt w:val="decimal"/>
        <w:lvlText w:val="•"/>
        <w:lvlJc w:val="left"/>
        <w:pPr>
          <w:ind w:left="0" w:firstLine="0"/>
        </w:pPr>
      </w:lvl>
    </w:lvlOverride>
    <w:lvlOverride w:ilvl="5">
      <w:lvl w:ilvl="5">
        <w:numFmt w:val="decimal"/>
        <w:lvlText w:val="•"/>
        <w:lvlJc w:val="left"/>
        <w:pPr>
          <w:ind w:left="0" w:firstLine="0"/>
        </w:pPr>
      </w:lvl>
    </w:lvlOverride>
    <w:lvlOverride w:ilvl="6">
      <w:lvl w:ilvl="6">
        <w:numFmt w:val="decimal"/>
        <w:lvlText w:val="•"/>
        <w:lvlJc w:val="left"/>
        <w:pPr>
          <w:ind w:left="0" w:firstLine="0"/>
        </w:pPr>
      </w:lvl>
    </w:lvlOverride>
    <w:lvlOverride w:ilvl="7">
      <w:lvl w:ilvl="7">
        <w:numFmt w:val="decimal"/>
        <w:lvlText w:val="•"/>
        <w:lvlJc w:val="left"/>
        <w:pPr>
          <w:ind w:left="0" w:firstLine="0"/>
        </w:pPr>
      </w:lvl>
    </w:lvlOverride>
    <w:lvlOverride w:ilvl="8">
      <w:lvl w:ilvl="8">
        <w:numFmt w:val="decimal"/>
        <w:lvlText w:val="•"/>
        <w:lvlJc w:val="left"/>
        <w:pPr>
          <w:ind w:left="0" w:firstLine="0"/>
        </w:p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EB"/>
    <w:rsid w:val="00003442"/>
    <w:rsid w:val="0006770B"/>
    <w:rsid w:val="00073861"/>
    <w:rsid w:val="00095C4E"/>
    <w:rsid w:val="00096506"/>
    <w:rsid w:val="00143859"/>
    <w:rsid w:val="00163D84"/>
    <w:rsid w:val="00170E43"/>
    <w:rsid w:val="00184D4D"/>
    <w:rsid w:val="001A4B53"/>
    <w:rsid w:val="001B0872"/>
    <w:rsid w:val="001B2AAA"/>
    <w:rsid w:val="0020756E"/>
    <w:rsid w:val="00274B92"/>
    <w:rsid w:val="00283EC2"/>
    <w:rsid w:val="002A271F"/>
    <w:rsid w:val="002E1851"/>
    <w:rsid w:val="00302185"/>
    <w:rsid w:val="00312AFB"/>
    <w:rsid w:val="00320873"/>
    <w:rsid w:val="00345824"/>
    <w:rsid w:val="00365AFE"/>
    <w:rsid w:val="003A2207"/>
    <w:rsid w:val="003E1E59"/>
    <w:rsid w:val="003E3A3F"/>
    <w:rsid w:val="003E5DDC"/>
    <w:rsid w:val="003F26F7"/>
    <w:rsid w:val="00401E3B"/>
    <w:rsid w:val="00405503"/>
    <w:rsid w:val="004337C7"/>
    <w:rsid w:val="00435314"/>
    <w:rsid w:val="004417D6"/>
    <w:rsid w:val="00577937"/>
    <w:rsid w:val="00592FDD"/>
    <w:rsid w:val="005C1E65"/>
    <w:rsid w:val="007B7197"/>
    <w:rsid w:val="007E7242"/>
    <w:rsid w:val="00844862"/>
    <w:rsid w:val="008548F0"/>
    <w:rsid w:val="00880E37"/>
    <w:rsid w:val="008B33A6"/>
    <w:rsid w:val="008C24D5"/>
    <w:rsid w:val="0099260E"/>
    <w:rsid w:val="009A4456"/>
    <w:rsid w:val="00A734C1"/>
    <w:rsid w:val="00AB1A03"/>
    <w:rsid w:val="00AF0DA9"/>
    <w:rsid w:val="00B266EF"/>
    <w:rsid w:val="00B57850"/>
    <w:rsid w:val="00B87030"/>
    <w:rsid w:val="00BE5EEB"/>
    <w:rsid w:val="00C47296"/>
    <w:rsid w:val="00C839A6"/>
    <w:rsid w:val="00D2123C"/>
    <w:rsid w:val="00D924B5"/>
    <w:rsid w:val="00DA080D"/>
    <w:rsid w:val="00DF480C"/>
    <w:rsid w:val="00E92B65"/>
    <w:rsid w:val="00E96E5D"/>
    <w:rsid w:val="00FF5862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C71B"/>
  <w15:chartTrackingRefBased/>
  <w15:docId w15:val="{CE594544-1E1A-4867-9F6B-15004AC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5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BE5EE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rsid w:val="00BE5EEB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Cm">
    <w:name w:val="Title"/>
    <w:basedOn w:val="Norml"/>
    <w:link w:val="CmChar"/>
    <w:uiPriority w:val="99"/>
    <w:qFormat/>
    <w:rsid w:val="00BE5EEB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basedOn w:val="Bekezdsalapbettpusa"/>
    <w:link w:val="Cm"/>
    <w:uiPriority w:val="99"/>
    <w:rsid w:val="00BE5EEB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character" w:styleId="Hiperhivatkozs">
    <w:name w:val="Hyperlink"/>
    <w:basedOn w:val="Bekezdsalapbettpusa"/>
    <w:uiPriority w:val="99"/>
    <w:unhideWhenUsed/>
    <w:rsid w:val="0032087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20873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0550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734C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34C1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E96E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Huszka Anita</dc:creator>
  <cp:keywords/>
  <dc:description/>
  <cp:lastModifiedBy>Szvoboda Lászlóné</cp:lastModifiedBy>
  <cp:revision>3</cp:revision>
  <cp:lastPrinted>2022-06-23T07:23:00Z</cp:lastPrinted>
  <dcterms:created xsi:type="dcterms:W3CDTF">2023-11-23T10:15:00Z</dcterms:created>
  <dcterms:modified xsi:type="dcterms:W3CDTF">2023-11-23T11:09:00Z</dcterms:modified>
</cp:coreProperties>
</file>