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proofErr w:type="gramStart"/>
      <w:r w:rsidRPr="0082121E">
        <w:t>:</w:t>
      </w:r>
      <w:proofErr w:type="spellStart"/>
      <w:r w:rsidR="003529B8">
        <w:t>Pü</w:t>
      </w:r>
      <w:proofErr w:type="spellEnd"/>
      <w:proofErr w:type="gramEnd"/>
      <w:r w:rsidR="003529B8">
        <w:t>/33</w:t>
      </w:r>
      <w:r w:rsidR="00E52982">
        <w:t>-2</w:t>
      </w:r>
      <w:r w:rsidR="00B2418B">
        <w:t>/202</w:t>
      </w:r>
      <w:r w:rsidR="00037E72">
        <w:t>3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8B27CC" w:rsidRDefault="008B27CC" w:rsidP="00C1277E">
      <w:pPr>
        <w:tabs>
          <w:tab w:val="left" w:pos="1440"/>
        </w:tabs>
        <w:jc w:val="both"/>
      </w:pPr>
    </w:p>
    <w:p w:rsidR="00296981" w:rsidRDefault="00296981" w:rsidP="00C1277E">
      <w:pPr>
        <w:tabs>
          <w:tab w:val="left" w:pos="1440"/>
        </w:tabs>
        <w:jc w:val="both"/>
      </w:pPr>
    </w:p>
    <w:p w:rsidR="00BF654A" w:rsidRPr="0082121E" w:rsidRDefault="00BF654A" w:rsidP="00C1277E">
      <w:pPr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C1277E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0E3087" w:rsidP="00C1277E">
      <w:pPr>
        <w:jc w:val="center"/>
        <w:rPr>
          <w:b/>
        </w:rPr>
      </w:pPr>
      <w:r>
        <w:rPr>
          <w:b/>
        </w:rPr>
        <w:t>2023</w:t>
      </w:r>
      <w:r w:rsidR="00003F0D">
        <w:rPr>
          <w:b/>
        </w:rPr>
        <w:t xml:space="preserve">. </w:t>
      </w:r>
      <w:r w:rsidR="003529B8">
        <w:rPr>
          <w:b/>
        </w:rPr>
        <w:t>december21-e</w:t>
      </w:r>
      <w:r w:rsidR="002B1963">
        <w:rPr>
          <w:b/>
        </w:rPr>
        <w:t>i ülésére</w:t>
      </w:r>
    </w:p>
    <w:p w:rsidR="008D697F" w:rsidRDefault="008D697F" w:rsidP="001C00A5">
      <w:pPr>
        <w:tabs>
          <w:tab w:val="left" w:pos="1440"/>
        </w:tabs>
        <w:jc w:val="both"/>
      </w:pPr>
    </w:p>
    <w:p w:rsidR="00296981" w:rsidRPr="0082121E" w:rsidRDefault="00296981" w:rsidP="001C00A5">
      <w:pPr>
        <w:tabs>
          <w:tab w:val="left" w:pos="1440"/>
        </w:tabs>
        <w:jc w:val="both"/>
      </w:pPr>
    </w:p>
    <w:p w:rsid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0E3087">
        <w:rPr>
          <w:i/>
        </w:rPr>
        <w:t>2023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3529B8">
        <w:rPr>
          <w:i/>
        </w:rPr>
        <w:t>V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240462" w:rsidRPr="001C00A5" w:rsidRDefault="00240462" w:rsidP="001C00A5">
      <w:pPr>
        <w:jc w:val="both"/>
        <w:rPr>
          <w:i/>
        </w:rPr>
      </w:pPr>
    </w:p>
    <w:p w:rsidR="00C47BB9" w:rsidRDefault="00746619" w:rsidP="00166859">
      <w:pPr>
        <w:numPr>
          <w:ilvl w:val="0"/>
          <w:numId w:val="1"/>
        </w:numPr>
        <w:tabs>
          <w:tab w:val="clear" w:pos="1440"/>
          <w:tab w:val="num" w:pos="851"/>
        </w:tabs>
        <w:ind w:hanging="1014"/>
        <w:jc w:val="both"/>
      </w:pPr>
      <w:r w:rsidRPr="0082121E">
        <w:t>A Képviselő-testület korábbi döntésein alapuló előirányzat-módosítások</w:t>
      </w:r>
    </w:p>
    <w:p w:rsidR="00746619" w:rsidRDefault="001E510A" w:rsidP="00166859">
      <w:pPr>
        <w:numPr>
          <w:ilvl w:val="0"/>
          <w:numId w:val="1"/>
        </w:numPr>
        <w:tabs>
          <w:tab w:val="clear" w:pos="1440"/>
          <w:tab w:val="num" w:pos="851"/>
        </w:tabs>
        <w:ind w:hanging="1014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166859">
      <w:pPr>
        <w:numPr>
          <w:ilvl w:val="0"/>
          <w:numId w:val="1"/>
        </w:numPr>
        <w:tabs>
          <w:tab w:val="clear" w:pos="1440"/>
          <w:tab w:val="num" w:pos="851"/>
        </w:tabs>
        <w:ind w:hanging="1014"/>
        <w:jc w:val="both"/>
      </w:pPr>
      <w:r w:rsidRPr="0082121E">
        <w:t>Önkormányzati többlettámogatással nem járó</w:t>
      </w:r>
      <w:r w:rsidR="00166859">
        <w:t xml:space="preserve"> és egyéb</w:t>
      </w:r>
      <w:r w:rsidRPr="0082121E">
        <w:t xml:space="preserve"> előirányzat átcsoportosítások</w:t>
      </w:r>
    </w:p>
    <w:p w:rsidR="005030D4" w:rsidRDefault="00746619" w:rsidP="00166859">
      <w:pPr>
        <w:numPr>
          <w:ilvl w:val="0"/>
          <w:numId w:val="1"/>
        </w:numPr>
        <w:tabs>
          <w:tab w:val="clear" w:pos="1440"/>
          <w:tab w:val="num" w:pos="851"/>
        </w:tabs>
        <w:ind w:hanging="1014"/>
        <w:jc w:val="both"/>
      </w:pPr>
      <w:r w:rsidRPr="0082121E">
        <w:t>Tájékoztató a hitelállomány alakulásáról</w:t>
      </w:r>
    </w:p>
    <w:p w:rsidR="004C4ADA" w:rsidRPr="00C1277E" w:rsidRDefault="004C4ADA" w:rsidP="004C4ADA">
      <w:pPr>
        <w:ind w:left="1440"/>
        <w:jc w:val="both"/>
        <w:rPr>
          <w:sz w:val="18"/>
          <w:szCs w:val="18"/>
        </w:rPr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3529B8">
        <w:t>V</w:t>
      </w:r>
      <w:r w:rsidR="00746619" w:rsidRPr="0082121E">
        <w:t>. negyedévre az alábbiakban javasolt előirányzat-módosításokat a címrend tervezeten intézményenként átvezettük:</w:t>
      </w:r>
    </w:p>
    <w:p w:rsidR="002B1963" w:rsidRPr="00C1277E" w:rsidRDefault="002B1963" w:rsidP="001C00A5">
      <w:pPr>
        <w:jc w:val="both"/>
        <w:rPr>
          <w:sz w:val="20"/>
          <w:szCs w:val="20"/>
        </w:rPr>
      </w:pPr>
    </w:p>
    <w:p w:rsidR="00034E2E" w:rsidRDefault="00C412AA" w:rsidP="000340E7">
      <w:pPr>
        <w:pStyle w:val="Listaszerbekezds"/>
        <w:numPr>
          <w:ilvl w:val="0"/>
          <w:numId w:val="27"/>
        </w:numPr>
        <w:ind w:left="567" w:hanging="567"/>
        <w:jc w:val="both"/>
      </w:pPr>
      <w:r>
        <w:t xml:space="preserve">1. </w:t>
      </w:r>
      <w:r w:rsidR="00BA0C4F"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3529B8">
        <w:t>V</w:t>
      </w:r>
      <w:r w:rsidR="00E52982">
        <w:t>.</w:t>
      </w:r>
      <w:r w:rsidR="00034E2E">
        <w:t xml:space="preserve"> negyedévben </w:t>
      </w:r>
      <w:r w:rsidR="00B838A2">
        <w:t>44.2</w:t>
      </w:r>
      <w:r w:rsidR="00EE6808">
        <w:t>00</w:t>
      </w:r>
      <w:r w:rsidR="00034E2E" w:rsidRPr="0082121E">
        <w:t xml:space="preserve">Ft-ot számlázott ki az önkormányzat felé a feladatra. </w:t>
      </w:r>
    </w:p>
    <w:p w:rsidR="000340E7" w:rsidRDefault="00BF654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034E2E" w:rsidRPr="00BF654A">
        <w:t>Forrásként az adópótlék bevételt jelölöm meg.</w:t>
      </w:r>
    </w:p>
    <w:p w:rsidR="008E3CCF" w:rsidRDefault="008E3CCF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</w:p>
    <w:p w:rsidR="00561B17" w:rsidRDefault="00561B17" w:rsidP="00C57595">
      <w:pPr>
        <w:tabs>
          <w:tab w:val="left" w:pos="709"/>
          <w:tab w:val="left" w:pos="900"/>
        </w:tabs>
        <w:ind w:left="567" w:hanging="567"/>
        <w:jc w:val="both"/>
      </w:pPr>
      <w:r>
        <w:tab/>
        <w:t>2. A K</w:t>
      </w:r>
      <w:r w:rsidRPr="0082121E">
        <w:t>épviselő-testület</w:t>
      </w:r>
      <w:r>
        <w:t xml:space="preserve"> 2023. október 26-ai ülésén a Kárpátaljai hadiárva magyar gyermekek támogatására 100.000 Ft átutalásáról döntött a „Boldogok a Szegények Alapítvány” sz</w:t>
      </w:r>
      <w:r w:rsidR="00FD0187">
        <w:t>ámára a 188/2023. (X.26.) számú önkormányzati</w:t>
      </w:r>
      <w:r>
        <w:t xml:space="preserve"> határozatával.</w:t>
      </w:r>
    </w:p>
    <w:p w:rsidR="00561B17" w:rsidRDefault="00561B17" w:rsidP="00C57595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Pr="00BF654A">
        <w:t xml:space="preserve">Forrásként az adópótlék </w:t>
      </w:r>
      <w:r>
        <w:t>többlet</w:t>
      </w:r>
      <w:r w:rsidRPr="00BF654A">
        <w:t>bevétel</w:t>
      </w:r>
      <w:r>
        <w:t>é</w:t>
      </w:r>
      <w:r w:rsidRPr="00BF654A">
        <w:t xml:space="preserve">t </w:t>
      </w:r>
      <w:r>
        <w:t>javasolom meghatározni.</w:t>
      </w:r>
    </w:p>
    <w:p w:rsidR="00310FA9" w:rsidRDefault="00310FA9" w:rsidP="00C57595">
      <w:pPr>
        <w:tabs>
          <w:tab w:val="left" w:pos="709"/>
          <w:tab w:val="left" w:pos="900"/>
        </w:tabs>
        <w:ind w:left="567" w:hanging="567"/>
        <w:jc w:val="both"/>
      </w:pPr>
    </w:p>
    <w:p w:rsidR="00310FA9" w:rsidRDefault="00310FA9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  <w:r>
        <w:tab/>
        <w:t>3. Módosul a közbeszerzési terv is (192/2023. (XI.15.) önkormányzati határozat.</w:t>
      </w:r>
    </w:p>
    <w:p w:rsidR="00561B17" w:rsidRPr="00FF2392" w:rsidRDefault="00561B17" w:rsidP="00C57595">
      <w:pPr>
        <w:tabs>
          <w:tab w:val="left" w:pos="709"/>
          <w:tab w:val="left" w:pos="900"/>
        </w:tabs>
        <w:ind w:left="567" w:hanging="567"/>
        <w:jc w:val="both"/>
        <w:rPr>
          <w:b/>
          <w:sz w:val="20"/>
          <w:szCs w:val="20"/>
        </w:rPr>
      </w:pPr>
    </w:p>
    <w:p w:rsidR="007C459B" w:rsidRPr="00BF654A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0B30B9" w:rsidRPr="00723D2A" w:rsidRDefault="008F72D4" w:rsidP="00723D2A">
      <w:pPr>
        <w:ind w:firstLine="180"/>
        <w:jc w:val="both"/>
        <w:rPr>
          <w:b/>
        </w:rPr>
      </w:pPr>
      <w:r w:rsidRPr="00723D2A">
        <w:rPr>
          <w:b/>
        </w:rPr>
        <w:t xml:space="preserve">Az önkormányzathoz </w:t>
      </w:r>
      <w:r w:rsidR="00746619" w:rsidRPr="00723D2A">
        <w:rPr>
          <w:b/>
        </w:rPr>
        <w:t>céljellegg</w:t>
      </w:r>
      <w:r w:rsidR="000B30B9" w:rsidRPr="00723D2A">
        <w:rPr>
          <w:b/>
        </w:rPr>
        <w:t>el érkezett előirányzatok:</w:t>
      </w:r>
    </w:p>
    <w:p w:rsidR="00296981" w:rsidRPr="00992287" w:rsidRDefault="00296981" w:rsidP="00FE4B54">
      <w:pPr>
        <w:pStyle w:val="Listaszerbekezds"/>
        <w:ind w:left="540"/>
        <w:jc w:val="both"/>
        <w:rPr>
          <w:b/>
          <w:sz w:val="10"/>
          <w:szCs w:val="10"/>
        </w:rPr>
      </w:pP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Adatok </w:t>
      </w:r>
      <w:r w:rsidR="008D5066" w:rsidRPr="00EB382E">
        <w:rPr>
          <w:sz w:val="22"/>
          <w:szCs w:val="22"/>
        </w:rPr>
        <w:t>Ft-ban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7229"/>
        <w:gridCol w:w="1701"/>
      </w:tblGrid>
      <w:tr w:rsidR="00CA20A7" w:rsidRPr="00B26894" w:rsidTr="008E7802">
        <w:trPr>
          <w:trHeight w:val="609"/>
        </w:trPr>
        <w:tc>
          <w:tcPr>
            <w:tcW w:w="464" w:type="dxa"/>
            <w:vAlign w:val="center"/>
          </w:tcPr>
          <w:p w:rsidR="00CA20A7" w:rsidRDefault="007E3EB4" w:rsidP="002D74F8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7229" w:type="dxa"/>
          </w:tcPr>
          <w:p w:rsidR="00CA20A7" w:rsidRDefault="006E325E" w:rsidP="008E7802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>,</w:t>
            </w:r>
            <w:r w:rsidR="003529B8">
              <w:rPr>
                <w:sz w:val="22"/>
                <w:szCs w:val="22"/>
              </w:rPr>
              <w:t xml:space="preserve"> 2023. 10</w:t>
            </w:r>
            <w:r w:rsidR="00037E72">
              <w:rPr>
                <w:sz w:val="22"/>
                <w:szCs w:val="22"/>
              </w:rPr>
              <w:t>.</w:t>
            </w:r>
            <w:r w:rsidR="00BF654A">
              <w:rPr>
                <w:sz w:val="22"/>
                <w:szCs w:val="22"/>
              </w:rPr>
              <w:t xml:space="preserve"> hó </w:t>
            </w:r>
            <w:r w:rsidR="003529B8">
              <w:rPr>
                <w:sz w:val="22"/>
                <w:szCs w:val="22"/>
              </w:rPr>
              <w:t>4.902.866Ft</w:t>
            </w:r>
            <w:r w:rsidR="00867C06">
              <w:rPr>
                <w:sz w:val="22"/>
                <w:szCs w:val="22"/>
              </w:rPr>
              <w:t xml:space="preserve">, </w:t>
            </w:r>
            <w:r w:rsidR="003529B8">
              <w:rPr>
                <w:sz w:val="22"/>
                <w:szCs w:val="22"/>
              </w:rPr>
              <w:t>11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CA45FC">
              <w:rPr>
                <w:sz w:val="22"/>
                <w:szCs w:val="22"/>
              </w:rPr>
              <w:t>4.899.400</w:t>
            </w:r>
            <w:r w:rsidR="003529B8">
              <w:rPr>
                <w:sz w:val="22"/>
                <w:szCs w:val="22"/>
              </w:rPr>
              <w:t>Ft, 12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8E7802">
              <w:rPr>
                <w:sz w:val="22"/>
                <w:szCs w:val="22"/>
              </w:rPr>
              <w:t>5.024.497</w:t>
            </w:r>
            <w:r w:rsidR="003529B8">
              <w:rPr>
                <w:sz w:val="22"/>
                <w:szCs w:val="22"/>
              </w:rPr>
              <w:t>Ft</w:t>
            </w:r>
          </w:p>
        </w:tc>
        <w:tc>
          <w:tcPr>
            <w:tcW w:w="1701" w:type="dxa"/>
            <w:vAlign w:val="center"/>
          </w:tcPr>
          <w:p w:rsidR="00CA20A7" w:rsidRDefault="008E7802" w:rsidP="00037E72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14.826.763</w:t>
            </w:r>
          </w:p>
        </w:tc>
      </w:tr>
      <w:tr w:rsidR="00384331" w:rsidRPr="00B26894" w:rsidTr="008E7802">
        <w:trPr>
          <w:trHeight w:val="824"/>
        </w:trPr>
        <w:tc>
          <w:tcPr>
            <w:tcW w:w="464" w:type="dxa"/>
            <w:vAlign w:val="center"/>
          </w:tcPr>
          <w:p w:rsidR="00384331" w:rsidRDefault="007E3EB4" w:rsidP="002D74F8">
            <w:pPr>
              <w:ind w:firstLine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7229" w:type="dxa"/>
          </w:tcPr>
          <w:p w:rsidR="009F4DD8" w:rsidRDefault="00384331" w:rsidP="00CD7E9E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>Szociális ágazatban egészségügyi végzettséghez kötött munkakörben foglalkoztatott egészségügyi dolgozók</w:t>
            </w:r>
            <w:r w:rsidR="009F4DD8">
              <w:rPr>
                <w:sz w:val="22"/>
                <w:szCs w:val="22"/>
              </w:rPr>
              <w:t xml:space="preserve"> pótléka</w:t>
            </w:r>
          </w:p>
          <w:p w:rsidR="00DC3276" w:rsidRDefault="003529B8" w:rsidP="008E7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2023. 10. hó 415.746Ft, 11. hó </w:t>
            </w:r>
            <w:r w:rsidR="00CA45FC">
              <w:rPr>
                <w:sz w:val="22"/>
                <w:szCs w:val="22"/>
              </w:rPr>
              <w:t>415.748</w:t>
            </w:r>
            <w:r>
              <w:rPr>
                <w:sz w:val="22"/>
                <w:szCs w:val="22"/>
              </w:rPr>
              <w:t xml:space="preserve">Ft, 12. hó </w:t>
            </w:r>
            <w:r w:rsidR="008E7802">
              <w:rPr>
                <w:sz w:val="22"/>
                <w:szCs w:val="22"/>
              </w:rPr>
              <w:t>415.748</w:t>
            </w:r>
            <w:r>
              <w:rPr>
                <w:sz w:val="22"/>
                <w:szCs w:val="22"/>
              </w:rPr>
              <w:t>Ft</w:t>
            </w:r>
          </w:p>
        </w:tc>
        <w:tc>
          <w:tcPr>
            <w:tcW w:w="1701" w:type="dxa"/>
            <w:vAlign w:val="center"/>
          </w:tcPr>
          <w:p w:rsidR="00384331" w:rsidRDefault="008E7802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1.247.242</w:t>
            </w:r>
          </w:p>
        </w:tc>
      </w:tr>
      <w:tr w:rsidR="006F69D9" w:rsidRPr="00B26894" w:rsidTr="008E7802">
        <w:trPr>
          <w:trHeight w:val="1268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6F69D9" w:rsidRDefault="0007783B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087D58">
              <w:rPr>
                <w:sz w:val="22"/>
                <w:szCs w:val="22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01359" w:rsidRDefault="00042FFE" w:rsidP="003529B8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2023. </w:t>
            </w:r>
            <w:r w:rsidR="003529B8">
              <w:rPr>
                <w:sz w:val="22"/>
                <w:szCs w:val="22"/>
              </w:rPr>
              <w:t>októberi felmérés alapján eltérések</w:t>
            </w:r>
          </w:p>
          <w:p w:rsidR="00D853EF" w:rsidRPr="00CA45FC" w:rsidRDefault="00D853EF" w:rsidP="003529B8">
            <w:pPr>
              <w:tabs>
                <w:tab w:val="center" w:pos="3492"/>
              </w:tabs>
              <w:rPr>
                <w:sz w:val="16"/>
                <w:szCs w:val="16"/>
              </w:rPr>
            </w:pPr>
          </w:p>
          <w:p w:rsidR="003529B8" w:rsidRDefault="003529B8" w:rsidP="003529B8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 Óvodaműködetési támogatás – óvoda napi nyitvatartási ideje elér</w:t>
            </w:r>
            <w:r w:rsidR="003D46F0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a 8 órát 130.000Ft/fő x 0,7 fő (óvoda</w:t>
            </w:r>
            <w:proofErr w:type="gramStart"/>
            <w:r>
              <w:rPr>
                <w:sz w:val="22"/>
                <w:szCs w:val="22"/>
              </w:rPr>
              <w:t>)  91.</w:t>
            </w:r>
            <w:proofErr w:type="gramEnd"/>
            <w:r>
              <w:rPr>
                <w:sz w:val="22"/>
                <w:szCs w:val="22"/>
              </w:rPr>
              <w:t>000Ft</w:t>
            </w:r>
          </w:p>
          <w:p w:rsidR="00CA45FC" w:rsidRPr="00CA45FC" w:rsidRDefault="00CA45FC" w:rsidP="003529B8">
            <w:pPr>
              <w:tabs>
                <w:tab w:val="center" w:pos="3492"/>
              </w:tabs>
              <w:rPr>
                <w:sz w:val="18"/>
                <w:szCs w:val="18"/>
              </w:rPr>
            </w:pPr>
          </w:p>
          <w:p w:rsidR="00A03373" w:rsidRDefault="00A03373" w:rsidP="00A03373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1.2.3.1.1.1.1. Pedagógus II. kategóriába sorolt pedagógusok, pedagógus szakképzettséggel rendelkező segítők kiegészítő támogatása 467.690Ft/fő x -0,4 fő (óvoda) -187.076Ft</w:t>
            </w:r>
          </w:p>
          <w:p w:rsidR="00A03373" w:rsidRPr="002D74F8" w:rsidRDefault="00A03373" w:rsidP="003529B8">
            <w:pPr>
              <w:tabs>
                <w:tab w:val="center" w:pos="3492"/>
              </w:tabs>
              <w:rPr>
                <w:sz w:val="14"/>
                <w:szCs w:val="14"/>
              </w:rPr>
            </w:pPr>
          </w:p>
          <w:p w:rsidR="007B5675" w:rsidRDefault="007B5675" w:rsidP="007B5675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="002D74F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1.1. Felsőfokú végzettségű kisgyermeknevelők, szaktanácsadók bértámogatása 6.99</w:t>
            </w:r>
            <w:r w:rsidR="002D74F8">
              <w:rPr>
                <w:sz w:val="22"/>
                <w:szCs w:val="22"/>
              </w:rPr>
              <w:t>0.700Ft/fő x 0,6 fő (bölcsőde</w:t>
            </w:r>
            <w:proofErr w:type="gramStart"/>
            <w:r w:rsidR="002D74F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 4</w:t>
            </w:r>
            <w:proofErr w:type="gramEnd"/>
            <w:r>
              <w:rPr>
                <w:sz w:val="22"/>
                <w:szCs w:val="22"/>
              </w:rPr>
              <w:t>.194.420Ft</w:t>
            </w:r>
          </w:p>
          <w:p w:rsidR="00A03373" w:rsidRPr="002D74F8" w:rsidRDefault="00A03373" w:rsidP="003529B8">
            <w:pPr>
              <w:tabs>
                <w:tab w:val="center" w:pos="3492"/>
              </w:tabs>
              <w:rPr>
                <w:sz w:val="14"/>
                <w:szCs w:val="14"/>
              </w:rPr>
            </w:pPr>
          </w:p>
          <w:p w:rsidR="00782C2A" w:rsidRDefault="00782C2A" w:rsidP="00782C2A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1.4.1.1. Intézményi gyermekétkeztetés – </w:t>
            </w:r>
            <w:proofErr w:type="gramStart"/>
            <w:r>
              <w:rPr>
                <w:sz w:val="22"/>
                <w:szCs w:val="22"/>
              </w:rPr>
              <w:t>bértámogatás  2</w:t>
            </w:r>
            <w:proofErr w:type="gramEnd"/>
            <w:r>
              <w:rPr>
                <w:sz w:val="22"/>
                <w:szCs w:val="22"/>
              </w:rPr>
              <w:t>.700.300Ft/fő x 1,31 fő (GESZ)  3.537.393Ft</w:t>
            </w:r>
          </w:p>
          <w:p w:rsidR="003529B8" w:rsidRPr="009269BA" w:rsidRDefault="003529B8" w:rsidP="003529B8">
            <w:pPr>
              <w:tabs>
                <w:tab w:val="center" w:pos="3492"/>
              </w:tabs>
              <w:rPr>
                <w:sz w:val="10"/>
                <w:szCs w:val="10"/>
              </w:rPr>
            </w:pPr>
          </w:p>
          <w:p w:rsidR="00782C2A" w:rsidRDefault="00782C2A" w:rsidP="003529B8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 Szün</w:t>
            </w:r>
            <w:r w:rsidR="00F63B14">
              <w:rPr>
                <w:sz w:val="22"/>
                <w:szCs w:val="22"/>
              </w:rPr>
              <w:t>idei étkeztetés támogatása 2</w:t>
            </w:r>
            <w:r>
              <w:rPr>
                <w:sz w:val="22"/>
                <w:szCs w:val="22"/>
              </w:rPr>
              <w:t>85Ft/adag x 89 adag (GESZ) 25.365Ft</w:t>
            </w:r>
          </w:p>
          <w:p w:rsidR="00782C2A" w:rsidRPr="009269BA" w:rsidRDefault="00782C2A" w:rsidP="003529B8">
            <w:pPr>
              <w:tabs>
                <w:tab w:val="center" w:pos="3492"/>
              </w:tabs>
              <w:rPr>
                <w:sz w:val="10"/>
                <w:szCs w:val="10"/>
              </w:rPr>
            </w:pPr>
          </w:p>
          <w:p w:rsidR="00782C2A" w:rsidRPr="00782C2A" w:rsidRDefault="00782C2A" w:rsidP="003529B8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782C2A">
              <w:rPr>
                <w:b/>
                <w:sz w:val="22"/>
                <w:szCs w:val="22"/>
              </w:rPr>
              <w:t>Összesen:</w:t>
            </w:r>
          </w:p>
          <w:p w:rsidR="008E4A0B" w:rsidRPr="00906E54" w:rsidRDefault="008E4A0B" w:rsidP="00A01359">
            <w:pPr>
              <w:tabs>
                <w:tab w:val="center" w:pos="3492"/>
              </w:tabs>
              <w:rPr>
                <w:sz w:val="8"/>
                <w:szCs w:val="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01359" w:rsidRDefault="00A01359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D853EF" w:rsidRDefault="00D853EF" w:rsidP="00EA17EB">
            <w:pPr>
              <w:ind w:right="356"/>
              <w:jc w:val="right"/>
              <w:rPr>
                <w:sz w:val="22"/>
                <w:szCs w:val="22"/>
              </w:rPr>
            </w:pPr>
          </w:p>
          <w:p w:rsidR="009269BA" w:rsidRDefault="009269BA" w:rsidP="00EA17EB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7.661.102</w:t>
            </w:r>
          </w:p>
          <w:p w:rsidR="009269BA" w:rsidRPr="00906E54" w:rsidRDefault="009269BA" w:rsidP="00EA17EB">
            <w:pPr>
              <w:ind w:right="356"/>
              <w:jc w:val="right"/>
              <w:rPr>
                <w:sz w:val="8"/>
                <w:szCs w:val="8"/>
              </w:rPr>
            </w:pPr>
          </w:p>
        </w:tc>
      </w:tr>
      <w:tr w:rsidR="003316F5" w:rsidRPr="003316F5" w:rsidTr="008E7802">
        <w:trPr>
          <w:trHeight w:val="375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3316F5" w:rsidRPr="003316F5" w:rsidRDefault="00BB6EEB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16F5">
              <w:rPr>
                <w:sz w:val="22"/>
                <w:szCs w:val="22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3316F5" w:rsidRDefault="003316F5" w:rsidP="00BB6EEB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Szociális jellegű közfoglalkoztatás 2023.03.01-2024.02.29. 20 fő </w:t>
            </w:r>
          </w:p>
          <w:p w:rsidR="00026A1B" w:rsidRPr="003316F5" w:rsidRDefault="009269BA" w:rsidP="00723D2A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hó</w:t>
            </w:r>
            <w:r w:rsidR="0001529C">
              <w:rPr>
                <w:sz w:val="22"/>
                <w:szCs w:val="22"/>
              </w:rPr>
              <w:t xml:space="preserve"> 1.976.694</w:t>
            </w:r>
            <w:r w:rsidR="00F63B14">
              <w:rPr>
                <w:sz w:val="22"/>
                <w:szCs w:val="22"/>
              </w:rPr>
              <w:t>Ft</w:t>
            </w:r>
            <w:r>
              <w:rPr>
                <w:sz w:val="22"/>
                <w:szCs w:val="22"/>
              </w:rPr>
              <w:t xml:space="preserve">, 11. hó </w:t>
            </w:r>
            <w:r w:rsidR="0001529C">
              <w:rPr>
                <w:sz w:val="22"/>
                <w:szCs w:val="22"/>
              </w:rPr>
              <w:t>1.937.046</w:t>
            </w:r>
            <w:r>
              <w:rPr>
                <w:sz w:val="22"/>
                <w:szCs w:val="22"/>
              </w:rPr>
              <w:t xml:space="preserve">Ft,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316F5" w:rsidRPr="003316F5" w:rsidRDefault="0001529C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3.913.740</w:t>
            </w:r>
          </w:p>
        </w:tc>
      </w:tr>
      <w:tr w:rsidR="00EA17EB" w:rsidRPr="003316F5" w:rsidTr="008E7802">
        <w:trPr>
          <w:trHeight w:val="362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EA17EB" w:rsidRDefault="00B04F7A" w:rsidP="009E7B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A17EB">
              <w:rPr>
                <w:sz w:val="22"/>
                <w:szCs w:val="22"/>
              </w:rPr>
              <w:t>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EA17EB" w:rsidRDefault="00EA17EB" w:rsidP="00FE4B54">
            <w:pPr>
              <w:tabs>
                <w:tab w:val="center" w:pos="34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VIII. sz. házior</w:t>
            </w:r>
            <w:r w:rsidR="009269BA">
              <w:rPr>
                <w:sz w:val="22"/>
                <w:szCs w:val="22"/>
              </w:rPr>
              <w:t>vosi körzet NEAK bevétel 2023.10. hó - 2023.12</w:t>
            </w:r>
            <w:r>
              <w:rPr>
                <w:sz w:val="22"/>
                <w:szCs w:val="22"/>
              </w:rPr>
              <w:t xml:space="preserve">. hó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17EB" w:rsidRDefault="00451D99" w:rsidP="00C749A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3.838.500</w:t>
            </w:r>
          </w:p>
        </w:tc>
      </w:tr>
      <w:tr w:rsidR="009E7B4A" w:rsidRPr="00B26894" w:rsidTr="008E7802">
        <w:trPr>
          <w:trHeight w:val="264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FE4B54">
            <w:pPr>
              <w:tabs>
                <w:tab w:val="center" w:pos="3492"/>
              </w:tabs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B04F7A" w:rsidP="003529B8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31.487.347</w:t>
            </w:r>
          </w:p>
        </w:tc>
      </w:tr>
    </w:tbl>
    <w:p w:rsidR="00723D2A" w:rsidRPr="00723D2A" w:rsidRDefault="00723D2A" w:rsidP="009859A1">
      <w:pPr>
        <w:rPr>
          <w:sz w:val="16"/>
          <w:szCs w:val="16"/>
        </w:rPr>
      </w:pPr>
    </w:p>
    <w:p w:rsidR="00A84B85" w:rsidRPr="004743FE" w:rsidRDefault="00442FA8" w:rsidP="004743FE">
      <w:pPr>
        <w:numPr>
          <w:ilvl w:val="0"/>
          <w:numId w:val="27"/>
        </w:numPr>
        <w:tabs>
          <w:tab w:val="left" w:pos="540"/>
        </w:tabs>
        <w:ind w:left="357" w:hanging="357"/>
        <w:jc w:val="both"/>
        <w:rPr>
          <w:b/>
        </w:rPr>
      </w:pPr>
      <w:r w:rsidRPr="0082121E">
        <w:rPr>
          <w:b/>
        </w:rPr>
        <w:t>Önkormányzati többlettámogatással nem járó előirányzat átcsoportosítások</w:t>
      </w:r>
      <w:r w:rsidRPr="0082121E">
        <w:t>. Az önkormányzati többlettámogatással nem járó</w:t>
      </w:r>
      <w:r w:rsidR="00DA174F">
        <w:t xml:space="preserve"> és egyéb</w:t>
      </w:r>
      <w:r w:rsidRPr="0082121E">
        <w:t xml:space="preserve"> előirányzat módosításokat az előterjesztés </w:t>
      </w:r>
      <w:r w:rsidR="00626B7F">
        <w:rPr>
          <w:b/>
          <w:i/>
        </w:rPr>
        <w:t>2</w:t>
      </w:r>
      <w:r w:rsidRPr="0082121E">
        <w:rPr>
          <w:b/>
          <w:i/>
        </w:rPr>
        <w:t>. melléklete</w:t>
      </w:r>
      <w:r w:rsidRPr="0082121E">
        <w:t xml:space="preserve"> tartalmazza. </w:t>
      </w:r>
    </w:p>
    <w:p w:rsidR="004743FE" w:rsidRPr="00723D2A" w:rsidRDefault="004743FE" w:rsidP="004743FE">
      <w:pPr>
        <w:tabs>
          <w:tab w:val="left" w:pos="540"/>
        </w:tabs>
        <w:ind w:left="357"/>
        <w:jc w:val="both"/>
        <w:rPr>
          <w:b/>
          <w:sz w:val="16"/>
          <w:szCs w:val="16"/>
        </w:rPr>
      </w:pPr>
    </w:p>
    <w:p w:rsidR="00800D56" w:rsidRPr="0082121E" w:rsidRDefault="00B26894" w:rsidP="004743FE">
      <w:pPr>
        <w:numPr>
          <w:ilvl w:val="0"/>
          <w:numId w:val="27"/>
        </w:numPr>
        <w:tabs>
          <w:tab w:val="left" w:pos="540"/>
        </w:tabs>
        <w:ind w:hanging="1146"/>
        <w:jc w:val="both"/>
        <w:rPr>
          <w:b/>
        </w:rPr>
      </w:pPr>
      <w:r w:rsidRPr="0082121E">
        <w:rPr>
          <w:b/>
        </w:rPr>
        <w:t>Tájékoztató a</w:t>
      </w:r>
      <w:r w:rsidR="006E428A">
        <w:rPr>
          <w:b/>
        </w:rPr>
        <w:t xml:space="preserve"> betét és </w:t>
      </w:r>
      <w:r w:rsidRPr="0082121E">
        <w:rPr>
          <w:b/>
        </w:rPr>
        <w:t>hitel</w:t>
      </w:r>
      <w:r w:rsidR="00800D56" w:rsidRPr="0082121E">
        <w:rPr>
          <w:b/>
        </w:rPr>
        <w:t>állomány alakulásáról</w:t>
      </w:r>
    </w:p>
    <w:p w:rsidR="00800D56" w:rsidRPr="0082121E" w:rsidRDefault="00723D2A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L</w:t>
      </w:r>
      <w:r w:rsidR="006E428A">
        <w:t>ekötött betét</w:t>
      </w:r>
      <w:r w:rsidR="005777FA">
        <w:tab/>
      </w:r>
      <w:r w:rsidR="00360185" w:rsidRPr="0082121E">
        <w:tab/>
      </w:r>
      <w:r>
        <w:t>2</w:t>
      </w:r>
      <w:r w:rsidR="005777FA">
        <w:t>00.000.000</w:t>
      </w:r>
      <w:r w:rsidR="00800D56" w:rsidRPr="0082121E">
        <w:t>Ft</w:t>
      </w:r>
    </w:p>
    <w:p w:rsidR="006B3CEB" w:rsidRDefault="00800D56" w:rsidP="00723D2A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 xml:space="preserve">etési </w:t>
      </w:r>
      <w:proofErr w:type="spellStart"/>
      <w:r w:rsidR="003765CD">
        <w:t>számla</w:t>
      </w:r>
      <w:r w:rsidR="00305479">
        <w:t>és</w:t>
      </w:r>
      <w:proofErr w:type="spellEnd"/>
      <w:r w:rsidR="00305479">
        <w:t xml:space="preserve"> adószámlák, valamint </w:t>
      </w:r>
      <w:r w:rsidR="006B3CEB">
        <w:t xml:space="preserve">bérlakás </w:t>
      </w:r>
    </w:p>
    <w:p w:rsidR="00800D56" w:rsidRPr="0082121E" w:rsidRDefault="006B3CEB" w:rsidP="006B3CEB">
      <w:pPr>
        <w:tabs>
          <w:tab w:val="left" w:pos="4320"/>
        </w:tabs>
        <w:ind w:left="540"/>
        <w:jc w:val="both"/>
      </w:pPr>
      <w:proofErr w:type="gramStart"/>
      <w:r>
        <w:t>üzemeltetési</w:t>
      </w:r>
      <w:proofErr w:type="gramEnd"/>
      <w:r>
        <w:t xml:space="preserve"> számla egyenlege</w:t>
      </w:r>
      <w:r>
        <w:tab/>
      </w:r>
      <w:r w:rsidR="00723D2A">
        <w:tab/>
      </w:r>
      <w:r w:rsidR="00723D2A">
        <w:tab/>
      </w:r>
      <w:r w:rsidR="00723D2A">
        <w:tab/>
      </w:r>
      <w:r>
        <w:tab/>
      </w:r>
      <w:r w:rsidR="00DA174F">
        <w:t xml:space="preserve">       104.207.239</w:t>
      </w:r>
      <w:r w:rsidR="00486872">
        <w:t>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2C3570">
        <w:rPr>
          <w:b/>
        </w:rPr>
        <w:t xml:space="preserve">induló </w:t>
      </w:r>
      <w:proofErr w:type="gramStart"/>
      <w:r w:rsidR="002C3570">
        <w:rPr>
          <w:b/>
        </w:rPr>
        <w:t xml:space="preserve">összeg    </w:t>
      </w:r>
      <w:r w:rsidR="004743FE">
        <w:rPr>
          <w:b/>
        </w:rPr>
        <w:t>X</w:t>
      </w:r>
      <w:r w:rsidR="00D01696">
        <w:rPr>
          <w:b/>
        </w:rPr>
        <w:t>II</w:t>
      </w:r>
      <w:r w:rsidR="00DA174F">
        <w:rPr>
          <w:b/>
        </w:rPr>
        <w:t>.</w:t>
      </w:r>
      <w:proofErr w:type="gramEnd"/>
      <w:r w:rsidR="00DA174F">
        <w:rPr>
          <w:b/>
        </w:rPr>
        <w:t>11</w:t>
      </w:r>
      <w:r w:rsidR="008D5B29">
        <w:rPr>
          <w:b/>
        </w:rPr>
        <w:t>-</w:t>
      </w:r>
      <w:r w:rsidR="00DC3276" w:rsidRPr="00DC3276">
        <w:rPr>
          <w:b/>
        </w:rPr>
        <w:t>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3A1D91">
        <w:t>265.</w:t>
      </w:r>
      <w:proofErr w:type="gramStart"/>
      <w:r w:rsidR="003A1D91">
        <w:t>463</w:t>
      </w:r>
      <w:r w:rsidR="00DC3276">
        <w:t>eFt</w:t>
      </w:r>
      <w:r w:rsidR="00723D2A">
        <w:t xml:space="preserve">  95.</w:t>
      </w:r>
      <w:proofErr w:type="gramEnd"/>
      <w:r w:rsidR="00723D2A">
        <w:t>463.000</w:t>
      </w:r>
      <w:r w:rsidR="003A1D91">
        <w:t>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</w:r>
      <w:proofErr w:type="spellStart"/>
      <w:r w:rsidRPr="0082121E">
        <w:t>-</w:t>
      </w:r>
      <w:r w:rsidR="004D3C34" w:rsidRPr="0082121E">
        <w:t>Közmű</w:t>
      </w:r>
      <w:proofErr w:type="spellEnd"/>
      <w:r w:rsidR="004D3C34" w:rsidRPr="0082121E">
        <w:t xml:space="preserve"> Szolgáltató Kft.</w:t>
      </w:r>
      <w:r w:rsidR="00FE6F79" w:rsidRPr="0082121E">
        <w:t xml:space="preserve"> (likvid hitel</w:t>
      </w:r>
      <w:proofErr w:type="gramStart"/>
      <w:r w:rsidR="00FE6F79" w:rsidRPr="0082121E">
        <w:t>)</w:t>
      </w:r>
      <w:r w:rsidR="00CC3498">
        <w:t>keret</w:t>
      </w:r>
      <w:proofErr w:type="gramEnd"/>
      <w:r w:rsidR="00DC3276">
        <w:tab/>
      </w:r>
      <w:r w:rsidR="00DF2C53">
        <w:tab/>
      </w:r>
      <w:r w:rsidR="00A34037" w:rsidRPr="0082121E">
        <w:t>40.000e</w:t>
      </w:r>
      <w:r w:rsidR="00822AE5" w:rsidRPr="0082121E">
        <w:t>Ft</w:t>
      </w:r>
      <w:r w:rsidR="00BE22AE">
        <w:t xml:space="preserve">              -  </w:t>
      </w:r>
      <w:r w:rsidR="00DC3276">
        <w:t>Ft</w:t>
      </w:r>
    </w:p>
    <w:p w:rsidR="006E428A" w:rsidRPr="00723D2A" w:rsidRDefault="006E428A" w:rsidP="006E559F">
      <w:pPr>
        <w:tabs>
          <w:tab w:val="left" w:pos="1440"/>
          <w:tab w:val="left" w:pos="4320"/>
        </w:tabs>
        <w:jc w:val="both"/>
        <w:rPr>
          <w:sz w:val="16"/>
          <w:szCs w:val="16"/>
        </w:rPr>
      </w:pPr>
    </w:p>
    <w:p w:rsidR="00787C61" w:rsidRDefault="00787C61" w:rsidP="006E559F">
      <w:pPr>
        <w:tabs>
          <w:tab w:val="left" w:pos="1440"/>
          <w:tab w:val="left" w:pos="4320"/>
        </w:tabs>
        <w:jc w:val="both"/>
      </w:pPr>
      <w:r>
        <w:t>Kérem az előterjesztésben foglaltak megvitatását, valamint a rendelet-tervezet elfogadását.</w:t>
      </w:r>
    </w:p>
    <w:p w:rsidR="00787C61" w:rsidRPr="00723D2A" w:rsidRDefault="00787C61" w:rsidP="006E559F">
      <w:pPr>
        <w:tabs>
          <w:tab w:val="left" w:pos="1440"/>
          <w:tab w:val="left" w:pos="4320"/>
        </w:tabs>
        <w:jc w:val="both"/>
        <w:rPr>
          <w:sz w:val="16"/>
          <w:szCs w:val="16"/>
        </w:rPr>
      </w:pP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543C40">
        <w:rPr>
          <w:b/>
          <w:spacing w:val="22"/>
        </w:rPr>
        <w:t>t 2023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</w:t>
      </w:r>
      <w:r w:rsidR="00FF2392"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30277F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 xml:space="preserve">Az előterjesztés tartalmazza </w:t>
      </w:r>
      <w:proofErr w:type="spellStart"/>
      <w:r w:rsidR="00127EFF" w:rsidRPr="0082121E">
        <w:t>a</w:t>
      </w:r>
      <w:r w:rsidR="00F43A1A" w:rsidRPr="0082121E">
        <w:t>Dr</w:t>
      </w:r>
      <w:proofErr w:type="spellEnd"/>
      <w:r w:rsidR="00F43A1A" w:rsidRPr="0082121E">
        <w:t xml:space="preserve">. Szarka Ödön Egyesített Egészségügyi és Szociális Intézmény előirányzat módosításait is, melyek </w:t>
      </w:r>
      <w:r w:rsidR="0030277F">
        <w:t>az ágazati pótlékra a háziorvosi feladat finanszírozására, a szociális ágazatban egészségügyi végzettséghez kötött munkakörben foglalkoztatott egészségügyi dolgozók kiegészítő pótlékára, valamint közfoglalkoztatásra tartalmaznak többlet előirányzatot.</w:t>
      </w:r>
    </w:p>
    <w:p w:rsidR="0046320C" w:rsidRDefault="0046320C" w:rsidP="00B142FC">
      <w:pPr>
        <w:ind w:left="1080" w:hanging="360"/>
        <w:jc w:val="both"/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proofErr w:type="gramStart"/>
      <w:r w:rsidRPr="0082121E"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964066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FF2392">
        <w:t>számára</w:t>
      </w:r>
      <w:r w:rsidR="0061673D">
        <w:t xml:space="preserve">. </w:t>
      </w:r>
    </w:p>
    <w:p w:rsidR="00CB3077" w:rsidRDefault="00CB3077" w:rsidP="00B04B17">
      <w:pPr>
        <w:ind w:left="1080" w:hanging="360"/>
        <w:jc w:val="both"/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BE22AE">
        <w:rPr>
          <w:b/>
        </w:rPr>
        <w:t>.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C07B93" w:rsidRDefault="00C07B93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BE22AE">
        <w:rPr>
          <w:b/>
        </w:rPr>
        <w:t xml:space="preserve">. </w:t>
      </w:r>
    </w:p>
    <w:p w:rsidR="002F26FD" w:rsidRPr="00E7105E" w:rsidRDefault="002F26FD" w:rsidP="0064394B">
      <w:pPr>
        <w:ind w:left="1080"/>
        <w:jc w:val="both"/>
        <w:rPr>
          <w:sz w:val="16"/>
          <w:szCs w:val="16"/>
        </w:rPr>
      </w:pPr>
    </w:p>
    <w:p w:rsidR="00FA4DFA" w:rsidRDefault="00816C54" w:rsidP="0064394B">
      <w:pPr>
        <w:ind w:left="1080"/>
        <w:jc w:val="both"/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</w:p>
    <w:p w:rsidR="00992287" w:rsidRPr="0064394B" w:rsidRDefault="00992287" w:rsidP="0064394B">
      <w:pPr>
        <w:ind w:left="1080"/>
        <w:jc w:val="both"/>
        <w:rPr>
          <w:b/>
        </w:rPr>
      </w:pP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 xml:space="preserve">A költségvetési </w:t>
      </w:r>
      <w:proofErr w:type="spellStart"/>
      <w:r w:rsidRPr="0082121E">
        <w:t>rendelet</w:t>
      </w:r>
      <w:r w:rsidR="00626F05" w:rsidRPr="0082121E">
        <w:t>módosításával</w:t>
      </w:r>
      <w:r w:rsidR="008D3D9D" w:rsidRPr="0082121E">
        <w:t>az</w:t>
      </w:r>
      <w:proofErr w:type="spellEnd"/>
      <w:r w:rsidR="008D3D9D" w:rsidRPr="0082121E">
        <w:t xml:space="preserve">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3C6084" w:rsidRDefault="003C6084" w:rsidP="00800D56">
      <w:pPr>
        <w:tabs>
          <w:tab w:val="left" w:pos="720"/>
          <w:tab w:val="left" w:pos="4320"/>
          <w:tab w:val="right" w:pos="8460"/>
        </w:tabs>
        <w:jc w:val="both"/>
      </w:pPr>
    </w:p>
    <w:p w:rsidR="00627CE2" w:rsidRPr="00627CE2" w:rsidRDefault="00627CE2" w:rsidP="00800D56">
      <w:pPr>
        <w:tabs>
          <w:tab w:val="left" w:pos="720"/>
          <w:tab w:val="left" w:pos="4320"/>
          <w:tab w:val="right" w:pos="8460"/>
        </w:tabs>
        <w:jc w:val="both"/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0F6304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0F6304" w:rsidRPr="00896E41" w:rsidRDefault="000F6304" w:rsidP="00543FB4">
      <w:pPr>
        <w:spacing w:after="120"/>
        <w:jc w:val="both"/>
        <w:rPr>
          <w:sz w:val="16"/>
          <w:szCs w:val="16"/>
          <w:u w:val="single"/>
        </w:rPr>
      </w:pPr>
    </w:p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B45FB3">
        <w:t xml:space="preserve">2023. </w:t>
      </w:r>
      <w:r w:rsidR="005027F0">
        <w:t>december 13.</w:t>
      </w:r>
    </w:p>
    <w:p w:rsidR="000F6304" w:rsidRDefault="000F6304" w:rsidP="00163917"/>
    <w:p w:rsidR="00FB3068" w:rsidRDefault="00A56B7B" w:rsidP="00A56B7B">
      <w:r>
        <w:tab/>
      </w:r>
      <w:r>
        <w:tab/>
      </w:r>
      <w:r>
        <w:tab/>
      </w:r>
      <w:r>
        <w:tab/>
      </w:r>
      <w:r>
        <w:tab/>
      </w:r>
      <w:r>
        <w:tab/>
      </w:r>
      <w:r w:rsidR="00BF35B9" w:rsidRPr="0082121E">
        <w:tab/>
      </w:r>
      <w:r w:rsidR="00BF35B9" w:rsidRPr="0082121E">
        <w:tab/>
      </w:r>
      <w:r w:rsidR="00BF35B9" w:rsidRPr="0082121E">
        <w:tab/>
      </w:r>
      <w:r w:rsidR="00A32914" w:rsidRPr="0082121E">
        <w:t xml:space="preserve">Bedő Tamás </w:t>
      </w:r>
    </w:p>
    <w:p w:rsidR="00746619" w:rsidRPr="0082121E" w:rsidRDefault="00A56B7B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>
        <w:tab/>
      </w:r>
      <w:r>
        <w:tab/>
      </w:r>
      <w:r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D83D75">
          <w:headerReference w:type="even" r:id="rId9"/>
          <w:headerReference w:type="default" r:id="rId10"/>
          <w:footerReference w:type="default" r:id="rId11"/>
          <w:pgSz w:w="11906" w:h="16838" w:code="9"/>
          <w:pgMar w:top="1134" w:right="1418" w:bottom="1134" w:left="1418" w:header="709" w:footer="335" w:gutter="0"/>
          <w:cols w:space="708"/>
          <w:titlePg/>
          <w:docGrid w:linePitch="360"/>
        </w:sectPr>
      </w:pPr>
    </w:p>
    <w:p w:rsidR="00C074ED" w:rsidRPr="00384335" w:rsidRDefault="00C074ED" w:rsidP="00C074ED">
      <w:pPr>
        <w:pStyle w:val="Szvegtrzs"/>
        <w:jc w:val="center"/>
        <w:rPr>
          <w:b/>
          <w:bCs/>
          <w:sz w:val="8"/>
          <w:szCs w:val="8"/>
        </w:rPr>
      </w:pPr>
    </w:p>
    <w:p w:rsidR="00311317" w:rsidRDefault="00311317" w:rsidP="00311317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 xml:space="preserve">Csongrád Város Önkormányzata </w:t>
      </w:r>
      <w:proofErr w:type="gramStart"/>
      <w:r>
        <w:rPr>
          <w:b/>
          <w:bCs/>
          <w:szCs w:val="24"/>
        </w:rPr>
        <w:t>Képviselő-testületének .</w:t>
      </w:r>
      <w:proofErr w:type="gramEnd"/>
      <w:r>
        <w:rPr>
          <w:b/>
          <w:bCs/>
          <w:szCs w:val="24"/>
        </w:rPr>
        <w:t>../.... (</w:t>
      </w:r>
      <w:proofErr w:type="gramStart"/>
      <w:r>
        <w:rPr>
          <w:b/>
          <w:bCs/>
          <w:szCs w:val="24"/>
        </w:rPr>
        <w:t>...</w:t>
      </w:r>
      <w:proofErr w:type="gramEnd"/>
      <w:r>
        <w:rPr>
          <w:b/>
          <w:bCs/>
          <w:szCs w:val="24"/>
        </w:rPr>
        <w:t>) önkormányzati rendelete</w:t>
      </w:r>
    </w:p>
    <w:p w:rsidR="00311317" w:rsidRDefault="00311317" w:rsidP="00311317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A Csongrád Városi Önkormányzat 2023. évi költségvetéséről és annak végrehajtásáról, a költségvetési gazdálkodás vitelének szabályairól szóló 8/2023.(II. 22.) önkormányzati rendelet módosításáról</w:t>
      </w:r>
    </w:p>
    <w:p w:rsidR="00311317" w:rsidRDefault="00311317" w:rsidP="00311317">
      <w:pPr>
        <w:pStyle w:val="Szvegtrzs"/>
        <w:spacing w:before="220"/>
      </w:pPr>
      <w:r>
        <w:rPr>
          <w:szCs w:val="24"/>
        </w:rP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311317" w:rsidRDefault="00311317" w:rsidP="0031131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1. §</w:t>
      </w:r>
    </w:p>
    <w:p w:rsidR="00311317" w:rsidRDefault="00311317" w:rsidP="00311317">
      <w:pPr>
        <w:pStyle w:val="Szvegtrzs"/>
      </w:pPr>
      <w:r>
        <w:rPr>
          <w:szCs w:val="24"/>
        </w:rPr>
        <w:t>A Csongrád Városi Önkormányzat 2023. évi költségvetéséről és annak végrehajtásáról, a költségvetési gazdálkodás vitelének szabályairól szóló 8/2023. (II. 24.) önkormányzati rendelet 3. § (1) bekezdés a) és b) pontja helyébe a következő rendelkezések lépnek:</w:t>
      </w:r>
    </w:p>
    <w:p w:rsidR="00311317" w:rsidRDefault="00311317" w:rsidP="00311317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(Csongrád Városi Önkormányzat Képviselő-testülete az Önkormányzat 2023. évi költségvetésének)</w:t>
      </w:r>
    </w:p>
    <w:p w:rsidR="00311317" w:rsidRDefault="00311317" w:rsidP="00311317">
      <w:pPr>
        <w:pStyle w:val="Szvegtrzs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a)</w:t>
      </w:r>
      <w:r>
        <w:rPr>
          <w:szCs w:val="24"/>
        </w:rPr>
        <w:tab/>
        <w:t xml:space="preserve">kiadási főösszegét 6.659.286.053Ft-ban, azaz Hatmilliárd-hatszázötvenkilencmillió-kettőszáznyolcvanhatezer-ötvenhárom Ft-ban, </w:t>
      </w:r>
    </w:p>
    <w:p w:rsidR="00311317" w:rsidRDefault="00311317" w:rsidP="00311317">
      <w:pPr>
        <w:pStyle w:val="Szvegtrzs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>bevételi főösszegét 6.496.286.053Ft-ban, azaz Hatmilliárd-négyszázkilencvenhatmillió- kettőszáznyolcvanhatezer-ötvenhárom Ft-ban,”</w:t>
      </w:r>
    </w:p>
    <w:p w:rsidR="00311317" w:rsidRDefault="00311317" w:rsidP="00311317">
      <w:pPr>
        <w:pStyle w:val="Szvegtrzs"/>
        <w:spacing w:after="240"/>
        <w:rPr>
          <w:i/>
          <w:iCs/>
        </w:rPr>
      </w:pPr>
      <w:r>
        <w:rPr>
          <w:i/>
          <w:iCs/>
          <w:szCs w:val="24"/>
        </w:rPr>
        <w:t>(állapítja meg.)</w:t>
      </w:r>
    </w:p>
    <w:p w:rsidR="00311317" w:rsidRDefault="00311317" w:rsidP="0031131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2. §</w:t>
      </w:r>
    </w:p>
    <w:p w:rsidR="00311317" w:rsidRDefault="00311317" w:rsidP="00311317">
      <w:pPr>
        <w:pStyle w:val="Szvegtrzs"/>
      </w:pPr>
      <w:r>
        <w:rPr>
          <w:szCs w:val="24"/>
        </w:rPr>
        <w:t>(1) A Csongrád Városi Önkormányzat 2023. évi költségvetéséről és annak végrehajtásáról, a költségvetési gazdálkodás vitelének szabályairól szóló 8/2023. (II. 24.) önkormányzati rendelet 5. § (1) bekezdése helyébe a következő rendelkezés lép:</w:t>
      </w:r>
    </w:p>
    <w:p w:rsidR="00311317" w:rsidRDefault="00311317" w:rsidP="00311317">
      <w:pPr>
        <w:pStyle w:val="Szvegtrzs"/>
        <w:spacing w:before="240" w:after="240"/>
      </w:pPr>
      <w:r>
        <w:rPr>
          <w:szCs w:val="24"/>
        </w:rPr>
        <w:t>„(1) A 3. § (1) bekezdésben megállapított 6.496.286.053Ft bevételi főösszeg önkormányzat és költségvetési szervek kormányzati funkciók, szakfeladatok és kiemelt előirányzatok szerinti részletezését a rendelet 2. mellékletei tartalmazzák.”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t>(2) A Csongrád Városi Önkormányzat 2023. évi költségvetéséről és annak végrehajtásáról, a költségvetési gazdálkodás vitelének szabályairól szóló 8/2023. (II. 24.) önkormányzati rendelet 5. § (2) bekezdés a) pontja helyébe a következő rendelkezés lép:</w:t>
      </w:r>
    </w:p>
    <w:p w:rsidR="00311317" w:rsidRDefault="00311317" w:rsidP="00311317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 3. § (1) bekezdésben megállapított bevételi főösszegből az önkormányzat]</w:t>
      </w:r>
    </w:p>
    <w:p w:rsidR="00311317" w:rsidRDefault="00311317" w:rsidP="00311317">
      <w:pPr>
        <w:pStyle w:val="Szvegtrzs"/>
        <w:spacing w:after="240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a)</w:t>
      </w:r>
      <w:r>
        <w:rPr>
          <w:szCs w:val="24"/>
        </w:rPr>
        <w:tab/>
        <w:t>intézményi működési bevétele 610.798.609Ft,”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t>(3) A Csongrád Városi Önkormányzat 2023. évi költségvetéséről és annak végrehajtásáról, a költségvetési gazdálkodás vitelének szabályairól szóló 8/2023. (II. 24.) önkormányzati rendelet 5. § (2) bekezdés d) és e) pontja helyébe a következő rendelkezések lépnek:</w:t>
      </w:r>
    </w:p>
    <w:p w:rsidR="00311317" w:rsidRDefault="00311317" w:rsidP="00311317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 3. § (1) bekezdésben megállapított bevételi főösszegből az önkormányzat]</w:t>
      </w:r>
    </w:p>
    <w:p w:rsidR="00311317" w:rsidRDefault="00311317" w:rsidP="00311317">
      <w:pPr>
        <w:pStyle w:val="Szvegtrzs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d)</w:t>
      </w:r>
      <w:r>
        <w:rPr>
          <w:szCs w:val="24"/>
        </w:rPr>
        <w:tab/>
        <w:t xml:space="preserve"> közhatalmi bevétele 1.719.160.055Ft,</w:t>
      </w:r>
    </w:p>
    <w:p w:rsidR="00311317" w:rsidRDefault="00311317" w:rsidP="00311317">
      <w:pPr>
        <w:pStyle w:val="Szvegtrzs"/>
        <w:spacing w:after="240"/>
        <w:ind w:left="580" w:hanging="560"/>
      </w:pPr>
      <w:proofErr w:type="gramStart"/>
      <w:r>
        <w:rPr>
          <w:i/>
          <w:iCs/>
          <w:szCs w:val="24"/>
        </w:rPr>
        <w:t>e</w:t>
      </w:r>
      <w:proofErr w:type="gramEnd"/>
      <w:r>
        <w:rPr>
          <w:i/>
          <w:iCs/>
          <w:szCs w:val="24"/>
        </w:rPr>
        <w:t>)</w:t>
      </w:r>
      <w:r>
        <w:rPr>
          <w:szCs w:val="24"/>
        </w:rPr>
        <w:tab/>
        <w:t>költségvetési támogatása 2.086.520.389Ft,”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lastRenderedPageBreak/>
        <w:t>(4) A Csongrád Városi Önkormányzat 2023. évi költségvetéséről és annak végrehajtásáról, a költségvetési gazdálkodás vitelének szabályairól szóló 8/2023. (II. 24.) önkormányzati rendelet 5. § (2) bekezdés g) pontja helyébe a következő rendelkezés lép:</w:t>
      </w:r>
    </w:p>
    <w:p w:rsidR="00311317" w:rsidRDefault="00311317" w:rsidP="00311317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 3. § (1) bekezdésben megállapított bevételi főösszegből az önkormányzat]</w:t>
      </w:r>
    </w:p>
    <w:p w:rsidR="00311317" w:rsidRDefault="00311317" w:rsidP="00311317">
      <w:pPr>
        <w:pStyle w:val="Szvegtrzs"/>
        <w:spacing w:after="240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g)</w:t>
      </w:r>
      <w:r>
        <w:rPr>
          <w:szCs w:val="24"/>
        </w:rPr>
        <w:tab/>
        <w:t>működési célú pénzeszköz átvételből és támogatásértékű bevételből származó bevétele 916.417.718Ft,”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t>(5) A Csongrád Városi Önkormányzat 2023. évi költségvetéséről és annak végrehajtásáról, a költségvetési gazdálkodás vitelének szabályairól szóló 8/2023. (II. 24.) önkormányzati rendelet 5. § (2) bekezdés i) pontja helyébe a következő rendelkezés lép:</w:t>
      </w:r>
    </w:p>
    <w:p w:rsidR="00311317" w:rsidRDefault="00311317" w:rsidP="00311317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 3. § (1) bekezdésben megállapított bevételi főösszegből az önkormányzat]</w:t>
      </w:r>
    </w:p>
    <w:p w:rsidR="00311317" w:rsidRDefault="00311317" w:rsidP="00311317">
      <w:pPr>
        <w:pStyle w:val="Szvegtrzs"/>
        <w:spacing w:after="240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i)</w:t>
      </w:r>
      <w:r>
        <w:rPr>
          <w:szCs w:val="24"/>
        </w:rPr>
        <w:tab/>
        <w:t>felhalmozási kölcsönök visszatérüléséből és igénybevételéből származó bevétele 43.400.361Ft,”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t>(6) A Csongrád Városi Önkormányzat 2023. évi költségvetéséről és annak végrehajtásáról, a költségvetési gazdálkodás vitelének szabályairól szóló 8/2023. (II. 24.) önkormányzati rendelet 5. § (2) bekezdés m) pontja helyébe a következő rendelkezés lép:</w:t>
      </w:r>
    </w:p>
    <w:p w:rsidR="00311317" w:rsidRDefault="00311317" w:rsidP="00311317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 3. § (1) bekezdésben megállapított bevételi főösszegből az önkormányzat]</w:t>
      </w:r>
    </w:p>
    <w:p w:rsidR="00311317" w:rsidRDefault="00311317" w:rsidP="00311317">
      <w:pPr>
        <w:pStyle w:val="Szvegtrzs"/>
        <w:spacing w:after="240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m)</w:t>
      </w:r>
      <w:r>
        <w:rPr>
          <w:szCs w:val="24"/>
        </w:rPr>
        <w:tab/>
      </w:r>
      <w:r>
        <w:rPr>
          <w:b/>
          <w:bCs/>
          <w:szCs w:val="24"/>
        </w:rPr>
        <w:t xml:space="preserve">Összesen </w:t>
      </w:r>
      <w:r w:rsidR="00024FA2">
        <w:rPr>
          <w:szCs w:val="24"/>
        </w:rPr>
        <w:t>6.496.286.</w:t>
      </w:r>
      <w:r>
        <w:rPr>
          <w:szCs w:val="24"/>
        </w:rPr>
        <w:t>053Ft.”</w:t>
      </w:r>
    </w:p>
    <w:p w:rsidR="00311317" w:rsidRDefault="00311317" w:rsidP="0031131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3. §</w:t>
      </w:r>
    </w:p>
    <w:p w:rsidR="00311317" w:rsidRDefault="00311317" w:rsidP="00311317">
      <w:pPr>
        <w:pStyle w:val="Szvegtrzs"/>
      </w:pPr>
      <w:r>
        <w:rPr>
          <w:szCs w:val="24"/>
        </w:rPr>
        <w:t>(1) A Csongrád Városi Önkormányzat 2023. évi költségvetéséről és annak végrehajtásáról, a költségvetési gazdálkodás vitelének szabályairól szóló 8/2023. (II. 24.) önkormányzati rendelet 6. § (1) bekezdése helyébe a következő rendelkezés lép:</w:t>
      </w:r>
    </w:p>
    <w:p w:rsidR="00311317" w:rsidRDefault="00311317" w:rsidP="00311317">
      <w:pPr>
        <w:pStyle w:val="Szvegtrzs"/>
        <w:spacing w:before="240" w:after="240"/>
      </w:pPr>
      <w:r>
        <w:rPr>
          <w:szCs w:val="24"/>
        </w:rPr>
        <w:t>„(1) Az 1. § (1) bekezdésében megállapított 6.659.286.053Ft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tartalmazzák.”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t>(2) A Csongrád Városi Önkormányzat 2023. évi költségvetéséről és annak végrehajtásáról, a költségvetési gazdálkodás vitelének szabályairól szóló 8/2023. (II. 24.) önkormányzati rendelet 6. § (2) bekezdés a)–g) pontja helyébe a következő rendelkezések lépnek:</w:t>
      </w:r>
    </w:p>
    <w:p w:rsidR="00311317" w:rsidRDefault="00311317" w:rsidP="00311317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[Az 1. § (1</w:t>
      </w:r>
      <w:proofErr w:type="gramStart"/>
      <w:r>
        <w:rPr>
          <w:i/>
          <w:iCs/>
          <w:szCs w:val="24"/>
        </w:rPr>
        <w:t>)bekezdésben</w:t>
      </w:r>
      <w:proofErr w:type="gramEnd"/>
      <w:r>
        <w:rPr>
          <w:i/>
          <w:iCs/>
          <w:szCs w:val="24"/>
        </w:rPr>
        <w:t xml:space="preserve"> megállapított kiadási főösszegből]</w:t>
      </w:r>
    </w:p>
    <w:p w:rsidR="00311317" w:rsidRDefault="00311317" w:rsidP="00311317">
      <w:pPr>
        <w:pStyle w:val="Szvegtrzs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a)</w:t>
      </w:r>
      <w:r>
        <w:rPr>
          <w:szCs w:val="24"/>
        </w:rPr>
        <w:tab/>
        <w:t>személyi juttatások 2.437.970.608Ft,</w:t>
      </w:r>
    </w:p>
    <w:p w:rsidR="00311317" w:rsidRDefault="00311317" w:rsidP="00311317">
      <w:pPr>
        <w:pStyle w:val="Szvegtrzs"/>
        <w:ind w:left="580" w:hanging="560"/>
      </w:pPr>
      <w:r>
        <w:rPr>
          <w:i/>
          <w:iCs/>
          <w:szCs w:val="24"/>
        </w:rPr>
        <w:t>b)</w:t>
      </w:r>
      <w:r>
        <w:rPr>
          <w:szCs w:val="24"/>
        </w:rPr>
        <w:tab/>
        <w:t>járulékok 296.657.095Ft,</w:t>
      </w:r>
    </w:p>
    <w:p w:rsidR="00311317" w:rsidRDefault="00311317" w:rsidP="00311317">
      <w:pPr>
        <w:pStyle w:val="Szvegtrzs"/>
        <w:ind w:left="580" w:hanging="560"/>
      </w:pPr>
      <w:r>
        <w:rPr>
          <w:i/>
          <w:iCs/>
          <w:szCs w:val="24"/>
        </w:rPr>
        <w:t>c)</w:t>
      </w:r>
      <w:r>
        <w:rPr>
          <w:szCs w:val="24"/>
        </w:rPr>
        <w:tab/>
        <w:t>ellátottak pénzbeli juttatása 36.582.950Ft,</w:t>
      </w:r>
    </w:p>
    <w:p w:rsidR="00311317" w:rsidRDefault="00311317" w:rsidP="00311317">
      <w:pPr>
        <w:pStyle w:val="Szvegtrzs"/>
        <w:ind w:left="580" w:hanging="560"/>
      </w:pPr>
      <w:r>
        <w:rPr>
          <w:i/>
          <w:iCs/>
          <w:szCs w:val="24"/>
        </w:rPr>
        <w:t>d)</w:t>
      </w:r>
      <w:r>
        <w:rPr>
          <w:szCs w:val="24"/>
        </w:rPr>
        <w:tab/>
        <w:t>egyéb dologi kiadások 2.363.626.699Ft,</w:t>
      </w:r>
    </w:p>
    <w:p w:rsidR="00311317" w:rsidRDefault="00311317" w:rsidP="00311317">
      <w:pPr>
        <w:pStyle w:val="Szvegtrzs"/>
        <w:ind w:left="580" w:hanging="560"/>
      </w:pPr>
      <w:proofErr w:type="gramStart"/>
      <w:r>
        <w:rPr>
          <w:i/>
          <w:iCs/>
          <w:szCs w:val="24"/>
        </w:rPr>
        <w:t>e</w:t>
      </w:r>
      <w:proofErr w:type="gramEnd"/>
      <w:r>
        <w:rPr>
          <w:i/>
          <w:iCs/>
          <w:szCs w:val="24"/>
        </w:rPr>
        <w:t>)</w:t>
      </w:r>
      <w:r>
        <w:rPr>
          <w:szCs w:val="24"/>
        </w:rPr>
        <w:tab/>
        <w:t>működési célú pénzeszköz átadás, egyéb támogatás 490.626.949Ft,</w:t>
      </w:r>
    </w:p>
    <w:p w:rsidR="00311317" w:rsidRDefault="00311317" w:rsidP="00311317">
      <w:pPr>
        <w:pStyle w:val="Szvegtrzs"/>
        <w:ind w:left="580" w:hanging="560"/>
      </w:pPr>
      <w:proofErr w:type="gramStart"/>
      <w:r>
        <w:rPr>
          <w:i/>
          <w:iCs/>
          <w:szCs w:val="24"/>
        </w:rPr>
        <w:t>f</w:t>
      </w:r>
      <w:proofErr w:type="gramEnd"/>
      <w:r>
        <w:rPr>
          <w:i/>
          <w:iCs/>
          <w:szCs w:val="24"/>
        </w:rPr>
        <w:t>)</w:t>
      </w:r>
      <w:r>
        <w:rPr>
          <w:szCs w:val="24"/>
        </w:rPr>
        <w:tab/>
        <w:t>beruházások 513.684.275Ft,</w:t>
      </w:r>
    </w:p>
    <w:p w:rsidR="00311317" w:rsidRDefault="00311317" w:rsidP="00311317">
      <w:pPr>
        <w:pStyle w:val="Szvegtrzs"/>
        <w:spacing w:after="240"/>
        <w:ind w:left="580" w:hanging="560"/>
      </w:pPr>
      <w:proofErr w:type="gramStart"/>
      <w:r>
        <w:rPr>
          <w:i/>
          <w:iCs/>
          <w:szCs w:val="24"/>
        </w:rPr>
        <w:t>g</w:t>
      </w:r>
      <w:proofErr w:type="gramEnd"/>
      <w:r>
        <w:rPr>
          <w:i/>
          <w:iCs/>
          <w:szCs w:val="24"/>
        </w:rPr>
        <w:t>)</w:t>
      </w:r>
      <w:r>
        <w:rPr>
          <w:szCs w:val="24"/>
        </w:rPr>
        <w:tab/>
        <w:t>felújítások 29.089.908Ft,”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t>(3) A Csongrád Városi Önkormányzat 2023. évi költségvetéséről és annak végrehajtásáról, a költségvetési gazdálkodás vitelének szabályairól szóló 8/2023. (II. 24.) önkormányzati rendelet 6. § (2) bekezdés l) pontja helyébe a következő rendelkezés lép:</w:t>
      </w:r>
    </w:p>
    <w:p w:rsidR="00311317" w:rsidRDefault="00311317" w:rsidP="00311317">
      <w:pPr>
        <w:pStyle w:val="Szvegtrzs"/>
        <w:spacing w:before="240"/>
        <w:rPr>
          <w:i/>
          <w:iCs/>
        </w:rPr>
      </w:pPr>
      <w:r>
        <w:rPr>
          <w:i/>
          <w:iCs/>
          <w:szCs w:val="24"/>
        </w:rPr>
        <w:t>[Az 1. § (1</w:t>
      </w:r>
      <w:proofErr w:type="gramStart"/>
      <w:r>
        <w:rPr>
          <w:i/>
          <w:iCs/>
          <w:szCs w:val="24"/>
        </w:rPr>
        <w:t>)bekezdésben</w:t>
      </w:r>
      <w:proofErr w:type="gramEnd"/>
      <w:r>
        <w:rPr>
          <w:i/>
          <w:iCs/>
          <w:szCs w:val="24"/>
        </w:rPr>
        <w:t xml:space="preserve"> megállapított kiadási főösszegből]</w:t>
      </w:r>
    </w:p>
    <w:p w:rsidR="00311317" w:rsidRDefault="00311317" w:rsidP="00311317">
      <w:pPr>
        <w:pStyle w:val="Szvegtrzs"/>
        <w:spacing w:after="240"/>
        <w:ind w:left="580" w:hanging="560"/>
      </w:pPr>
      <w:r>
        <w:rPr>
          <w:szCs w:val="24"/>
        </w:rPr>
        <w:t>„</w:t>
      </w:r>
      <w:r>
        <w:rPr>
          <w:i/>
          <w:iCs/>
          <w:szCs w:val="24"/>
        </w:rPr>
        <w:t>l)</w:t>
      </w:r>
      <w:r>
        <w:rPr>
          <w:szCs w:val="24"/>
        </w:rPr>
        <w:tab/>
      </w:r>
      <w:r>
        <w:rPr>
          <w:b/>
          <w:bCs/>
          <w:szCs w:val="24"/>
        </w:rPr>
        <w:t xml:space="preserve">Összesen </w:t>
      </w:r>
      <w:r>
        <w:rPr>
          <w:szCs w:val="24"/>
        </w:rPr>
        <w:t>6.659.286.053Ft.”</w:t>
      </w:r>
    </w:p>
    <w:p w:rsidR="00311317" w:rsidRDefault="00311317" w:rsidP="0031131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lastRenderedPageBreak/>
        <w:t>4. §</w:t>
      </w:r>
    </w:p>
    <w:p w:rsidR="00311317" w:rsidRDefault="00311317" w:rsidP="00311317">
      <w:pPr>
        <w:pStyle w:val="Szvegtrzs"/>
      </w:pPr>
      <w:r>
        <w:rPr>
          <w:szCs w:val="24"/>
        </w:rPr>
        <w:t>(1) A Csongrád Városi Önkormányzat 2023. évi költségvetéséről és annak végrehajtásáról, a költségvetési gazdálkodás vitelének szabályairól szóló 8/2023. (II. 24.) önkormányzati rendelet 3. melléklete a 4. melléklet szerint módosul.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t>(2) A Csongrád Városi Önkormányzat 2023. évi költségvetéséről és annak végrehajtásáról, a költségvetési gazdálkodás vitelének szabályairól szóló 8/2023. (II. 24.) önkormányzati rendelet az 1. melléklet szerinti 7.4. melléklettel egészül ki.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t>(3) A Csongrád Városi Önkormányzat 2023. évi költségvetéséről és annak végrehajtásáról, a költségvetési gazdálkodás vitelének szabályairól szóló 8/2023. (II. 24.) önkormányzati rendelet a 2. melléklet szerinti 8.4. melléklettel egészül ki.</w:t>
      </w:r>
    </w:p>
    <w:p w:rsidR="00311317" w:rsidRDefault="00311317" w:rsidP="00311317">
      <w:pPr>
        <w:pStyle w:val="Szvegtrzs"/>
        <w:spacing w:before="240"/>
      </w:pPr>
      <w:r>
        <w:rPr>
          <w:szCs w:val="24"/>
        </w:rPr>
        <w:t>(4) A Csongrád Városi Önkormányzat 2023. évi költségvetéséről és annak végrehajtásáról, a költségvetési gazdálkodás vitelének szabályairól szóló 8/2023. (II. 24.) önkormányzati rendel</w:t>
      </w:r>
      <w:r w:rsidR="00024FA2">
        <w:rPr>
          <w:szCs w:val="24"/>
        </w:rPr>
        <w:t>et a 3. melléklet szerinti 9.4.</w:t>
      </w:r>
      <w:r>
        <w:rPr>
          <w:szCs w:val="24"/>
        </w:rPr>
        <w:t xml:space="preserve"> melléklettel egészül ki.</w:t>
      </w:r>
    </w:p>
    <w:p w:rsidR="00311317" w:rsidRDefault="00311317" w:rsidP="00311317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  <w:szCs w:val="24"/>
        </w:rPr>
        <w:t>5. §</w:t>
      </w:r>
    </w:p>
    <w:p w:rsidR="00311317" w:rsidRDefault="00311317" w:rsidP="00311317">
      <w:pPr>
        <w:pStyle w:val="Szvegtrzs"/>
      </w:pPr>
      <w:r>
        <w:rPr>
          <w:szCs w:val="24"/>
        </w:rPr>
        <w:t>Ez a rendelet a kihirdetését követő napon lép hatályba.</w:t>
      </w:r>
    </w:p>
    <w:p w:rsidR="00311317" w:rsidRDefault="00311317" w:rsidP="00311317">
      <w:pPr>
        <w:pStyle w:val="Szvegtrzs"/>
      </w:pPr>
    </w:p>
    <w:p w:rsidR="00311317" w:rsidRDefault="00311317" w:rsidP="00311317">
      <w:pPr>
        <w:pStyle w:val="Szvegtrzs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18"/>
        <w:gridCol w:w="4820"/>
      </w:tblGrid>
      <w:tr w:rsidR="00311317" w:rsidTr="00343736">
        <w:tc>
          <w:tcPr>
            <w:tcW w:w="4818" w:type="dxa"/>
          </w:tcPr>
          <w:p w:rsidR="00311317" w:rsidRDefault="00311317" w:rsidP="00343736">
            <w:pPr>
              <w:pStyle w:val="Szvegtrzs"/>
              <w:jc w:val="center"/>
            </w:pPr>
            <w:r>
              <w:rPr>
                <w:szCs w:val="24"/>
              </w:rPr>
              <w:t xml:space="preserve">Bedő Tamás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</w:rPr>
              <w:br/>
              <w:t>polgármester</w:t>
            </w:r>
          </w:p>
        </w:tc>
        <w:tc>
          <w:tcPr>
            <w:tcW w:w="4820" w:type="dxa"/>
          </w:tcPr>
          <w:p w:rsidR="00311317" w:rsidRDefault="00311317" w:rsidP="00343736">
            <w:pPr>
              <w:pStyle w:val="Szvegtrzs"/>
              <w:jc w:val="center"/>
            </w:pPr>
            <w:r>
              <w:rPr>
                <w:szCs w:val="24"/>
              </w:rPr>
              <w:t xml:space="preserve">Dr. Juhász László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 xml:space="preserve">. </w:t>
            </w:r>
            <w:r>
              <w:rPr>
                <w:szCs w:val="24"/>
              </w:rPr>
              <w:br/>
              <w:t xml:space="preserve">jegyző </w:t>
            </w:r>
          </w:p>
        </w:tc>
      </w:tr>
    </w:tbl>
    <w:p w:rsidR="00311317" w:rsidRDefault="00311317" w:rsidP="00311317">
      <w:pPr>
        <w:pStyle w:val="Szvegtrzs"/>
        <w:jc w:val="right"/>
      </w:pPr>
    </w:p>
    <w:p w:rsidR="003212EC" w:rsidRDefault="003212EC" w:rsidP="003212EC">
      <w:pPr>
        <w:pStyle w:val="Szvegtrzs"/>
        <w:jc w:val="center"/>
      </w:pPr>
    </w:p>
    <w:p w:rsidR="00A60B0F" w:rsidRDefault="00A60B0F" w:rsidP="003212EC">
      <w:pPr>
        <w:pStyle w:val="Szvegtrzs"/>
        <w:jc w:val="center"/>
      </w:pPr>
    </w:p>
    <w:p w:rsidR="003212EC" w:rsidRDefault="003212EC" w:rsidP="003212EC">
      <w:pPr>
        <w:pStyle w:val="Szvegtrzs"/>
        <w:spacing w:after="159"/>
        <w:ind w:left="159" w:right="159"/>
        <w:jc w:val="center"/>
      </w:pPr>
      <w:r>
        <w:t>Végső előterjesztői indokolás</w:t>
      </w:r>
    </w:p>
    <w:p w:rsidR="00A60B0F" w:rsidRDefault="00A60B0F" w:rsidP="003212EC">
      <w:pPr>
        <w:pStyle w:val="Szvegtrzs"/>
        <w:spacing w:after="159"/>
        <w:ind w:left="159" w:right="159"/>
        <w:jc w:val="center"/>
      </w:pPr>
    </w:p>
    <w:p w:rsidR="00A60B0F" w:rsidRDefault="00A60B0F" w:rsidP="004F3E70">
      <w:pPr>
        <w:pStyle w:val="Szvegtrzs"/>
      </w:pPr>
      <w:r>
        <w:t>2023. szeptember hónapban tervezett éves iparűzési adó jelentős mértékben túlteljesült, így a többlet</w:t>
      </w:r>
      <w:r w:rsidR="00453BB0">
        <w:t xml:space="preserve">feladatokra a többlet </w:t>
      </w:r>
      <w:r>
        <w:t>előirányzat rendelkezésre áll, melynek felhasználását a költségvetési rendelet mellékletei részletesen tartalmazzák.</w:t>
      </w:r>
      <w:r w:rsidR="006E7383">
        <w:t xml:space="preserve"> A céljelleggel érkezett előirányzatokat az 1. sz. mellékletben foglaltuk össze. </w:t>
      </w:r>
      <w:r>
        <w:t xml:space="preserve">Az intézmények saját és átvett többletbevételeit az érintett szervezeteknél részletesen </w:t>
      </w:r>
      <w:r w:rsidR="00374AF9">
        <w:t>tartalmazza az előterjesztés 2. sz. melléklete.</w:t>
      </w:r>
    </w:p>
    <w:p w:rsidR="00C074ED" w:rsidRPr="004F3E70" w:rsidRDefault="003212EC" w:rsidP="004F3E70">
      <w:pPr>
        <w:pStyle w:val="Szvegtrzs"/>
      </w:pPr>
      <w:r>
        <w:t>A költségvetési rendelet módosításával az előirányzatok és a kötelezettségek összhangba kerülnek.</w:t>
      </w:r>
      <w:bookmarkStart w:id="0" w:name="_GoBack"/>
      <w:bookmarkEnd w:id="0"/>
    </w:p>
    <w:sectPr w:rsidR="00C074ED" w:rsidRPr="004F3E70" w:rsidSect="00384335"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9B4" w:rsidRDefault="00F509B4">
      <w:r>
        <w:separator/>
      </w:r>
    </w:p>
  </w:endnote>
  <w:endnote w:type="continuationSeparator" w:id="1">
    <w:p w:rsidR="00F509B4" w:rsidRDefault="00F50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B4" w:rsidRPr="000D0CFE" w:rsidRDefault="00F509B4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9B4" w:rsidRDefault="00F509B4">
      <w:r>
        <w:separator/>
      </w:r>
    </w:p>
  </w:footnote>
  <w:footnote w:type="continuationSeparator" w:id="1">
    <w:p w:rsidR="00F509B4" w:rsidRDefault="00F50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B4" w:rsidRDefault="008928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509B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09B4" w:rsidRDefault="00F509B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B4" w:rsidRDefault="008928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509B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24FA2">
      <w:rPr>
        <w:rStyle w:val="Oldalszm"/>
        <w:noProof/>
      </w:rPr>
      <w:t>6</w:t>
    </w:r>
    <w:r>
      <w:rPr>
        <w:rStyle w:val="Oldalszm"/>
      </w:rPr>
      <w:fldChar w:fldCharType="end"/>
    </w:r>
  </w:p>
  <w:p w:rsidR="00F509B4" w:rsidRDefault="00F509B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0382"/>
    <w:multiLevelType w:val="hybridMultilevel"/>
    <w:tmpl w:val="07D49AC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66A44E9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D559C0"/>
    <w:multiLevelType w:val="multilevel"/>
    <w:tmpl w:val="B8E00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0736535"/>
    <w:multiLevelType w:val="hybridMultilevel"/>
    <w:tmpl w:val="F0929B4E"/>
    <w:lvl w:ilvl="0" w:tplc="B0C4FB08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7"/>
  </w:num>
  <w:num w:numId="4">
    <w:abstractNumId w:val="12"/>
  </w:num>
  <w:num w:numId="5">
    <w:abstractNumId w:val="26"/>
  </w:num>
  <w:num w:numId="6">
    <w:abstractNumId w:val="13"/>
  </w:num>
  <w:num w:numId="7">
    <w:abstractNumId w:val="2"/>
  </w:num>
  <w:num w:numId="8">
    <w:abstractNumId w:val="4"/>
  </w:num>
  <w:num w:numId="9">
    <w:abstractNumId w:val="19"/>
  </w:num>
  <w:num w:numId="10">
    <w:abstractNumId w:val="9"/>
  </w:num>
  <w:num w:numId="11">
    <w:abstractNumId w:val="23"/>
  </w:num>
  <w:num w:numId="12">
    <w:abstractNumId w:val="15"/>
  </w:num>
  <w:num w:numId="13">
    <w:abstractNumId w:val="28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20"/>
  </w:num>
  <w:num w:numId="19">
    <w:abstractNumId w:val="14"/>
  </w:num>
  <w:num w:numId="20">
    <w:abstractNumId w:val="8"/>
  </w:num>
  <w:num w:numId="21">
    <w:abstractNumId w:val="3"/>
  </w:num>
  <w:num w:numId="22">
    <w:abstractNumId w:val="24"/>
  </w:num>
  <w:num w:numId="23">
    <w:abstractNumId w:val="18"/>
  </w:num>
  <w:num w:numId="24">
    <w:abstractNumId w:val="30"/>
  </w:num>
  <w:num w:numId="25">
    <w:abstractNumId w:val="0"/>
  </w:num>
  <w:num w:numId="26">
    <w:abstractNumId w:val="17"/>
  </w:num>
  <w:num w:numId="27">
    <w:abstractNumId w:val="25"/>
  </w:num>
  <w:num w:numId="28">
    <w:abstractNumId w:val="16"/>
  </w:num>
  <w:num w:numId="29">
    <w:abstractNumId w:val="21"/>
  </w:num>
  <w:num w:numId="30">
    <w:abstractNumId w:val="1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3F0D"/>
    <w:rsid w:val="00004F2A"/>
    <w:rsid w:val="00006A1A"/>
    <w:rsid w:val="00007246"/>
    <w:rsid w:val="0000765E"/>
    <w:rsid w:val="0001158D"/>
    <w:rsid w:val="000122B1"/>
    <w:rsid w:val="00012393"/>
    <w:rsid w:val="000124EB"/>
    <w:rsid w:val="0001305C"/>
    <w:rsid w:val="00014180"/>
    <w:rsid w:val="000143E0"/>
    <w:rsid w:val="0001529C"/>
    <w:rsid w:val="00016713"/>
    <w:rsid w:val="000178A7"/>
    <w:rsid w:val="00023887"/>
    <w:rsid w:val="0002465D"/>
    <w:rsid w:val="00024974"/>
    <w:rsid w:val="000249B0"/>
    <w:rsid w:val="00024EEA"/>
    <w:rsid w:val="00024FA2"/>
    <w:rsid w:val="00026A1B"/>
    <w:rsid w:val="00026C5B"/>
    <w:rsid w:val="000307B4"/>
    <w:rsid w:val="00030D2F"/>
    <w:rsid w:val="00031F19"/>
    <w:rsid w:val="00032DA8"/>
    <w:rsid w:val="000340E7"/>
    <w:rsid w:val="00034593"/>
    <w:rsid w:val="000348EE"/>
    <w:rsid w:val="00034E2E"/>
    <w:rsid w:val="000354F8"/>
    <w:rsid w:val="0003707B"/>
    <w:rsid w:val="00037B34"/>
    <w:rsid w:val="00037B78"/>
    <w:rsid w:val="00037E72"/>
    <w:rsid w:val="000429B4"/>
    <w:rsid w:val="00042B69"/>
    <w:rsid w:val="00042FFE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3DB4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5117"/>
    <w:rsid w:val="0007783B"/>
    <w:rsid w:val="00077E56"/>
    <w:rsid w:val="000804C9"/>
    <w:rsid w:val="000815CC"/>
    <w:rsid w:val="000822A2"/>
    <w:rsid w:val="00083492"/>
    <w:rsid w:val="000835DA"/>
    <w:rsid w:val="000843A2"/>
    <w:rsid w:val="000847BA"/>
    <w:rsid w:val="000855DE"/>
    <w:rsid w:val="00086148"/>
    <w:rsid w:val="00087D5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0FE5"/>
    <w:rsid w:val="000A1363"/>
    <w:rsid w:val="000A24FC"/>
    <w:rsid w:val="000A33AD"/>
    <w:rsid w:val="000A3D8F"/>
    <w:rsid w:val="000A4604"/>
    <w:rsid w:val="000A4C79"/>
    <w:rsid w:val="000A5B9F"/>
    <w:rsid w:val="000A707F"/>
    <w:rsid w:val="000B0262"/>
    <w:rsid w:val="000B24A1"/>
    <w:rsid w:val="000B30B9"/>
    <w:rsid w:val="000B5800"/>
    <w:rsid w:val="000B615E"/>
    <w:rsid w:val="000B6674"/>
    <w:rsid w:val="000B70D1"/>
    <w:rsid w:val="000B7759"/>
    <w:rsid w:val="000C0270"/>
    <w:rsid w:val="000C39FB"/>
    <w:rsid w:val="000C40FE"/>
    <w:rsid w:val="000C41AE"/>
    <w:rsid w:val="000C5339"/>
    <w:rsid w:val="000C607A"/>
    <w:rsid w:val="000C67B2"/>
    <w:rsid w:val="000C7ADC"/>
    <w:rsid w:val="000D04BB"/>
    <w:rsid w:val="000D0CFE"/>
    <w:rsid w:val="000D2725"/>
    <w:rsid w:val="000D4A59"/>
    <w:rsid w:val="000D5505"/>
    <w:rsid w:val="000D56F2"/>
    <w:rsid w:val="000D669E"/>
    <w:rsid w:val="000D6758"/>
    <w:rsid w:val="000D6838"/>
    <w:rsid w:val="000E00D7"/>
    <w:rsid w:val="000E071A"/>
    <w:rsid w:val="000E142E"/>
    <w:rsid w:val="000E16B9"/>
    <w:rsid w:val="000E258E"/>
    <w:rsid w:val="000E29D5"/>
    <w:rsid w:val="000E3087"/>
    <w:rsid w:val="000E34CC"/>
    <w:rsid w:val="000E4727"/>
    <w:rsid w:val="000E755A"/>
    <w:rsid w:val="000E7D09"/>
    <w:rsid w:val="000F0F76"/>
    <w:rsid w:val="000F2B7A"/>
    <w:rsid w:val="000F3211"/>
    <w:rsid w:val="000F6304"/>
    <w:rsid w:val="000F6471"/>
    <w:rsid w:val="000F6B05"/>
    <w:rsid w:val="001003B0"/>
    <w:rsid w:val="001007A4"/>
    <w:rsid w:val="00102433"/>
    <w:rsid w:val="00102441"/>
    <w:rsid w:val="00103366"/>
    <w:rsid w:val="00103B58"/>
    <w:rsid w:val="001044AB"/>
    <w:rsid w:val="00104CF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171FF"/>
    <w:rsid w:val="00120252"/>
    <w:rsid w:val="0012086D"/>
    <w:rsid w:val="001212FB"/>
    <w:rsid w:val="00123283"/>
    <w:rsid w:val="001236D7"/>
    <w:rsid w:val="001236DA"/>
    <w:rsid w:val="001247DE"/>
    <w:rsid w:val="00125861"/>
    <w:rsid w:val="00126C4F"/>
    <w:rsid w:val="00127EFF"/>
    <w:rsid w:val="001304CD"/>
    <w:rsid w:val="0013070E"/>
    <w:rsid w:val="00131249"/>
    <w:rsid w:val="001346C6"/>
    <w:rsid w:val="001363FA"/>
    <w:rsid w:val="00136AB9"/>
    <w:rsid w:val="0014034B"/>
    <w:rsid w:val="00141C71"/>
    <w:rsid w:val="001424CB"/>
    <w:rsid w:val="0014265D"/>
    <w:rsid w:val="0014286C"/>
    <w:rsid w:val="00143C07"/>
    <w:rsid w:val="0014413A"/>
    <w:rsid w:val="001450DF"/>
    <w:rsid w:val="001462B1"/>
    <w:rsid w:val="001501D3"/>
    <w:rsid w:val="00150D4A"/>
    <w:rsid w:val="00150EF6"/>
    <w:rsid w:val="001541A2"/>
    <w:rsid w:val="00154D63"/>
    <w:rsid w:val="0015501C"/>
    <w:rsid w:val="00155A7B"/>
    <w:rsid w:val="00155DA6"/>
    <w:rsid w:val="00157203"/>
    <w:rsid w:val="0016045B"/>
    <w:rsid w:val="00161035"/>
    <w:rsid w:val="001611C9"/>
    <w:rsid w:val="0016349B"/>
    <w:rsid w:val="00163917"/>
    <w:rsid w:val="00165B9D"/>
    <w:rsid w:val="00166859"/>
    <w:rsid w:val="00171396"/>
    <w:rsid w:val="00171719"/>
    <w:rsid w:val="00173036"/>
    <w:rsid w:val="001730C2"/>
    <w:rsid w:val="00173B70"/>
    <w:rsid w:val="0017426B"/>
    <w:rsid w:val="00174E1A"/>
    <w:rsid w:val="00175076"/>
    <w:rsid w:val="00177E04"/>
    <w:rsid w:val="00180CE8"/>
    <w:rsid w:val="0018229E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85E"/>
    <w:rsid w:val="001929D0"/>
    <w:rsid w:val="00192B37"/>
    <w:rsid w:val="00192C47"/>
    <w:rsid w:val="00192E04"/>
    <w:rsid w:val="0019322D"/>
    <w:rsid w:val="00196C19"/>
    <w:rsid w:val="001A0B94"/>
    <w:rsid w:val="001A5337"/>
    <w:rsid w:val="001A5831"/>
    <w:rsid w:val="001A638B"/>
    <w:rsid w:val="001A647B"/>
    <w:rsid w:val="001A692D"/>
    <w:rsid w:val="001A76E0"/>
    <w:rsid w:val="001B041A"/>
    <w:rsid w:val="001B1C50"/>
    <w:rsid w:val="001B2102"/>
    <w:rsid w:val="001B347A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925"/>
    <w:rsid w:val="001C5D7E"/>
    <w:rsid w:val="001C6808"/>
    <w:rsid w:val="001C6DCA"/>
    <w:rsid w:val="001D2AF2"/>
    <w:rsid w:val="001D5DEF"/>
    <w:rsid w:val="001D5E6A"/>
    <w:rsid w:val="001D6832"/>
    <w:rsid w:val="001D6D2D"/>
    <w:rsid w:val="001D6E17"/>
    <w:rsid w:val="001E0002"/>
    <w:rsid w:val="001E02A2"/>
    <w:rsid w:val="001E02F7"/>
    <w:rsid w:val="001E0593"/>
    <w:rsid w:val="001E0646"/>
    <w:rsid w:val="001E1295"/>
    <w:rsid w:val="001E1ABB"/>
    <w:rsid w:val="001E2DFF"/>
    <w:rsid w:val="001E510A"/>
    <w:rsid w:val="001E6568"/>
    <w:rsid w:val="001F00E3"/>
    <w:rsid w:val="001F0180"/>
    <w:rsid w:val="001F04E7"/>
    <w:rsid w:val="001F0579"/>
    <w:rsid w:val="001F1190"/>
    <w:rsid w:val="001F13A5"/>
    <w:rsid w:val="001F1885"/>
    <w:rsid w:val="001F33F8"/>
    <w:rsid w:val="001F4F88"/>
    <w:rsid w:val="001F502A"/>
    <w:rsid w:val="001F5FD3"/>
    <w:rsid w:val="001F682C"/>
    <w:rsid w:val="001F7B54"/>
    <w:rsid w:val="002002FD"/>
    <w:rsid w:val="00200C93"/>
    <w:rsid w:val="00200CC8"/>
    <w:rsid w:val="00201232"/>
    <w:rsid w:val="00202418"/>
    <w:rsid w:val="0020376F"/>
    <w:rsid w:val="00205328"/>
    <w:rsid w:val="00205535"/>
    <w:rsid w:val="00205706"/>
    <w:rsid w:val="002071FE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1F5E"/>
    <w:rsid w:val="0022228C"/>
    <w:rsid w:val="00222300"/>
    <w:rsid w:val="002235A8"/>
    <w:rsid w:val="00223625"/>
    <w:rsid w:val="00223713"/>
    <w:rsid w:val="00223843"/>
    <w:rsid w:val="002242AB"/>
    <w:rsid w:val="00226BFE"/>
    <w:rsid w:val="002303CC"/>
    <w:rsid w:val="00231B61"/>
    <w:rsid w:val="00231D47"/>
    <w:rsid w:val="00233D06"/>
    <w:rsid w:val="00233DF3"/>
    <w:rsid w:val="00234625"/>
    <w:rsid w:val="00236358"/>
    <w:rsid w:val="0024011B"/>
    <w:rsid w:val="00240462"/>
    <w:rsid w:val="00241311"/>
    <w:rsid w:val="00241334"/>
    <w:rsid w:val="00242DC8"/>
    <w:rsid w:val="00243428"/>
    <w:rsid w:val="00244D58"/>
    <w:rsid w:val="00244FB3"/>
    <w:rsid w:val="00247493"/>
    <w:rsid w:val="002506F4"/>
    <w:rsid w:val="002519DA"/>
    <w:rsid w:val="00251E17"/>
    <w:rsid w:val="002526F6"/>
    <w:rsid w:val="00252E7B"/>
    <w:rsid w:val="00254450"/>
    <w:rsid w:val="002550A7"/>
    <w:rsid w:val="00255A5A"/>
    <w:rsid w:val="00257E45"/>
    <w:rsid w:val="00261FD9"/>
    <w:rsid w:val="00262842"/>
    <w:rsid w:val="0026504E"/>
    <w:rsid w:val="002653DF"/>
    <w:rsid w:val="002668BA"/>
    <w:rsid w:val="002677E6"/>
    <w:rsid w:val="002708CE"/>
    <w:rsid w:val="0027218E"/>
    <w:rsid w:val="0027243E"/>
    <w:rsid w:val="0027265D"/>
    <w:rsid w:val="002727B3"/>
    <w:rsid w:val="00272DD0"/>
    <w:rsid w:val="00272F1F"/>
    <w:rsid w:val="00273482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381"/>
    <w:rsid w:val="00294791"/>
    <w:rsid w:val="002948F8"/>
    <w:rsid w:val="00294EB4"/>
    <w:rsid w:val="0029583E"/>
    <w:rsid w:val="00296981"/>
    <w:rsid w:val="00296ADA"/>
    <w:rsid w:val="00296CD2"/>
    <w:rsid w:val="00297705"/>
    <w:rsid w:val="002A290D"/>
    <w:rsid w:val="002A2E58"/>
    <w:rsid w:val="002A4138"/>
    <w:rsid w:val="002A50F5"/>
    <w:rsid w:val="002A5841"/>
    <w:rsid w:val="002A60CE"/>
    <w:rsid w:val="002A6299"/>
    <w:rsid w:val="002B013B"/>
    <w:rsid w:val="002B13CC"/>
    <w:rsid w:val="002B1963"/>
    <w:rsid w:val="002B26A3"/>
    <w:rsid w:val="002B72A9"/>
    <w:rsid w:val="002B78F4"/>
    <w:rsid w:val="002C0010"/>
    <w:rsid w:val="002C1B11"/>
    <w:rsid w:val="002C2A03"/>
    <w:rsid w:val="002C3570"/>
    <w:rsid w:val="002C37C1"/>
    <w:rsid w:val="002C401C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D74F8"/>
    <w:rsid w:val="002E251E"/>
    <w:rsid w:val="002E26A0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1DC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0FA9"/>
    <w:rsid w:val="00311317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2EC"/>
    <w:rsid w:val="00321A63"/>
    <w:rsid w:val="00321A8A"/>
    <w:rsid w:val="00322BFC"/>
    <w:rsid w:val="00323A1D"/>
    <w:rsid w:val="00323C41"/>
    <w:rsid w:val="0032417F"/>
    <w:rsid w:val="0032636A"/>
    <w:rsid w:val="00326F22"/>
    <w:rsid w:val="0033097A"/>
    <w:rsid w:val="00331124"/>
    <w:rsid w:val="003314E2"/>
    <w:rsid w:val="003316F5"/>
    <w:rsid w:val="00332461"/>
    <w:rsid w:val="00333B1F"/>
    <w:rsid w:val="00334CE6"/>
    <w:rsid w:val="00335148"/>
    <w:rsid w:val="00335DE2"/>
    <w:rsid w:val="0033663A"/>
    <w:rsid w:val="00336CFE"/>
    <w:rsid w:val="003371FC"/>
    <w:rsid w:val="00337F92"/>
    <w:rsid w:val="00340093"/>
    <w:rsid w:val="003409A8"/>
    <w:rsid w:val="00343767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29B8"/>
    <w:rsid w:val="00354DE4"/>
    <w:rsid w:val="00354DF2"/>
    <w:rsid w:val="00356161"/>
    <w:rsid w:val="003566CB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7A1"/>
    <w:rsid w:val="00374854"/>
    <w:rsid w:val="00374880"/>
    <w:rsid w:val="00374AF9"/>
    <w:rsid w:val="0037611A"/>
    <w:rsid w:val="003765CD"/>
    <w:rsid w:val="00380FA8"/>
    <w:rsid w:val="00381004"/>
    <w:rsid w:val="00381DA3"/>
    <w:rsid w:val="003826CF"/>
    <w:rsid w:val="00384331"/>
    <w:rsid w:val="00384335"/>
    <w:rsid w:val="00385D59"/>
    <w:rsid w:val="003860CF"/>
    <w:rsid w:val="00386FA9"/>
    <w:rsid w:val="0038786C"/>
    <w:rsid w:val="00390947"/>
    <w:rsid w:val="00390965"/>
    <w:rsid w:val="003917CA"/>
    <w:rsid w:val="00391D8E"/>
    <w:rsid w:val="003926BD"/>
    <w:rsid w:val="00392941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0B65"/>
    <w:rsid w:val="003C0DE8"/>
    <w:rsid w:val="003C1A95"/>
    <w:rsid w:val="003C327D"/>
    <w:rsid w:val="003C3741"/>
    <w:rsid w:val="003C3DB2"/>
    <w:rsid w:val="003C554A"/>
    <w:rsid w:val="003C5BE9"/>
    <w:rsid w:val="003C6027"/>
    <w:rsid w:val="003C6084"/>
    <w:rsid w:val="003C6C54"/>
    <w:rsid w:val="003D087D"/>
    <w:rsid w:val="003D1783"/>
    <w:rsid w:val="003D2880"/>
    <w:rsid w:val="003D455B"/>
    <w:rsid w:val="003D46D7"/>
    <w:rsid w:val="003D46F0"/>
    <w:rsid w:val="003E2360"/>
    <w:rsid w:val="003E4810"/>
    <w:rsid w:val="003E5B93"/>
    <w:rsid w:val="003E5F3C"/>
    <w:rsid w:val="003E678A"/>
    <w:rsid w:val="003F0779"/>
    <w:rsid w:val="003F174A"/>
    <w:rsid w:val="003F269B"/>
    <w:rsid w:val="003F2FFB"/>
    <w:rsid w:val="003F36CB"/>
    <w:rsid w:val="003F3C07"/>
    <w:rsid w:val="003F47B8"/>
    <w:rsid w:val="003F5393"/>
    <w:rsid w:val="003F6825"/>
    <w:rsid w:val="003F6B51"/>
    <w:rsid w:val="00401735"/>
    <w:rsid w:val="0040657A"/>
    <w:rsid w:val="00410321"/>
    <w:rsid w:val="004103A9"/>
    <w:rsid w:val="004108C1"/>
    <w:rsid w:val="00410FC6"/>
    <w:rsid w:val="004144D1"/>
    <w:rsid w:val="00414B45"/>
    <w:rsid w:val="004156AB"/>
    <w:rsid w:val="00415926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27B3E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1D99"/>
    <w:rsid w:val="00453BB0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556"/>
    <w:rsid w:val="00466C6F"/>
    <w:rsid w:val="004714CB"/>
    <w:rsid w:val="0047332B"/>
    <w:rsid w:val="00474394"/>
    <w:rsid w:val="004743FE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68E"/>
    <w:rsid w:val="00491AFB"/>
    <w:rsid w:val="004922A8"/>
    <w:rsid w:val="004928D4"/>
    <w:rsid w:val="004934F0"/>
    <w:rsid w:val="00493A01"/>
    <w:rsid w:val="00495444"/>
    <w:rsid w:val="0049763D"/>
    <w:rsid w:val="00497B47"/>
    <w:rsid w:val="004A03BB"/>
    <w:rsid w:val="004A0A84"/>
    <w:rsid w:val="004A27B8"/>
    <w:rsid w:val="004A3756"/>
    <w:rsid w:val="004A5252"/>
    <w:rsid w:val="004A586C"/>
    <w:rsid w:val="004A5B4C"/>
    <w:rsid w:val="004A6774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3BA"/>
    <w:rsid w:val="004C7A06"/>
    <w:rsid w:val="004D144F"/>
    <w:rsid w:val="004D198E"/>
    <w:rsid w:val="004D2AD4"/>
    <w:rsid w:val="004D2C83"/>
    <w:rsid w:val="004D3C34"/>
    <w:rsid w:val="004D6001"/>
    <w:rsid w:val="004D6336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E70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27F0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2CA"/>
    <w:rsid w:val="00534DC6"/>
    <w:rsid w:val="005358E4"/>
    <w:rsid w:val="0053781B"/>
    <w:rsid w:val="00537829"/>
    <w:rsid w:val="00537FAC"/>
    <w:rsid w:val="005410BD"/>
    <w:rsid w:val="00541466"/>
    <w:rsid w:val="00542A81"/>
    <w:rsid w:val="00543C40"/>
    <w:rsid w:val="00543FB4"/>
    <w:rsid w:val="0054632F"/>
    <w:rsid w:val="0054683F"/>
    <w:rsid w:val="00550812"/>
    <w:rsid w:val="00551630"/>
    <w:rsid w:val="00551729"/>
    <w:rsid w:val="00551D85"/>
    <w:rsid w:val="00552525"/>
    <w:rsid w:val="00552804"/>
    <w:rsid w:val="00552B5D"/>
    <w:rsid w:val="005531A1"/>
    <w:rsid w:val="00555F97"/>
    <w:rsid w:val="00557CB0"/>
    <w:rsid w:val="00557E5C"/>
    <w:rsid w:val="00560867"/>
    <w:rsid w:val="005609DF"/>
    <w:rsid w:val="00561B17"/>
    <w:rsid w:val="00563FCF"/>
    <w:rsid w:val="0056597A"/>
    <w:rsid w:val="00566788"/>
    <w:rsid w:val="00567710"/>
    <w:rsid w:val="00570D29"/>
    <w:rsid w:val="00572283"/>
    <w:rsid w:val="00573346"/>
    <w:rsid w:val="005740CC"/>
    <w:rsid w:val="005745BD"/>
    <w:rsid w:val="0057708D"/>
    <w:rsid w:val="005777FA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5B43"/>
    <w:rsid w:val="0058698B"/>
    <w:rsid w:val="00586CF0"/>
    <w:rsid w:val="005878FC"/>
    <w:rsid w:val="0059080F"/>
    <w:rsid w:val="00591C05"/>
    <w:rsid w:val="00594849"/>
    <w:rsid w:val="00596576"/>
    <w:rsid w:val="00597BF9"/>
    <w:rsid w:val="005A0150"/>
    <w:rsid w:val="005A10DE"/>
    <w:rsid w:val="005A1627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248"/>
    <w:rsid w:val="005C4A7D"/>
    <w:rsid w:val="005C4E3B"/>
    <w:rsid w:val="005C526A"/>
    <w:rsid w:val="005C52BE"/>
    <w:rsid w:val="005C545C"/>
    <w:rsid w:val="005C5C8D"/>
    <w:rsid w:val="005C6CC5"/>
    <w:rsid w:val="005C6F6F"/>
    <w:rsid w:val="005D1297"/>
    <w:rsid w:val="005D1523"/>
    <w:rsid w:val="005D2979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3B57"/>
    <w:rsid w:val="005E6783"/>
    <w:rsid w:val="005E777B"/>
    <w:rsid w:val="005F064C"/>
    <w:rsid w:val="005F1467"/>
    <w:rsid w:val="005F19A8"/>
    <w:rsid w:val="005F19F0"/>
    <w:rsid w:val="005F2F02"/>
    <w:rsid w:val="005F2F8D"/>
    <w:rsid w:val="005F370C"/>
    <w:rsid w:val="005F3A8C"/>
    <w:rsid w:val="005F4755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73D"/>
    <w:rsid w:val="00616A41"/>
    <w:rsid w:val="006201A0"/>
    <w:rsid w:val="00620E92"/>
    <w:rsid w:val="00621572"/>
    <w:rsid w:val="006216DA"/>
    <w:rsid w:val="00621E81"/>
    <w:rsid w:val="00623A43"/>
    <w:rsid w:val="00623CC2"/>
    <w:rsid w:val="00623D3F"/>
    <w:rsid w:val="00624C1F"/>
    <w:rsid w:val="00624E1A"/>
    <w:rsid w:val="00626B7F"/>
    <w:rsid w:val="00626DF2"/>
    <w:rsid w:val="00626F05"/>
    <w:rsid w:val="00627CE2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3B14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4F9D"/>
    <w:rsid w:val="0065536A"/>
    <w:rsid w:val="00657902"/>
    <w:rsid w:val="00657DE5"/>
    <w:rsid w:val="006610B1"/>
    <w:rsid w:val="006633DC"/>
    <w:rsid w:val="0066459B"/>
    <w:rsid w:val="00665C71"/>
    <w:rsid w:val="00666072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B46"/>
    <w:rsid w:val="0068374D"/>
    <w:rsid w:val="006839A2"/>
    <w:rsid w:val="0068559F"/>
    <w:rsid w:val="00685A01"/>
    <w:rsid w:val="00685D4F"/>
    <w:rsid w:val="0068603F"/>
    <w:rsid w:val="0068752F"/>
    <w:rsid w:val="006875AA"/>
    <w:rsid w:val="006878C1"/>
    <w:rsid w:val="00687A93"/>
    <w:rsid w:val="00691D42"/>
    <w:rsid w:val="00691FDD"/>
    <w:rsid w:val="006931B4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026B"/>
    <w:rsid w:val="006B1389"/>
    <w:rsid w:val="006B160B"/>
    <w:rsid w:val="006B1CE0"/>
    <w:rsid w:val="006B2689"/>
    <w:rsid w:val="006B3CEB"/>
    <w:rsid w:val="006B544A"/>
    <w:rsid w:val="006B5EA4"/>
    <w:rsid w:val="006B738D"/>
    <w:rsid w:val="006B7F3A"/>
    <w:rsid w:val="006C1787"/>
    <w:rsid w:val="006C1AAC"/>
    <w:rsid w:val="006C2B06"/>
    <w:rsid w:val="006C31D3"/>
    <w:rsid w:val="006C5D2C"/>
    <w:rsid w:val="006C5E11"/>
    <w:rsid w:val="006C6694"/>
    <w:rsid w:val="006C6C4A"/>
    <w:rsid w:val="006C71D2"/>
    <w:rsid w:val="006D1C69"/>
    <w:rsid w:val="006D24F3"/>
    <w:rsid w:val="006D614C"/>
    <w:rsid w:val="006D65AF"/>
    <w:rsid w:val="006E006D"/>
    <w:rsid w:val="006E063C"/>
    <w:rsid w:val="006E09DD"/>
    <w:rsid w:val="006E0D5C"/>
    <w:rsid w:val="006E1126"/>
    <w:rsid w:val="006E325E"/>
    <w:rsid w:val="006E3C97"/>
    <w:rsid w:val="006E41CD"/>
    <w:rsid w:val="006E428A"/>
    <w:rsid w:val="006E4EA0"/>
    <w:rsid w:val="006E559F"/>
    <w:rsid w:val="006E59E2"/>
    <w:rsid w:val="006E69D8"/>
    <w:rsid w:val="006E6BA5"/>
    <w:rsid w:val="006E6EDC"/>
    <w:rsid w:val="006E7383"/>
    <w:rsid w:val="006E7B1A"/>
    <w:rsid w:val="006F2A8B"/>
    <w:rsid w:val="006F2F6D"/>
    <w:rsid w:val="006F3A48"/>
    <w:rsid w:val="006F4BD0"/>
    <w:rsid w:val="006F66C1"/>
    <w:rsid w:val="006F69D9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3D2A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37CEA"/>
    <w:rsid w:val="00740034"/>
    <w:rsid w:val="007402AB"/>
    <w:rsid w:val="0074094F"/>
    <w:rsid w:val="00740CB4"/>
    <w:rsid w:val="007422AA"/>
    <w:rsid w:val="0074258B"/>
    <w:rsid w:val="00742F83"/>
    <w:rsid w:val="0074327A"/>
    <w:rsid w:val="00743FDC"/>
    <w:rsid w:val="00744F7C"/>
    <w:rsid w:val="00745685"/>
    <w:rsid w:val="00745ED9"/>
    <w:rsid w:val="00745FE0"/>
    <w:rsid w:val="00746619"/>
    <w:rsid w:val="00747179"/>
    <w:rsid w:val="00747D81"/>
    <w:rsid w:val="007502D2"/>
    <w:rsid w:val="007511A3"/>
    <w:rsid w:val="00752903"/>
    <w:rsid w:val="0075734B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725"/>
    <w:rsid w:val="00770EE6"/>
    <w:rsid w:val="00770FE3"/>
    <w:rsid w:val="00775542"/>
    <w:rsid w:val="007757D2"/>
    <w:rsid w:val="007775B7"/>
    <w:rsid w:val="00780B5E"/>
    <w:rsid w:val="007815C4"/>
    <w:rsid w:val="00782C2A"/>
    <w:rsid w:val="00784026"/>
    <w:rsid w:val="00784773"/>
    <w:rsid w:val="00785148"/>
    <w:rsid w:val="007879E4"/>
    <w:rsid w:val="00787C61"/>
    <w:rsid w:val="00787FE2"/>
    <w:rsid w:val="007902E0"/>
    <w:rsid w:val="007906B6"/>
    <w:rsid w:val="00790732"/>
    <w:rsid w:val="00790A08"/>
    <w:rsid w:val="00790A4D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9"/>
    <w:rsid w:val="007B026C"/>
    <w:rsid w:val="007B05E6"/>
    <w:rsid w:val="007B0899"/>
    <w:rsid w:val="007B2278"/>
    <w:rsid w:val="007B2320"/>
    <w:rsid w:val="007B36A6"/>
    <w:rsid w:val="007B3E7E"/>
    <w:rsid w:val="007B541B"/>
    <w:rsid w:val="007B5675"/>
    <w:rsid w:val="007B5970"/>
    <w:rsid w:val="007B640D"/>
    <w:rsid w:val="007B657C"/>
    <w:rsid w:val="007B6C57"/>
    <w:rsid w:val="007C0999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3AEA"/>
    <w:rsid w:val="007D6A41"/>
    <w:rsid w:val="007D6CB1"/>
    <w:rsid w:val="007D70BB"/>
    <w:rsid w:val="007D7AD8"/>
    <w:rsid w:val="007E0B25"/>
    <w:rsid w:val="007E0FEE"/>
    <w:rsid w:val="007E16FC"/>
    <w:rsid w:val="007E3EB4"/>
    <w:rsid w:val="007E3EC9"/>
    <w:rsid w:val="007E6703"/>
    <w:rsid w:val="007E6946"/>
    <w:rsid w:val="007E77AB"/>
    <w:rsid w:val="007F2CB8"/>
    <w:rsid w:val="008003B4"/>
    <w:rsid w:val="008003B6"/>
    <w:rsid w:val="00800737"/>
    <w:rsid w:val="00800D56"/>
    <w:rsid w:val="00801868"/>
    <w:rsid w:val="00802332"/>
    <w:rsid w:val="00802BB7"/>
    <w:rsid w:val="00802C2C"/>
    <w:rsid w:val="0080346A"/>
    <w:rsid w:val="008040A5"/>
    <w:rsid w:val="008042C5"/>
    <w:rsid w:val="008046F9"/>
    <w:rsid w:val="00806D04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17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A46"/>
    <w:rsid w:val="00843C89"/>
    <w:rsid w:val="0084449B"/>
    <w:rsid w:val="00845C7B"/>
    <w:rsid w:val="0084639C"/>
    <w:rsid w:val="008476E4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485E"/>
    <w:rsid w:val="00865263"/>
    <w:rsid w:val="00866F61"/>
    <w:rsid w:val="00867C06"/>
    <w:rsid w:val="00871248"/>
    <w:rsid w:val="00871B5D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86ED7"/>
    <w:rsid w:val="0089157F"/>
    <w:rsid w:val="00891A0C"/>
    <w:rsid w:val="00891E7A"/>
    <w:rsid w:val="008921F6"/>
    <w:rsid w:val="00892887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08BF"/>
    <w:rsid w:val="008B1563"/>
    <w:rsid w:val="008B27CC"/>
    <w:rsid w:val="008B2A82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5B29"/>
    <w:rsid w:val="008D697F"/>
    <w:rsid w:val="008D74A1"/>
    <w:rsid w:val="008D755D"/>
    <w:rsid w:val="008D7A4A"/>
    <w:rsid w:val="008E2F22"/>
    <w:rsid w:val="008E3C02"/>
    <w:rsid w:val="008E3CCF"/>
    <w:rsid w:val="008E4193"/>
    <w:rsid w:val="008E4A0B"/>
    <w:rsid w:val="008E4A99"/>
    <w:rsid w:val="008E54E9"/>
    <w:rsid w:val="008E636C"/>
    <w:rsid w:val="008E7802"/>
    <w:rsid w:val="008E79E6"/>
    <w:rsid w:val="008F0D1E"/>
    <w:rsid w:val="008F1BF6"/>
    <w:rsid w:val="008F27C0"/>
    <w:rsid w:val="008F6583"/>
    <w:rsid w:val="008F68C0"/>
    <w:rsid w:val="008F72D4"/>
    <w:rsid w:val="008F7744"/>
    <w:rsid w:val="00900E0F"/>
    <w:rsid w:val="00901FF8"/>
    <w:rsid w:val="00902218"/>
    <w:rsid w:val="009028B9"/>
    <w:rsid w:val="00902A93"/>
    <w:rsid w:val="00902E32"/>
    <w:rsid w:val="009031B6"/>
    <w:rsid w:val="0090324C"/>
    <w:rsid w:val="009035C1"/>
    <w:rsid w:val="009048D3"/>
    <w:rsid w:val="00906474"/>
    <w:rsid w:val="00906E32"/>
    <w:rsid w:val="00906E54"/>
    <w:rsid w:val="0090791D"/>
    <w:rsid w:val="009103E6"/>
    <w:rsid w:val="00910823"/>
    <w:rsid w:val="00911351"/>
    <w:rsid w:val="00911746"/>
    <w:rsid w:val="00917ACE"/>
    <w:rsid w:val="009227CD"/>
    <w:rsid w:val="00923063"/>
    <w:rsid w:val="00925DE8"/>
    <w:rsid w:val="00926821"/>
    <w:rsid w:val="009269BA"/>
    <w:rsid w:val="00927CAB"/>
    <w:rsid w:val="00931F74"/>
    <w:rsid w:val="00932E2E"/>
    <w:rsid w:val="0093313A"/>
    <w:rsid w:val="009340C7"/>
    <w:rsid w:val="00940C64"/>
    <w:rsid w:val="00941BB3"/>
    <w:rsid w:val="00942A5C"/>
    <w:rsid w:val="009433C0"/>
    <w:rsid w:val="00943AC0"/>
    <w:rsid w:val="00945992"/>
    <w:rsid w:val="00946294"/>
    <w:rsid w:val="0094768B"/>
    <w:rsid w:val="00947D8D"/>
    <w:rsid w:val="0095042E"/>
    <w:rsid w:val="00950FBF"/>
    <w:rsid w:val="0095285D"/>
    <w:rsid w:val="00956370"/>
    <w:rsid w:val="00956793"/>
    <w:rsid w:val="009569DD"/>
    <w:rsid w:val="0095770B"/>
    <w:rsid w:val="00960154"/>
    <w:rsid w:val="0096020F"/>
    <w:rsid w:val="0096092D"/>
    <w:rsid w:val="00961624"/>
    <w:rsid w:val="00962F16"/>
    <w:rsid w:val="00964066"/>
    <w:rsid w:val="00965C4F"/>
    <w:rsid w:val="0097074C"/>
    <w:rsid w:val="00970F74"/>
    <w:rsid w:val="00971C7B"/>
    <w:rsid w:val="00972573"/>
    <w:rsid w:val="009737C5"/>
    <w:rsid w:val="00973901"/>
    <w:rsid w:val="00974280"/>
    <w:rsid w:val="0097461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859A1"/>
    <w:rsid w:val="0099021B"/>
    <w:rsid w:val="00990B0B"/>
    <w:rsid w:val="00991139"/>
    <w:rsid w:val="00991CFB"/>
    <w:rsid w:val="00992287"/>
    <w:rsid w:val="00992D09"/>
    <w:rsid w:val="009943CD"/>
    <w:rsid w:val="00994948"/>
    <w:rsid w:val="00995159"/>
    <w:rsid w:val="00995543"/>
    <w:rsid w:val="00997B1A"/>
    <w:rsid w:val="009A01F2"/>
    <w:rsid w:val="009A08C1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0CE"/>
    <w:rsid w:val="009B0BD5"/>
    <w:rsid w:val="009B0CE1"/>
    <w:rsid w:val="009B22EA"/>
    <w:rsid w:val="009B2CB0"/>
    <w:rsid w:val="009B46DE"/>
    <w:rsid w:val="009C0154"/>
    <w:rsid w:val="009C19CF"/>
    <w:rsid w:val="009C2ABD"/>
    <w:rsid w:val="009C2D7D"/>
    <w:rsid w:val="009C47B8"/>
    <w:rsid w:val="009C5A01"/>
    <w:rsid w:val="009C72D1"/>
    <w:rsid w:val="009C7389"/>
    <w:rsid w:val="009C73DA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64E1"/>
    <w:rsid w:val="009E65CE"/>
    <w:rsid w:val="009E6E10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DD8"/>
    <w:rsid w:val="009F4EBB"/>
    <w:rsid w:val="009F5797"/>
    <w:rsid w:val="009F5A87"/>
    <w:rsid w:val="009F6744"/>
    <w:rsid w:val="009F68BD"/>
    <w:rsid w:val="009F7E5A"/>
    <w:rsid w:val="00A00103"/>
    <w:rsid w:val="00A0046A"/>
    <w:rsid w:val="00A01359"/>
    <w:rsid w:val="00A01EB9"/>
    <w:rsid w:val="00A022F0"/>
    <w:rsid w:val="00A02927"/>
    <w:rsid w:val="00A03373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292B"/>
    <w:rsid w:val="00A135B6"/>
    <w:rsid w:val="00A14992"/>
    <w:rsid w:val="00A1549E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47A8"/>
    <w:rsid w:val="00A352DA"/>
    <w:rsid w:val="00A355DA"/>
    <w:rsid w:val="00A35C80"/>
    <w:rsid w:val="00A3622B"/>
    <w:rsid w:val="00A37FF7"/>
    <w:rsid w:val="00A419E8"/>
    <w:rsid w:val="00A41C7B"/>
    <w:rsid w:val="00A423A7"/>
    <w:rsid w:val="00A4246F"/>
    <w:rsid w:val="00A42872"/>
    <w:rsid w:val="00A42C27"/>
    <w:rsid w:val="00A4332D"/>
    <w:rsid w:val="00A44015"/>
    <w:rsid w:val="00A452D7"/>
    <w:rsid w:val="00A453E6"/>
    <w:rsid w:val="00A46DD8"/>
    <w:rsid w:val="00A470C3"/>
    <w:rsid w:val="00A47B8C"/>
    <w:rsid w:val="00A538A6"/>
    <w:rsid w:val="00A538C6"/>
    <w:rsid w:val="00A53E9C"/>
    <w:rsid w:val="00A5612D"/>
    <w:rsid w:val="00A56158"/>
    <w:rsid w:val="00A5647F"/>
    <w:rsid w:val="00A56B7B"/>
    <w:rsid w:val="00A573A0"/>
    <w:rsid w:val="00A57F02"/>
    <w:rsid w:val="00A6001C"/>
    <w:rsid w:val="00A6021D"/>
    <w:rsid w:val="00A60B0F"/>
    <w:rsid w:val="00A60D3A"/>
    <w:rsid w:val="00A616F3"/>
    <w:rsid w:val="00A62A8C"/>
    <w:rsid w:val="00A63260"/>
    <w:rsid w:val="00A63B4C"/>
    <w:rsid w:val="00A63DC6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5B"/>
    <w:rsid w:val="00A73AAD"/>
    <w:rsid w:val="00A742BC"/>
    <w:rsid w:val="00A7490A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3C67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48A2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5D5D"/>
    <w:rsid w:val="00AC7AD0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5624"/>
    <w:rsid w:val="00AE77C0"/>
    <w:rsid w:val="00AE79AF"/>
    <w:rsid w:val="00AF4114"/>
    <w:rsid w:val="00AF4B22"/>
    <w:rsid w:val="00AF4BF5"/>
    <w:rsid w:val="00AF4F65"/>
    <w:rsid w:val="00AF5C6F"/>
    <w:rsid w:val="00AF6E50"/>
    <w:rsid w:val="00AF76D2"/>
    <w:rsid w:val="00AF78D0"/>
    <w:rsid w:val="00AF7C79"/>
    <w:rsid w:val="00AF7FF5"/>
    <w:rsid w:val="00B01CC1"/>
    <w:rsid w:val="00B03BA9"/>
    <w:rsid w:val="00B03BAE"/>
    <w:rsid w:val="00B03EAF"/>
    <w:rsid w:val="00B040A2"/>
    <w:rsid w:val="00B04B17"/>
    <w:rsid w:val="00B04F7A"/>
    <w:rsid w:val="00B06C1D"/>
    <w:rsid w:val="00B075B4"/>
    <w:rsid w:val="00B07722"/>
    <w:rsid w:val="00B11423"/>
    <w:rsid w:val="00B1219E"/>
    <w:rsid w:val="00B12E42"/>
    <w:rsid w:val="00B1357F"/>
    <w:rsid w:val="00B142FC"/>
    <w:rsid w:val="00B16990"/>
    <w:rsid w:val="00B20037"/>
    <w:rsid w:val="00B2080D"/>
    <w:rsid w:val="00B22636"/>
    <w:rsid w:val="00B2418B"/>
    <w:rsid w:val="00B243B5"/>
    <w:rsid w:val="00B2533E"/>
    <w:rsid w:val="00B26894"/>
    <w:rsid w:val="00B27146"/>
    <w:rsid w:val="00B31E51"/>
    <w:rsid w:val="00B320F8"/>
    <w:rsid w:val="00B331DB"/>
    <w:rsid w:val="00B33355"/>
    <w:rsid w:val="00B3372D"/>
    <w:rsid w:val="00B33BE9"/>
    <w:rsid w:val="00B34352"/>
    <w:rsid w:val="00B34DC3"/>
    <w:rsid w:val="00B369D6"/>
    <w:rsid w:val="00B37134"/>
    <w:rsid w:val="00B374C7"/>
    <w:rsid w:val="00B40006"/>
    <w:rsid w:val="00B4071D"/>
    <w:rsid w:val="00B40B3C"/>
    <w:rsid w:val="00B41769"/>
    <w:rsid w:val="00B41C8C"/>
    <w:rsid w:val="00B4202C"/>
    <w:rsid w:val="00B43405"/>
    <w:rsid w:val="00B437AA"/>
    <w:rsid w:val="00B43C05"/>
    <w:rsid w:val="00B4436F"/>
    <w:rsid w:val="00B447C9"/>
    <w:rsid w:val="00B45FB3"/>
    <w:rsid w:val="00B46896"/>
    <w:rsid w:val="00B470E5"/>
    <w:rsid w:val="00B4771F"/>
    <w:rsid w:val="00B47FF7"/>
    <w:rsid w:val="00B5034F"/>
    <w:rsid w:val="00B504AF"/>
    <w:rsid w:val="00B51ADB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33D9"/>
    <w:rsid w:val="00B64E1B"/>
    <w:rsid w:val="00B64F6C"/>
    <w:rsid w:val="00B65754"/>
    <w:rsid w:val="00B65B8A"/>
    <w:rsid w:val="00B65BC3"/>
    <w:rsid w:val="00B6619F"/>
    <w:rsid w:val="00B66310"/>
    <w:rsid w:val="00B6723D"/>
    <w:rsid w:val="00B72EE3"/>
    <w:rsid w:val="00B74586"/>
    <w:rsid w:val="00B75F6E"/>
    <w:rsid w:val="00B75F77"/>
    <w:rsid w:val="00B77572"/>
    <w:rsid w:val="00B81A6F"/>
    <w:rsid w:val="00B81BCD"/>
    <w:rsid w:val="00B837B2"/>
    <w:rsid w:val="00B838A2"/>
    <w:rsid w:val="00B84BCB"/>
    <w:rsid w:val="00B858CE"/>
    <w:rsid w:val="00B8694C"/>
    <w:rsid w:val="00B87686"/>
    <w:rsid w:val="00B87713"/>
    <w:rsid w:val="00B90535"/>
    <w:rsid w:val="00B90A23"/>
    <w:rsid w:val="00B90E3D"/>
    <w:rsid w:val="00B92369"/>
    <w:rsid w:val="00B94A6C"/>
    <w:rsid w:val="00B95320"/>
    <w:rsid w:val="00B958DE"/>
    <w:rsid w:val="00B96CAB"/>
    <w:rsid w:val="00B97785"/>
    <w:rsid w:val="00BA0C4F"/>
    <w:rsid w:val="00BA24C5"/>
    <w:rsid w:val="00BA3A68"/>
    <w:rsid w:val="00BA605D"/>
    <w:rsid w:val="00BA68B5"/>
    <w:rsid w:val="00BB09CE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B6EEB"/>
    <w:rsid w:val="00BC03A7"/>
    <w:rsid w:val="00BC03F7"/>
    <w:rsid w:val="00BC0730"/>
    <w:rsid w:val="00BC145A"/>
    <w:rsid w:val="00BC3612"/>
    <w:rsid w:val="00BC61AE"/>
    <w:rsid w:val="00BC6450"/>
    <w:rsid w:val="00BC6FD7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2AE"/>
    <w:rsid w:val="00BE2D71"/>
    <w:rsid w:val="00BE448E"/>
    <w:rsid w:val="00BE478E"/>
    <w:rsid w:val="00BE58AE"/>
    <w:rsid w:val="00BF029B"/>
    <w:rsid w:val="00BF1233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4BE0"/>
    <w:rsid w:val="00C051F7"/>
    <w:rsid w:val="00C074ED"/>
    <w:rsid w:val="00C07B93"/>
    <w:rsid w:val="00C11298"/>
    <w:rsid w:val="00C118DA"/>
    <w:rsid w:val="00C11C34"/>
    <w:rsid w:val="00C11DC3"/>
    <w:rsid w:val="00C122C2"/>
    <w:rsid w:val="00C1277E"/>
    <w:rsid w:val="00C1448E"/>
    <w:rsid w:val="00C14BFD"/>
    <w:rsid w:val="00C15A2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5DE5"/>
    <w:rsid w:val="00C26335"/>
    <w:rsid w:val="00C26454"/>
    <w:rsid w:val="00C303A9"/>
    <w:rsid w:val="00C30DB1"/>
    <w:rsid w:val="00C310E3"/>
    <w:rsid w:val="00C31E0A"/>
    <w:rsid w:val="00C32451"/>
    <w:rsid w:val="00C35FD1"/>
    <w:rsid w:val="00C40DAB"/>
    <w:rsid w:val="00C412AA"/>
    <w:rsid w:val="00C413E6"/>
    <w:rsid w:val="00C41ECB"/>
    <w:rsid w:val="00C42682"/>
    <w:rsid w:val="00C42BBB"/>
    <w:rsid w:val="00C430B8"/>
    <w:rsid w:val="00C4328D"/>
    <w:rsid w:val="00C43706"/>
    <w:rsid w:val="00C449F2"/>
    <w:rsid w:val="00C45700"/>
    <w:rsid w:val="00C45E8A"/>
    <w:rsid w:val="00C473F0"/>
    <w:rsid w:val="00C47BB9"/>
    <w:rsid w:val="00C47CE5"/>
    <w:rsid w:val="00C5166E"/>
    <w:rsid w:val="00C523D0"/>
    <w:rsid w:val="00C52CB1"/>
    <w:rsid w:val="00C52F7E"/>
    <w:rsid w:val="00C52FED"/>
    <w:rsid w:val="00C544AA"/>
    <w:rsid w:val="00C563AF"/>
    <w:rsid w:val="00C56CBE"/>
    <w:rsid w:val="00C57595"/>
    <w:rsid w:val="00C6049B"/>
    <w:rsid w:val="00C61780"/>
    <w:rsid w:val="00C61EFA"/>
    <w:rsid w:val="00C6219F"/>
    <w:rsid w:val="00C630E3"/>
    <w:rsid w:val="00C63116"/>
    <w:rsid w:val="00C646AD"/>
    <w:rsid w:val="00C655A0"/>
    <w:rsid w:val="00C65AFB"/>
    <w:rsid w:val="00C6707F"/>
    <w:rsid w:val="00C67C0C"/>
    <w:rsid w:val="00C71537"/>
    <w:rsid w:val="00C7278D"/>
    <w:rsid w:val="00C73668"/>
    <w:rsid w:val="00C738F2"/>
    <w:rsid w:val="00C749AD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688A"/>
    <w:rsid w:val="00C8732A"/>
    <w:rsid w:val="00C87FF0"/>
    <w:rsid w:val="00C905AD"/>
    <w:rsid w:val="00C9062B"/>
    <w:rsid w:val="00C91054"/>
    <w:rsid w:val="00C91E65"/>
    <w:rsid w:val="00C9245F"/>
    <w:rsid w:val="00C92535"/>
    <w:rsid w:val="00C92C54"/>
    <w:rsid w:val="00C93128"/>
    <w:rsid w:val="00C94FE3"/>
    <w:rsid w:val="00C95E65"/>
    <w:rsid w:val="00C96945"/>
    <w:rsid w:val="00C96F3D"/>
    <w:rsid w:val="00CA004E"/>
    <w:rsid w:val="00CA156F"/>
    <w:rsid w:val="00CA20A7"/>
    <w:rsid w:val="00CA45FC"/>
    <w:rsid w:val="00CA53C9"/>
    <w:rsid w:val="00CA68BF"/>
    <w:rsid w:val="00CB0BC6"/>
    <w:rsid w:val="00CB1CDB"/>
    <w:rsid w:val="00CB3077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D7E9E"/>
    <w:rsid w:val="00CE06D2"/>
    <w:rsid w:val="00CE0D14"/>
    <w:rsid w:val="00CE1D53"/>
    <w:rsid w:val="00CE1FB0"/>
    <w:rsid w:val="00CF2A75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1696"/>
    <w:rsid w:val="00D026F2"/>
    <w:rsid w:val="00D029F6"/>
    <w:rsid w:val="00D02E68"/>
    <w:rsid w:val="00D03140"/>
    <w:rsid w:val="00D04499"/>
    <w:rsid w:val="00D045DC"/>
    <w:rsid w:val="00D04B4B"/>
    <w:rsid w:val="00D052FF"/>
    <w:rsid w:val="00D0692C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1787C"/>
    <w:rsid w:val="00D2042E"/>
    <w:rsid w:val="00D20BA7"/>
    <w:rsid w:val="00D22D4F"/>
    <w:rsid w:val="00D22DAE"/>
    <w:rsid w:val="00D235E9"/>
    <w:rsid w:val="00D275B4"/>
    <w:rsid w:val="00D3068B"/>
    <w:rsid w:val="00D323EB"/>
    <w:rsid w:val="00D340B2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820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9A3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24E7"/>
    <w:rsid w:val="00D83D75"/>
    <w:rsid w:val="00D850A9"/>
    <w:rsid w:val="00D85323"/>
    <w:rsid w:val="00D853EF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174F"/>
    <w:rsid w:val="00DA3C6C"/>
    <w:rsid w:val="00DA3FC7"/>
    <w:rsid w:val="00DA448C"/>
    <w:rsid w:val="00DA46BF"/>
    <w:rsid w:val="00DA53E9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4198"/>
    <w:rsid w:val="00DC5478"/>
    <w:rsid w:val="00DC56EC"/>
    <w:rsid w:val="00DC5DDF"/>
    <w:rsid w:val="00DC5FD7"/>
    <w:rsid w:val="00DC74B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DF6DA1"/>
    <w:rsid w:val="00E0009F"/>
    <w:rsid w:val="00E00181"/>
    <w:rsid w:val="00E033EC"/>
    <w:rsid w:val="00E03A18"/>
    <w:rsid w:val="00E066F3"/>
    <w:rsid w:val="00E06C6D"/>
    <w:rsid w:val="00E075D0"/>
    <w:rsid w:val="00E11510"/>
    <w:rsid w:val="00E12078"/>
    <w:rsid w:val="00E120EA"/>
    <w:rsid w:val="00E135C8"/>
    <w:rsid w:val="00E13983"/>
    <w:rsid w:val="00E13BE6"/>
    <w:rsid w:val="00E1530D"/>
    <w:rsid w:val="00E161CF"/>
    <w:rsid w:val="00E161D2"/>
    <w:rsid w:val="00E16EB2"/>
    <w:rsid w:val="00E205A4"/>
    <w:rsid w:val="00E20847"/>
    <w:rsid w:val="00E20D59"/>
    <w:rsid w:val="00E21039"/>
    <w:rsid w:val="00E222D4"/>
    <w:rsid w:val="00E240B2"/>
    <w:rsid w:val="00E25831"/>
    <w:rsid w:val="00E25B6D"/>
    <w:rsid w:val="00E263A4"/>
    <w:rsid w:val="00E2713A"/>
    <w:rsid w:val="00E274E3"/>
    <w:rsid w:val="00E27D50"/>
    <w:rsid w:val="00E305B6"/>
    <w:rsid w:val="00E30AFD"/>
    <w:rsid w:val="00E325BC"/>
    <w:rsid w:val="00E32EA1"/>
    <w:rsid w:val="00E341D8"/>
    <w:rsid w:val="00E35478"/>
    <w:rsid w:val="00E355C3"/>
    <w:rsid w:val="00E36C1D"/>
    <w:rsid w:val="00E36E5D"/>
    <w:rsid w:val="00E400F9"/>
    <w:rsid w:val="00E415EF"/>
    <w:rsid w:val="00E41B95"/>
    <w:rsid w:val="00E45AEB"/>
    <w:rsid w:val="00E46A3F"/>
    <w:rsid w:val="00E475BD"/>
    <w:rsid w:val="00E4784C"/>
    <w:rsid w:val="00E51D20"/>
    <w:rsid w:val="00E52982"/>
    <w:rsid w:val="00E53449"/>
    <w:rsid w:val="00E56673"/>
    <w:rsid w:val="00E56B9E"/>
    <w:rsid w:val="00E5771B"/>
    <w:rsid w:val="00E62540"/>
    <w:rsid w:val="00E62A01"/>
    <w:rsid w:val="00E62AAE"/>
    <w:rsid w:val="00E62E56"/>
    <w:rsid w:val="00E63BAE"/>
    <w:rsid w:val="00E63FC3"/>
    <w:rsid w:val="00E648D1"/>
    <w:rsid w:val="00E64920"/>
    <w:rsid w:val="00E664BF"/>
    <w:rsid w:val="00E701A9"/>
    <w:rsid w:val="00E7105E"/>
    <w:rsid w:val="00E71A0A"/>
    <w:rsid w:val="00E71F32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2AAF"/>
    <w:rsid w:val="00E93DF6"/>
    <w:rsid w:val="00E9451F"/>
    <w:rsid w:val="00E95288"/>
    <w:rsid w:val="00E953C5"/>
    <w:rsid w:val="00E96BCA"/>
    <w:rsid w:val="00EA0770"/>
    <w:rsid w:val="00EA0CA9"/>
    <w:rsid w:val="00EA17EB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0D"/>
    <w:rsid w:val="00EB5B36"/>
    <w:rsid w:val="00EB5EBF"/>
    <w:rsid w:val="00EB6D72"/>
    <w:rsid w:val="00EB6F01"/>
    <w:rsid w:val="00EB78CC"/>
    <w:rsid w:val="00EB7ACD"/>
    <w:rsid w:val="00EC3A71"/>
    <w:rsid w:val="00EC59B7"/>
    <w:rsid w:val="00EC6132"/>
    <w:rsid w:val="00EC7183"/>
    <w:rsid w:val="00ED3805"/>
    <w:rsid w:val="00ED3A77"/>
    <w:rsid w:val="00ED42CB"/>
    <w:rsid w:val="00ED6930"/>
    <w:rsid w:val="00EE001C"/>
    <w:rsid w:val="00EE04E4"/>
    <w:rsid w:val="00EE4C8B"/>
    <w:rsid w:val="00EE5F6C"/>
    <w:rsid w:val="00EE6808"/>
    <w:rsid w:val="00EE7DAD"/>
    <w:rsid w:val="00EF050D"/>
    <w:rsid w:val="00EF1BD5"/>
    <w:rsid w:val="00EF4206"/>
    <w:rsid w:val="00EF5FCB"/>
    <w:rsid w:val="00EF6217"/>
    <w:rsid w:val="00EF6EE0"/>
    <w:rsid w:val="00F001B5"/>
    <w:rsid w:val="00F00893"/>
    <w:rsid w:val="00F017EF"/>
    <w:rsid w:val="00F02218"/>
    <w:rsid w:val="00F024DD"/>
    <w:rsid w:val="00F02FC3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22D3"/>
    <w:rsid w:val="00F23155"/>
    <w:rsid w:val="00F2328A"/>
    <w:rsid w:val="00F24893"/>
    <w:rsid w:val="00F24E1D"/>
    <w:rsid w:val="00F26AC3"/>
    <w:rsid w:val="00F30266"/>
    <w:rsid w:val="00F306D5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09B4"/>
    <w:rsid w:val="00F53277"/>
    <w:rsid w:val="00F53FE7"/>
    <w:rsid w:val="00F56713"/>
    <w:rsid w:val="00F56B72"/>
    <w:rsid w:val="00F60495"/>
    <w:rsid w:val="00F60F4F"/>
    <w:rsid w:val="00F61A26"/>
    <w:rsid w:val="00F626A3"/>
    <w:rsid w:val="00F63B14"/>
    <w:rsid w:val="00F64208"/>
    <w:rsid w:val="00F64327"/>
    <w:rsid w:val="00F65A2C"/>
    <w:rsid w:val="00F661C5"/>
    <w:rsid w:val="00F67117"/>
    <w:rsid w:val="00F70800"/>
    <w:rsid w:val="00F70A5F"/>
    <w:rsid w:val="00F70D93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24D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116A"/>
    <w:rsid w:val="00FC239B"/>
    <w:rsid w:val="00FC2913"/>
    <w:rsid w:val="00FC307E"/>
    <w:rsid w:val="00FC34C3"/>
    <w:rsid w:val="00FC5F32"/>
    <w:rsid w:val="00FC621D"/>
    <w:rsid w:val="00FC7E4A"/>
    <w:rsid w:val="00FD0187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2FEB"/>
    <w:rsid w:val="00FE389A"/>
    <w:rsid w:val="00FE4015"/>
    <w:rsid w:val="00FE4B54"/>
    <w:rsid w:val="00FE62EC"/>
    <w:rsid w:val="00FE6F79"/>
    <w:rsid w:val="00FE733D"/>
    <w:rsid w:val="00FE7A01"/>
    <w:rsid w:val="00FF1418"/>
    <w:rsid w:val="00FF1BCD"/>
    <w:rsid w:val="00FF2392"/>
    <w:rsid w:val="00FF386F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3A0DE-B0C6-4C79-927C-66E1BD0B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6</Pages>
  <Words>1510</Words>
  <Characters>11497</Characters>
  <Application>Microsoft Office Word</Application>
  <DocSecurity>0</DocSecurity>
  <Lines>95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kadarneren</cp:lastModifiedBy>
  <cp:revision>498</cp:revision>
  <cp:lastPrinted>2023-12-13T08:17:00Z</cp:lastPrinted>
  <dcterms:created xsi:type="dcterms:W3CDTF">2019-12-03T08:40:00Z</dcterms:created>
  <dcterms:modified xsi:type="dcterms:W3CDTF">2023-12-13T09:37:00Z</dcterms:modified>
</cp:coreProperties>
</file>