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4137" w:rsidRPr="006771AA" w:rsidRDefault="00A4175A" w:rsidP="000472D1">
      <w:pPr>
        <w:rPr>
          <w:b/>
        </w:rPr>
      </w:pPr>
      <w:r>
        <w:rPr>
          <w:b/>
        </w:rPr>
        <w:t>Csongrád Város Polgármesterétől</w:t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</w:r>
      <w:r w:rsidR="001C4137" w:rsidRPr="006771AA">
        <w:rPr>
          <w:b/>
        </w:rPr>
        <w:tab/>
        <w:t>„M”</w:t>
      </w:r>
    </w:p>
    <w:p w:rsidR="001C4137" w:rsidRPr="006771AA" w:rsidRDefault="001C4137" w:rsidP="000472D1">
      <w:r w:rsidRPr="00A3413D">
        <w:t xml:space="preserve">Száma: </w:t>
      </w:r>
      <w:proofErr w:type="spellStart"/>
      <w:r w:rsidR="00D92FF9" w:rsidRPr="00A3413D">
        <w:t>Önk</w:t>
      </w:r>
      <w:proofErr w:type="spellEnd"/>
      <w:r w:rsidR="00D91878" w:rsidRPr="00A3413D">
        <w:t>/</w:t>
      </w:r>
      <w:r w:rsidR="00A3413D" w:rsidRPr="00A3413D">
        <w:t>179-1/</w:t>
      </w:r>
      <w:r w:rsidR="00D92FF9" w:rsidRPr="00A3413D">
        <w:t>2023</w:t>
      </w:r>
    </w:p>
    <w:p w:rsidR="00AD1A73" w:rsidRPr="006771AA" w:rsidRDefault="00841D9A" w:rsidP="000472D1">
      <w:r>
        <w:t xml:space="preserve">Témafelelős: dr. </w:t>
      </w:r>
      <w:r w:rsidR="00D92FF9">
        <w:t>Barcsi</w:t>
      </w:r>
      <w:r>
        <w:t xml:space="preserve"> Judit</w:t>
      </w:r>
    </w:p>
    <w:p w:rsidR="00792E4C" w:rsidRDefault="00792E4C" w:rsidP="000472D1">
      <w:pPr>
        <w:jc w:val="center"/>
        <w:rPr>
          <w:b/>
          <w:i/>
          <w:spacing w:val="40"/>
        </w:rPr>
      </w:pPr>
    </w:p>
    <w:p w:rsidR="001C4137" w:rsidRPr="006771AA" w:rsidRDefault="001C4137" w:rsidP="000472D1">
      <w:pPr>
        <w:jc w:val="center"/>
        <w:rPr>
          <w:b/>
          <w:i/>
          <w:spacing w:val="40"/>
        </w:rPr>
      </w:pPr>
      <w:r w:rsidRPr="006771AA">
        <w:rPr>
          <w:b/>
          <w:i/>
          <w:spacing w:val="40"/>
        </w:rPr>
        <w:t>ELŐTERJESZTÉS</w:t>
      </w:r>
    </w:p>
    <w:p w:rsidR="001C4137" w:rsidRPr="006771AA" w:rsidRDefault="001C4137" w:rsidP="000472D1">
      <w:pPr>
        <w:jc w:val="center"/>
        <w:rPr>
          <w:b/>
        </w:rPr>
      </w:pPr>
      <w:r w:rsidRPr="006771AA">
        <w:rPr>
          <w:b/>
        </w:rPr>
        <w:t>Csongrád Városi Önkormányzat Képviselő-testületének</w:t>
      </w:r>
    </w:p>
    <w:p w:rsidR="001C4137" w:rsidRPr="00C6075D" w:rsidRDefault="00D92FF9" w:rsidP="00D92FF9">
      <w:pPr>
        <w:jc w:val="center"/>
        <w:rPr>
          <w:b/>
        </w:rPr>
      </w:pPr>
      <w:r w:rsidRPr="00C6075D">
        <w:rPr>
          <w:b/>
        </w:rPr>
        <w:t>2023</w:t>
      </w:r>
      <w:r w:rsidR="002C6339" w:rsidRPr="00C6075D">
        <w:rPr>
          <w:b/>
        </w:rPr>
        <w:t xml:space="preserve">. </w:t>
      </w:r>
      <w:r w:rsidRPr="00C6075D">
        <w:rPr>
          <w:b/>
        </w:rPr>
        <w:t xml:space="preserve">december 21-i </w:t>
      </w:r>
      <w:r w:rsidR="001C4137" w:rsidRPr="00C6075D">
        <w:rPr>
          <w:b/>
        </w:rPr>
        <w:t>ülésére</w:t>
      </w:r>
    </w:p>
    <w:p w:rsidR="00D92FF9" w:rsidRPr="00C6075D" w:rsidRDefault="00D92FF9" w:rsidP="00D92FF9">
      <w:pPr>
        <w:jc w:val="center"/>
      </w:pPr>
    </w:p>
    <w:p w:rsidR="001C4137" w:rsidRPr="00C6075D" w:rsidRDefault="001C4137" w:rsidP="007760B9">
      <w:pPr>
        <w:jc w:val="both"/>
      </w:pPr>
      <w:r w:rsidRPr="00C6075D">
        <w:rPr>
          <w:b/>
          <w:u w:val="single"/>
        </w:rPr>
        <w:t>Tárgy</w:t>
      </w:r>
      <w:r w:rsidR="00956665" w:rsidRPr="00C6075D">
        <w:rPr>
          <w:b/>
          <w:u w:val="single"/>
        </w:rPr>
        <w:t>:</w:t>
      </w:r>
      <w:r w:rsidR="00956665" w:rsidRPr="00C6075D">
        <w:t xml:space="preserve"> Javaslat</w:t>
      </w:r>
      <w:r w:rsidR="00756DBD" w:rsidRPr="00C6075D">
        <w:t xml:space="preserve"> </w:t>
      </w:r>
      <w:r w:rsidR="002B0243" w:rsidRPr="00C6075D">
        <w:t>a Körös-toroki üdülőterületen a járművel történő díjköteles várakozás szabályairól</w:t>
      </w:r>
      <w:r w:rsidR="00956665" w:rsidRPr="00C6075D">
        <w:t xml:space="preserve"> szóló </w:t>
      </w:r>
      <w:r w:rsidR="009D1E58" w:rsidRPr="00C6075D">
        <w:t xml:space="preserve">21/2017. (VII.13.) </w:t>
      </w:r>
      <w:r w:rsidRPr="00C6075D">
        <w:t>önkormányzati rendelet m</w:t>
      </w:r>
      <w:r w:rsidR="00502CCC" w:rsidRPr="00C6075D">
        <w:t>ódosítására</w:t>
      </w:r>
    </w:p>
    <w:p w:rsidR="003A2965" w:rsidRPr="00C6075D" w:rsidRDefault="003A2965" w:rsidP="007760B9">
      <w:pPr>
        <w:jc w:val="both"/>
      </w:pPr>
    </w:p>
    <w:p w:rsidR="001C4137" w:rsidRPr="00C6075D" w:rsidRDefault="001C4137" w:rsidP="007760B9">
      <w:pPr>
        <w:jc w:val="both"/>
      </w:pPr>
      <w:r w:rsidRPr="00C6075D">
        <w:t xml:space="preserve">Tisztelt Képviselő-testület! </w:t>
      </w:r>
    </w:p>
    <w:p w:rsidR="001C4137" w:rsidRPr="00C6075D" w:rsidRDefault="001C4137" w:rsidP="007760B9">
      <w:pPr>
        <w:jc w:val="both"/>
      </w:pPr>
    </w:p>
    <w:p w:rsidR="00D92FF9" w:rsidRPr="00C6075D" w:rsidRDefault="00502CCC" w:rsidP="007760B9">
      <w:pPr>
        <w:jc w:val="both"/>
      </w:pPr>
      <w:r w:rsidRPr="00C6075D">
        <w:t xml:space="preserve">A </w:t>
      </w:r>
      <w:r w:rsidR="00D92FF9" w:rsidRPr="00C6075D">
        <w:t>Csongrádi Homokföveny Idegenforgalmi Start Szociális Szövetkezet elnökének kezdeményezésére előkészítésre került a Körös-toroki üdülőterületen a járművel történő díjköteles várakozás szabályairól szóló 21/2017. (VII.13.) önkormányzati rendelet módosítás</w:t>
      </w:r>
      <w:r w:rsidR="00456F82" w:rsidRPr="00C6075D">
        <w:t>a a díjtételek vonatkozásában, az alábbiak szerint:</w:t>
      </w:r>
    </w:p>
    <w:p w:rsidR="00456F82" w:rsidRDefault="00456F82" w:rsidP="007760B9">
      <w:pPr>
        <w:jc w:val="both"/>
        <w:rPr>
          <w:sz w:val="22"/>
          <w:szCs w:val="22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456F82" w:rsidRPr="007B0880" w:rsidTr="007B0880">
        <w:tc>
          <w:tcPr>
            <w:tcW w:w="4605" w:type="dxa"/>
            <w:shd w:val="clear" w:color="auto" w:fill="A6A6A6"/>
          </w:tcPr>
          <w:p w:rsidR="00456F82" w:rsidRPr="007B0880" w:rsidRDefault="00456F82" w:rsidP="007B0880">
            <w:pPr>
              <w:pStyle w:val="x2h-tartalom"/>
              <w:jc w:val="both"/>
              <w:rPr>
                <w:b/>
                <w:sz w:val="22"/>
                <w:szCs w:val="22"/>
              </w:rPr>
            </w:pPr>
            <w:r w:rsidRPr="007B0880">
              <w:rPr>
                <w:b/>
                <w:sz w:val="22"/>
                <w:szCs w:val="22"/>
              </w:rPr>
              <w:t>Jelenlegi szabályozás</w:t>
            </w:r>
          </w:p>
        </w:tc>
        <w:tc>
          <w:tcPr>
            <w:tcW w:w="4605" w:type="dxa"/>
            <w:shd w:val="clear" w:color="auto" w:fill="A6A6A6"/>
          </w:tcPr>
          <w:p w:rsidR="00456F82" w:rsidRPr="007B0880" w:rsidRDefault="00456F82" w:rsidP="007B0880">
            <w:pPr>
              <w:pStyle w:val="x2h-tartalom"/>
              <w:jc w:val="both"/>
              <w:rPr>
                <w:b/>
                <w:sz w:val="22"/>
                <w:szCs w:val="22"/>
              </w:rPr>
            </w:pPr>
            <w:r w:rsidRPr="007B0880">
              <w:rPr>
                <w:b/>
                <w:sz w:val="22"/>
                <w:szCs w:val="22"/>
              </w:rPr>
              <w:t>Módosuló szabályozás</w:t>
            </w:r>
          </w:p>
        </w:tc>
      </w:tr>
      <w:tr w:rsidR="00456F82" w:rsidRPr="007B0880" w:rsidTr="007B0880">
        <w:tc>
          <w:tcPr>
            <w:tcW w:w="4605" w:type="dxa"/>
          </w:tcPr>
          <w:p w:rsidR="00456F82" w:rsidRPr="007B0880" w:rsidRDefault="00456F82" w:rsidP="007B0880">
            <w:pPr>
              <w:pStyle w:val="x2h-tartalom"/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r w:rsidRPr="007B0880">
              <w:rPr>
                <w:b/>
                <w:sz w:val="22"/>
                <w:szCs w:val="22"/>
              </w:rPr>
              <w:t xml:space="preserve">1. Fizető parkolóhelyek várakozási díja </w:t>
            </w:r>
            <w:r w:rsidRPr="007B0880">
              <w:rPr>
                <w:b/>
                <w:sz w:val="22"/>
                <w:szCs w:val="22"/>
              </w:rPr>
              <w:br/>
              <w:t>(bruttó, Ft):</w:t>
            </w:r>
          </w:p>
          <w:p w:rsidR="00456F82" w:rsidRPr="007B0880" w:rsidRDefault="00456F82" w:rsidP="007B0880">
            <w:pPr>
              <w:pStyle w:val="x2h-tartalom"/>
              <w:shd w:val="clear" w:color="auto" w:fill="FFFFFF"/>
              <w:jc w:val="both"/>
              <w:rPr>
                <w:sz w:val="22"/>
                <w:szCs w:val="22"/>
              </w:rPr>
            </w:pPr>
            <w:r w:rsidRPr="007B0880">
              <w:rPr>
                <w:sz w:val="22"/>
                <w:szCs w:val="22"/>
              </w:rPr>
              <w:t>Gépjármű 120,-Ft/óra, de minimum 30,-Ft – napi jegy 800,-Ft/gépjármű</w:t>
            </w:r>
          </w:p>
          <w:p w:rsidR="00456F82" w:rsidRPr="007B0880" w:rsidRDefault="00456F82" w:rsidP="007B0880">
            <w:pPr>
              <w:pStyle w:val="x2h-tartalom"/>
              <w:shd w:val="clear" w:color="auto" w:fill="FFFFFF"/>
              <w:jc w:val="both"/>
              <w:rPr>
                <w:sz w:val="22"/>
                <w:szCs w:val="22"/>
              </w:rPr>
            </w:pPr>
            <w:r w:rsidRPr="007B0880">
              <w:rPr>
                <w:sz w:val="22"/>
                <w:szCs w:val="22"/>
              </w:rPr>
              <w:t>Autóbusz 360,-Ft/óra, de minimum 90,-Ft – napi jegy 2.400,-Ft/autóbusz</w:t>
            </w:r>
          </w:p>
          <w:p w:rsidR="00456F82" w:rsidRPr="007B0880" w:rsidRDefault="00456F82" w:rsidP="007B0880">
            <w:pPr>
              <w:pStyle w:val="x2h-tartalom"/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  <w:tc>
          <w:tcPr>
            <w:tcW w:w="4605" w:type="dxa"/>
          </w:tcPr>
          <w:p w:rsidR="00456F82" w:rsidRPr="007B0880" w:rsidRDefault="00456F82" w:rsidP="007B0880">
            <w:pPr>
              <w:pStyle w:val="x2h-tartalom"/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r w:rsidRPr="007B0880">
              <w:rPr>
                <w:b/>
                <w:sz w:val="22"/>
                <w:szCs w:val="22"/>
              </w:rPr>
              <w:t xml:space="preserve">1. Fizető parkolóhelyek várakozási díja </w:t>
            </w:r>
            <w:r w:rsidRPr="007B0880">
              <w:rPr>
                <w:b/>
                <w:sz w:val="22"/>
                <w:szCs w:val="22"/>
              </w:rPr>
              <w:br/>
              <w:t>(bruttó, Ft):</w:t>
            </w:r>
          </w:p>
          <w:p w:rsidR="00456F82" w:rsidRPr="007B0880" w:rsidRDefault="00456F82" w:rsidP="007B0880">
            <w:pPr>
              <w:pStyle w:val="x2h-tartalom"/>
              <w:shd w:val="clear" w:color="auto" w:fill="FFFFFF"/>
              <w:jc w:val="both"/>
              <w:rPr>
                <w:sz w:val="22"/>
                <w:szCs w:val="22"/>
              </w:rPr>
            </w:pPr>
            <w:r w:rsidRPr="007B0880">
              <w:rPr>
                <w:sz w:val="22"/>
                <w:szCs w:val="22"/>
              </w:rPr>
              <w:t>Gépjármű 200,-Ft/óra, de minimum 50,-Ft – napi jegy 1.200,-Ft/gépjármű</w:t>
            </w:r>
          </w:p>
          <w:p w:rsidR="00456F82" w:rsidRPr="007B0880" w:rsidRDefault="00456F82" w:rsidP="007B0880">
            <w:pPr>
              <w:pStyle w:val="x2h-tartalom"/>
              <w:shd w:val="clear" w:color="auto" w:fill="FFFFFF"/>
              <w:jc w:val="both"/>
              <w:rPr>
                <w:sz w:val="22"/>
                <w:szCs w:val="22"/>
              </w:rPr>
            </w:pPr>
            <w:r w:rsidRPr="007B0880">
              <w:rPr>
                <w:sz w:val="22"/>
                <w:szCs w:val="22"/>
              </w:rPr>
              <w:t>Autóbusz 500,-Ft/óra, de minimum 125,-Ft – napi jegy 3.000,-Ft/autóbusz</w:t>
            </w:r>
          </w:p>
          <w:p w:rsidR="00456F82" w:rsidRPr="007B0880" w:rsidRDefault="00456F82" w:rsidP="007B0880">
            <w:pPr>
              <w:pStyle w:val="x2h-tartalom"/>
              <w:shd w:val="clear" w:color="auto" w:fill="FFFFFF"/>
              <w:jc w:val="both"/>
              <w:rPr>
                <w:sz w:val="22"/>
                <w:szCs w:val="22"/>
              </w:rPr>
            </w:pPr>
          </w:p>
        </w:tc>
      </w:tr>
      <w:tr w:rsidR="00456F82" w:rsidRPr="007B0880" w:rsidTr="007B0880">
        <w:tc>
          <w:tcPr>
            <w:tcW w:w="4605" w:type="dxa"/>
          </w:tcPr>
          <w:p w:rsidR="00456F82" w:rsidRPr="007B0880" w:rsidRDefault="00456F82" w:rsidP="007B0880">
            <w:pPr>
              <w:pStyle w:val="x2h-tartalom"/>
              <w:shd w:val="clear" w:color="auto" w:fill="FFFFFF"/>
              <w:jc w:val="both"/>
              <w:rPr>
                <w:b/>
                <w:sz w:val="22"/>
                <w:szCs w:val="22"/>
              </w:rPr>
            </w:pPr>
          </w:p>
          <w:p w:rsidR="00456F82" w:rsidRPr="007B0880" w:rsidRDefault="00C6075D" w:rsidP="007B0880">
            <w:pPr>
              <w:pStyle w:val="x2h-tartalom"/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r w:rsidRPr="007B0880">
              <w:rPr>
                <w:sz w:val="22"/>
                <w:szCs w:val="22"/>
              </w:rPr>
              <w:t>hétfőtől péntekig díjmentes, szombaton és vasárnap 8.00 órától 20.00 óráig díjköteles</w:t>
            </w:r>
          </w:p>
        </w:tc>
        <w:tc>
          <w:tcPr>
            <w:tcW w:w="4605" w:type="dxa"/>
          </w:tcPr>
          <w:p w:rsidR="00456F82" w:rsidRPr="007B0880" w:rsidRDefault="00456F82" w:rsidP="007B0880">
            <w:pPr>
              <w:pStyle w:val="x2h-tartalom"/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r w:rsidRPr="007B0880">
              <w:rPr>
                <w:b/>
                <w:sz w:val="22"/>
                <w:szCs w:val="22"/>
              </w:rPr>
              <w:t>2. Mentett oldali fizető parkolóhelyek várakozási díja:</w:t>
            </w:r>
          </w:p>
          <w:p w:rsidR="00456F82" w:rsidRPr="007B0880" w:rsidRDefault="00C6075D" w:rsidP="007B0880">
            <w:pPr>
              <w:pStyle w:val="x2h-tartalom"/>
              <w:shd w:val="clear" w:color="auto" w:fill="FFFFFF"/>
              <w:jc w:val="both"/>
              <w:rPr>
                <w:sz w:val="22"/>
                <w:szCs w:val="22"/>
              </w:rPr>
            </w:pPr>
            <w:r w:rsidRPr="007B0880">
              <w:rPr>
                <w:sz w:val="22"/>
                <w:szCs w:val="22"/>
              </w:rPr>
              <w:t>Gépjármű 16</w:t>
            </w:r>
            <w:r w:rsidR="00456F82" w:rsidRPr="007B0880">
              <w:rPr>
                <w:sz w:val="22"/>
                <w:szCs w:val="22"/>
              </w:rPr>
              <w:t xml:space="preserve">0,-Ft/óra, </w:t>
            </w:r>
            <w:r w:rsidRPr="007B0880">
              <w:rPr>
                <w:sz w:val="22"/>
                <w:szCs w:val="22"/>
              </w:rPr>
              <w:t>de minimum 4</w:t>
            </w:r>
            <w:r w:rsidR="00456F82" w:rsidRPr="007B0880">
              <w:rPr>
                <w:sz w:val="22"/>
                <w:szCs w:val="22"/>
              </w:rPr>
              <w:t>0,-Ft – napi jegy 1.</w:t>
            </w:r>
            <w:r w:rsidR="00B236B9" w:rsidRPr="007B0880">
              <w:rPr>
                <w:sz w:val="22"/>
                <w:szCs w:val="22"/>
              </w:rPr>
              <w:t>0</w:t>
            </w:r>
            <w:r w:rsidR="00456F82" w:rsidRPr="007B0880">
              <w:rPr>
                <w:sz w:val="22"/>
                <w:szCs w:val="22"/>
              </w:rPr>
              <w:t>00,-Ft/gépjármű</w:t>
            </w:r>
            <w:r w:rsidRPr="007B0880">
              <w:rPr>
                <w:sz w:val="22"/>
                <w:szCs w:val="22"/>
              </w:rPr>
              <w:t>*</w:t>
            </w:r>
          </w:p>
          <w:p w:rsidR="00456F82" w:rsidRPr="007B0880" w:rsidRDefault="00456F82" w:rsidP="007B0880">
            <w:pPr>
              <w:pStyle w:val="x2h-tartalom"/>
              <w:shd w:val="clear" w:color="auto" w:fill="FFFFFF"/>
              <w:jc w:val="both"/>
              <w:rPr>
                <w:b/>
                <w:sz w:val="22"/>
                <w:szCs w:val="22"/>
              </w:rPr>
            </w:pPr>
            <w:r w:rsidRPr="007B0880">
              <w:rPr>
                <w:sz w:val="22"/>
                <w:szCs w:val="22"/>
              </w:rPr>
              <w:t>Au</w:t>
            </w:r>
            <w:r w:rsidR="00B236B9" w:rsidRPr="007B0880">
              <w:rPr>
                <w:sz w:val="22"/>
                <w:szCs w:val="22"/>
              </w:rPr>
              <w:t>tóbusz 400,-Ft/óra, de minimum 100</w:t>
            </w:r>
            <w:r w:rsidRPr="007B0880">
              <w:rPr>
                <w:sz w:val="22"/>
                <w:szCs w:val="22"/>
              </w:rPr>
              <w:t>,-Ft – napi j</w:t>
            </w:r>
            <w:r w:rsidR="00B236B9" w:rsidRPr="007B0880">
              <w:rPr>
                <w:sz w:val="22"/>
                <w:szCs w:val="22"/>
              </w:rPr>
              <w:t>egy 2</w:t>
            </w:r>
            <w:r w:rsidRPr="007B0880">
              <w:rPr>
                <w:sz w:val="22"/>
                <w:szCs w:val="22"/>
              </w:rPr>
              <w:t>.</w:t>
            </w:r>
            <w:r w:rsidR="00B236B9" w:rsidRPr="007B0880">
              <w:rPr>
                <w:sz w:val="22"/>
                <w:szCs w:val="22"/>
              </w:rPr>
              <w:t>5</w:t>
            </w:r>
            <w:r w:rsidRPr="007B0880">
              <w:rPr>
                <w:sz w:val="22"/>
                <w:szCs w:val="22"/>
              </w:rPr>
              <w:t>00,-Ft/autóbusz</w:t>
            </w:r>
          </w:p>
        </w:tc>
      </w:tr>
      <w:tr w:rsidR="00456F82" w:rsidRPr="007B0880" w:rsidTr="007B0880">
        <w:tc>
          <w:tcPr>
            <w:tcW w:w="4605" w:type="dxa"/>
          </w:tcPr>
          <w:p w:rsidR="00456F82" w:rsidRPr="007B0880" w:rsidRDefault="00456F82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7B0880">
              <w:rPr>
                <w:b/>
                <w:sz w:val="22"/>
                <w:szCs w:val="22"/>
              </w:rPr>
              <w:t>Pótdíj</w:t>
            </w:r>
          </w:p>
          <w:p w:rsidR="00C6075D" w:rsidRPr="007B0880" w:rsidRDefault="00C6075D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</w:p>
          <w:p w:rsidR="00456F82" w:rsidRPr="007B0880" w:rsidRDefault="00456F82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B0880">
              <w:rPr>
                <w:sz w:val="22"/>
                <w:szCs w:val="22"/>
              </w:rPr>
              <w:t>- 15 naptári napon belüli befizetés esetén az adott napon belül díjköteles időszakra és további kétórai várakozásra számított várakozási díj (egy órai várakozási díj mértékének huszonhatszorosa)</w:t>
            </w:r>
          </w:p>
          <w:p w:rsidR="00456F82" w:rsidRPr="007B0880" w:rsidRDefault="00456F82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B0880">
              <w:rPr>
                <w:sz w:val="22"/>
                <w:szCs w:val="22"/>
              </w:rPr>
              <w:t>- 15 naptári napon túli befizetés esetén egy órai várakozási díj mértékének negyvenszerese</w:t>
            </w:r>
            <w:r w:rsidR="00C6075D" w:rsidRPr="007B0880">
              <w:rPr>
                <w:sz w:val="22"/>
                <w:szCs w:val="22"/>
              </w:rPr>
              <w:t>**</w:t>
            </w:r>
          </w:p>
          <w:p w:rsidR="00C6075D" w:rsidRPr="007B0880" w:rsidRDefault="00C6075D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95540B" w:rsidRPr="007B0880" w:rsidRDefault="0095540B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:rsidR="00456F82" w:rsidRPr="007B0880" w:rsidRDefault="00456F82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7B0880">
              <w:rPr>
                <w:b/>
                <w:sz w:val="22"/>
                <w:szCs w:val="22"/>
              </w:rPr>
              <w:t>Pótdíj</w:t>
            </w:r>
          </w:p>
          <w:p w:rsidR="00C6075D" w:rsidRPr="007B0880" w:rsidRDefault="00C6075D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</w:p>
          <w:p w:rsidR="00456F82" w:rsidRPr="007B0880" w:rsidRDefault="00456F82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B0880">
              <w:rPr>
                <w:sz w:val="22"/>
                <w:szCs w:val="22"/>
              </w:rPr>
              <w:t>- 15 naptári napon belüli befizetés esetén az adott napon belül díjköteles időszakra és további kétórai várakozásra számított várakozási díj (egy órai várakozási díj mértékének huszonhatszorosa)</w:t>
            </w:r>
          </w:p>
          <w:p w:rsidR="00456F82" w:rsidRPr="007B0880" w:rsidRDefault="00456F82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B0880">
              <w:rPr>
                <w:sz w:val="22"/>
                <w:szCs w:val="22"/>
              </w:rPr>
              <w:t>- 15 naptári napon túli befizetés esetén egy órai várakozási díj mértékének negyvenszerese</w:t>
            </w:r>
            <w:r w:rsidR="00C6075D" w:rsidRPr="007B0880">
              <w:rPr>
                <w:sz w:val="22"/>
                <w:szCs w:val="22"/>
              </w:rPr>
              <w:t>**</w:t>
            </w:r>
          </w:p>
          <w:p w:rsidR="00C6075D" w:rsidRPr="007B0880" w:rsidRDefault="00C6075D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56F82" w:rsidRPr="007B0880" w:rsidRDefault="00456F82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</w:p>
        </w:tc>
      </w:tr>
      <w:tr w:rsidR="0095540B" w:rsidRPr="007B0880" w:rsidTr="007B0880">
        <w:tc>
          <w:tcPr>
            <w:tcW w:w="4605" w:type="dxa"/>
          </w:tcPr>
          <w:p w:rsidR="0095540B" w:rsidRPr="007B0880" w:rsidRDefault="00792E4C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r w:rsidRPr="007B0880">
              <w:rPr>
                <w:b/>
                <w:sz w:val="22"/>
                <w:szCs w:val="22"/>
              </w:rPr>
              <w:t>2. A parkoló bérlet</w:t>
            </w:r>
            <w:r w:rsidRPr="007B0880">
              <w:rPr>
                <w:sz w:val="22"/>
                <w:szCs w:val="22"/>
              </w:rPr>
              <w:t xml:space="preserve"> díja bruttó 12.500,-Ft/év.</w:t>
            </w:r>
          </w:p>
          <w:p w:rsidR="00792E4C" w:rsidRPr="007B0880" w:rsidRDefault="00792E4C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</w:p>
        </w:tc>
        <w:tc>
          <w:tcPr>
            <w:tcW w:w="4605" w:type="dxa"/>
          </w:tcPr>
          <w:p w:rsidR="0095540B" w:rsidRPr="007B0880" w:rsidRDefault="00792E4C" w:rsidP="007B0880">
            <w:pPr>
              <w:pStyle w:val="x2h-tartalom"/>
              <w:shd w:val="clear" w:color="auto" w:fill="FFFFFF"/>
              <w:spacing w:before="0" w:beforeAutospacing="0" w:after="0" w:afterAutospacing="0"/>
              <w:jc w:val="both"/>
              <w:rPr>
                <w:b/>
                <w:sz w:val="22"/>
                <w:szCs w:val="22"/>
              </w:rPr>
            </w:pPr>
            <w:r w:rsidRPr="007B0880">
              <w:rPr>
                <w:b/>
                <w:sz w:val="22"/>
                <w:szCs w:val="22"/>
              </w:rPr>
              <w:t xml:space="preserve">2. A parkoló bérlet </w:t>
            </w:r>
            <w:r w:rsidRPr="007B0880">
              <w:rPr>
                <w:sz w:val="22"/>
                <w:szCs w:val="22"/>
              </w:rPr>
              <w:t>díja bruttó 15.000,-Ft/é</w:t>
            </w:r>
            <w:r w:rsidR="00F462D5" w:rsidRPr="007B0880">
              <w:rPr>
                <w:sz w:val="22"/>
                <w:szCs w:val="22"/>
              </w:rPr>
              <w:t>v</w:t>
            </w:r>
          </w:p>
        </w:tc>
      </w:tr>
    </w:tbl>
    <w:p w:rsidR="00456F82" w:rsidRPr="00C6075D" w:rsidRDefault="00C6075D" w:rsidP="00C6075D">
      <w:pPr>
        <w:pStyle w:val="x2h-tartalom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6075D">
        <w:rPr>
          <w:sz w:val="20"/>
          <w:szCs w:val="20"/>
        </w:rPr>
        <w:t>*kérelemhez képest javasolt kerekítés</w:t>
      </w:r>
    </w:p>
    <w:p w:rsidR="00C6075D" w:rsidRPr="00C6075D" w:rsidRDefault="00C6075D" w:rsidP="00C6075D">
      <w:pPr>
        <w:pStyle w:val="x2h-tartalom"/>
        <w:shd w:val="clear" w:color="auto" w:fill="FFFFFF"/>
        <w:spacing w:before="0" w:beforeAutospacing="0" w:after="0" w:afterAutospacing="0"/>
        <w:jc w:val="both"/>
        <w:rPr>
          <w:sz w:val="20"/>
          <w:szCs w:val="20"/>
        </w:rPr>
      </w:pPr>
      <w:r w:rsidRPr="00C6075D">
        <w:rPr>
          <w:sz w:val="20"/>
          <w:szCs w:val="20"/>
        </w:rPr>
        <w:t xml:space="preserve">**1988. évi I. tv.15/C.§ (2) </w:t>
      </w:r>
      <w:proofErr w:type="spellStart"/>
      <w:r w:rsidRPr="00C6075D">
        <w:rPr>
          <w:sz w:val="20"/>
          <w:szCs w:val="20"/>
        </w:rPr>
        <w:t>bek</w:t>
      </w:r>
      <w:proofErr w:type="spellEnd"/>
      <w:r w:rsidRPr="00C6075D">
        <w:rPr>
          <w:sz w:val="20"/>
          <w:szCs w:val="20"/>
        </w:rPr>
        <w:t>.</w:t>
      </w:r>
    </w:p>
    <w:p w:rsidR="00C6075D" w:rsidRPr="00C6075D" w:rsidRDefault="00C6075D" w:rsidP="00D92FF9">
      <w:pPr>
        <w:jc w:val="both"/>
      </w:pPr>
    </w:p>
    <w:p w:rsidR="00626A24" w:rsidRDefault="00626A24" w:rsidP="007760B9">
      <w:pPr>
        <w:jc w:val="both"/>
      </w:pPr>
    </w:p>
    <w:p w:rsidR="00626A24" w:rsidRDefault="00626A24" w:rsidP="007760B9">
      <w:pPr>
        <w:jc w:val="both"/>
      </w:pPr>
      <w:r>
        <w:t>A mentett oldalon a rendelet módosításával szükségessé válhat új parkoló óra beszerzése, vagy humán erőforrás növelése.</w:t>
      </w:r>
    </w:p>
    <w:p w:rsidR="00626A24" w:rsidRDefault="00626A24" w:rsidP="007760B9">
      <w:pPr>
        <w:jc w:val="both"/>
      </w:pPr>
    </w:p>
    <w:p w:rsidR="004B4131" w:rsidRDefault="00D91878" w:rsidP="007760B9">
      <w:pPr>
        <w:jc w:val="both"/>
      </w:pPr>
      <w:r w:rsidRPr="00C6075D">
        <w:t>A Körös-toroki üdülőterület teljes üzemeltetését</w:t>
      </w:r>
      <w:r w:rsidR="007A4B5F" w:rsidRPr="00C6075D">
        <w:t xml:space="preserve"> </w:t>
      </w:r>
      <w:r w:rsidRPr="00C6075D">
        <w:t>– ideértve a parkolással kapcsolatos feladatokat - a 223/2017. (XII. 21.) önkormányzati határozat értelmében az önkormányzat tagságával működő Csongrádi Homokföveny Idegenforgalmi Szociális Szövetkezet látja</w:t>
      </w:r>
      <w:r w:rsidR="007A4B5F" w:rsidRPr="00C6075D">
        <w:t xml:space="preserve"> el.</w:t>
      </w:r>
      <w:r w:rsidR="00F03D20" w:rsidRPr="00C6075D">
        <w:t xml:space="preserve"> </w:t>
      </w:r>
      <w:r w:rsidR="007A4B5F" w:rsidRPr="00C6075D">
        <w:t xml:space="preserve"> </w:t>
      </w:r>
    </w:p>
    <w:p w:rsidR="000D77C8" w:rsidRPr="00C6075D" w:rsidRDefault="000D77C8" w:rsidP="000D77C8">
      <w:pPr>
        <w:jc w:val="both"/>
      </w:pPr>
    </w:p>
    <w:p w:rsidR="000D77C8" w:rsidRDefault="000D77C8" w:rsidP="000D77C8">
      <w:pPr>
        <w:jc w:val="both"/>
      </w:pPr>
      <w:r w:rsidRPr="00C6075D">
        <w:t>A rendeletalkotás kapcsán elvégzett előzetes hatásvizsgálatról a jogalkotásról szóló 2010. évi CXXX. törvény 17.§. (2) bekezdése alapján az alábbiak szerint tájékoztatom a Tisztelt Képviselő-testületet.</w:t>
      </w:r>
    </w:p>
    <w:p w:rsidR="00C6075D" w:rsidRPr="00C6075D" w:rsidRDefault="00C6075D" w:rsidP="000D77C8">
      <w:pPr>
        <w:jc w:val="both"/>
      </w:pPr>
    </w:p>
    <w:p w:rsidR="000D77C8" w:rsidRPr="00C6075D" w:rsidRDefault="000D77C8" w:rsidP="000D77C8">
      <w:pPr>
        <w:jc w:val="both"/>
      </w:pPr>
      <w:r w:rsidRPr="00C6075D">
        <w:t xml:space="preserve">A rendelet megalkotásának </w:t>
      </w:r>
    </w:p>
    <w:p w:rsidR="000D77C8" w:rsidRPr="00C6075D" w:rsidRDefault="000D77C8" w:rsidP="000D77C8">
      <w:pPr>
        <w:numPr>
          <w:ilvl w:val="0"/>
          <w:numId w:val="5"/>
        </w:numPr>
        <w:jc w:val="both"/>
      </w:pPr>
      <w:r w:rsidRPr="00C6075D">
        <w:rPr>
          <w:b/>
        </w:rPr>
        <w:t>társadalmi, költségvetési, gazdasági hatása:</w:t>
      </w:r>
      <w:r w:rsidRPr="00C6075D">
        <w:t xml:space="preserve"> </w:t>
      </w:r>
      <w:r w:rsidR="00B27AC6" w:rsidRPr="00C6075D">
        <w:t>a díjak emelése üzemeltetői oldalon több bevételt eredményez, mely jelentősen hozzájárul az üdülőterület fenntartásához</w:t>
      </w:r>
    </w:p>
    <w:p w:rsidR="000D77C8" w:rsidRPr="00C6075D" w:rsidRDefault="000D77C8" w:rsidP="000D77C8">
      <w:pPr>
        <w:numPr>
          <w:ilvl w:val="0"/>
          <w:numId w:val="5"/>
        </w:numPr>
        <w:jc w:val="both"/>
      </w:pPr>
      <w:r w:rsidRPr="00C6075D">
        <w:rPr>
          <w:b/>
        </w:rPr>
        <w:t>egészségi, környezeti következménye:</w:t>
      </w:r>
      <w:r w:rsidRPr="00C6075D">
        <w:t xml:space="preserve"> nem releváns</w:t>
      </w:r>
    </w:p>
    <w:p w:rsidR="000D77C8" w:rsidRPr="00C6075D" w:rsidRDefault="000D77C8" w:rsidP="000D77C8">
      <w:pPr>
        <w:numPr>
          <w:ilvl w:val="0"/>
          <w:numId w:val="5"/>
        </w:numPr>
        <w:jc w:val="both"/>
        <w:rPr>
          <w:b/>
        </w:rPr>
      </w:pPr>
      <w:r w:rsidRPr="00C6075D">
        <w:rPr>
          <w:b/>
        </w:rPr>
        <w:t xml:space="preserve">adminisztratív hatása: </w:t>
      </w:r>
      <w:r w:rsidR="00B27AC6" w:rsidRPr="00C6075D">
        <w:t>nem releváns</w:t>
      </w:r>
    </w:p>
    <w:p w:rsidR="000D77C8" w:rsidRPr="00C6075D" w:rsidRDefault="000D77C8" w:rsidP="000D77C8">
      <w:pPr>
        <w:numPr>
          <w:ilvl w:val="0"/>
          <w:numId w:val="5"/>
        </w:numPr>
        <w:jc w:val="both"/>
      </w:pPr>
      <w:r w:rsidRPr="00C6075D">
        <w:t xml:space="preserve">a rendelet </w:t>
      </w:r>
      <w:r w:rsidRPr="00C6075D">
        <w:rPr>
          <w:b/>
        </w:rPr>
        <w:t>megalkotásának szükségessége:</w:t>
      </w:r>
      <w:r w:rsidR="00B27AC6" w:rsidRPr="00C6075D">
        <w:rPr>
          <w:b/>
        </w:rPr>
        <w:t xml:space="preserve"> </w:t>
      </w:r>
      <w:r w:rsidR="00B27AC6" w:rsidRPr="00C6075D">
        <w:t>parkolási díjak racionalizál</w:t>
      </w:r>
      <w:r w:rsidR="00E81937">
        <w:t>á</w:t>
      </w:r>
      <w:r w:rsidR="00B27AC6" w:rsidRPr="00C6075D">
        <w:t xml:space="preserve">sa </w:t>
      </w:r>
      <w:r w:rsidRPr="00C6075D">
        <w:t xml:space="preserve"> </w:t>
      </w:r>
    </w:p>
    <w:p w:rsidR="000D77C8" w:rsidRPr="00C6075D" w:rsidRDefault="000D77C8" w:rsidP="000D77C8">
      <w:pPr>
        <w:numPr>
          <w:ilvl w:val="0"/>
          <w:numId w:val="5"/>
        </w:numPr>
        <w:jc w:val="both"/>
      </w:pPr>
      <w:r w:rsidRPr="00C6075D">
        <w:t xml:space="preserve">jogszabály alkalmazásához szükséges </w:t>
      </w:r>
      <w:r w:rsidRPr="00C6075D">
        <w:rPr>
          <w:b/>
        </w:rPr>
        <w:t>személyi, szervezeti, tárgyi és pénzügyi feltételek</w:t>
      </w:r>
      <w:r w:rsidRPr="00C6075D">
        <w:t xml:space="preserve"> rendelkezésre állnak.</w:t>
      </w:r>
    </w:p>
    <w:p w:rsidR="00CC266C" w:rsidRPr="00C6075D" w:rsidRDefault="00CC266C" w:rsidP="007760B9">
      <w:pPr>
        <w:jc w:val="both"/>
      </w:pPr>
    </w:p>
    <w:p w:rsidR="00793403" w:rsidRPr="00C6075D" w:rsidRDefault="004A2613" w:rsidP="007760B9">
      <w:pPr>
        <w:jc w:val="both"/>
      </w:pPr>
      <w:r w:rsidRPr="00C6075D">
        <w:t>Kérem</w:t>
      </w:r>
      <w:r w:rsidR="007727BE" w:rsidRPr="00C6075D">
        <w:t xml:space="preserve"> a Tisztelt Képviselő-testületet</w:t>
      </w:r>
      <w:r w:rsidRPr="00C6075D">
        <w:t xml:space="preserve">, hogy </w:t>
      </w:r>
      <w:r w:rsidR="00793403" w:rsidRPr="00C6075D">
        <w:t>az előterjesztés melléklete szerinti rendelet-tervezetet vitassa meg és d</w:t>
      </w:r>
      <w:r w:rsidR="000D77C8" w:rsidRPr="00C6075D">
        <w:t xml:space="preserve">öntsön a </w:t>
      </w:r>
      <w:r w:rsidR="006F6593" w:rsidRPr="00C6075D">
        <w:t>módosítási javaslat</w:t>
      </w:r>
      <w:r w:rsidR="000D77C8" w:rsidRPr="00C6075D">
        <w:t xml:space="preserve"> elfogadásáról!</w:t>
      </w:r>
    </w:p>
    <w:p w:rsidR="004A2613" w:rsidRPr="00C6075D" w:rsidRDefault="004A2613" w:rsidP="007760B9">
      <w:pPr>
        <w:jc w:val="both"/>
      </w:pPr>
    </w:p>
    <w:p w:rsidR="00C6075D" w:rsidRDefault="00C6075D" w:rsidP="00D91878">
      <w:pPr>
        <w:jc w:val="both"/>
      </w:pPr>
    </w:p>
    <w:p w:rsidR="00B27AC6" w:rsidRPr="00C6075D" w:rsidRDefault="001C4137" w:rsidP="00D91878">
      <w:pPr>
        <w:jc w:val="both"/>
      </w:pPr>
      <w:r w:rsidRPr="00C6075D">
        <w:t xml:space="preserve">Csongrád, </w:t>
      </w:r>
      <w:r w:rsidR="00B27AC6" w:rsidRPr="00C6075D">
        <w:t>2023</w:t>
      </w:r>
      <w:r w:rsidR="007760B9" w:rsidRPr="00C6075D">
        <w:t xml:space="preserve">. </w:t>
      </w:r>
      <w:r w:rsidR="00C6075D">
        <w:t>december 13</w:t>
      </w:r>
      <w:r w:rsidR="007760B9" w:rsidRPr="00C6075D">
        <w:t>.</w:t>
      </w:r>
      <w:r w:rsidR="00D91878" w:rsidRPr="00C6075D">
        <w:tab/>
      </w:r>
      <w:r w:rsidR="00D91878" w:rsidRPr="00C6075D">
        <w:tab/>
      </w:r>
      <w:r w:rsidR="00D91878" w:rsidRPr="00C6075D">
        <w:tab/>
      </w:r>
      <w:r w:rsidR="00D91878" w:rsidRPr="00C6075D">
        <w:tab/>
      </w:r>
    </w:p>
    <w:p w:rsidR="00B27AC6" w:rsidRPr="00C6075D" w:rsidRDefault="00B27AC6" w:rsidP="00D91878">
      <w:pPr>
        <w:jc w:val="both"/>
      </w:pPr>
    </w:p>
    <w:p w:rsidR="001C4137" w:rsidRPr="00C6075D" w:rsidRDefault="00B27AC6" w:rsidP="00D91878">
      <w:pPr>
        <w:jc w:val="both"/>
      </w:pPr>
      <w:r w:rsidRPr="00C6075D">
        <w:tab/>
      </w:r>
      <w:r w:rsidRPr="00C6075D">
        <w:tab/>
      </w:r>
      <w:r w:rsidRPr="00C6075D">
        <w:tab/>
      </w:r>
      <w:r w:rsidRPr="00C6075D">
        <w:tab/>
      </w:r>
      <w:r w:rsidRPr="00C6075D">
        <w:tab/>
      </w:r>
      <w:r w:rsidRPr="00C6075D">
        <w:tab/>
      </w:r>
      <w:r w:rsidRPr="00C6075D">
        <w:tab/>
      </w:r>
      <w:r w:rsidR="00D91878" w:rsidRPr="00C6075D">
        <w:tab/>
      </w:r>
      <w:r w:rsidR="00D91878" w:rsidRPr="00C6075D">
        <w:tab/>
      </w:r>
      <w:r w:rsidR="00A4175A" w:rsidRPr="00C6075D">
        <w:t>Bedő Tamás</w:t>
      </w:r>
    </w:p>
    <w:p w:rsidR="001C4137" w:rsidRDefault="00792E4C" w:rsidP="007760B9">
      <w:pPr>
        <w:ind w:firstLine="4678"/>
        <w:jc w:val="center"/>
      </w:pPr>
      <w:r>
        <w:t xml:space="preserve">   </w:t>
      </w:r>
      <w:proofErr w:type="gramStart"/>
      <w:r w:rsidR="00A4175A" w:rsidRPr="00C6075D">
        <w:t>polgármester</w:t>
      </w:r>
      <w:proofErr w:type="gramEnd"/>
    </w:p>
    <w:p w:rsidR="0038698D" w:rsidRDefault="0038698D">
      <w:r>
        <w:br w:type="page"/>
      </w:r>
    </w:p>
    <w:p w:rsidR="0038698D" w:rsidRDefault="0038698D" w:rsidP="0038698D">
      <w:pPr>
        <w:pStyle w:val="Szvegtrzs"/>
        <w:spacing w:before="240" w:after="480"/>
        <w:jc w:val="center"/>
        <w:rPr>
          <w:b/>
          <w:bCs/>
        </w:rPr>
      </w:pPr>
      <w:r>
        <w:rPr>
          <w:b/>
          <w:bCs/>
        </w:rPr>
        <w:lastRenderedPageBreak/>
        <w:t xml:space="preserve">Csongrád Város Önkormányzata </w:t>
      </w:r>
      <w:proofErr w:type="gramStart"/>
      <w:r>
        <w:rPr>
          <w:b/>
          <w:bCs/>
        </w:rPr>
        <w:t>Képviselő-testületének ..</w:t>
      </w:r>
      <w:proofErr w:type="gramEnd"/>
      <w:r>
        <w:rPr>
          <w:b/>
          <w:bCs/>
        </w:rPr>
        <w:t>./.... (.</w:t>
      </w:r>
      <w:proofErr w:type="gramStart"/>
      <w:r>
        <w:rPr>
          <w:b/>
          <w:bCs/>
        </w:rPr>
        <w:t>..</w:t>
      </w:r>
      <w:proofErr w:type="gramEnd"/>
      <w:r>
        <w:rPr>
          <w:b/>
          <w:bCs/>
        </w:rPr>
        <w:t>) önkormányzati rendelete</w:t>
      </w:r>
    </w:p>
    <w:p w:rsidR="0038698D" w:rsidRDefault="0038698D" w:rsidP="0038698D">
      <w:pPr>
        <w:pStyle w:val="Szvegtrzs"/>
        <w:spacing w:before="240" w:after="480"/>
        <w:jc w:val="center"/>
        <w:rPr>
          <w:b/>
          <w:bCs/>
        </w:rPr>
      </w:pPr>
      <w:proofErr w:type="gramStart"/>
      <w:r>
        <w:rPr>
          <w:b/>
          <w:bCs/>
        </w:rPr>
        <w:t>a</w:t>
      </w:r>
      <w:proofErr w:type="gramEnd"/>
      <w:r>
        <w:rPr>
          <w:b/>
          <w:bCs/>
        </w:rPr>
        <w:t xml:space="preserve"> Körös-toroki üdülőterületen a járművel történő díjköteles várakozás szabályairól szóló 21/2017.(VII. 13.</w:t>
      </w:r>
      <w:proofErr w:type="gramStart"/>
      <w:r>
        <w:rPr>
          <w:b/>
          <w:bCs/>
        </w:rPr>
        <w:t>)önkormányzati</w:t>
      </w:r>
      <w:proofErr w:type="gramEnd"/>
      <w:r>
        <w:rPr>
          <w:b/>
          <w:bCs/>
        </w:rPr>
        <w:t xml:space="preserve"> rendelet módosításáról</w:t>
      </w:r>
    </w:p>
    <w:p w:rsidR="0038698D" w:rsidRDefault="0038698D" w:rsidP="0038698D">
      <w:pPr>
        <w:pStyle w:val="Szvegtrzs"/>
        <w:spacing w:before="220" w:after="0"/>
        <w:jc w:val="both"/>
      </w:pPr>
      <w:r>
        <w:t>Csongrád Városi Önkormányzat Képviselő-testülete a közúti közlekedésről szóló 1988. évi I. törvény 48. § (5) bekezdésében kapott felhatalmazás alapján, az Alaptörvény 32. cikk (2) bekezdésében, valamint a Magyarország helyi önkormányzatairól szóló 2011. évi CLXXXIX. törvény 13. § (1) bekezdés 2. pontjában meghatározott feladatkörében eljárva, a következőket rendeli el:</w:t>
      </w:r>
    </w:p>
    <w:p w:rsidR="0038698D" w:rsidRDefault="0038698D" w:rsidP="0038698D">
      <w:pPr>
        <w:pStyle w:val="Szvegtrzs"/>
        <w:spacing w:before="240" w:after="240"/>
        <w:jc w:val="center"/>
        <w:rPr>
          <w:b/>
          <w:bCs/>
        </w:rPr>
      </w:pPr>
      <w:r>
        <w:rPr>
          <w:b/>
          <w:bCs/>
        </w:rPr>
        <w:t>1. §</w:t>
      </w:r>
    </w:p>
    <w:p w:rsidR="0038698D" w:rsidRDefault="0038698D" w:rsidP="0038698D">
      <w:pPr>
        <w:pStyle w:val="Szvegtrzs"/>
        <w:spacing w:after="0"/>
        <w:jc w:val="both"/>
      </w:pPr>
      <w:r>
        <w:t>A Körös-toroki üdülőterületen a járművel történő díjköteles várakozás szabályairól szóló 21/2017.(VII.13.) önkormányzati rendelet 8. § (1) bekezdése helyébe a következő rendelkezés lép:</w:t>
      </w:r>
    </w:p>
    <w:p w:rsidR="0038698D" w:rsidRDefault="0038698D" w:rsidP="0038698D">
      <w:pPr>
        <w:pStyle w:val="Szvegtrzs"/>
        <w:spacing w:before="240" w:after="240"/>
        <w:jc w:val="both"/>
      </w:pPr>
      <w:r>
        <w:t>„(1) A mentett oldali parkolóra az 5-6. § rendelkezései irányadóak azzal, hogy a várakozási díj és pótdíj mértékére a 2. melléklet 2. pontjában foglalt eltérő díjtételeket kell alkalmazni.”</w:t>
      </w:r>
    </w:p>
    <w:p w:rsidR="0038698D" w:rsidRDefault="0038698D" w:rsidP="0038698D">
      <w:pPr>
        <w:pStyle w:val="Szvegtrzs"/>
        <w:spacing w:before="240" w:after="240"/>
        <w:jc w:val="center"/>
        <w:rPr>
          <w:b/>
          <w:bCs/>
        </w:rPr>
      </w:pPr>
      <w:r>
        <w:rPr>
          <w:b/>
          <w:bCs/>
        </w:rPr>
        <w:t>2. §</w:t>
      </w:r>
    </w:p>
    <w:p w:rsidR="0038698D" w:rsidRDefault="0038698D" w:rsidP="0038698D">
      <w:pPr>
        <w:pStyle w:val="Szvegtrzs"/>
        <w:spacing w:after="0"/>
        <w:jc w:val="both"/>
      </w:pPr>
      <w:r>
        <w:t>A Körös-toroki üdülőterületen a járművel történő díjköteles várakozás szabályairól szóló 21/2017.(VII.13.) önkormányzati rendelet 2. melléklete helyébe az 1. melléklet lép.</w:t>
      </w:r>
    </w:p>
    <w:p w:rsidR="0038698D" w:rsidRDefault="0038698D" w:rsidP="0038698D">
      <w:pPr>
        <w:pStyle w:val="Szvegtrzs"/>
        <w:spacing w:before="240" w:after="240"/>
        <w:jc w:val="center"/>
        <w:rPr>
          <w:b/>
          <w:bCs/>
        </w:rPr>
      </w:pPr>
      <w:r>
        <w:rPr>
          <w:b/>
          <w:bCs/>
        </w:rPr>
        <w:t>3. §</w:t>
      </w:r>
    </w:p>
    <w:p w:rsidR="0038698D" w:rsidRDefault="0038698D" w:rsidP="0038698D">
      <w:pPr>
        <w:pStyle w:val="Szvegtrzs"/>
        <w:spacing w:after="0"/>
        <w:jc w:val="both"/>
      </w:pPr>
      <w:r>
        <w:t>Ez a rendelet 2024. május 1-jén lép hatályba.</w:t>
      </w:r>
    </w:p>
    <w:tbl>
      <w:tblPr>
        <w:tblW w:w="9638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4818"/>
        <w:gridCol w:w="4820"/>
      </w:tblGrid>
      <w:tr w:rsidR="0038698D" w:rsidTr="001958B8">
        <w:tc>
          <w:tcPr>
            <w:tcW w:w="4818" w:type="dxa"/>
          </w:tcPr>
          <w:p w:rsidR="0038698D" w:rsidRDefault="0038698D" w:rsidP="001958B8">
            <w:pPr>
              <w:pStyle w:val="Szvegtrzs"/>
              <w:spacing w:after="0"/>
              <w:jc w:val="center"/>
            </w:pPr>
          </w:p>
          <w:p w:rsidR="0038698D" w:rsidRDefault="0038698D" w:rsidP="001958B8">
            <w:pPr>
              <w:pStyle w:val="Szvegtrzs"/>
              <w:spacing w:after="0"/>
              <w:jc w:val="center"/>
            </w:pPr>
          </w:p>
          <w:p w:rsidR="0038698D" w:rsidRDefault="0038698D" w:rsidP="001958B8">
            <w:pPr>
              <w:pStyle w:val="Szvegtrzs"/>
              <w:spacing w:after="0"/>
              <w:jc w:val="center"/>
            </w:pPr>
            <w:r>
              <w:t xml:space="preserve">Bedő Tamás </w:t>
            </w:r>
            <w:proofErr w:type="spellStart"/>
            <w:r>
              <w:t>sk</w:t>
            </w:r>
            <w:proofErr w:type="spellEnd"/>
            <w:r>
              <w:t xml:space="preserve">. </w:t>
            </w:r>
            <w:r>
              <w:br/>
              <w:t>polgármester</w:t>
            </w:r>
          </w:p>
        </w:tc>
        <w:tc>
          <w:tcPr>
            <w:tcW w:w="4820" w:type="dxa"/>
          </w:tcPr>
          <w:p w:rsidR="0038698D" w:rsidRDefault="0038698D" w:rsidP="001958B8">
            <w:pPr>
              <w:pStyle w:val="Szvegtrzs"/>
              <w:spacing w:after="0"/>
              <w:jc w:val="center"/>
            </w:pPr>
          </w:p>
          <w:p w:rsidR="0038698D" w:rsidRDefault="0038698D" w:rsidP="001958B8">
            <w:pPr>
              <w:pStyle w:val="Szvegtrzs"/>
              <w:spacing w:after="0"/>
              <w:jc w:val="center"/>
            </w:pPr>
          </w:p>
          <w:p w:rsidR="0038698D" w:rsidRDefault="0038698D" w:rsidP="001958B8">
            <w:pPr>
              <w:pStyle w:val="Szvegtrzs"/>
              <w:spacing w:after="0"/>
              <w:jc w:val="center"/>
            </w:pPr>
            <w:r>
              <w:t xml:space="preserve">Dr. Juhász László </w:t>
            </w:r>
            <w:proofErr w:type="spellStart"/>
            <w:r>
              <w:t>sk</w:t>
            </w:r>
            <w:proofErr w:type="spellEnd"/>
            <w:r>
              <w:t xml:space="preserve">. </w:t>
            </w:r>
            <w:r>
              <w:br/>
              <w:t xml:space="preserve">jegyző </w:t>
            </w:r>
          </w:p>
        </w:tc>
      </w:tr>
    </w:tbl>
    <w:p w:rsidR="0038698D" w:rsidRDefault="0038698D" w:rsidP="0038698D">
      <w:pPr>
        <w:pStyle w:val="Szvegtrzs"/>
        <w:spacing w:after="0"/>
        <w:jc w:val="center"/>
      </w:pPr>
    </w:p>
    <w:p w:rsidR="0038698D" w:rsidRDefault="0038698D" w:rsidP="0038698D">
      <w:pPr>
        <w:pStyle w:val="Szvegtrzs"/>
        <w:spacing w:after="159"/>
        <w:ind w:left="159" w:right="159"/>
        <w:jc w:val="center"/>
      </w:pPr>
    </w:p>
    <w:p w:rsidR="0038698D" w:rsidRDefault="0038698D" w:rsidP="0038698D">
      <w:pPr>
        <w:pStyle w:val="Szvegtrzs"/>
        <w:spacing w:after="159"/>
        <w:ind w:left="159" w:right="159"/>
        <w:jc w:val="center"/>
      </w:pPr>
    </w:p>
    <w:p w:rsidR="0038698D" w:rsidRDefault="0038698D" w:rsidP="0038698D">
      <w:pPr>
        <w:pStyle w:val="Szvegtrzs"/>
        <w:spacing w:after="159"/>
        <w:ind w:left="159" w:right="159"/>
        <w:jc w:val="center"/>
      </w:pPr>
    </w:p>
    <w:p w:rsidR="0038698D" w:rsidRDefault="0038698D" w:rsidP="0038698D">
      <w:pPr>
        <w:pStyle w:val="Szvegtrzs"/>
        <w:spacing w:after="159"/>
        <w:ind w:left="159" w:right="159"/>
        <w:jc w:val="center"/>
      </w:pPr>
      <w:r>
        <w:t>Végső előterjesztői indokolás</w:t>
      </w:r>
    </w:p>
    <w:p w:rsidR="0038698D" w:rsidRDefault="0038698D" w:rsidP="0038698D">
      <w:pPr>
        <w:pStyle w:val="Szvegtrzs"/>
        <w:spacing w:before="159" w:after="159"/>
        <w:ind w:left="159" w:right="159"/>
        <w:jc w:val="both"/>
      </w:pPr>
      <w:r>
        <w:t>A rendelet módosítását a parkolási díjak racionalizálása teszi szükségessé. </w:t>
      </w:r>
    </w:p>
    <w:p w:rsidR="0038698D" w:rsidRDefault="0038698D" w:rsidP="0038698D">
      <w:pPr>
        <w:pStyle w:val="Szvegtrzs"/>
        <w:jc w:val="right"/>
        <w:rPr>
          <w:i/>
          <w:iCs/>
          <w:u w:val="single"/>
        </w:rPr>
      </w:pPr>
      <w:r>
        <w:br w:type="page"/>
      </w:r>
      <w:r>
        <w:rPr>
          <w:i/>
          <w:iCs/>
          <w:u w:val="single"/>
        </w:rPr>
        <w:t xml:space="preserve">1. melléklet </w:t>
      </w:r>
      <w:proofErr w:type="gramStart"/>
      <w:r>
        <w:rPr>
          <w:i/>
          <w:iCs/>
          <w:u w:val="single"/>
        </w:rPr>
        <w:t>az ..</w:t>
      </w:r>
      <w:proofErr w:type="gramEnd"/>
      <w:r>
        <w:rPr>
          <w:i/>
          <w:iCs/>
          <w:u w:val="single"/>
        </w:rPr>
        <w:t>./... . (.</w:t>
      </w:r>
      <w:proofErr w:type="gramStart"/>
      <w:r>
        <w:rPr>
          <w:i/>
          <w:iCs/>
          <w:u w:val="single"/>
        </w:rPr>
        <w:t>..</w:t>
      </w:r>
      <w:proofErr w:type="gramEnd"/>
      <w:r>
        <w:rPr>
          <w:i/>
          <w:iCs/>
          <w:u w:val="single"/>
        </w:rPr>
        <w:t xml:space="preserve"> </w:t>
      </w:r>
      <w:proofErr w:type="gramStart"/>
      <w:r>
        <w:rPr>
          <w:i/>
          <w:iCs/>
          <w:u w:val="single"/>
        </w:rPr>
        <w:t>. ..</w:t>
      </w:r>
      <w:proofErr w:type="gramEnd"/>
      <w:r>
        <w:rPr>
          <w:i/>
          <w:iCs/>
          <w:u w:val="single"/>
        </w:rPr>
        <w:t xml:space="preserve">. </w:t>
      </w:r>
      <w:proofErr w:type="gramStart"/>
      <w:r>
        <w:rPr>
          <w:i/>
          <w:iCs/>
          <w:u w:val="single"/>
        </w:rPr>
        <w:t>.</w:t>
      </w:r>
      <w:proofErr w:type="gramEnd"/>
      <w:r>
        <w:rPr>
          <w:i/>
          <w:iCs/>
          <w:u w:val="single"/>
        </w:rPr>
        <w:t>) önkormányzati rendelethez</w:t>
      </w:r>
    </w:p>
    <w:p w:rsidR="0038698D" w:rsidRDefault="0038698D" w:rsidP="0038698D">
      <w:pPr>
        <w:pStyle w:val="Szvegtrzs"/>
        <w:spacing w:before="240" w:after="0"/>
        <w:jc w:val="both"/>
      </w:pPr>
      <w:r>
        <w:t>„</w:t>
      </w:r>
      <w:r>
        <w:rPr>
          <w:i/>
          <w:iCs/>
        </w:rPr>
        <w:t>2. melléklet</w:t>
      </w:r>
    </w:p>
    <w:tbl>
      <w:tblPr>
        <w:tblW w:w="5000" w:type="pct"/>
        <w:tblInd w:w="-7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728"/>
        <w:gridCol w:w="8326"/>
      </w:tblGrid>
      <w:tr w:rsidR="0038698D" w:rsidTr="001958B8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Default="0038698D" w:rsidP="001958B8">
            <w:pPr>
              <w:pStyle w:val="Szvegtrzs"/>
              <w:spacing w:after="0"/>
              <w:jc w:val="both"/>
              <w:rPr>
                <w:sz w:val="18"/>
                <w:szCs w:val="18"/>
              </w:rPr>
            </w:pPr>
          </w:p>
        </w:tc>
        <w:tc>
          <w:tcPr>
            <w:tcW w:w="8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Default="0038698D" w:rsidP="001958B8">
            <w:pPr>
              <w:pStyle w:val="Szvegtrzs"/>
              <w:spacing w:after="0"/>
              <w:jc w:val="center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A</w:t>
            </w:r>
          </w:p>
        </w:tc>
      </w:tr>
      <w:tr w:rsidR="0038698D" w:rsidRPr="00BE6709" w:rsidTr="001958B8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  <w:rPr>
                <w:b/>
                <w:bCs/>
              </w:rPr>
            </w:pPr>
            <w:r w:rsidRPr="00BE6709">
              <w:rPr>
                <w:b/>
                <w:bCs/>
              </w:rPr>
              <w:t>1.</w:t>
            </w:r>
          </w:p>
        </w:tc>
        <w:tc>
          <w:tcPr>
            <w:tcW w:w="8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  <w:rPr>
                <w:b/>
                <w:bCs/>
              </w:rPr>
            </w:pPr>
            <w:r w:rsidRPr="00BE6709">
              <w:rPr>
                <w:b/>
                <w:bCs/>
              </w:rPr>
              <w:t>Üdülőterületen belüli fizető parkolóhelyek várakozási díja (bruttó, Ft):</w:t>
            </w:r>
          </w:p>
        </w:tc>
      </w:tr>
      <w:tr w:rsidR="0038698D" w:rsidRPr="00BE6709" w:rsidTr="001958B8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a)</w:t>
            </w:r>
          </w:p>
        </w:tc>
        <w:tc>
          <w:tcPr>
            <w:tcW w:w="8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Gépjármű 200,-Ft/óra, de minimum 50,-Ft – napi jegy 1.200,-Ft/gépjármű</w:t>
            </w:r>
          </w:p>
        </w:tc>
      </w:tr>
      <w:tr w:rsidR="0038698D" w:rsidRPr="00BE6709" w:rsidTr="001958B8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b)</w:t>
            </w:r>
          </w:p>
        </w:tc>
        <w:tc>
          <w:tcPr>
            <w:tcW w:w="8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Autóbusz 500,-Ft/óra, de minimum 125,-Ft – napi jegy 3.000,-Ft/autóbusz</w:t>
            </w:r>
          </w:p>
        </w:tc>
      </w:tr>
      <w:tr w:rsidR="0038698D" w:rsidRPr="00BE6709" w:rsidTr="001958B8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c)</w:t>
            </w:r>
          </w:p>
        </w:tc>
        <w:tc>
          <w:tcPr>
            <w:tcW w:w="8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  <w:rPr>
                <w:b/>
                <w:bCs/>
              </w:rPr>
            </w:pPr>
            <w:r w:rsidRPr="00BE6709">
              <w:rPr>
                <w:b/>
                <w:bCs/>
              </w:rPr>
              <w:t>Mentett oldali parkolóhelyek várakozási díja (bruttó, Ft):</w:t>
            </w:r>
          </w:p>
        </w:tc>
      </w:tr>
      <w:tr w:rsidR="0038698D" w:rsidRPr="00BE6709" w:rsidTr="001958B8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d)</w:t>
            </w:r>
          </w:p>
        </w:tc>
        <w:tc>
          <w:tcPr>
            <w:tcW w:w="8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Gépjármű 160,-Ft/óra, de minimum 40,-Ft – napi jegy 1.000,-Ft/gépjármű</w:t>
            </w:r>
          </w:p>
        </w:tc>
      </w:tr>
      <w:tr w:rsidR="0038698D" w:rsidRPr="00BE6709" w:rsidTr="001958B8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e)</w:t>
            </w:r>
          </w:p>
        </w:tc>
        <w:tc>
          <w:tcPr>
            <w:tcW w:w="8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Autóbusz 400,-Ft/óra, de minimum 100,-Ft – napi jegy 2.500,-Ft/autóbusz</w:t>
            </w:r>
          </w:p>
        </w:tc>
      </w:tr>
      <w:tr w:rsidR="0038698D" w:rsidRPr="00BE6709" w:rsidTr="001958B8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f)</w:t>
            </w:r>
          </w:p>
        </w:tc>
        <w:tc>
          <w:tcPr>
            <w:tcW w:w="8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  <w:rPr>
                <w:b/>
                <w:bCs/>
              </w:rPr>
            </w:pPr>
            <w:r w:rsidRPr="00BE6709">
              <w:rPr>
                <w:b/>
                <w:bCs/>
              </w:rPr>
              <w:t>Pótdíj</w:t>
            </w:r>
          </w:p>
        </w:tc>
      </w:tr>
      <w:tr w:rsidR="0038698D" w:rsidRPr="00BE6709" w:rsidTr="001958B8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g)</w:t>
            </w:r>
          </w:p>
        </w:tc>
        <w:tc>
          <w:tcPr>
            <w:tcW w:w="8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15 naptári napon belüli befizetés esetén az adott napon belül díjköteles időszakra és további kétórai várakozásra számított várakozási díj (egy órai várakozási díj mértékének huszonhatszorosa)</w:t>
            </w:r>
          </w:p>
        </w:tc>
      </w:tr>
      <w:tr w:rsidR="0038698D" w:rsidRPr="00BE6709" w:rsidTr="001958B8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h)</w:t>
            </w:r>
          </w:p>
        </w:tc>
        <w:tc>
          <w:tcPr>
            <w:tcW w:w="8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</w:pPr>
            <w:r w:rsidRPr="00BE6709">
              <w:t>15 naptári napon túli befizetés esetén egy órai várakozási díj mértékének negyvenszerese</w:t>
            </w:r>
          </w:p>
        </w:tc>
      </w:tr>
      <w:tr w:rsidR="0038698D" w:rsidRPr="00BE6709" w:rsidTr="001958B8">
        <w:tc>
          <w:tcPr>
            <w:tcW w:w="7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  <w:rPr>
                <w:b/>
                <w:bCs/>
              </w:rPr>
            </w:pPr>
            <w:r w:rsidRPr="00BE6709">
              <w:rPr>
                <w:b/>
                <w:bCs/>
              </w:rPr>
              <w:t>2.</w:t>
            </w:r>
          </w:p>
        </w:tc>
        <w:tc>
          <w:tcPr>
            <w:tcW w:w="88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38698D" w:rsidRPr="00BE6709" w:rsidRDefault="0038698D" w:rsidP="001958B8">
            <w:pPr>
              <w:pStyle w:val="Szvegtrzs"/>
              <w:spacing w:after="0"/>
              <w:jc w:val="both"/>
              <w:rPr>
                <w:b/>
                <w:bCs/>
              </w:rPr>
            </w:pPr>
            <w:r w:rsidRPr="00BE6709">
              <w:rPr>
                <w:b/>
                <w:bCs/>
              </w:rPr>
              <w:t>A parkolóbérlet díja bruttó 15.000,-Ft/év</w:t>
            </w:r>
          </w:p>
        </w:tc>
      </w:tr>
    </w:tbl>
    <w:p w:rsidR="0038698D" w:rsidRDefault="0038698D" w:rsidP="0038698D">
      <w:pPr>
        <w:pStyle w:val="Szvegtrzs"/>
        <w:spacing w:before="159" w:after="159"/>
        <w:ind w:left="159" w:right="159"/>
        <w:jc w:val="both"/>
      </w:pPr>
    </w:p>
    <w:p w:rsidR="002A3079" w:rsidRDefault="002A3079">
      <w:r>
        <w:br w:type="page"/>
      </w:r>
    </w:p>
    <w:p w:rsidR="0038698D" w:rsidRPr="00C6075D" w:rsidRDefault="002A3079" w:rsidP="002A3079">
      <w:pPr>
        <w:ind w:right="3541"/>
        <w:jc w:val="center"/>
      </w:pPr>
      <w:bookmarkStart w:id="0" w:name="_GoBack"/>
      <w:r w:rsidRPr="002A3079">
        <w:drawing>
          <wp:inline distT="0" distB="0" distL="0" distR="0" wp14:anchorId="093C55CE" wp14:editId="7F6612F1">
            <wp:extent cx="5759450" cy="813816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8138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8698D" w:rsidRPr="00C6075D" w:rsidSect="00456F82">
      <w:headerReference w:type="even" r:id="rId9"/>
      <w:headerReference w:type="default" r:id="rId10"/>
      <w:footerReference w:type="even" r:id="rId11"/>
      <w:pgSz w:w="11906" w:h="16838"/>
      <w:pgMar w:top="1418" w:right="1418" w:bottom="1418" w:left="1418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33D4" w:rsidRDefault="009733D4" w:rsidP="00C06ED0">
      <w:r>
        <w:separator/>
      </w:r>
    </w:p>
  </w:endnote>
  <w:endnote w:type="continuationSeparator" w:id="0">
    <w:p w:rsidR="009733D4" w:rsidRDefault="009733D4" w:rsidP="00C06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-Times-Roman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C2" w:rsidRDefault="00B608C2">
    <w:pPr>
      <w:pStyle w:val="llb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608C2" w:rsidRDefault="00B608C2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33D4" w:rsidRDefault="009733D4" w:rsidP="00C06ED0">
      <w:r>
        <w:separator/>
      </w:r>
    </w:p>
  </w:footnote>
  <w:footnote w:type="continuationSeparator" w:id="0">
    <w:p w:rsidR="009733D4" w:rsidRDefault="009733D4" w:rsidP="00C06E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C2" w:rsidRDefault="00B608C2" w:rsidP="008D0A6E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end"/>
    </w:r>
  </w:p>
  <w:p w:rsidR="00B608C2" w:rsidRDefault="00B608C2">
    <w:pPr>
      <w:pStyle w:val="lfej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08C2" w:rsidRDefault="00B608C2" w:rsidP="008D0A6E">
    <w:pPr>
      <w:pStyle w:val="lfej"/>
      <w:framePr w:wrap="around" w:vAnchor="text" w:hAnchor="margin" w:xAlign="center" w:y="1"/>
      <w:rPr>
        <w:rStyle w:val="Oldalszm"/>
      </w:rPr>
    </w:pPr>
    <w:r>
      <w:rPr>
        <w:rStyle w:val="Oldalszm"/>
      </w:rPr>
      <w:fldChar w:fldCharType="begin"/>
    </w:r>
    <w:r>
      <w:rPr>
        <w:rStyle w:val="Oldalszm"/>
      </w:rPr>
      <w:instrText xml:space="preserve">PAGE  </w:instrText>
    </w:r>
    <w:r>
      <w:rPr>
        <w:rStyle w:val="Oldalszm"/>
      </w:rPr>
      <w:fldChar w:fldCharType="separate"/>
    </w:r>
    <w:r w:rsidR="002A3079">
      <w:rPr>
        <w:rStyle w:val="Oldalszm"/>
        <w:noProof/>
      </w:rPr>
      <w:t>5</w:t>
    </w:r>
    <w:r>
      <w:rPr>
        <w:rStyle w:val="Oldalszm"/>
      </w:rPr>
      <w:fldChar w:fldCharType="end"/>
    </w:r>
  </w:p>
  <w:p w:rsidR="00B608C2" w:rsidRDefault="00B608C2">
    <w:pPr>
      <w:pStyle w:val="lfej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A"/>
    <w:multiLevelType w:val="singleLevel"/>
    <w:tmpl w:val="0000000A"/>
    <w:name w:val="WW8Num10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 w15:restartNumberingAfterBreak="0">
    <w:nsid w:val="16852210"/>
    <w:multiLevelType w:val="hybridMultilevel"/>
    <w:tmpl w:val="DDB60B2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C36FBE"/>
    <w:multiLevelType w:val="hybridMultilevel"/>
    <w:tmpl w:val="58B20F3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28F0164"/>
    <w:multiLevelType w:val="hybridMultilevel"/>
    <w:tmpl w:val="CF8837C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5D2191F"/>
    <w:multiLevelType w:val="hybridMultilevel"/>
    <w:tmpl w:val="C42A3180"/>
    <w:lvl w:ilvl="0" w:tplc="F3A47B7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BE0120"/>
    <w:multiLevelType w:val="hybridMultilevel"/>
    <w:tmpl w:val="8D46624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0683FE6"/>
    <w:multiLevelType w:val="hybridMultilevel"/>
    <w:tmpl w:val="C25022F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BB27D8"/>
    <w:multiLevelType w:val="hybridMultilevel"/>
    <w:tmpl w:val="7F16F4B4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4E317EC4"/>
    <w:multiLevelType w:val="hybridMultilevel"/>
    <w:tmpl w:val="0674E5D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4A56A19"/>
    <w:multiLevelType w:val="hybridMultilevel"/>
    <w:tmpl w:val="9B86EBA4"/>
    <w:lvl w:ilvl="0" w:tplc="040E0001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AD34F1C"/>
    <w:multiLevelType w:val="hybridMultilevel"/>
    <w:tmpl w:val="E1EEEAF0"/>
    <w:lvl w:ilvl="0" w:tplc="138C5DC6">
      <w:start w:val="5"/>
      <w:numFmt w:val="bullet"/>
      <w:lvlText w:val="-"/>
      <w:lvlJc w:val="left"/>
      <w:pPr>
        <w:ind w:left="405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2" w15:restartNumberingAfterBreak="0">
    <w:nsid w:val="7F8A1842"/>
    <w:multiLevelType w:val="hybridMultilevel"/>
    <w:tmpl w:val="C31A3806"/>
    <w:lvl w:ilvl="0" w:tplc="094E59F0">
      <w:start w:val="202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6"/>
  </w:num>
  <w:num w:numId="3">
    <w:abstractNumId w:val="4"/>
  </w:num>
  <w:num w:numId="4">
    <w:abstractNumId w:val="5"/>
  </w:num>
  <w:num w:numId="5">
    <w:abstractNumId w:val="11"/>
  </w:num>
  <w:num w:numId="6">
    <w:abstractNumId w:val="8"/>
  </w:num>
  <w:num w:numId="7">
    <w:abstractNumId w:val="3"/>
  </w:num>
  <w:num w:numId="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2"/>
  </w:num>
  <w:num w:numId="11">
    <w:abstractNumId w:val="10"/>
  </w:num>
  <w:num w:numId="12">
    <w:abstractNumId w:val="7"/>
  </w:num>
  <w:num w:numId="13">
    <w:abstractNumId w:val="2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0A6E"/>
    <w:rsid w:val="00001DDB"/>
    <w:rsid w:val="0000262A"/>
    <w:rsid w:val="00012142"/>
    <w:rsid w:val="00014448"/>
    <w:rsid w:val="00015D6F"/>
    <w:rsid w:val="000163DB"/>
    <w:rsid w:val="000203CE"/>
    <w:rsid w:val="00025274"/>
    <w:rsid w:val="00035E1E"/>
    <w:rsid w:val="000367E0"/>
    <w:rsid w:val="0004648D"/>
    <w:rsid w:val="00046632"/>
    <w:rsid w:val="000468C0"/>
    <w:rsid w:val="00046D5B"/>
    <w:rsid w:val="000472D1"/>
    <w:rsid w:val="00052ECA"/>
    <w:rsid w:val="000572F1"/>
    <w:rsid w:val="0005732E"/>
    <w:rsid w:val="00065904"/>
    <w:rsid w:val="00072908"/>
    <w:rsid w:val="0007714B"/>
    <w:rsid w:val="00077D0A"/>
    <w:rsid w:val="00087946"/>
    <w:rsid w:val="00092F43"/>
    <w:rsid w:val="000A466C"/>
    <w:rsid w:val="000B0B46"/>
    <w:rsid w:val="000C56F8"/>
    <w:rsid w:val="000C6F06"/>
    <w:rsid w:val="000D2879"/>
    <w:rsid w:val="000D77C8"/>
    <w:rsid w:val="000E5F57"/>
    <w:rsid w:val="000F63A3"/>
    <w:rsid w:val="00102479"/>
    <w:rsid w:val="00104272"/>
    <w:rsid w:val="001147C3"/>
    <w:rsid w:val="00116CBD"/>
    <w:rsid w:val="00120E9D"/>
    <w:rsid w:val="001326FC"/>
    <w:rsid w:val="0014215F"/>
    <w:rsid w:val="00156613"/>
    <w:rsid w:val="00171259"/>
    <w:rsid w:val="00172C3A"/>
    <w:rsid w:val="00174798"/>
    <w:rsid w:val="00174B7C"/>
    <w:rsid w:val="001A11BF"/>
    <w:rsid w:val="001A14B3"/>
    <w:rsid w:val="001A36ED"/>
    <w:rsid w:val="001A3CBD"/>
    <w:rsid w:val="001A6600"/>
    <w:rsid w:val="001A77D4"/>
    <w:rsid w:val="001C4137"/>
    <w:rsid w:val="001D2C7E"/>
    <w:rsid w:val="001E7862"/>
    <w:rsid w:val="001F4FC8"/>
    <w:rsid w:val="001F70E9"/>
    <w:rsid w:val="001F7C5D"/>
    <w:rsid w:val="00200912"/>
    <w:rsid w:val="00205980"/>
    <w:rsid w:val="0020665F"/>
    <w:rsid w:val="00217BC3"/>
    <w:rsid w:val="00225AF6"/>
    <w:rsid w:val="00251C83"/>
    <w:rsid w:val="002536E6"/>
    <w:rsid w:val="0025771F"/>
    <w:rsid w:val="0026023A"/>
    <w:rsid w:val="002611DA"/>
    <w:rsid w:val="00261596"/>
    <w:rsid w:val="002651D3"/>
    <w:rsid w:val="002652A7"/>
    <w:rsid w:val="00265D65"/>
    <w:rsid w:val="0028211C"/>
    <w:rsid w:val="00283D18"/>
    <w:rsid w:val="0028702F"/>
    <w:rsid w:val="00294BD0"/>
    <w:rsid w:val="002A0E08"/>
    <w:rsid w:val="002A3079"/>
    <w:rsid w:val="002A5673"/>
    <w:rsid w:val="002B0243"/>
    <w:rsid w:val="002B4A3A"/>
    <w:rsid w:val="002C4D03"/>
    <w:rsid w:val="002C6339"/>
    <w:rsid w:val="002C6537"/>
    <w:rsid w:val="002C78C8"/>
    <w:rsid w:val="002D010F"/>
    <w:rsid w:val="002D2140"/>
    <w:rsid w:val="002D4D44"/>
    <w:rsid w:val="002F0426"/>
    <w:rsid w:val="003023C8"/>
    <w:rsid w:val="00313E88"/>
    <w:rsid w:val="00320AC2"/>
    <w:rsid w:val="00321047"/>
    <w:rsid w:val="00334317"/>
    <w:rsid w:val="00334434"/>
    <w:rsid w:val="0035206E"/>
    <w:rsid w:val="00353BA6"/>
    <w:rsid w:val="003606AC"/>
    <w:rsid w:val="00360E76"/>
    <w:rsid w:val="00363639"/>
    <w:rsid w:val="00365BCC"/>
    <w:rsid w:val="00372918"/>
    <w:rsid w:val="00376EF0"/>
    <w:rsid w:val="0038698D"/>
    <w:rsid w:val="00387161"/>
    <w:rsid w:val="003871CC"/>
    <w:rsid w:val="00392D5A"/>
    <w:rsid w:val="00395C6A"/>
    <w:rsid w:val="003A1C77"/>
    <w:rsid w:val="003A2965"/>
    <w:rsid w:val="003A70D0"/>
    <w:rsid w:val="003B6310"/>
    <w:rsid w:val="003C07A8"/>
    <w:rsid w:val="003C2D75"/>
    <w:rsid w:val="003C6DEA"/>
    <w:rsid w:val="003E09E8"/>
    <w:rsid w:val="003E1F87"/>
    <w:rsid w:val="003E54AE"/>
    <w:rsid w:val="003E7376"/>
    <w:rsid w:val="003F128F"/>
    <w:rsid w:val="004064A0"/>
    <w:rsid w:val="00406DDB"/>
    <w:rsid w:val="00415FEC"/>
    <w:rsid w:val="00423546"/>
    <w:rsid w:val="0043060F"/>
    <w:rsid w:val="00434CF2"/>
    <w:rsid w:val="0043522D"/>
    <w:rsid w:val="004408A9"/>
    <w:rsid w:val="00442F5F"/>
    <w:rsid w:val="004478CF"/>
    <w:rsid w:val="00450AA2"/>
    <w:rsid w:val="00456F82"/>
    <w:rsid w:val="00457874"/>
    <w:rsid w:val="0046794D"/>
    <w:rsid w:val="004701E6"/>
    <w:rsid w:val="00471CE3"/>
    <w:rsid w:val="00481FE6"/>
    <w:rsid w:val="004839E2"/>
    <w:rsid w:val="00483EB8"/>
    <w:rsid w:val="00484EBD"/>
    <w:rsid w:val="00486816"/>
    <w:rsid w:val="00496AAC"/>
    <w:rsid w:val="004A2613"/>
    <w:rsid w:val="004B10A3"/>
    <w:rsid w:val="004B4131"/>
    <w:rsid w:val="004B7134"/>
    <w:rsid w:val="004C2CC2"/>
    <w:rsid w:val="004C4639"/>
    <w:rsid w:val="004C4CBC"/>
    <w:rsid w:val="004C5101"/>
    <w:rsid w:val="004C5DCA"/>
    <w:rsid w:val="004C5F3B"/>
    <w:rsid w:val="004D0933"/>
    <w:rsid w:val="004D5690"/>
    <w:rsid w:val="004E01D4"/>
    <w:rsid w:val="004E6FD2"/>
    <w:rsid w:val="004F48F1"/>
    <w:rsid w:val="004F5E1A"/>
    <w:rsid w:val="004F5F00"/>
    <w:rsid w:val="00502CCC"/>
    <w:rsid w:val="00503999"/>
    <w:rsid w:val="00513658"/>
    <w:rsid w:val="00513D8C"/>
    <w:rsid w:val="005159D9"/>
    <w:rsid w:val="00515CE2"/>
    <w:rsid w:val="0051605A"/>
    <w:rsid w:val="00521341"/>
    <w:rsid w:val="00527501"/>
    <w:rsid w:val="0054451E"/>
    <w:rsid w:val="00545A6E"/>
    <w:rsid w:val="005501E6"/>
    <w:rsid w:val="00551E40"/>
    <w:rsid w:val="00555F7A"/>
    <w:rsid w:val="00557E09"/>
    <w:rsid w:val="00562647"/>
    <w:rsid w:val="005700A5"/>
    <w:rsid w:val="005718E7"/>
    <w:rsid w:val="00575CD4"/>
    <w:rsid w:val="00576A45"/>
    <w:rsid w:val="00581FB5"/>
    <w:rsid w:val="0058230A"/>
    <w:rsid w:val="005A1A91"/>
    <w:rsid w:val="005A238C"/>
    <w:rsid w:val="005B2812"/>
    <w:rsid w:val="005B4557"/>
    <w:rsid w:val="005C5343"/>
    <w:rsid w:val="005D1587"/>
    <w:rsid w:val="005E0C01"/>
    <w:rsid w:val="005E2FF4"/>
    <w:rsid w:val="005F1A68"/>
    <w:rsid w:val="005F527A"/>
    <w:rsid w:val="005F60E5"/>
    <w:rsid w:val="005F6E60"/>
    <w:rsid w:val="00601655"/>
    <w:rsid w:val="00605DF9"/>
    <w:rsid w:val="00611C8B"/>
    <w:rsid w:val="00612881"/>
    <w:rsid w:val="00616BE0"/>
    <w:rsid w:val="00622E95"/>
    <w:rsid w:val="00623143"/>
    <w:rsid w:val="0062443B"/>
    <w:rsid w:val="00624B1E"/>
    <w:rsid w:val="00626A24"/>
    <w:rsid w:val="00627E80"/>
    <w:rsid w:val="00635A1E"/>
    <w:rsid w:val="006367B8"/>
    <w:rsid w:val="00642E48"/>
    <w:rsid w:val="00647351"/>
    <w:rsid w:val="0065025B"/>
    <w:rsid w:val="00656594"/>
    <w:rsid w:val="0066189F"/>
    <w:rsid w:val="00666464"/>
    <w:rsid w:val="0067231C"/>
    <w:rsid w:val="006771AA"/>
    <w:rsid w:val="0068254C"/>
    <w:rsid w:val="00690746"/>
    <w:rsid w:val="00694209"/>
    <w:rsid w:val="00694DEB"/>
    <w:rsid w:val="006A02F8"/>
    <w:rsid w:val="006A7990"/>
    <w:rsid w:val="006B20F8"/>
    <w:rsid w:val="006B74BB"/>
    <w:rsid w:val="006C4F67"/>
    <w:rsid w:val="006D51A2"/>
    <w:rsid w:val="006F5CCF"/>
    <w:rsid w:val="006F5FFD"/>
    <w:rsid w:val="006F6593"/>
    <w:rsid w:val="006F7846"/>
    <w:rsid w:val="007241CC"/>
    <w:rsid w:val="00726C03"/>
    <w:rsid w:val="00727B60"/>
    <w:rsid w:val="00731E71"/>
    <w:rsid w:val="00733E16"/>
    <w:rsid w:val="00746A76"/>
    <w:rsid w:val="007475F7"/>
    <w:rsid w:val="00756DBD"/>
    <w:rsid w:val="00761BB8"/>
    <w:rsid w:val="007727BE"/>
    <w:rsid w:val="007760B9"/>
    <w:rsid w:val="00790F3E"/>
    <w:rsid w:val="00792E4C"/>
    <w:rsid w:val="00793403"/>
    <w:rsid w:val="007A4B5F"/>
    <w:rsid w:val="007B0880"/>
    <w:rsid w:val="007B2E34"/>
    <w:rsid w:val="007C3E62"/>
    <w:rsid w:val="007C48CD"/>
    <w:rsid w:val="007D0C4E"/>
    <w:rsid w:val="007D2F29"/>
    <w:rsid w:val="007D4517"/>
    <w:rsid w:val="007D4A26"/>
    <w:rsid w:val="007D55C8"/>
    <w:rsid w:val="007D5D54"/>
    <w:rsid w:val="007E01DE"/>
    <w:rsid w:val="007F2FE3"/>
    <w:rsid w:val="00806790"/>
    <w:rsid w:val="008254DF"/>
    <w:rsid w:val="0082696D"/>
    <w:rsid w:val="00826CA7"/>
    <w:rsid w:val="0082791D"/>
    <w:rsid w:val="00834285"/>
    <w:rsid w:val="0083630C"/>
    <w:rsid w:val="00837149"/>
    <w:rsid w:val="008419F1"/>
    <w:rsid w:val="00841D9A"/>
    <w:rsid w:val="008470EE"/>
    <w:rsid w:val="0085501E"/>
    <w:rsid w:val="008564D1"/>
    <w:rsid w:val="0085755F"/>
    <w:rsid w:val="008618D3"/>
    <w:rsid w:val="0086552A"/>
    <w:rsid w:val="00867C99"/>
    <w:rsid w:val="0087515F"/>
    <w:rsid w:val="008759FB"/>
    <w:rsid w:val="00877B6D"/>
    <w:rsid w:val="00881165"/>
    <w:rsid w:val="00890CC9"/>
    <w:rsid w:val="00891E77"/>
    <w:rsid w:val="00894317"/>
    <w:rsid w:val="008B1652"/>
    <w:rsid w:val="008C2EC9"/>
    <w:rsid w:val="008D0386"/>
    <w:rsid w:val="008D0A6E"/>
    <w:rsid w:val="008D5642"/>
    <w:rsid w:val="008D603A"/>
    <w:rsid w:val="008D7E98"/>
    <w:rsid w:val="008E10DF"/>
    <w:rsid w:val="008E1C39"/>
    <w:rsid w:val="008E641F"/>
    <w:rsid w:val="008E74EB"/>
    <w:rsid w:val="008E7FF7"/>
    <w:rsid w:val="008F02BE"/>
    <w:rsid w:val="008F1E12"/>
    <w:rsid w:val="00901C90"/>
    <w:rsid w:val="00904402"/>
    <w:rsid w:val="00911483"/>
    <w:rsid w:val="0091326A"/>
    <w:rsid w:val="00915989"/>
    <w:rsid w:val="00916345"/>
    <w:rsid w:val="00930A8B"/>
    <w:rsid w:val="00933493"/>
    <w:rsid w:val="009375A9"/>
    <w:rsid w:val="009462B9"/>
    <w:rsid w:val="0095083E"/>
    <w:rsid w:val="00954109"/>
    <w:rsid w:val="00954EEB"/>
    <w:rsid w:val="0095540B"/>
    <w:rsid w:val="00956665"/>
    <w:rsid w:val="00956B3D"/>
    <w:rsid w:val="00956D73"/>
    <w:rsid w:val="00965CBE"/>
    <w:rsid w:val="0097024A"/>
    <w:rsid w:val="009733D4"/>
    <w:rsid w:val="009773C6"/>
    <w:rsid w:val="00981DEB"/>
    <w:rsid w:val="0099182F"/>
    <w:rsid w:val="009A1B7E"/>
    <w:rsid w:val="009A3BA3"/>
    <w:rsid w:val="009A63B8"/>
    <w:rsid w:val="009A72B0"/>
    <w:rsid w:val="009B5405"/>
    <w:rsid w:val="009C4E41"/>
    <w:rsid w:val="009D1E58"/>
    <w:rsid w:val="009D27AA"/>
    <w:rsid w:val="009D3CB3"/>
    <w:rsid w:val="009E45F8"/>
    <w:rsid w:val="009E5941"/>
    <w:rsid w:val="009E5D8B"/>
    <w:rsid w:val="009F0BE8"/>
    <w:rsid w:val="00A2243B"/>
    <w:rsid w:val="00A24313"/>
    <w:rsid w:val="00A274ED"/>
    <w:rsid w:val="00A27FC9"/>
    <w:rsid w:val="00A308A2"/>
    <w:rsid w:val="00A3413D"/>
    <w:rsid w:val="00A4175A"/>
    <w:rsid w:val="00A57CE7"/>
    <w:rsid w:val="00A77B82"/>
    <w:rsid w:val="00A94D3C"/>
    <w:rsid w:val="00AA5402"/>
    <w:rsid w:val="00AB0375"/>
    <w:rsid w:val="00AB5732"/>
    <w:rsid w:val="00AC2FC8"/>
    <w:rsid w:val="00AC483A"/>
    <w:rsid w:val="00AD1A73"/>
    <w:rsid w:val="00AD4876"/>
    <w:rsid w:val="00AD49D6"/>
    <w:rsid w:val="00AE2343"/>
    <w:rsid w:val="00AF5199"/>
    <w:rsid w:val="00AF57D1"/>
    <w:rsid w:val="00AF663E"/>
    <w:rsid w:val="00B05868"/>
    <w:rsid w:val="00B164BA"/>
    <w:rsid w:val="00B20C62"/>
    <w:rsid w:val="00B236B9"/>
    <w:rsid w:val="00B27AC6"/>
    <w:rsid w:val="00B4125B"/>
    <w:rsid w:val="00B51AC7"/>
    <w:rsid w:val="00B57E33"/>
    <w:rsid w:val="00B608C2"/>
    <w:rsid w:val="00B64AF3"/>
    <w:rsid w:val="00B66714"/>
    <w:rsid w:val="00B730D1"/>
    <w:rsid w:val="00B77B34"/>
    <w:rsid w:val="00B828D2"/>
    <w:rsid w:val="00B82CE2"/>
    <w:rsid w:val="00BB65A4"/>
    <w:rsid w:val="00BC0DC0"/>
    <w:rsid w:val="00BC1E53"/>
    <w:rsid w:val="00BD0EB9"/>
    <w:rsid w:val="00BD1E7E"/>
    <w:rsid w:val="00BD2F6C"/>
    <w:rsid w:val="00BD6BEE"/>
    <w:rsid w:val="00BD7939"/>
    <w:rsid w:val="00BF1F0B"/>
    <w:rsid w:val="00BF2FBB"/>
    <w:rsid w:val="00BF7F02"/>
    <w:rsid w:val="00C00F9F"/>
    <w:rsid w:val="00C0106E"/>
    <w:rsid w:val="00C06ED0"/>
    <w:rsid w:val="00C101AA"/>
    <w:rsid w:val="00C15B72"/>
    <w:rsid w:val="00C25A70"/>
    <w:rsid w:val="00C3725A"/>
    <w:rsid w:val="00C37CDC"/>
    <w:rsid w:val="00C41539"/>
    <w:rsid w:val="00C42B65"/>
    <w:rsid w:val="00C544DC"/>
    <w:rsid w:val="00C56ACD"/>
    <w:rsid w:val="00C6075D"/>
    <w:rsid w:val="00C610ED"/>
    <w:rsid w:val="00C76F68"/>
    <w:rsid w:val="00C8059D"/>
    <w:rsid w:val="00C81A9B"/>
    <w:rsid w:val="00C82813"/>
    <w:rsid w:val="00C9038D"/>
    <w:rsid w:val="00C929D0"/>
    <w:rsid w:val="00C95C9C"/>
    <w:rsid w:val="00CA40EE"/>
    <w:rsid w:val="00CA4536"/>
    <w:rsid w:val="00CA6068"/>
    <w:rsid w:val="00CB44CA"/>
    <w:rsid w:val="00CB7DBB"/>
    <w:rsid w:val="00CC1FB3"/>
    <w:rsid w:val="00CC266C"/>
    <w:rsid w:val="00CC6E53"/>
    <w:rsid w:val="00CD0D99"/>
    <w:rsid w:val="00CD4A12"/>
    <w:rsid w:val="00CD5BD5"/>
    <w:rsid w:val="00CD5C5F"/>
    <w:rsid w:val="00CE09CA"/>
    <w:rsid w:val="00CE5FA3"/>
    <w:rsid w:val="00CE73FE"/>
    <w:rsid w:val="00D01445"/>
    <w:rsid w:val="00D1088B"/>
    <w:rsid w:val="00D1270A"/>
    <w:rsid w:val="00D150D4"/>
    <w:rsid w:val="00D44F91"/>
    <w:rsid w:val="00D45E95"/>
    <w:rsid w:val="00D50B95"/>
    <w:rsid w:val="00D57A6E"/>
    <w:rsid w:val="00D6454E"/>
    <w:rsid w:val="00D7526D"/>
    <w:rsid w:val="00D7725B"/>
    <w:rsid w:val="00D80AB0"/>
    <w:rsid w:val="00D91878"/>
    <w:rsid w:val="00D92FF9"/>
    <w:rsid w:val="00DB1707"/>
    <w:rsid w:val="00DB22E8"/>
    <w:rsid w:val="00DB3DFE"/>
    <w:rsid w:val="00DC7188"/>
    <w:rsid w:val="00DD642C"/>
    <w:rsid w:val="00DF56F6"/>
    <w:rsid w:val="00E02887"/>
    <w:rsid w:val="00E05701"/>
    <w:rsid w:val="00E05813"/>
    <w:rsid w:val="00E137D5"/>
    <w:rsid w:val="00E2009D"/>
    <w:rsid w:val="00E30670"/>
    <w:rsid w:val="00E30ED7"/>
    <w:rsid w:val="00E325FE"/>
    <w:rsid w:val="00E42F12"/>
    <w:rsid w:val="00E45136"/>
    <w:rsid w:val="00E4582F"/>
    <w:rsid w:val="00E45E76"/>
    <w:rsid w:val="00E53A34"/>
    <w:rsid w:val="00E62735"/>
    <w:rsid w:val="00E6424A"/>
    <w:rsid w:val="00E70464"/>
    <w:rsid w:val="00E8105E"/>
    <w:rsid w:val="00E8164F"/>
    <w:rsid w:val="00E81937"/>
    <w:rsid w:val="00E94549"/>
    <w:rsid w:val="00E9799F"/>
    <w:rsid w:val="00EB2B2F"/>
    <w:rsid w:val="00EB331B"/>
    <w:rsid w:val="00EB3568"/>
    <w:rsid w:val="00ED15DB"/>
    <w:rsid w:val="00EE159F"/>
    <w:rsid w:val="00EF0643"/>
    <w:rsid w:val="00EF1496"/>
    <w:rsid w:val="00EF69E2"/>
    <w:rsid w:val="00F03D20"/>
    <w:rsid w:val="00F045F5"/>
    <w:rsid w:val="00F1509D"/>
    <w:rsid w:val="00F17D7F"/>
    <w:rsid w:val="00F228A6"/>
    <w:rsid w:val="00F31A38"/>
    <w:rsid w:val="00F33528"/>
    <w:rsid w:val="00F338E3"/>
    <w:rsid w:val="00F364BD"/>
    <w:rsid w:val="00F40DB4"/>
    <w:rsid w:val="00F4495D"/>
    <w:rsid w:val="00F44A56"/>
    <w:rsid w:val="00F462D5"/>
    <w:rsid w:val="00F50D72"/>
    <w:rsid w:val="00F51C45"/>
    <w:rsid w:val="00F62409"/>
    <w:rsid w:val="00F65D2C"/>
    <w:rsid w:val="00F7082C"/>
    <w:rsid w:val="00F74A27"/>
    <w:rsid w:val="00F74EB0"/>
    <w:rsid w:val="00F750E0"/>
    <w:rsid w:val="00F7702A"/>
    <w:rsid w:val="00F808E0"/>
    <w:rsid w:val="00F81521"/>
    <w:rsid w:val="00F82BE7"/>
    <w:rsid w:val="00F961A5"/>
    <w:rsid w:val="00FA0810"/>
    <w:rsid w:val="00FA68ED"/>
    <w:rsid w:val="00FB6468"/>
    <w:rsid w:val="00FD0067"/>
    <w:rsid w:val="00FD2548"/>
    <w:rsid w:val="00FF3ED5"/>
    <w:rsid w:val="00FF4FE6"/>
    <w:rsid w:val="00FF7E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0D407A7-41DF-4145-B294-B159E7F788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u-HU" w:eastAsia="hu-H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D0A6E"/>
    <w:rPr>
      <w:sz w:val="24"/>
      <w:szCs w:val="24"/>
    </w:rPr>
  </w:style>
  <w:style w:type="paragraph" w:styleId="Cmsor1">
    <w:name w:val="heading 1"/>
    <w:basedOn w:val="Norml"/>
    <w:next w:val="Norml"/>
    <w:link w:val="Cmsor1Char"/>
    <w:qFormat/>
    <w:rsid w:val="008D0A6E"/>
    <w:pPr>
      <w:keepNext/>
      <w:outlineLvl w:val="0"/>
    </w:pPr>
    <w:rPr>
      <w:b/>
      <w:bCs/>
    </w:rPr>
  </w:style>
  <w:style w:type="paragraph" w:styleId="Cmsor3">
    <w:name w:val="heading 3"/>
    <w:basedOn w:val="Norml"/>
    <w:next w:val="Norml"/>
    <w:qFormat/>
    <w:rsid w:val="008D0A6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Cmsor4">
    <w:name w:val="heading 4"/>
    <w:basedOn w:val="Norml"/>
    <w:next w:val="Norml"/>
    <w:qFormat/>
    <w:rsid w:val="008D0A6E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Cmsor6">
    <w:name w:val="heading 6"/>
    <w:basedOn w:val="Norml"/>
    <w:next w:val="Norml"/>
    <w:qFormat/>
    <w:rsid w:val="008D0A6E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Szvegtrzs">
    <w:name w:val="Body Text"/>
    <w:basedOn w:val="Norml"/>
    <w:link w:val="SzvegtrzsChar"/>
    <w:rsid w:val="008D0A6E"/>
    <w:pPr>
      <w:spacing w:after="120"/>
    </w:pPr>
  </w:style>
  <w:style w:type="paragraph" w:styleId="Szvegtrzsbehzssal2">
    <w:name w:val="Body Text Indent 2"/>
    <w:basedOn w:val="Norml"/>
    <w:rsid w:val="008D0A6E"/>
    <w:pPr>
      <w:spacing w:after="120" w:line="480" w:lineRule="auto"/>
      <w:ind w:left="283"/>
    </w:pPr>
  </w:style>
  <w:style w:type="paragraph" w:styleId="NormlWeb">
    <w:name w:val="Normal (Web)"/>
    <w:basedOn w:val="Norml"/>
    <w:rsid w:val="008D0A6E"/>
    <w:pPr>
      <w:spacing w:before="100" w:beforeAutospacing="1" w:after="100" w:afterAutospacing="1"/>
    </w:pPr>
    <w:rPr>
      <w:color w:val="000000"/>
    </w:rPr>
  </w:style>
  <w:style w:type="paragraph" w:styleId="Cm">
    <w:name w:val="Title"/>
    <w:basedOn w:val="Norml"/>
    <w:link w:val="CmChar"/>
    <w:qFormat/>
    <w:rsid w:val="008D0A6E"/>
    <w:pPr>
      <w:spacing w:line="360" w:lineRule="auto"/>
      <w:ind w:left="1410" w:hanging="1410"/>
      <w:jc w:val="center"/>
    </w:pPr>
    <w:rPr>
      <w:rFonts w:ascii="Tahoma" w:hAnsi="Tahoma" w:cs="Tahoma"/>
      <w:b/>
      <w:bCs/>
      <w:sz w:val="28"/>
      <w:szCs w:val="20"/>
    </w:rPr>
  </w:style>
  <w:style w:type="paragraph" w:styleId="Szvegtrzs3">
    <w:name w:val="Body Text 3"/>
    <w:basedOn w:val="Norml"/>
    <w:rsid w:val="008D0A6E"/>
    <w:pPr>
      <w:spacing w:after="120"/>
    </w:pPr>
    <w:rPr>
      <w:sz w:val="16"/>
      <w:szCs w:val="16"/>
    </w:rPr>
  </w:style>
  <w:style w:type="paragraph" w:customStyle="1" w:styleId="Default">
    <w:name w:val="Default"/>
    <w:rsid w:val="008D0A6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Szvegtrzsbehzssal3">
    <w:name w:val="Body Text Indent 3"/>
    <w:basedOn w:val="Norml"/>
    <w:link w:val="Szvegtrzsbehzssal3Char"/>
    <w:rsid w:val="008D0A6E"/>
    <w:pPr>
      <w:spacing w:after="120"/>
      <w:ind w:left="283"/>
    </w:pPr>
    <w:rPr>
      <w:sz w:val="16"/>
      <w:szCs w:val="16"/>
    </w:rPr>
  </w:style>
  <w:style w:type="paragraph" w:customStyle="1" w:styleId="Szvegtrzsbehzssal31">
    <w:name w:val="Szövegtörzs behúzással 31"/>
    <w:basedOn w:val="Norml"/>
    <w:rsid w:val="008D0A6E"/>
    <w:pPr>
      <w:suppressAutoHyphens/>
      <w:ind w:left="426" w:hanging="426"/>
      <w:jc w:val="both"/>
    </w:pPr>
    <w:rPr>
      <w:rFonts w:ascii="Arial" w:hAnsi="Arial"/>
      <w:szCs w:val="20"/>
    </w:rPr>
  </w:style>
  <w:style w:type="paragraph" w:customStyle="1" w:styleId="DocumentMap1">
    <w:name w:val="Document Map1"/>
    <w:basedOn w:val="Norml"/>
    <w:rsid w:val="008D0A6E"/>
    <w:pPr>
      <w:spacing w:before="120" w:after="120"/>
    </w:pPr>
    <w:rPr>
      <w:rFonts w:ascii="Tahoma" w:hAnsi="Tahoma"/>
      <w:szCs w:val="20"/>
    </w:rPr>
  </w:style>
  <w:style w:type="paragraph" w:styleId="lfej">
    <w:name w:val="header"/>
    <w:basedOn w:val="Norml"/>
    <w:rsid w:val="008D0A6E"/>
    <w:pPr>
      <w:tabs>
        <w:tab w:val="center" w:pos="4536"/>
        <w:tab w:val="right" w:pos="9072"/>
      </w:tabs>
    </w:pPr>
  </w:style>
  <w:style w:type="paragraph" w:styleId="llb">
    <w:name w:val="footer"/>
    <w:basedOn w:val="Norml"/>
    <w:rsid w:val="008D0A6E"/>
    <w:pPr>
      <w:tabs>
        <w:tab w:val="center" w:pos="4536"/>
        <w:tab w:val="right" w:pos="9072"/>
      </w:tabs>
    </w:pPr>
  </w:style>
  <w:style w:type="character" w:styleId="Oldalszm">
    <w:name w:val="page number"/>
    <w:basedOn w:val="Bekezdsalapbettpusa"/>
    <w:rsid w:val="008D0A6E"/>
  </w:style>
  <w:style w:type="paragraph" w:customStyle="1" w:styleId="Char1CharCharChar">
    <w:name w:val="Char1 Char Char Char"/>
    <w:basedOn w:val="Norml"/>
    <w:rsid w:val="008D0A6E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Bekezds">
    <w:name w:val="Bekezdés"/>
    <w:basedOn w:val="Norml"/>
    <w:rsid w:val="005A1A91"/>
    <w:pPr>
      <w:autoSpaceDE w:val="0"/>
      <w:autoSpaceDN w:val="0"/>
      <w:spacing w:line="213" w:lineRule="exact"/>
      <w:ind w:firstLine="202"/>
      <w:jc w:val="both"/>
    </w:pPr>
    <w:rPr>
      <w:rFonts w:ascii="H-Times-Roman" w:hAnsi="H-Times-Roman"/>
      <w:noProof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rsid w:val="005A1A91"/>
    <w:rPr>
      <w:sz w:val="24"/>
      <w:szCs w:val="24"/>
    </w:rPr>
  </w:style>
  <w:style w:type="paragraph" w:customStyle="1" w:styleId="behuz1">
    <w:name w:val="behuz_1"/>
    <w:basedOn w:val="Norml"/>
    <w:next w:val="Norml"/>
    <w:rsid w:val="00E8105E"/>
    <w:pPr>
      <w:tabs>
        <w:tab w:val="left" w:pos="454"/>
      </w:tabs>
      <w:spacing w:line="240" w:lineRule="exact"/>
      <w:ind w:left="454" w:hanging="284"/>
      <w:jc w:val="both"/>
    </w:pPr>
    <w:rPr>
      <w:sz w:val="20"/>
      <w:szCs w:val="20"/>
    </w:rPr>
  </w:style>
  <w:style w:type="paragraph" w:styleId="Listaszerbekezds">
    <w:name w:val="List Paragraph"/>
    <w:basedOn w:val="Norml"/>
    <w:uiPriority w:val="34"/>
    <w:qFormat/>
    <w:rsid w:val="007475F7"/>
    <w:pPr>
      <w:ind w:left="708"/>
    </w:pPr>
  </w:style>
  <w:style w:type="character" w:customStyle="1" w:styleId="CmChar">
    <w:name w:val="Cím Char"/>
    <w:basedOn w:val="Bekezdsalapbettpusa"/>
    <w:link w:val="Cm"/>
    <w:rsid w:val="001C4137"/>
    <w:rPr>
      <w:rFonts w:ascii="Tahoma" w:hAnsi="Tahoma" w:cs="Tahoma"/>
      <w:b/>
      <w:bCs/>
      <w:sz w:val="28"/>
      <w:lang w:eastAsia="hu-HU"/>
    </w:rPr>
  </w:style>
  <w:style w:type="paragraph" w:customStyle="1" w:styleId="Style2">
    <w:name w:val="Style 2"/>
    <w:basedOn w:val="Norml"/>
    <w:rsid w:val="001C4137"/>
    <w:pPr>
      <w:widowControl w:val="0"/>
      <w:autoSpaceDE w:val="0"/>
      <w:autoSpaceDN w:val="0"/>
      <w:adjustRightInd w:val="0"/>
    </w:pPr>
    <w:rPr>
      <w:rFonts w:eastAsia="SimSun"/>
    </w:rPr>
  </w:style>
  <w:style w:type="character" w:customStyle="1" w:styleId="style33">
    <w:name w:val="style33"/>
    <w:basedOn w:val="Bekezdsalapbettpusa"/>
    <w:rsid w:val="00481FE6"/>
  </w:style>
  <w:style w:type="paragraph" w:styleId="Alcm">
    <w:name w:val="Subtitle"/>
    <w:basedOn w:val="Norml"/>
    <w:next w:val="Norml"/>
    <w:link w:val="AlcmChar"/>
    <w:qFormat/>
    <w:rsid w:val="00120E9D"/>
    <w:pPr>
      <w:spacing w:after="60"/>
      <w:jc w:val="center"/>
      <w:outlineLvl w:val="1"/>
    </w:pPr>
    <w:rPr>
      <w:rFonts w:ascii="Cambria" w:hAnsi="Cambria"/>
    </w:rPr>
  </w:style>
  <w:style w:type="character" w:customStyle="1" w:styleId="AlcmChar">
    <w:name w:val="Alcím Char"/>
    <w:basedOn w:val="Bekezdsalapbettpusa"/>
    <w:link w:val="Alcm"/>
    <w:rsid w:val="00120E9D"/>
    <w:rPr>
      <w:rFonts w:ascii="Cambria" w:hAnsi="Cambria"/>
      <w:sz w:val="24"/>
      <w:szCs w:val="24"/>
    </w:rPr>
  </w:style>
  <w:style w:type="character" w:customStyle="1" w:styleId="Cmsor1Char">
    <w:name w:val="Címsor 1 Char"/>
    <w:basedOn w:val="Bekezdsalapbettpusa"/>
    <w:link w:val="Cmsor1"/>
    <w:rsid w:val="00434CF2"/>
    <w:rPr>
      <w:b/>
      <w:bCs/>
      <w:sz w:val="24"/>
      <w:szCs w:val="24"/>
    </w:rPr>
  </w:style>
  <w:style w:type="character" w:customStyle="1" w:styleId="Szvegtrzsbehzssal3Char">
    <w:name w:val="Szövegtörzs behúzással 3 Char"/>
    <w:basedOn w:val="Bekezdsalapbettpusa"/>
    <w:link w:val="Szvegtrzsbehzssal3"/>
    <w:rsid w:val="00434CF2"/>
    <w:rPr>
      <w:sz w:val="16"/>
      <w:szCs w:val="16"/>
    </w:rPr>
  </w:style>
  <w:style w:type="character" w:customStyle="1" w:styleId="Szvegtrzs2">
    <w:name w:val="Szövegtörzs (2)_"/>
    <w:basedOn w:val="Bekezdsalapbettpusa"/>
    <w:link w:val="Szvegtrzs20"/>
    <w:rsid w:val="00225AF6"/>
    <w:rPr>
      <w:sz w:val="21"/>
      <w:szCs w:val="21"/>
      <w:shd w:val="clear" w:color="auto" w:fill="FFFFFF"/>
    </w:rPr>
  </w:style>
  <w:style w:type="character" w:customStyle="1" w:styleId="Szvegtrzs2Dlt">
    <w:name w:val="Szövegtörzs (2) + Dőlt"/>
    <w:basedOn w:val="Szvegtrzs2"/>
    <w:rsid w:val="00225AF6"/>
    <w:rPr>
      <w:i/>
      <w:iCs/>
      <w:color w:val="000000"/>
      <w:spacing w:val="0"/>
      <w:w w:val="100"/>
      <w:position w:val="0"/>
      <w:sz w:val="21"/>
      <w:szCs w:val="21"/>
      <w:shd w:val="clear" w:color="auto" w:fill="FFFFFF"/>
      <w:lang w:val="hu-HU" w:eastAsia="hu-HU" w:bidi="hu-HU"/>
    </w:rPr>
  </w:style>
  <w:style w:type="paragraph" w:customStyle="1" w:styleId="Szvegtrzs20">
    <w:name w:val="Szövegtörzs (2)"/>
    <w:basedOn w:val="Norml"/>
    <w:link w:val="Szvegtrzs2"/>
    <w:rsid w:val="00225AF6"/>
    <w:pPr>
      <w:widowControl w:val="0"/>
      <w:shd w:val="clear" w:color="auto" w:fill="FFFFFF"/>
      <w:spacing w:before="180" w:line="504" w:lineRule="exact"/>
      <w:ind w:hanging="660"/>
    </w:pPr>
    <w:rPr>
      <w:sz w:val="21"/>
      <w:szCs w:val="21"/>
    </w:rPr>
  </w:style>
  <w:style w:type="character" w:styleId="Hiperhivatkozs">
    <w:name w:val="Hyperlink"/>
    <w:uiPriority w:val="99"/>
    <w:unhideWhenUsed/>
    <w:rsid w:val="005700A5"/>
    <w:rPr>
      <w:color w:val="0000FF"/>
      <w:u w:val="single"/>
    </w:rPr>
  </w:style>
  <w:style w:type="paragraph" w:customStyle="1" w:styleId="x2h-tartalom">
    <w:name w:val="x2h-tartalom"/>
    <w:basedOn w:val="Norml"/>
    <w:rsid w:val="00456F82"/>
    <w:pPr>
      <w:spacing w:before="100" w:beforeAutospacing="1" w:after="100" w:afterAutospacing="1"/>
    </w:pPr>
  </w:style>
  <w:style w:type="character" w:customStyle="1" w:styleId="x2h-jel">
    <w:name w:val="x2h-jel"/>
    <w:basedOn w:val="Bekezdsalapbettpusa"/>
    <w:rsid w:val="00456F82"/>
  </w:style>
  <w:style w:type="table" w:styleId="Rcsostblzat">
    <w:name w:val="Table Grid"/>
    <w:basedOn w:val="Normltblzat"/>
    <w:rsid w:val="00456F8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0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9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09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3335327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854924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8024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28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4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83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20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11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65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28910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3926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4022">
          <w:marLeft w:val="0"/>
          <w:marRight w:val="0"/>
          <w:marTop w:val="24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21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1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7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54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207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50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827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3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1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6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312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40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2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051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5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21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147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46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73FA8B8-45E3-4B87-ACF9-60CD178524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5</Pages>
  <Words>694</Words>
  <Characters>5051</Characters>
  <Application>Microsoft Office Word</Application>
  <DocSecurity>0</DocSecurity>
  <Lines>42</Lines>
  <Paragraphs>11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>Csongrád Város Önkormányzata Képviselő-testületének</vt:lpstr>
    </vt:vector>
  </TitlesOfParts>
  <Company>Polgármesteri Hivatal</Company>
  <LinksUpToDate>false</LinksUpToDate>
  <CharactersWithSpaces>5734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Csongrád Város Önkormányzata Képviselő-testületének</dc:title>
  <dc:subject/>
  <dc:creator>Tamas Pal</dc:creator>
  <cp:keywords/>
  <cp:lastModifiedBy>Szvoboda Lászlóné</cp:lastModifiedBy>
  <cp:revision>4</cp:revision>
  <cp:lastPrinted>2023-12-13T13:25:00Z</cp:lastPrinted>
  <dcterms:created xsi:type="dcterms:W3CDTF">2023-12-13T13:54:00Z</dcterms:created>
  <dcterms:modified xsi:type="dcterms:W3CDTF">2023-12-14T15:20:00Z</dcterms:modified>
</cp:coreProperties>
</file>